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9B" w:rsidRDefault="00B9649B" w:rsidP="00B9649B">
      <w:pPr>
        <w:pStyle w:val="Titolo1"/>
        <w:jc w:val="center"/>
      </w:pPr>
      <w:r>
        <w:rPr>
          <w:noProof/>
        </w:rPr>
        <w:drawing>
          <wp:inline distT="0" distB="0" distL="0" distR="0">
            <wp:extent cx="800100" cy="1076325"/>
            <wp:effectExtent l="0" t="0" r="0" b="0"/>
            <wp:docPr id="1" name="Immagine 1" descr="stemma tricase vettor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tricase vettoria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49B" w:rsidRDefault="00B9649B" w:rsidP="00B9649B">
      <w:pPr>
        <w:pStyle w:val="Titolo1"/>
        <w:tabs>
          <w:tab w:val="left" w:pos="6096"/>
        </w:tabs>
        <w:jc w:val="center"/>
        <w:rPr>
          <w:rFonts w:ascii="Times New Roman" w:hAnsi="Times New Roman"/>
          <w:i/>
          <w:sz w:val="40"/>
        </w:rPr>
      </w:pPr>
      <w:r>
        <w:rPr>
          <w:rFonts w:ascii="Times New Roman" w:hAnsi="Times New Roman"/>
          <w:i/>
          <w:sz w:val="40"/>
        </w:rPr>
        <w:t xml:space="preserve">CITTA’  </w:t>
      </w:r>
      <w:proofErr w:type="spellStart"/>
      <w:r>
        <w:rPr>
          <w:rFonts w:ascii="Times New Roman" w:hAnsi="Times New Roman"/>
          <w:i/>
          <w:sz w:val="40"/>
        </w:rPr>
        <w:t>DI</w:t>
      </w:r>
      <w:proofErr w:type="spellEnd"/>
      <w:r>
        <w:rPr>
          <w:rFonts w:ascii="Times New Roman" w:hAnsi="Times New Roman"/>
          <w:i/>
          <w:sz w:val="40"/>
        </w:rPr>
        <w:t xml:space="preserve">  TRICASE</w:t>
      </w:r>
    </w:p>
    <w:p w:rsidR="00B9649B" w:rsidRDefault="00B9649B" w:rsidP="00B9649B">
      <w:pPr>
        <w:pStyle w:val="Titolo2"/>
        <w:tabs>
          <w:tab w:val="left" w:pos="6096"/>
        </w:tabs>
        <w:jc w:val="center"/>
        <w:rPr>
          <w:i/>
        </w:rPr>
      </w:pPr>
      <w:r>
        <w:rPr>
          <w:i/>
        </w:rPr>
        <w:t>Provincia di Lecce</w:t>
      </w:r>
    </w:p>
    <w:p w:rsidR="00B9649B" w:rsidRDefault="00B9649B"/>
    <w:p w:rsidR="00B9649B" w:rsidRDefault="00B9649B" w:rsidP="00B9649B">
      <w:pPr>
        <w:jc w:val="center"/>
        <w:rPr>
          <w:sz w:val="28"/>
          <w:szCs w:val="28"/>
        </w:rPr>
      </w:pPr>
      <w:r w:rsidRPr="00B9649B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B9649B">
        <w:rPr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proofErr w:type="spellStart"/>
      <w:r w:rsidRPr="00B9649B">
        <w:rPr>
          <w:sz w:val="28"/>
          <w:szCs w:val="28"/>
        </w:rPr>
        <w:t>V</w:t>
      </w:r>
      <w:proofErr w:type="spellEnd"/>
      <w:r>
        <w:rPr>
          <w:sz w:val="28"/>
          <w:szCs w:val="28"/>
        </w:rPr>
        <w:t xml:space="preserve"> </w:t>
      </w:r>
      <w:r w:rsidRPr="00B9649B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Pr="00B9649B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Pr="00B9649B">
        <w:rPr>
          <w:sz w:val="28"/>
          <w:szCs w:val="28"/>
        </w:rPr>
        <w:t>O</w:t>
      </w:r>
    </w:p>
    <w:p w:rsidR="00B9649B" w:rsidRDefault="00B9649B" w:rsidP="00B9649B">
      <w:pPr>
        <w:jc w:val="center"/>
        <w:rPr>
          <w:sz w:val="28"/>
          <w:szCs w:val="28"/>
        </w:rPr>
      </w:pPr>
    </w:p>
    <w:p w:rsidR="00B9649B" w:rsidRDefault="00B9649B" w:rsidP="00B9649B">
      <w:pPr>
        <w:rPr>
          <w:b/>
          <w:sz w:val="28"/>
          <w:szCs w:val="28"/>
        </w:rPr>
      </w:pPr>
      <w:r>
        <w:rPr>
          <w:sz w:val="28"/>
          <w:szCs w:val="28"/>
        </w:rPr>
        <w:t>Oggetto: Convocazione del C</w:t>
      </w:r>
      <w:r w:rsidR="008B7DAA">
        <w:rPr>
          <w:sz w:val="28"/>
          <w:szCs w:val="28"/>
        </w:rPr>
        <w:t xml:space="preserve">onsiglio Comunale </w:t>
      </w:r>
      <w:r>
        <w:rPr>
          <w:sz w:val="28"/>
          <w:szCs w:val="28"/>
        </w:rPr>
        <w:t xml:space="preserve"> del 12.03.2020 – </w:t>
      </w:r>
      <w:r w:rsidRPr="00B9649B">
        <w:rPr>
          <w:b/>
          <w:sz w:val="28"/>
          <w:szCs w:val="28"/>
        </w:rPr>
        <w:t>REVOCA</w:t>
      </w:r>
    </w:p>
    <w:p w:rsidR="00B9649B" w:rsidRDefault="00B9649B" w:rsidP="00B9649B">
      <w:pPr>
        <w:jc w:val="center"/>
        <w:rPr>
          <w:sz w:val="28"/>
          <w:szCs w:val="28"/>
        </w:rPr>
      </w:pPr>
    </w:p>
    <w:p w:rsidR="00B9649B" w:rsidRDefault="00B9649B" w:rsidP="00B9649B">
      <w:pPr>
        <w:jc w:val="center"/>
        <w:rPr>
          <w:sz w:val="28"/>
          <w:szCs w:val="28"/>
        </w:rPr>
      </w:pPr>
      <w:r>
        <w:rPr>
          <w:sz w:val="28"/>
          <w:szCs w:val="28"/>
        </w:rPr>
        <w:t>Il Presidente del Consiglio Comunale</w:t>
      </w:r>
    </w:p>
    <w:p w:rsidR="00B9649B" w:rsidRDefault="00B9649B" w:rsidP="00B9649B">
      <w:pPr>
        <w:jc w:val="center"/>
        <w:rPr>
          <w:sz w:val="28"/>
          <w:szCs w:val="28"/>
        </w:rPr>
      </w:pPr>
    </w:p>
    <w:p w:rsidR="00B9649B" w:rsidRDefault="00B9649B" w:rsidP="00B9649B">
      <w:pPr>
        <w:jc w:val="both"/>
        <w:rPr>
          <w:sz w:val="28"/>
          <w:szCs w:val="28"/>
        </w:rPr>
      </w:pPr>
      <w:r>
        <w:rPr>
          <w:sz w:val="28"/>
          <w:szCs w:val="28"/>
        </w:rPr>
        <w:t>Atteso che per il 12.03.2020 è stato convocato presso la Sala del Trono di Palazzo Gallone il Consiglio Comunale;</w:t>
      </w:r>
    </w:p>
    <w:p w:rsidR="00B9649B" w:rsidRDefault="008B7DAA" w:rsidP="00B9649B">
      <w:p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B9649B">
        <w:rPr>
          <w:sz w:val="28"/>
          <w:szCs w:val="28"/>
        </w:rPr>
        <w:t>entiti i Capigruppo, alla luce degli sviluppi in materia di contenimento e gestione dell’emergenza epidemiologica da COVID – 19 e nel particolare in ottemperanza alle misure più restrittive del DPCM 9 Marzo 2020 “io resto a casa”</w:t>
      </w:r>
    </w:p>
    <w:p w:rsidR="00B9649B" w:rsidRDefault="00B9649B" w:rsidP="00B9649B">
      <w:pPr>
        <w:jc w:val="center"/>
        <w:rPr>
          <w:sz w:val="28"/>
          <w:szCs w:val="28"/>
        </w:rPr>
      </w:pPr>
      <w:r>
        <w:rPr>
          <w:sz w:val="28"/>
          <w:szCs w:val="28"/>
        </w:rPr>
        <w:t>D I S P O N E</w:t>
      </w:r>
    </w:p>
    <w:p w:rsidR="00B9649B" w:rsidRDefault="00B9649B" w:rsidP="008B7DAA">
      <w:pPr>
        <w:jc w:val="both"/>
        <w:rPr>
          <w:sz w:val="28"/>
          <w:szCs w:val="28"/>
        </w:rPr>
      </w:pPr>
      <w:r>
        <w:rPr>
          <w:sz w:val="28"/>
          <w:szCs w:val="28"/>
        </w:rPr>
        <w:t>la revoca della convocazione della seduta consiliare prevista per il 12 Marzo alle ore 8.30.</w:t>
      </w:r>
    </w:p>
    <w:p w:rsidR="00B9649B" w:rsidRDefault="00B9649B" w:rsidP="008B7DAA">
      <w:pPr>
        <w:jc w:val="both"/>
        <w:rPr>
          <w:sz w:val="28"/>
          <w:szCs w:val="28"/>
        </w:rPr>
      </w:pPr>
      <w:r>
        <w:rPr>
          <w:sz w:val="28"/>
          <w:szCs w:val="28"/>
        </w:rPr>
        <w:t>Con l’occasione lo scrivente, interpretando la volontà dell’intero Consiglio Comunale, chiede ai concittadini il massimo rispetto delle disposizioni del Decreto suddetto,  perché solo con l’osservanza delle sue indicazioni e prescrizioni, insieme, senza allarmismi e imprudenze, supereremo questa emergenza.</w:t>
      </w:r>
      <w:r w:rsidR="008B7DAA">
        <w:rPr>
          <w:sz w:val="28"/>
          <w:szCs w:val="28"/>
        </w:rPr>
        <w:t xml:space="preserve"> </w:t>
      </w:r>
      <w:r>
        <w:rPr>
          <w:sz w:val="28"/>
          <w:szCs w:val="28"/>
        </w:rPr>
        <w:t>Domani saremo ancora più forti!</w:t>
      </w:r>
    </w:p>
    <w:p w:rsidR="00B9649B" w:rsidRDefault="008B7DAA" w:rsidP="00B9649B">
      <w:pPr>
        <w:jc w:val="both"/>
        <w:rPr>
          <w:sz w:val="28"/>
          <w:szCs w:val="28"/>
        </w:rPr>
      </w:pPr>
      <w:r>
        <w:rPr>
          <w:sz w:val="28"/>
          <w:szCs w:val="28"/>
        </w:rPr>
        <w:t>Tricase, 11 Marzo 2020</w:t>
      </w:r>
    </w:p>
    <w:p w:rsidR="008B7DAA" w:rsidRDefault="008B7DAA" w:rsidP="008B7DA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Presidente del Consiglio Comunale</w:t>
      </w:r>
    </w:p>
    <w:p w:rsidR="008B7DAA" w:rsidRPr="00B9649B" w:rsidRDefault="008B7DAA" w:rsidP="008B7DA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Dott. Dario Martina </w:t>
      </w:r>
    </w:p>
    <w:p w:rsidR="00167EC2" w:rsidRDefault="00167EC2"/>
    <w:sectPr w:rsidR="00167EC2" w:rsidSect="001B70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B9649B"/>
    <w:rsid w:val="00167EC2"/>
    <w:rsid w:val="001B70CE"/>
    <w:rsid w:val="00641604"/>
    <w:rsid w:val="008B7DAA"/>
    <w:rsid w:val="00944E2B"/>
    <w:rsid w:val="00946592"/>
    <w:rsid w:val="00B9649B"/>
    <w:rsid w:val="00F1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0CE"/>
  </w:style>
  <w:style w:type="paragraph" w:styleId="Titolo1">
    <w:name w:val="heading 1"/>
    <w:basedOn w:val="Normale"/>
    <w:next w:val="Normale"/>
    <w:link w:val="Titolo1Carattere"/>
    <w:qFormat/>
    <w:rsid w:val="00B9649B"/>
    <w:pPr>
      <w:keepNext/>
      <w:spacing w:after="0" w:line="240" w:lineRule="auto"/>
      <w:outlineLvl w:val="0"/>
    </w:pPr>
    <w:rPr>
      <w:rFonts w:ascii="Arial" w:eastAsia="Times New Roman" w:hAnsi="Arial" w:cs="Times New Roman"/>
      <w:sz w:val="3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9649B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9649B"/>
    <w:rPr>
      <w:rFonts w:ascii="Arial" w:eastAsia="Times New Roman" w:hAnsi="Arial" w:cs="Times New Roman"/>
      <w:sz w:val="3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B9649B"/>
    <w:rPr>
      <w:rFonts w:ascii="Arial" w:eastAsia="Times New Roman" w:hAnsi="Arial" w:cs="Times New Roman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/</vt:lpstr>
      <vt:lpstr>CITTA’  DI  TRICASE</vt:lpstr>
      <vt:lpstr>    Provincia di Lecce</vt:lpstr>
    </vt:vector>
  </TitlesOfParts>
  <Company>Hewlett-Packard Company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2020-03-11T08:52:00Z</cp:lastPrinted>
  <dcterms:created xsi:type="dcterms:W3CDTF">2020-03-11T08:27:00Z</dcterms:created>
  <dcterms:modified xsi:type="dcterms:W3CDTF">2020-03-11T09:00:00Z</dcterms:modified>
</cp:coreProperties>
</file>