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34" w:rsidRPr="00431A8D" w:rsidRDefault="005B55DB" w:rsidP="00431F34">
      <w:pPr>
        <w:rPr>
          <w:b/>
          <w:sz w:val="24"/>
          <w:szCs w:val="24"/>
        </w:rPr>
      </w:pPr>
      <w:r>
        <w:rPr>
          <w:b/>
          <w:sz w:val="24"/>
          <w:szCs w:val="24"/>
        </w:rPr>
        <w:t>Elenco  1° semestre 2016</w:t>
      </w:r>
      <w:r w:rsidR="00431F34" w:rsidRPr="00431A8D">
        <w:rPr>
          <w:b/>
          <w:sz w:val="24"/>
          <w:szCs w:val="24"/>
        </w:rPr>
        <w:t xml:space="preserve"> de</w:t>
      </w:r>
      <w:r w:rsidR="0014260B" w:rsidRPr="00431A8D">
        <w:rPr>
          <w:b/>
          <w:sz w:val="24"/>
          <w:szCs w:val="24"/>
        </w:rPr>
        <w:t>lle determine adottate</w:t>
      </w:r>
      <w:r w:rsidR="00431F34" w:rsidRPr="00431A8D">
        <w:rPr>
          <w:b/>
          <w:sz w:val="24"/>
          <w:szCs w:val="24"/>
        </w:rPr>
        <w:t xml:space="preserve"> dal Responsabile del </w:t>
      </w:r>
      <w:r w:rsidR="00201705">
        <w:rPr>
          <w:b/>
          <w:sz w:val="24"/>
          <w:szCs w:val="24"/>
        </w:rPr>
        <w:t xml:space="preserve">Settore </w:t>
      </w:r>
      <w:r w:rsidR="00431F34" w:rsidRPr="00431A8D">
        <w:rPr>
          <w:b/>
          <w:sz w:val="24"/>
          <w:szCs w:val="24"/>
        </w:rPr>
        <w:t xml:space="preserve"> </w:t>
      </w:r>
      <w:r w:rsidR="00201705" w:rsidRPr="00201705">
        <w:rPr>
          <w:b/>
          <w:sz w:val="24"/>
          <w:szCs w:val="24"/>
        </w:rPr>
        <w:t>Ambiente  - Manutenzione – Espropri – Energie</w:t>
      </w:r>
      <w:r w:rsidR="00201705">
        <w:rPr>
          <w:b/>
          <w:sz w:val="16"/>
          <w:szCs w:val="16"/>
        </w:rPr>
        <w:t xml:space="preserve">  </w:t>
      </w:r>
      <w:r w:rsidR="00431F34" w:rsidRPr="00431A8D">
        <w:rPr>
          <w:b/>
          <w:sz w:val="24"/>
          <w:szCs w:val="24"/>
        </w:rPr>
        <w:t>che si riferiscono a:</w:t>
      </w:r>
    </w:p>
    <w:p w:rsidR="00431F34" w:rsidRPr="00431A8D" w:rsidRDefault="00431F34" w:rsidP="00431F34">
      <w:pPr>
        <w:pStyle w:val="Paragrafoelenco"/>
        <w:numPr>
          <w:ilvl w:val="0"/>
          <w:numId w:val="1"/>
        </w:numPr>
        <w:rPr>
          <w:b/>
          <w:sz w:val="24"/>
          <w:szCs w:val="24"/>
        </w:rPr>
      </w:pPr>
      <w:r w:rsidRPr="00431A8D">
        <w:rPr>
          <w:b/>
          <w:sz w:val="24"/>
          <w:szCs w:val="24"/>
        </w:rPr>
        <w:t>Modalità di scelta del contraente per lavori, forniture e servizi</w:t>
      </w:r>
    </w:p>
    <w:p w:rsidR="00431F34" w:rsidRPr="004D180D" w:rsidRDefault="00431F34" w:rsidP="00431F34">
      <w:pPr>
        <w:rPr>
          <w:sz w:val="16"/>
          <w:szCs w:val="16"/>
        </w:rPr>
      </w:pPr>
    </w:p>
    <w:tbl>
      <w:tblPr>
        <w:tblStyle w:val="Grigliatabella"/>
        <w:tblW w:w="14992" w:type="dxa"/>
        <w:tblLayout w:type="fixed"/>
        <w:tblLook w:val="04A0"/>
      </w:tblPr>
      <w:tblGrid>
        <w:gridCol w:w="1668"/>
        <w:gridCol w:w="1134"/>
        <w:gridCol w:w="1134"/>
        <w:gridCol w:w="1417"/>
        <w:gridCol w:w="6804"/>
        <w:gridCol w:w="1134"/>
        <w:gridCol w:w="1701"/>
      </w:tblGrid>
      <w:tr w:rsidR="00431F34" w:rsidRPr="00323C57" w:rsidTr="00880A92">
        <w:tc>
          <w:tcPr>
            <w:tcW w:w="1668" w:type="dxa"/>
          </w:tcPr>
          <w:p w:rsidR="00431F34" w:rsidRPr="00907DD3" w:rsidRDefault="00431F34" w:rsidP="00C16F51">
            <w:pPr>
              <w:rPr>
                <w:b/>
                <w:sz w:val="16"/>
                <w:szCs w:val="16"/>
              </w:rPr>
            </w:pPr>
            <w:r w:rsidRPr="00907DD3">
              <w:rPr>
                <w:b/>
                <w:sz w:val="16"/>
                <w:szCs w:val="16"/>
              </w:rPr>
              <w:t>S</w:t>
            </w:r>
            <w:r w:rsidR="00201705" w:rsidRPr="00907DD3">
              <w:rPr>
                <w:b/>
                <w:sz w:val="16"/>
                <w:szCs w:val="16"/>
              </w:rPr>
              <w:t>ETTORE AMBIENTE – MANUTENZIONE – ESPROPRI - ENERGIE</w:t>
            </w:r>
          </w:p>
        </w:tc>
        <w:tc>
          <w:tcPr>
            <w:tcW w:w="1134" w:type="dxa"/>
          </w:tcPr>
          <w:p w:rsidR="00431F34" w:rsidRPr="00907DD3" w:rsidRDefault="00431F34" w:rsidP="00C16F51">
            <w:pPr>
              <w:rPr>
                <w:b/>
                <w:sz w:val="16"/>
                <w:szCs w:val="16"/>
              </w:rPr>
            </w:pPr>
            <w:r w:rsidRPr="00907DD3">
              <w:rPr>
                <w:b/>
                <w:sz w:val="16"/>
                <w:szCs w:val="16"/>
              </w:rPr>
              <w:t xml:space="preserve">TIPOLOGIA ATTO </w:t>
            </w:r>
          </w:p>
        </w:tc>
        <w:tc>
          <w:tcPr>
            <w:tcW w:w="1134" w:type="dxa"/>
          </w:tcPr>
          <w:p w:rsidR="00431F34" w:rsidRPr="00907DD3" w:rsidRDefault="00431F34" w:rsidP="00C16F51">
            <w:pPr>
              <w:rPr>
                <w:b/>
                <w:sz w:val="16"/>
                <w:szCs w:val="16"/>
              </w:rPr>
            </w:pPr>
            <w:r w:rsidRPr="00907DD3">
              <w:rPr>
                <w:b/>
                <w:sz w:val="16"/>
                <w:szCs w:val="16"/>
              </w:rPr>
              <w:t>NUMERO E DATA ATTO</w:t>
            </w:r>
          </w:p>
        </w:tc>
        <w:tc>
          <w:tcPr>
            <w:tcW w:w="1417" w:type="dxa"/>
          </w:tcPr>
          <w:p w:rsidR="00431F34" w:rsidRPr="00907DD3" w:rsidRDefault="00431F34" w:rsidP="00C16F51">
            <w:pPr>
              <w:rPr>
                <w:b/>
                <w:sz w:val="16"/>
                <w:szCs w:val="16"/>
              </w:rPr>
            </w:pPr>
            <w:r w:rsidRPr="00907DD3">
              <w:rPr>
                <w:b/>
                <w:sz w:val="16"/>
                <w:szCs w:val="16"/>
              </w:rPr>
              <w:t>OGGETTO</w:t>
            </w:r>
          </w:p>
        </w:tc>
        <w:tc>
          <w:tcPr>
            <w:tcW w:w="6804" w:type="dxa"/>
          </w:tcPr>
          <w:p w:rsidR="00431F34" w:rsidRPr="00907DD3" w:rsidRDefault="00431F34" w:rsidP="00C16F51">
            <w:pPr>
              <w:rPr>
                <w:b/>
                <w:sz w:val="16"/>
                <w:szCs w:val="16"/>
              </w:rPr>
            </w:pPr>
            <w:r w:rsidRPr="00907DD3">
              <w:rPr>
                <w:b/>
                <w:sz w:val="16"/>
                <w:szCs w:val="16"/>
              </w:rPr>
              <w:t>CONTENUTO</w:t>
            </w:r>
          </w:p>
        </w:tc>
        <w:tc>
          <w:tcPr>
            <w:tcW w:w="1134" w:type="dxa"/>
          </w:tcPr>
          <w:p w:rsidR="00431F34" w:rsidRPr="00323C57" w:rsidRDefault="00431F34" w:rsidP="00C16F51">
            <w:pPr>
              <w:rPr>
                <w:b/>
                <w:sz w:val="20"/>
                <w:szCs w:val="20"/>
              </w:rPr>
            </w:pPr>
            <w:r w:rsidRPr="00323C57">
              <w:rPr>
                <w:b/>
                <w:sz w:val="20"/>
                <w:szCs w:val="20"/>
              </w:rPr>
              <w:t xml:space="preserve">SPESA PREVISTA </w:t>
            </w:r>
          </w:p>
        </w:tc>
        <w:tc>
          <w:tcPr>
            <w:tcW w:w="1701" w:type="dxa"/>
          </w:tcPr>
          <w:p w:rsidR="00431F34" w:rsidRPr="00323C57" w:rsidRDefault="00431F34" w:rsidP="00C16F51">
            <w:pPr>
              <w:rPr>
                <w:b/>
                <w:sz w:val="20"/>
                <w:szCs w:val="20"/>
              </w:rPr>
            </w:pPr>
            <w:r w:rsidRPr="00323C57">
              <w:rPr>
                <w:b/>
                <w:sz w:val="20"/>
                <w:szCs w:val="20"/>
              </w:rPr>
              <w:t>ESTREMI AI PRINCIPALI DOCUMENTI CONTENUTI NEL FASCICOLO RELATIVO AL PROCEDIMENTO</w:t>
            </w:r>
          </w:p>
        </w:tc>
      </w:tr>
      <w:tr w:rsidR="006F63AE" w:rsidRPr="00EA7AC6" w:rsidTr="00880A92">
        <w:trPr>
          <w:trHeight w:val="2684"/>
        </w:trPr>
        <w:tc>
          <w:tcPr>
            <w:tcW w:w="1668" w:type="dxa"/>
          </w:tcPr>
          <w:p w:rsidR="006F63AE" w:rsidRPr="00EA7AC6" w:rsidRDefault="006F63AE" w:rsidP="00A716D3">
            <w:pPr>
              <w:rPr>
                <w:sz w:val="16"/>
                <w:szCs w:val="16"/>
              </w:rPr>
            </w:pPr>
            <w:r w:rsidRPr="00EA7AC6">
              <w:rPr>
                <w:sz w:val="16"/>
                <w:szCs w:val="16"/>
              </w:rPr>
              <w:t>Responsabile del Servizio</w:t>
            </w:r>
          </w:p>
          <w:p w:rsidR="006F63AE" w:rsidRPr="00EA7AC6" w:rsidRDefault="006F63AE" w:rsidP="00A716D3">
            <w:pPr>
              <w:rPr>
                <w:sz w:val="16"/>
                <w:szCs w:val="16"/>
              </w:rPr>
            </w:pPr>
            <w:r w:rsidRPr="00EA7AC6">
              <w:rPr>
                <w:sz w:val="16"/>
                <w:szCs w:val="16"/>
              </w:rPr>
              <w:t>Ing. Guido Girasoli</w:t>
            </w:r>
          </w:p>
        </w:tc>
        <w:tc>
          <w:tcPr>
            <w:tcW w:w="1134" w:type="dxa"/>
          </w:tcPr>
          <w:p w:rsidR="006F63AE" w:rsidRPr="00EA7AC6" w:rsidRDefault="006F63AE" w:rsidP="00A716D3">
            <w:pPr>
              <w:rPr>
                <w:sz w:val="16"/>
                <w:szCs w:val="16"/>
              </w:rPr>
            </w:pPr>
            <w:r w:rsidRPr="00EA7AC6">
              <w:rPr>
                <w:sz w:val="16"/>
                <w:szCs w:val="16"/>
              </w:rPr>
              <w:t>Determina</w:t>
            </w:r>
          </w:p>
        </w:tc>
        <w:tc>
          <w:tcPr>
            <w:tcW w:w="1134" w:type="dxa"/>
          </w:tcPr>
          <w:p w:rsidR="006F63AE" w:rsidRPr="00EA7AC6" w:rsidRDefault="00B04EFE" w:rsidP="00C16F51">
            <w:pPr>
              <w:rPr>
                <w:sz w:val="16"/>
                <w:szCs w:val="16"/>
              </w:rPr>
            </w:pPr>
            <w:r w:rsidRPr="00EA7AC6">
              <w:rPr>
                <w:sz w:val="16"/>
                <w:szCs w:val="16"/>
              </w:rPr>
              <w:t>n.5 dell’11.1.2016</w:t>
            </w:r>
          </w:p>
        </w:tc>
        <w:tc>
          <w:tcPr>
            <w:tcW w:w="1417" w:type="dxa"/>
          </w:tcPr>
          <w:p w:rsidR="006F63AE" w:rsidRPr="00EA7AC6" w:rsidRDefault="00B04EFE" w:rsidP="00C16F51">
            <w:pPr>
              <w:rPr>
                <w:rFonts w:cstheme="minorHAnsi"/>
                <w:sz w:val="16"/>
                <w:szCs w:val="16"/>
              </w:rPr>
            </w:pPr>
            <w:r w:rsidRPr="00EA7AC6">
              <w:rPr>
                <w:rFonts w:cstheme="minorHAnsi"/>
                <w:sz w:val="16"/>
                <w:szCs w:val="16"/>
              </w:rPr>
              <w:t>SERVIZIO DI RECUPERO E TRASPORTO NEL MESE DI DICEMBRE 2015 DEI MATERIALI CAT.1 AI SENSI DEL REG.CE 1069/2009 - LIQUIDAZIONE FATTURA  - DITTA F.LLI DE CARLO</w:t>
            </w:r>
          </w:p>
        </w:tc>
        <w:tc>
          <w:tcPr>
            <w:tcW w:w="6804" w:type="dxa"/>
          </w:tcPr>
          <w:p w:rsidR="006F63AE" w:rsidRPr="00EA7AC6" w:rsidRDefault="00B04EFE" w:rsidP="00C16F51">
            <w:pPr>
              <w:rPr>
                <w:rFonts w:cstheme="minorHAnsi"/>
                <w:sz w:val="16"/>
                <w:szCs w:val="16"/>
              </w:rPr>
            </w:pPr>
            <w:r w:rsidRPr="00EA7AC6">
              <w:rPr>
                <w:rFonts w:cstheme="minorHAnsi"/>
                <w:sz w:val="16"/>
                <w:szCs w:val="16"/>
              </w:rPr>
              <w:t>[…]</w:t>
            </w:r>
          </w:p>
          <w:p w:rsidR="00B04EFE" w:rsidRPr="00EA7AC6" w:rsidRDefault="00B04EFE" w:rsidP="00C16F51">
            <w:pPr>
              <w:rPr>
                <w:rFonts w:cstheme="minorHAnsi"/>
                <w:sz w:val="16"/>
                <w:szCs w:val="16"/>
              </w:rPr>
            </w:pPr>
          </w:p>
          <w:p w:rsidR="00B04EFE" w:rsidRPr="00EA7AC6" w:rsidRDefault="00B04EFE" w:rsidP="00B04EF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Premesso:</w:t>
            </w:r>
          </w:p>
          <w:p w:rsidR="00B04EFE" w:rsidRPr="00EA7AC6" w:rsidRDefault="00B04EFE" w:rsidP="00B04EFE">
            <w:pPr>
              <w:pStyle w:val="Testonormale"/>
              <w:jc w:val="both"/>
              <w:rPr>
                <w:rFonts w:asciiTheme="minorHAnsi" w:hAnsiTheme="minorHAnsi" w:cs="Times New Roman"/>
                <w:sz w:val="16"/>
                <w:szCs w:val="16"/>
              </w:rPr>
            </w:pPr>
          </w:p>
          <w:p w:rsidR="00B04EFE" w:rsidRPr="00EA7AC6" w:rsidRDefault="00B04EFE" w:rsidP="00B04EF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02/12/2015 è stato richiesto da parte del Canile de Giovanni e Riso in Alessano l'intervento della ditta F.lli De Carlo per la rimozione  della carcassa di un cane di proprietà comunale;</w:t>
            </w:r>
          </w:p>
          <w:p w:rsidR="00B04EFE" w:rsidRPr="00EA7AC6" w:rsidRDefault="00B04EFE" w:rsidP="00B04EFE">
            <w:pPr>
              <w:pStyle w:val="Testonormale"/>
              <w:jc w:val="both"/>
              <w:rPr>
                <w:rFonts w:asciiTheme="minorHAnsi" w:hAnsiTheme="minorHAnsi" w:cs="Times New Roman"/>
                <w:sz w:val="16"/>
                <w:szCs w:val="16"/>
              </w:rPr>
            </w:pPr>
          </w:p>
          <w:p w:rsidR="00B04EFE" w:rsidRPr="00EA7AC6" w:rsidRDefault="00B04EFE" w:rsidP="00B04EF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22/12/2015 è stato richiesto da parte del Comando di Polizia Locale, il ritiro di una carcassa di cane di proprietà comunale soppresso in quanto affetto da […], temporaneamente giacente presso lo studio della Dott.ssa veterinaria Orsini Ombretta sito in Tricase;</w:t>
            </w:r>
          </w:p>
          <w:p w:rsidR="00B04EFE" w:rsidRPr="00EA7AC6" w:rsidRDefault="00B04EFE" w:rsidP="00B04EFE">
            <w:pPr>
              <w:pStyle w:val="Testonormale"/>
              <w:jc w:val="both"/>
              <w:rPr>
                <w:rFonts w:asciiTheme="minorHAnsi" w:hAnsiTheme="minorHAnsi" w:cs="Times New Roman"/>
                <w:sz w:val="16"/>
                <w:szCs w:val="16"/>
              </w:rPr>
            </w:pPr>
          </w:p>
          <w:p w:rsidR="00B04EFE" w:rsidRPr="00EA7AC6" w:rsidRDefault="00B04EFE" w:rsidP="00B04EF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per i suddetti interventi è stato richiesto l'intervento della ditta Fratelli De Carlo snc, unica ditta abilitata sul territorio provinciale ad effettuare tali trasporti ai sensi del Reg.CE 1069/2009</w:t>
            </w:r>
          </w:p>
          <w:p w:rsidR="00B04EFE" w:rsidRPr="00EA7AC6" w:rsidRDefault="00B04EFE" w:rsidP="00B04EFE">
            <w:pPr>
              <w:pStyle w:val="Testonormale"/>
              <w:jc w:val="both"/>
              <w:rPr>
                <w:rFonts w:asciiTheme="minorHAnsi" w:hAnsiTheme="minorHAnsi" w:cs="Times New Roman"/>
                <w:sz w:val="16"/>
                <w:szCs w:val="16"/>
              </w:rPr>
            </w:pPr>
          </w:p>
          <w:p w:rsidR="00B04EFE" w:rsidRPr="00EA7AC6" w:rsidRDefault="00B04EFE" w:rsidP="00B04EFE">
            <w:pPr>
              <w:jc w:val="both"/>
              <w:rPr>
                <w:b/>
                <w:bCs/>
                <w:sz w:val="16"/>
                <w:szCs w:val="16"/>
              </w:rPr>
            </w:pPr>
            <w:r w:rsidRPr="00EA7AC6">
              <w:rPr>
                <w:sz w:val="16"/>
                <w:szCs w:val="16"/>
              </w:rPr>
              <w:t>- Che in data 06/01/2016 è prevenuta presso il locale ufficio di protocollo, la fattura n° 1363 del 31/12/2015, emessa dalla ditta F.lli De Carlo snc di San Pietro in Lama per il servizio di cui sopra e per l'importo di € 308.59 IVA compresa;</w:t>
            </w:r>
            <w:r w:rsidRPr="00EA7AC6">
              <w:rPr>
                <w:b/>
                <w:bCs/>
                <w:sz w:val="16"/>
                <w:szCs w:val="16"/>
              </w:rPr>
              <w:t xml:space="preserve"> </w:t>
            </w:r>
          </w:p>
          <w:p w:rsidR="00B04EFE" w:rsidRPr="00EA7AC6" w:rsidRDefault="00B04EFE" w:rsidP="00B04EFE">
            <w:pPr>
              <w:jc w:val="both"/>
              <w:rPr>
                <w:sz w:val="16"/>
                <w:szCs w:val="16"/>
              </w:rPr>
            </w:pPr>
            <w:r w:rsidRPr="00EA7AC6">
              <w:rPr>
                <w:b/>
                <w:bCs/>
                <w:sz w:val="16"/>
                <w:szCs w:val="16"/>
              </w:rPr>
              <w:t xml:space="preserve">Dato atto </w:t>
            </w:r>
            <w:r w:rsidRPr="00EA7AC6">
              <w:rPr>
                <w:sz w:val="16"/>
                <w:szCs w:val="16"/>
              </w:rPr>
              <w:t>che, ai fini della tracciabilità dei flussi finanziari, alla pratica in oggetto è stato attribuito dall’Autorità di Vigilanza sui Contratti Pubblici di Lavori, Servizi e Forniture il Codice Identificativo della Gara (CIG)  n° ZD117F13E9;</w:t>
            </w:r>
          </w:p>
          <w:p w:rsidR="00B04EFE" w:rsidRPr="00EA7AC6" w:rsidRDefault="00B04EFE" w:rsidP="00B04EFE">
            <w:pPr>
              <w:adjustRightInd w:val="0"/>
              <w:jc w:val="both"/>
              <w:rPr>
                <w:sz w:val="16"/>
                <w:szCs w:val="16"/>
              </w:rPr>
            </w:pPr>
            <w:r w:rsidRPr="00EA7AC6">
              <w:rPr>
                <w:b/>
                <w:sz w:val="16"/>
                <w:szCs w:val="16"/>
              </w:rPr>
              <w:t>Riscontrata</w:t>
            </w:r>
            <w:r w:rsidRPr="00EA7AC6">
              <w:rPr>
                <w:sz w:val="16"/>
                <w:szCs w:val="16"/>
              </w:rPr>
              <w:t xml:space="preserve"> altresì</w:t>
            </w:r>
            <w:r w:rsidRPr="00EA7AC6">
              <w:rPr>
                <w:b/>
                <w:sz w:val="16"/>
                <w:szCs w:val="16"/>
              </w:rPr>
              <w:t xml:space="preserve">  </w:t>
            </w:r>
            <w:r w:rsidRPr="00EA7AC6">
              <w:rPr>
                <w:sz w:val="16"/>
                <w:szCs w:val="16"/>
              </w:rPr>
              <w:t xml:space="preserve">la regolarità del D.U.R.C. emesso in data </w:t>
            </w:r>
            <w:r w:rsidRPr="00EA7AC6">
              <w:rPr>
                <w:b/>
                <w:sz w:val="16"/>
                <w:szCs w:val="16"/>
              </w:rPr>
              <w:t>13/11/2015</w:t>
            </w:r>
            <w:r w:rsidRPr="00EA7AC6">
              <w:rPr>
                <w:sz w:val="16"/>
                <w:szCs w:val="16"/>
              </w:rPr>
              <w:t xml:space="preserve"> e avente protocollo INPS n° </w:t>
            </w:r>
            <w:r w:rsidRPr="00EA7AC6">
              <w:rPr>
                <w:b/>
                <w:sz w:val="16"/>
                <w:szCs w:val="16"/>
              </w:rPr>
              <w:t>1530343</w:t>
            </w:r>
          </w:p>
          <w:p w:rsidR="00B04EFE" w:rsidRPr="00EA7AC6" w:rsidRDefault="00B04EFE" w:rsidP="00B04EFE">
            <w:pPr>
              <w:pStyle w:val="Testonormale"/>
              <w:jc w:val="both"/>
              <w:rPr>
                <w:rFonts w:asciiTheme="minorHAnsi" w:hAnsiTheme="minorHAnsi" w:cs="Times New Roman"/>
                <w:sz w:val="16"/>
                <w:szCs w:val="16"/>
              </w:rPr>
            </w:pPr>
          </w:p>
          <w:p w:rsidR="00B04EFE" w:rsidRPr="00EA7AC6" w:rsidRDefault="00B04EFE" w:rsidP="00B04EF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Viste le copie dei documenti di trasporto n° 416-E del 02/12/2015 e 432-E del 22/12/2015;  </w:t>
            </w:r>
          </w:p>
          <w:p w:rsidR="00B04EFE" w:rsidRPr="00EA7AC6" w:rsidRDefault="00B04EFE" w:rsidP="00B04EFE">
            <w:pPr>
              <w:pStyle w:val="Testonormale"/>
              <w:jc w:val="both"/>
              <w:rPr>
                <w:rFonts w:asciiTheme="minorHAnsi" w:hAnsiTheme="minorHAnsi" w:cs="Times New Roman"/>
                <w:sz w:val="16"/>
                <w:szCs w:val="16"/>
              </w:rPr>
            </w:pPr>
          </w:p>
          <w:p w:rsidR="00B04EFE" w:rsidRPr="00EA7AC6" w:rsidRDefault="00B04EFE" w:rsidP="00B04EF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Ritenuto pertanto di dover provvedere in merito;</w:t>
            </w:r>
          </w:p>
          <w:p w:rsidR="00B04EFE" w:rsidRPr="00EA7AC6" w:rsidRDefault="00B04EFE" w:rsidP="00B04EFE">
            <w:pPr>
              <w:pStyle w:val="Testonormale"/>
              <w:jc w:val="both"/>
              <w:rPr>
                <w:rFonts w:asciiTheme="minorHAnsi" w:hAnsiTheme="minorHAnsi" w:cs="Times New Roman"/>
                <w:sz w:val="16"/>
                <w:szCs w:val="16"/>
              </w:rPr>
            </w:pPr>
          </w:p>
          <w:p w:rsidR="00B04EFE" w:rsidRPr="00EA7AC6" w:rsidRDefault="00B04EFE" w:rsidP="00B04EF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Visto il T.U. approvato con D.L. n. 267/2000;</w:t>
            </w:r>
          </w:p>
          <w:p w:rsidR="00B04EFE" w:rsidRPr="00EA7AC6" w:rsidRDefault="00B04EFE" w:rsidP="00B04EFE">
            <w:pPr>
              <w:pStyle w:val="Testonormale"/>
              <w:jc w:val="both"/>
              <w:rPr>
                <w:rFonts w:asciiTheme="minorHAnsi" w:hAnsiTheme="minorHAnsi" w:cs="Times New Roman"/>
                <w:sz w:val="16"/>
                <w:szCs w:val="16"/>
              </w:rPr>
            </w:pPr>
          </w:p>
          <w:p w:rsidR="00B04EFE" w:rsidRPr="00EA7AC6" w:rsidRDefault="00B04EFE" w:rsidP="00B04EFE">
            <w:pPr>
              <w:jc w:val="both"/>
              <w:rPr>
                <w:sz w:val="16"/>
                <w:szCs w:val="16"/>
              </w:rPr>
            </w:pPr>
            <w:r w:rsidRPr="00EA7AC6">
              <w:rPr>
                <w:b/>
                <w:sz w:val="16"/>
                <w:szCs w:val="16"/>
              </w:rPr>
              <w:t xml:space="preserve">Eseguito </w:t>
            </w:r>
            <w:r w:rsidRPr="00EA7AC6">
              <w:rPr>
                <w:sz w:val="16"/>
                <w:szCs w:val="16"/>
              </w:rPr>
              <w:t>con esito favorevole il controllo preventivo di regolarità amministrativa del presente atto avendo verificato:</w:t>
            </w:r>
          </w:p>
          <w:p w:rsidR="00B04EFE" w:rsidRPr="00EA7AC6" w:rsidRDefault="00B04EFE" w:rsidP="00B04EFE">
            <w:pPr>
              <w:jc w:val="both"/>
              <w:rPr>
                <w:sz w:val="16"/>
                <w:szCs w:val="16"/>
              </w:rPr>
            </w:pPr>
            <w:r w:rsidRPr="00EA7AC6">
              <w:rPr>
                <w:sz w:val="16"/>
                <w:szCs w:val="16"/>
              </w:rPr>
              <w:lastRenderedPageBreak/>
              <w:t>a) rispetto delle normative comunitarie, statali, regionali e regolamentari generali e di settore;</w:t>
            </w:r>
          </w:p>
          <w:p w:rsidR="00B04EFE" w:rsidRPr="00EA7AC6" w:rsidRDefault="00B04EFE" w:rsidP="00B04EFE">
            <w:pPr>
              <w:jc w:val="both"/>
              <w:rPr>
                <w:sz w:val="16"/>
                <w:szCs w:val="16"/>
              </w:rPr>
            </w:pPr>
            <w:r w:rsidRPr="00EA7AC6">
              <w:rPr>
                <w:sz w:val="16"/>
                <w:szCs w:val="16"/>
              </w:rPr>
              <w:t>b) correttezza e regolarità della procedura;</w:t>
            </w:r>
          </w:p>
          <w:p w:rsidR="00B04EFE" w:rsidRPr="00EA7AC6" w:rsidRDefault="00B04EFE" w:rsidP="00B04EFE">
            <w:pPr>
              <w:jc w:val="both"/>
              <w:rPr>
                <w:sz w:val="16"/>
                <w:szCs w:val="16"/>
              </w:rPr>
            </w:pPr>
            <w:r w:rsidRPr="00EA7AC6">
              <w:rPr>
                <w:sz w:val="16"/>
                <w:szCs w:val="16"/>
              </w:rPr>
              <w:t>c) correttezza formale nella redazione dell'atto.</w:t>
            </w:r>
          </w:p>
          <w:p w:rsidR="00B04EFE" w:rsidRPr="00EA7AC6" w:rsidRDefault="00B04EFE" w:rsidP="00B04EFE">
            <w:pPr>
              <w:jc w:val="both"/>
              <w:rPr>
                <w:b/>
                <w:sz w:val="16"/>
                <w:szCs w:val="16"/>
              </w:rPr>
            </w:pPr>
            <w:r w:rsidRPr="00EA7AC6">
              <w:rPr>
                <w:sz w:val="16"/>
                <w:szCs w:val="16"/>
              </w:rPr>
              <w:t>Acquisito il seguente parere sulla regolarità contabile espresso dal Responsabile dei Servizi Finanziari: "favorevole";</w:t>
            </w:r>
          </w:p>
          <w:p w:rsidR="00B04EFE" w:rsidRPr="00EA7AC6" w:rsidRDefault="00B04EFE" w:rsidP="00B04EFE">
            <w:pPr>
              <w:pStyle w:val="Testonormale"/>
              <w:jc w:val="both"/>
              <w:rPr>
                <w:rFonts w:asciiTheme="minorHAnsi" w:hAnsiTheme="minorHAnsi" w:cs="Times New Roman"/>
                <w:sz w:val="16"/>
                <w:szCs w:val="16"/>
              </w:rPr>
            </w:pPr>
          </w:p>
          <w:p w:rsidR="00B04EFE" w:rsidRPr="00EA7AC6" w:rsidRDefault="00B04EFE" w:rsidP="00B04EFE">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B04EFE" w:rsidRPr="00EA7AC6" w:rsidRDefault="00B04EFE" w:rsidP="00B04EFE">
            <w:pPr>
              <w:rPr>
                <w:sz w:val="16"/>
                <w:szCs w:val="16"/>
              </w:rPr>
            </w:pPr>
            <w:r w:rsidRPr="00EA7AC6">
              <w:rPr>
                <w:b/>
                <w:bCs/>
                <w:sz w:val="16"/>
                <w:szCs w:val="16"/>
              </w:rPr>
              <w:t>1)</w:t>
            </w:r>
            <w:r w:rsidRPr="00EA7AC6">
              <w:rPr>
                <w:sz w:val="16"/>
                <w:szCs w:val="16"/>
              </w:rPr>
              <w:t xml:space="preserve"> Assicurare la copertura finanziaria sui fondi messi a disposizione sul </w:t>
            </w:r>
            <w:r w:rsidRPr="00EA7AC6">
              <w:rPr>
                <w:b/>
                <w:bCs/>
                <w:sz w:val="16"/>
                <w:szCs w:val="16"/>
              </w:rPr>
              <w:t>Servizio</w:t>
            </w:r>
            <w:r w:rsidRPr="00EA7AC6">
              <w:rPr>
                <w:sz w:val="16"/>
                <w:szCs w:val="16"/>
              </w:rPr>
              <w:t xml:space="preserve"> </w:t>
            </w:r>
            <w:r w:rsidRPr="00EA7AC6">
              <w:rPr>
                <w:b/>
                <w:bCs/>
                <w:sz w:val="16"/>
                <w:szCs w:val="16"/>
              </w:rPr>
              <w:t>0906</w:t>
            </w:r>
            <w:r w:rsidRPr="00EA7AC6">
              <w:rPr>
                <w:sz w:val="16"/>
                <w:szCs w:val="16"/>
              </w:rPr>
              <w:t xml:space="preserve"> - </w:t>
            </w:r>
            <w:r w:rsidRPr="00EA7AC6">
              <w:rPr>
                <w:b/>
                <w:bCs/>
                <w:sz w:val="16"/>
                <w:szCs w:val="16"/>
              </w:rPr>
              <w:t>Int.</w:t>
            </w:r>
            <w:r w:rsidRPr="00EA7AC6">
              <w:rPr>
                <w:sz w:val="16"/>
                <w:szCs w:val="16"/>
              </w:rPr>
              <w:t xml:space="preserve"> </w:t>
            </w:r>
            <w:r w:rsidRPr="00EA7AC6">
              <w:rPr>
                <w:b/>
                <w:bCs/>
                <w:sz w:val="16"/>
                <w:szCs w:val="16"/>
              </w:rPr>
              <w:t>03</w:t>
            </w:r>
            <w:r w:rsidRPr="00EA7AC6">
              <w:rPr>
                <w:sz w:val="16"/>
                <w:szCs w:val="16"/>
              </w:rPr>
              <w:t xml:space="preserve"> -       </w:t>
            </w:r>
            <w:r w:rsidRPr="00EA7AC6">
              <w:rPr>
                <w:b/>
                <w:bCs/>
                <w:sz w:val="16"/>
                <w:szCs w:val="16"/>
              </w:rPr>
              <w:t>Cap. n. 1380</w:t>
            </w:r>
            <w:r w:rsidRPr="00EA7AC6">
              <w:rPr>
                <w:sz w:val="16"/>
                <w:szCs w:val="16"/>
              </w:rPr>
              <w:t xml:space="preserve"> - "Randagismo animali di affezione" competenze anno 2015;  </w:t>
            </w:r>
          </w:p>
          <w:p w:rsidR="00B04EFE" w:rsidRPr="00EA7AC6" w:rsidRDefault="00B04EFE" w:rsidP="00B04EFE">
            <w:pPr>
              <w:pStyle w:val="Testonormale"/>
              <w:ind w:left="284" w:hanging="284"/>
              <w:jc w:val="both"/>
              <w:rPr>
                <w:rFonts w:asciiTheme="minorHAnsi" w:hAnsiTheme="minorHAnsi" w:cs="Times New Roman"/>
                <w:sz w:val="16"/>
                <w:szCs w:val="16"/>
              </w:rPr>
            </w:pPr>
          </w:p>
          <w:p w:rsidR="00B04EFE" w:rsidRPr="00EA7AC6" w:rsidRDefault="00B04EFE" w:rsidP="00B04EFE">
            <w:pPr>
              <w:pStyle w:val="Corpodeltesto"/>
              <w:rPr>
                <w:rFonts w:asciiTheme="minorHAnsi" w:hAnsiTheme="minorHAnsi"/>
                <w:sz w:val="16"/>
                <w:szCs w:val="16"/>
              </w:rPr>
            </w:pPr>
            <w:r w:rsidRPr="00EA7AC6">
              <w:rPr>
                <w:rFonts w:asciiTheme="minorHAnsi" w:hAnsiTheme="minorHAnsi"/>
                <w:b/>
                <w:bCs/>
                <w:sz w:val="16"/>
                <w:szCs w:val="16"/>
              </w:rPr>
              <w:t>2)</w:t>
            </w:r>
            <w:r w:rsidRPr="00EA7AC6">
              <w:rPr>
                <w:rFonts w:asciiTheme="minorHAnsi" w:hAnsiTheme="minorHAnsi"/>
                <w:sz w:val="16"/>
                <w:szCs w:val="16"/>
              </w:rPr>
              <w:t xml:space="preserve"> Liquidare e pagare, per i motivi esposti in narrativa, alla ditta F.lli De carlo, mediante bonifico bancario</w:t>
            </w:r>
            <w:r w:rsidRPr="00EA7AC6">
              <w:rPr>
                <w:rFonts w:asciiTheme="minorHAnsi" w:hAnsiTheme="minorHAnsi"/>
                <w:b/>
                <w:bCs/>
                <w:sz w:val="16"/>
                <w:szCs w:val="16"/>
              </w:rPr>
              <w:t xml:space="preserve">. </w:t>
            </w:r>
            <w:r w:rsidRPr="00EA7AC6">
              <w:rPr>
                <w:rFonts w:asciiTheme="minorHAnsi" w:hAnsiTheme="minorHAnsi"/>
                <w:sz w:val="16"/>
                <w:szCs w:val="16"/>
              </w:rPr>
              <w:t>la somma complessiva di</w:t>
            </w:r>
            <w:r w:rsidRPr="00EA7AC6">
              <w:rPr>
                <w:rFonts w:asciiTheme="minorHAnsi" w:hAnsiTheme="minorHAnsi"/>
                <w:b/>
                <w:bCs/>
                <w:sz w:val="16"/>
                <w:szCs w:val="16"/>
              </w:rPr>
              <w:t xml:space="preserve"> € 308.59</w:t>
            </w:r>
            <w:r w:rsidRPr="00EA7AC6">
              <w:rPr>
                <w:rFonts w:asciiTheme="minorHAnsi" w:hAnsiTheme="minorHAnsi"/>
                <w:sz w:val="16"/>
                <w:szCs w:val="16"/>
              </w:rPr>
              <w:t xml:space="preserve"> Iva compresa;</w:t>
            </w:r>
          </w:p>
          <w:p w:rsidR="00B04EFE" w:rsidRPr="00EA7AC6" w:rsidRDefault="00B04EFE" w:rsidP="00B04EFE">
            <w:pPr>
              <w:pStyle w:val="Corpodeltesto"/>
              <w:rPr>
                <w:rFonts w:asciiTheme="minorHAnsi" w:hAnsiTheme="minorHAnsi"/>
                <w:sz w:val="16"/>
                <w:szCs w:val="16"/>
              </w:rPr>
            </w:pPr>
          </w:p>
          <w:p w:rsidR="00B04EFE" w:rsidRPr="00EA7AC6" w:rsidRDefault="00B04EFE" w:rsidP="00B04EFE">
            <w:pPr>
              <w:pStyle w:val="Corpodeltesto"/>
              <w:rPr>
                <w:rFonts w:asciiTheme="minorHAnsi" w:hAnsiTheme="minorHAnsi"/>
                <w:sz w:val="16"/>
                <w:szCs w:val="16"/>
              </w:rPr>
            </w:pPr>
            <w:r w:rsidRPr="00EA7AC6">
              <w:rPr>
                <w:rFonts w:asciiTheme="minorHAnsi" w:hAnsiTheme="minorHAnsi"/>
                <w:b/>
                <w:sz w:val="16"/>
                <w:szCs w:val="16"/>
              </w:rPr>
              <w:t xml:space="preserve">3) </w:t>
            </w:r>
            <w:r w:rsidRPr="00EA7AC6">
              <w:rPr>
                <w:rFonts w:asciiTheme="minorHAnsi" w:hAnsiTheme="minorHAnsi"/>
                <w:sz w:val="16"/>
                <w:szCs w:val="16"/>
              </w:rPr>
              <w:t>Ai sensi dell'art.26 del DL 33/2013 Amministrazione aperta,i dati contenuti nel presente atto saranno pubblicati sul sito istituzionale di questo Comune, cosi come da scheda allegata agli atti.</w:t>
            </w:r>
          </w:p>
          <w:p w:rsidR="00B04EFE" w:rsidRPr="00EA7AC6" w:rsidRDefault="00B04EFE" w:rsidP="00B04EFE">
            <w:pPr>
              <w:pStyle w:val="Corpodeltesto"/>
              <w:rPr>
                <w:rFonts w:asciiTheme="minorHAnsi" w:hAnsiTheme="minorHAnsi"/>
                <w:sz w:val="16"/>
                <w:szCs w:val="16"/>
              </w:rPr>
            </w:pPr>
          </w:p>
          <w:p w:rsidR="00B04EFE" w:rsidRPr="00EA7AC6" w:rsidRDefault="00B04EFE" w:rsidP="00C16F51">
            <w:pPr>
              <w:rPr>
                <w:rFonts w:cstheme="minorHAnsi"/>
                <w:sz w:val="16"/>
                <w:szCs w:val="16"/>
              </w:rPr>
            </w:pPr>
          </w:p>
          <w:p w:rsidR="00B04EFE" w:rsidRPr="00EA7AC6" w:rsidRDefault="00B04EFE" w:rsidP="00C16F51">
            <w:pPr>
              <w:rPr>
                <w:rFonts w:cstheme="minorHAnsi"/>
                <w:sz w:val="16"/>
                <w:szCs w:val="16"/>
              </w:rPr>
            </w:pPr>
            <w:r w:rsidRPr="00EA7AC6">
              <w:rPr>
                <w:rFonts w:cstheme="minorHAnsi"/>
                <w:sz w:val="16"/>
                <w:szCs w:val="16"/>
              </w:rPr>
              <w:t>[…]</w:t>
            </w:r>
          </w:p>
        </w:tc>
        <w:tc>
          <w:tcPr>
            <w:tcW w:w="1134" w:type="dxa"/>
          </w:tcPr>
          <w:p w:rsidR="006F63AE" w:rsidRPr="00EA7AC6" w:rsidRDefault="00B04EFE" w:rsidP="00C16F51">
            <w:pPr>
              <w:rPr>
                <w:rFonts w:cs="Arial"/>
                <w:sz w:val="16"/>
                <w:szCs w:val="16"/>
              </w:rPr>
            </w:pPr>
            <w:r w:rsidRPr="00EA7AC6">
              <w:rPr>
                <w:rFonts w:cs="Times New Roman"/>
                <w:b/>
                <w:bCs/>
                <w:sz w:val="16"/>
                <w:szCs w:val="16"/>
              </w:rPr>
              <w:lastRenderedPageBreak/>
              <w:t>€ 308.59</w:t>
            </w:r>
            <w:r w:rsidRPr="00EA7AC6">
              <w:rPr>
                <w:rFonts w:cs="Times New Roman"/>
                <w:sz w:val="16"/>
                <w:szCs w:val="16"/>
              </w:rPr>
              <w:t xml:space="preserve"> Iva compresa</w:t>
            </w:r>
          </w:p>
        </w:tc>
        <w:tc>
          <w:tcPr>
            <w:tcW w:w="1701" w:type="dxa"/>
          </w:tcPr>
          <w:p w:rsidR="00B04EFE" w:rsidRPr="00EA7AC6" w:rsidRDefault="00B04EFE" w:rsidP="00C16F51">
            <w:pPr>
              <w:jc w:val="both"/>
              <w:rPr>
                <w:rFonts w:cs="Times New Roman"/>
                <w:sz w:val="16"/>
                <w:szCs w:val="16"/>
              </w:rPr>
            </w:pPr>
          </w:p>
          <w:p w:rsidR="00B04EFE" w:rsidRPr="00EA7AC6" w:rsidRDefault="00B04EFE" w:rsidP="00C16F51">
            <w:pPr>
              <w:jc w:val="both"/>
              <w:rPr>
                <w:sz w:val="16"/>
                <w:szCs w:val="16"/>
              </w:rPr>
            </w:pPr>
            <w:r w:rsidRPr="00EA7AC6">
              <w:rPr>
                <w:sz w:val="16"/>
                <w:szCs w:val="16"/>
              </w:rPr>
              <w:t>fattura n° 1363 del 31/12/2015, emessa dalla ditta F.lli De Carlo snc di San Pietro in Lama</w:t>
            </w:r>
          </w:p>
        </w:tc>
      </w:tr>
      <w:tr w:rsidR="00506F97" w:rsidRPr="00EA7AC6" w:rsidTr="00880A92">
        <w:trPr>
          <w:trHeight w:val="2684"/>
        </w:trPr>
        <w:tc>
          <w:tcPr>
            <w:tcW w:w="1668" w:type="dxa"/>
          </w:tcPr>
          <w:p w:rsidR="00506F97" w:rsidRPr="00EA7AC6" w:rsidRDefault="00506F97" w:rsidP="00A716D3">
            <w:pPr>
              <w:rPr>
                <w:sz w:val="16"/>
                <w:szCs w:val="16"/>
              </w:rPr>
            </w:pPr>
            <w:r w:rsidRPr="00EA7AC6">
              <w:rPr>
                <w:sz w:val="16"/>
                <w:szCs w:val="16"/>
              </w:rPr>
              <w:lastRenderedPageBreak/>
              <w:t>Responsabile del Servizio</w:t>
            </w:r>
          </w:p>
          <w:p w:rsidR="00506F97" w:rsidRPr="00EA7AC6" w:rsidRDefault="00506F97" w:rsidP="00A716D3">
            <w:pPr>
              <w:rPr>
                <w:sz w:val="16"/>
                <w:szCs w:val="16"/>
              </w:rPr>
            </w:pPr>
            <w:r w:rsidRPr="00EA7AC6">
              <w:rPr>
                <w:sz w:val="16"/>
                <w:szCs w:val="16"/>
              </w:rPr>
              <w:t>Ing. Guido Girasoli</w:t>
            </w:r>
          </w:p>
        </w:tc>
        <w:tc>
          <w:tcPr>
            <w:tcW w:w="1134" w:type="dxa"/>
          </w:tcPr>
          <w:p w:rsidR="00506F97" w:rsidRPr="00EA7AC6" w:rsidRDefault="00506F97" w:rsidP="00A716D3">
            <w:pPr>
              <w:rPr>
                <w:sz w:val="16"/>
                <w:szCs w:val="16"/>
              </w:rPr>
            </w:pPr>
            <w:r w:rsidRPr="00EA7AC6">
              <w:rPr>
                <w:sz w:val="16"/>
                <w:szCs w:val="16"/>
              </w:rPr>
              <w:t>Determina</w:t>
            </w:r>
          </w:p>
        </w:tc>
        <w:tc>
          <w:tcPr>
            <w:tcW w:w="1134" w:type="dxa"/>
          </w:tcPr>
          <w:p w:rsidR="00506F97" w:rsidRPr="00EA7AC6" w:rsidRDefault="00B04EFE" w:rsidP="00C16F51">
            <w:pPr>
              <w:rPr>
                <w:sz w:val="16"/>
                <w:szCs w:val="16"/>
              </w:rPr>
            </w:pPr>
            <w:r w:rsidRPr="00EA7AC6">
              <w:rPr>
                <w:sz w:val="16"/>
                <w:szCs w:val="16"/>
              </w:rPr>
              <w:t>n.6 dell’11.1.2016</w:t>
            </w:r>
          </w:p>
        </w:tc>
        <w:tc>
          <w:tcPr>
            <w:tcW w:w="1417" w:type="dxa"/>
          </w:tcPr>
          <w:p w:rsidR="00506F97" w:rsidRPr="00EA7AC6" w:rsidRDefault="00B04EFE" w:rsidP="00C16F51">
            <w:pPr>
              <w:rPr>
                <w:rFonts w:cstheme="minorHAnsi"/>
                <w:sz w:val="16"/>
                <w:szCs w:val="16"/>
              </w:rPr>
            </w:pPr>
            <w:r w:rsidRPr="00EA7AC6">
              <w:rPr>
                <w:rFonts w:cstheme="minorHAnsi"/>
                <w:sz w:val="16"/>
                <w:szCs w:val="16"/>
              </w:rPr>
              <w:t>ACQUISTO SACCHETTI DI BITUME A FREDDO - LIQUIDAZIONE FATTURA  - DITTA ETTORE MAGLIO</w:t>
            </w:r>
          </w:p>
        </w:tc>
        <w:tc>
          <w:tcPr>
            <w:tcW w:w="6804" w:type="dxa"/>
          </w:tcPr>
          <w:p w:rsidR="00506F97" w:rsidRPr="00EA7AC6" w:rsidRDefault="00B04EFE" w:rsidP="00C16F51">
            <w:pPr>
              <w:rPr>
                <w:rFonts w:cstheme="minorHAnsi"/>
                <w:sz w:val="16"/>
                <w:szCs w:val="16"/>
              </w:rPr>
            </w:pPr>
            <w:r w:rsidRPr="00EA7AC6">
              <w:rPr>
                <w:rFonts w:cstheme="minorHAnsi"/>
                <w:sz w:val="16"/>
                <w:szCs w:val="16"/>
              </w:rPr>
              <w:t>[…]</w:t>
            </w:r>
          </w:p>
          <w:p w:rsidR="00B04EFE" w:rsidRPr="00EA7AC6" w:rsidRDefault="00B04EFE" w:rsidP="00B04EFE">
            <w:pPr>
              <w:rPr>
                <w:rFonts w:cs="Arial"/>
                <w:sz w:val="16"/>
                <w:szCs w:val="16"/>
              </w:rPr>
            </w:pPr>
            <w:r w:rsidRPr="00EA7AC6">
              <w:rPr>
                <w:rFonts w:cs="Arial"/>
                <w:b/>
                <w:bCs/>
                <w:sz w:val="16"/>
                <w:szCs w:val="16"/>
              </w:rPr>
              <w:t>Premesso</w:t>
            </w:r>
            <w:r w:rsidRPr="00EA7AC6">
              <w:rPr>
                <w:rFonts w:cs="Arial"/>
                <w:sz w:val="16"/>
                <w:szCs w:val="16"/>
              </w:rPr>
              <w:t>:</w:t>
            </w:r>
          </w:p>
          <w:p w:rsidR="00B04EFE" w:rsidRPr="00EA7AC6" w:rsidRDefault="00B04EFE" w:rsidP="00B04EFE">
            <w:pPr>
              <w:ind w:left="113" w:hanging="113"/>
              <w:jc w:val="both"/>
              <w:rPr>
                <w:rFonts w:cs="Arial"/>
                <w:sz w:val="16"/>
                <w:szCs w:val="16"/>
              </w:rPr>
            </w:pPr>
            <w:r w:rsidRPr="00EA7AC6">
              <w:rPr>
                <w:rFonts w:cs="Arial"/>
                <w:sz w:val="16"/>
                <w:szCs w:val="16"/>
              </w:rPr>
              <w:t>-</w:t>
            </w:r>
            <w:r w:rsidRPr="00EA7AC6">
              <w:rPr>
                <w:rFonts w:cs="Arial"/>
                <w:sz w:val="16"/>
                <w:szCs w:val="16"/>
              </w:rPr>
              <w:tab/>
              <w:t>che con D.R.S.  n.1208 del 09/12/2015, è stata impegnata la somma complessiva di € 702,72 per l'acquisto di sacchetti di bitume a freddo per gli interventi di manutenzione stradale eseguiti dal personale di questo comune;</w:t>
            </w:r>
          </w:p>
          <w:p w:rsidR="00B04EFE" w:rsidRPr="00EA7AC6" w:rsidRDefault="00B04EFE" w:rsidP="00B04EFE">
            <w:pPr>
              <w:ind w:left="113" w:hanging="113"/>
              <w:jc w:val="both"/>
              <w:rPr>
                <w:rFonts w:cs="Arial"/>
                <w:sz w:val="16"/>
                <w:szCs w:val="16"/>
              </w:rPr>
            </w:pPr>
            <w:r w:rsidRPr="00EA7AC6">
              <w:rPr>
                <w:rFonts w:cs="Arial"/>
                <w:sz w:val="16"/>
                <w:szCs w:val="16"/>
              </w:rPr>
              <w:t>-</w:t>
            </w:r>
            <w:r w:rsidRPr="00EA7AC6">
              <w:rPr>
                <w:rFonts w:cs="Arial"/>
                <w:sz w:val="16"/>
                <w:szCs w:val="16"/>
              </w:rPr>
              <w:tab/>
              <w:t>che per la fornitura è stato preliminarmente svolta una indagine di mercato tra varie ditte di fiducia di questa Amministrazione Comunale, che applicano prezzi ritenuti congrui e vantaggiosi, dalla quale è risultato che il prezzo migliore è praticato dalla ditta ETTORE MAGLIO S.R.L. da Lecce che chiede la somma di € 4,80 oltre I.V.A. per ogni sacchetto da kg 25 di bitume a freddo consegnato presso il deposito comunale;</w:t>
            </w:r>
          </w:p>
          <w:p w:rsidR="00B04EFE" w:rsidRPr="00EA7AC6" w:rsidRDefault="00B04EFE" w:rsidP="00B04EFE">
            <w:pPr>
              <w:ind w:left="113" w:hanging="113"/>
              <w:jc w:val="both"/>
              <w:rPr>
                <w:rFonts w:cs="Arial"/>
                <w:sz w:val="16"/>
                <w:szCs w:val="16"/>
              </w:rPr>
            </w:pPr>
            <w:r w:rsidRPr="00EA7AC6">
              <w:rPr>
                <w:rFonts w:cs="Arial"/>
                <w:sz w:val="16"/>
                <w:szCs w:val="16"/>
              </w:rPr>
              <w:t>-</w:t>
            </w:r>
            <w:r w:rsidRPr="00EA7AC6">
              <w:rPr>
                <w:rFonts w:cs="Arial"/>
                <w:sz w:val="16"/>
                <w:szCs w:val="16"/>
              </w:rPr>
              <w:tab/>
              <w:t>che la ditta incaricata ha presentato la fattura  n° 67/P del 30/12/2015 assunta al protocollo comunale  n° 275 in data 07/01/2016. dell'importo di € 702,72</w:t>
            </w:r>
          </w:p>
          <w:p w:rsidR="00B04EFE" w:rsidRPr="00EA7AC6" w:rsidRDefault="00B04EFE" w:rsidP="00B04EFE">
            <w:pPr>
              <w:ind w:left="113" w:hanging="113"/>
              <w:jc w:val="both"/>
              <w:rPr>
                <w:rFonts w:cs="Arial"/>
                <w:bCs/>
                <w:sz w:val="16"/>
                <w:szCs w:val="16"/>
              </w:rPr>
            </w:pPr>
            <w:r w:rsidRPr="00EA7AC6">
              <w:rPr>
                <w:rFonts w:cs="Arial"/>
                <w:b/>
                <w:bCs/>
                <w:sz w:val="16"/>
                <w:szCs w:val="16"/>
              </w:rPr>
              <w:t>Dato atto:</w:t>
            </w:r>
          </w:p>
          <w:p w:rsidR="00B04EFE" w:rsidRPr="00EA7AC6" w:rsidRDefault="00B04EFE" w:rsidP="00B04EFE">
            <w:pPr>
              <w:ind w:left="113" w:hanging="113"/>
              <w:jc w:val="both"/>
              <w:rPr>
                <w:rFonts w:cs="Arial"/>
                <w:sz w:val="16"/>
                <w:szCs w:val="16"/>
              </w:rPr>
            </w:pPr>
            <w:r w:rsidRPr="00EA7AC6">
              <w:rPr>
                <w:rFonts w:cs="Arial"/>
                <w:bCs/>
                <w:sz w:val="16"/>
                <w:szCs w:val="16"/>
              </w:rPr>
              <w:t>-</w:t>
            </w:r>
            <w:r w:rsidRPr="00EA7AC6">
              <w:rPr>
                <w:rFonts w:cs="Arial"/>
                <w:bCs/>
                <w:sz w:val="16"/>
                <w:szCs w:val="16"/>
              </w:rPr>
              <w:tab/>
            </w:r>
            <w:r w:rsidRPr="00EA7AC6">
              <w:rPr>
                <w:rFonts w:cs="Arial"/>
                <w:sz w:val="16"/>
                <w:szCs w:val="16"/>
              </w:rPr>
              <w:t>che la fornitura è stata regolarmente eseguita;</w:t>
            </w:r>
          </w:p>
          <w:p w:rsidR="00B04EFE" w:rsidRPr="00EA7AC6" w:rsidRDefault="00B04EFE" w:rsidP="00B04EFE">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ZC6177D3DC:</w:t>
            </w:r>
          </w:p>
          <w:p w:rsidR="00B04EFE" w:rsidRPr="00EA7AC6" w:rsidRDefault="00B04EFE" w:rsidP="00B04EFE">
            <w:pPr>
              <w:ind w:left="113" w:hanging="113"/>
              <w:jc w:val="both"/>
              <w:rPr>
                <w:rFonts w:cs="Arial"/>
                <w:sz w:val="16"/>
                <w:szCs w:val="16"/>
              </w:rPr>
            </w:pPr>
            <w:r w:rsidRPr="00EA7AC6">
              <w:rPr>
                <w:b/>
                <w:sz w:val="16"/>
                <w:szCs w:val="16"/>
              </w:rPr>
              <w:t xml:space="preserve">Riscontrata  </w:t>
            </w:r>
            <w:r w:rsidRPr="00EA7AC6">
              <w:rPr>
                <w:sz w:val="16"/>
                <w:szCs w:val="16"/>
              </w:rPr>
              <w:t xml:space="preserve">la regolarità del D.U.R.C. emesso in data </w:t>
            </w:r>
            <w:r w:rsidRPr="00EA7AC6">
              <w:rPr>
                <w:b/>
                <w:sz w:val="16"/>
                <w:szCs w:val="16"/>
              </w:rPr>
              <w:t>18/11/2015</w:t>
            </w:r>
            <w:r w:rsidRPr="00EA7AC6">
              <w:rPr>
                <w:sz w:val="16"/>
                <w:szCs w:val="16"/>
              </w:rPr>
              <w:t xml:space="preserve"> e  avente protocollo INAIL n°1703941</w:t>
            </w:r>
          </w:p>
          <w:p w:rsidR="00B04EFE" w:rsidRPr="00EA7AC6" w:rsidRDefault="00B04EFE" w:rsidP="00B04EFE">
            <w:pPr>
              <w:jc w:val="both"/>
              <w:rPr>
                <w:rFonts w:cs="Arial"/>
                <w:sz w:val="16"/>
                <w:szCs w:val="16"/>
              </w:rPr>
            </w:pPr>
            <w:r w:rsidRPr="00EA7AC6">
              <w:rPr>
                <w:rFonts w:cs="Arial"/>
                <w:b/>
                <w:sz w:val="16"/>
                <w:szCs w:val="16"/>
              </w:rPr>
              <w:t>Ritenuto</w:t>
            </w:r>
            <w:r w:rsidRPr="00EA7AC6">
              <w:rPr>
                <w:rFonts w:cs="Arial"/>
                <w:sz w:val="16"/>
                <w:szCs w:val="16"/>
              </w:rPr>
              <w:t xml:space="preserve"> pertanto di dover provvedere in merito;</w:t>
            </w:r>
          </w:p>
          <w:p w:rsidR="00B04EFE" w:rsidRPr="00EA7AC6" w:rsidRDefault="00B04EFE" w:rsidP="00B04EFE">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B04EFE" w:rsidRPr="00EA7AC6" w:rsidRDefault="00B04EFE" w:rsidP="00B04EFE">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B04EFE" w:rsidRPr="00EA7AC6" w:rsidRDefault="00B04EFE" w:rsidP="00B04EFE">
            <w:pPr>
              <w:ind w:left="851" w:hanging="284"/>
              <w:jc w:val="both"/>
              <w:rPr>
                <w:rFonts w:cs="Arial"/>
                <w:bCs/>
                <w:sz w:val="16"/>
                <w:szCs w:val="16"/>
              </w:rPr>
            </w:pPr>
            <w:r w:rsidRPr="00EA7AC6">
              <w:rPr>
                <w:rFonts w:cs="Arial"/>
                <w:bCs/>
                <w:sz w:val="16"/>
                <w:szCs w:val="16"/>
              </w:rPr>
              <w:t>b) correttezza e regolarità della procedura;</w:t>
            </w:r>
          </w:p>
          <w:p w:rsidR="00B04EFE" w:rsidRPr="00EA7AC6" w:rsidRDefault="00B04EFE" w:rsidP="00B04EFE">
            <w:pPr>
              <w:ind w:left="851" w:hanging="284"/>
              <w:jc w:val="both"/>
              <w:rPr>
                <w:rFonts w:cs="Arial"/>
                <w:bCs/>
                <w:sz w:val="16"/>
                <w:szCs w:val="16"/>
              </w:rPr>
            </w:pPr>
            <w:r w:rsidRPr="00EA7AC6">
              <w:rPr>
                <w:rFonts w:cs="Arial"/>
                <w:bCs/>
                <w:sz w:val="16"/>
                <w:szCs w:val="16"/>
              </w:rPr>
              <w:t>c) correttezza formale nella redazione dell'atto;</w:t>
            </w:r>
          </w:p>
          <w:p w:rsidR="00B04EFE" w:rsidRPr="00EA7AC6" w:rsidRDefault="00B04EFE" w:rsidP="00B04EFE">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B04EFE" w:rsidRPr="00EA7AC6" w:rsidRDefault="00B04EFE" w:rsidP="00B04EFE">
            <w:pPr>
              <w:jc w:val="both"/>
              <w:rPr>
                <w:rFonts w:cs="Arial"/>
                <w:sz w:val="16"/>
                <w:szCs w:val="16"/>
              </w:rPr>
            </w:pPr>
            <w:r w:rsidRPr="00EA7AC6">
              <w:rPr>
                <w:rFonts w:cs="Arial"/>
                <w:b/>
                <w:sz w:val="16"/>
                <w:szCs w:val="16"/>
              </w:rPr>
              <w:t>Visto</w:t>
            </w:r>
            <w:r w:rsidRPr="00EA7AC6">
              <w:rPr>
                <w:rFonts w:cs="Arial"/>
                <w:sz w:val="16"/>
                <w:szCs w:val="16"/>
              </w:rPr>
              <w:t xml:space="preserve"> il D.L.vo n. 163/2006 e l’art. 6 c.2 lett. c) del Regolamento Comunale per l’esecuzione di Lavori, Forniture, Servizi in economia, approvato con D.C.C. n. 11 del 09.03.09;</w:t>
            </w:r>
          </w:p>
          <w:p w:rsidR="00B04EFE" w:rsidRPr="00EA7AC6" w:rsidRDefault="00B04EFE" w:rsidP="00B04EFE">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B04EFE" w:rsidRPr="00EA7AC6" w:rsidRDefault="00B04EFE" w:rsidP="00B04EFE">
            <w:pPr>
              <w:jc w:val="both"/>
              <w:rPr>
                <w:rFonts w:cs="Arial"/>
                <w:sz w:val="16"/>
                <w:szCs w:val="16"/>
              </w:rPr>
            </w:pPr>
            <w:r w:rsidRPr="00EA7AC6">
              <w:rPr>
                <w:rFonts w:cs="Arial"/>
                <w:b/>
                <w:bCs/>
                <w:sz w:val="16"/>
                <w:szCs w:val="16"/>
              </w:rPr>
              <w:lastRenderedPageBreak/>
              <w:t>Visto</w:t>
            </w:r>
            <w:r w:rsidRPr="00EA7AC6">
              <w:rPr>
                <w:rFonts w:cs="Arial"/>
                <w:sz w:val="16"/>
                <w:szCs w:val="16"/>
              </w:rPr>
              <w:t xml:space="preserve"> il T.U. approvato con D.Lgs n. 267/2000;</w:t>
            </w:r>
          </w:p>
          <w:p w:rsidR="00B04EFE" w:rsidRPr="00EA7AC6" w:rsidRDefault="00B04EFE" w:rsidP="00B04EFE">
            <w:pPr>
              <w:jc w:val="both"/>
              <w:rPr>
                <w:rFonts w:cs="Arial"/>
                <w:sz w:val="16"/>
                <w:szCs w:val="16"/>
              </w:rPr>
            </w:pPr>
          </w:p>
          <w:p w:rsidR="00B04EFE" w:rsidRPr="00EA7AC6" w:rsidRDefault="00B04EFE" w:rsidP="00B04EFE">
            <w:pPr>
              <w:jc w:val="center"/>
              <w:rPr>
                <w:rFonts w:cs="Arial"/>
                <w:b/>
                <w:sz w:val="16"/>
                <w:szCs w:val="16"/>
              </w:rPr>
            </w:pPr>
            <w:r w:rsidRPr="00EA7AC6">
              <w:rPr>
                <w:rFonts w:cs="Arial"/>
                <w:b/>
                <w:sz w:val="16"/>
                <w:szCs w:val="16"/>
              </w:rPr>
              <w:t>D E T E R M I N A</w:t>
            </w:r>
          </w:p>
          <w:p w:rsidR="00B04EFE" w:rsidRPr="00EA7AC6" w:rsidRDefault="00B04EFE" w:rsidP="00B04EFE">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ditta ETTORE MAGLIO s.r.l. da Lecce</w:t>
            </w:r>
            <w:r w:rsidR="00294E1A">
              <w:rPr>
                <w:rFonts w:cs="Arial"/>
                <w:sz w:val="16"/>
                <w:szCs w:val="16"/>
              </w:rPr>
              <w:t>[…]</w:t>
            </w:r>
            <w:r w:rsidRPr="00EA7AC6">
              <w:rPr>
                <w:rFonts w:cs="Arial"/>
                <w:sz w:val="16"/>
                <w:szCs w:val="16"/>
              </w:rPr>
              <w:t>, la somma di € 702,72 compresa IVA come per legge;</w:t>
            </w:r>
          </w:p>
          <w:p w:rsidR="00B04EFE" w:rsidRPr="00EA7AC6" w:rsidRDefault="00B04EFE" w:rsidP="00B04EFE">
            <w:pPr>
              <w:ind w:left="284" w:hanging="284"/>
              <w:jc w:val="both"/>
              <w:rPr>
                <w:rFonts w:cs="Arial"/>
                <w:sz w:val="16"/>
                <w:szCs w:val="16"/>
              </w:rPr>
            </w:pPr>
          </w:p>
          <w:p w:rsidR="00B04EFE" w:rsidRPr="00EA7AC6" w:rsidRDefault="00B04EFE" w:rsidP="00B04EFE">
            <w:pPr>
              <w:ind w:left="284" w:hanging="284"/>
              <w:jc w:val="both"/>
              <w:rPr>
                <w:rFonts w:cs="Arial"/>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 xml:space="preserve">Prelevare la somma di </w:t>
            </w:r>
            <w:r w:rsidRPr="00EA7AC6">
              <w:rPr>
                <w:rFonts w:cs="Arial"/>
                <w:sz w:val="16"/>
                <w:szCs w:val="16"/>
              </w:rPr>
              <w:t>€ 702,72</w:t>
            </w:r>
            <w:r w:rsidRPr="00EA7AC6">
              <w:rPr>
                <w:rFonts w:cs="Arial"/>
                <w:bCs/>
                <w:sz w:val="16"/>
                <w:szCs w:val="16"/>
              </w:rPr>
              <w:t xml:space="preserve"> sul Tit. II - Servizio 0801 - Int. 01 Cap. 3912 ["Sistemazione strade interne (OO.UU.)"] giusto impegno di spesa assunto con D.R.S. </w:t>
            </w:r>
            <w:r w:rsidRPr="00EA7AC6">
              <w:rPr>
                <w:rFonts w:cs="Arial"/>
                <w:sz w:val="16"/>
                <w:szCs w:val="16"/>
              </w:rPr>
              <w:t>n.1208/2015;</w:t>
            </w:r>
          </w:p>
          <w:p w:rsidR="00B04EFE" w:rsidRPr="00EA7AC6" w:rsidRDefault="00B04EFE" w:rsidP="00B04EFE">
            <w:pPr>
              <w:ind w:left="284" w:hanging="284"/>
              <w:jc w:val="both"/>
              <w:rPr>
                <w:rFonts w:cs="Arial"/>
                <w:sz w:val="16"/>
                <w:szCs w:val="16"/>
              </w:rPr>
            </w:pPr>
          </w:p>
          <w:p w:rsidR="00B04EFE" w:rsidRPr="00EA7AC6" w:rsidRDefault="00B04EFE" w:rsidP="00B04EFE">
            <w:pPr>
              <w:ind w:left="284" w:hanging="284"/>
              <w:jc w:val="both"/>
              <w:rPr>
                <w:rFonts w:cs="Arial"/>
                <w:bCs/>
                <w:sz w:val="16"/>
                <w:szCs w:val="16"/>
              </w:rPr>
            </w:pPr>
            <w:r w:rsidRPr="00EA7AC6">
              <w:rPr>
                <w:rFonts w:cs="Arial"/>
                <w:b/>
                <w:bCs/>
                <w:sz w:val="16"/>
                <w:szCs w:val="16"/>
              </w:rPr>
              <w:t>3)</w:t>
            </w:r>
            <w:r w:rsidRPr="00EA7AC6">
              <w:rPr>
                <w:rFonts w:cs="Arial"/>
                <w:bCs/>
                <w:sz w:val="16"/>
                <w:szCs w:val="16"/>
              </w:rPr>
              <w:t xml:space="preserve"> Ai sensi dell'art. 26 del DL 33/2013 Amministrazione aperta, i dati contenuti nel presente atto saranno pubblicati sul sito istituzionale di questo Comune, così come da scheda allegata agli atti.</w:t>
            </w:r>
          </w:p>
          <w:p w:rsidR="00B04EFE" w:rsidRPr="00EA7AC6" w:rsidRDefault="00B04EFE" w:rsidP="00C16F51">
            <w:pPr>
              <w:rPr>
                <w:rFonts w:cstheme="minorHAnsi"/>
                <w:sz w:val="16"/>
                <w:szCs w:val="16"/>
              </w:rPr>
            </w:pPr>
          </w:p>
          <w:p w:rsidR="00B04EFE" w:rsidRPr="00EA7AC6" w:rsidRDefault="00B04EFE" w:rsidP="00C16F51">
            <w:pPr>
              <w:rPr>
                <w:rFonts w:cstheme="minorHAnsi"/>
                <w:sz w:val="16"/>
                <w:szCs w:val="16"/>
              </w:rPr>
            </w:pPr>
            <w:r w:rsidRPr="00EA7AC6">
              <w:rPr>
                <w:rFonts w:cstheme="minorHAnsi"/>
                <w:sz w:val="16"/>
                <w:szCs w:val="16"/>
              </w:rPr>
              <w:t>[…]</w:t>
            </w:r>
          </w:p>
        </w:tc>
        <w:tc>
          <w:tcPr>
            <w:tcW w:w="1134" w:type="dxa"/>
          </w:tcPr>
          <w:p w:rsidR="00506F97" w:rsidRPr="00EA7AC6" w:rsidRDefault="005A16EB" w:rsidP="00C16F51">
            <w:pPr>
              <w:rPr>
                <w:rFonts w:cs="Courier New"/>
                <w:sz w:val="16"/>
                <w:szCs w:val="16"/>
              </w:rPr>
            </w:pPr>
            <w:r w:rsidRPr="00EA7AC6">
              <w:rPr>
                <w:rFonts w:cs="Arial"/>
                <w:sz w:val="16"/>
                <w:szCs w:val="16"/>
              </w:rPr>
              <w:lastRenderedPageBreak/>
              <w:t>€ 702,72 compresa IVA</w:t>
            </w:r>
          </w:p>
        </w:tc>
        <w:tc>
          <w:tcPr>
            <w:tcW w:w="1701" w:type="dxa"/>
          </w:tcPr>
          <w:p w:rsidR="005A16EB" w:rsidRPr="00EA7AC6" w:rsidRDefault="005A16EB" w:rsidP="005A16EB">
            <w:pPr>
              <w:ind w:left="113" w:hanging="113"/>
              <w:jc w:val="both"/>
              <w:rPr>
                <w:rFonts w:cs="Arial"/>
                <w:sz w:val="16"/>
                <w:szCs w:val="16"/>
              </w:rPr>
            </w:pPr>
            <w:r w:rsidRPr="00EA7AC6">
              <w:rPr>
                <w:rFonts w:cs="Arial"/>
                <w:sz w:val="16"/>
                <w:szCs w:val="16"/>
              </w:rPr>
              <w:t>fattura  n° 67/P del 30/12/2015 assunta al protocollo comunale  n° 275 in data 07/01/2016. dell'importo di € 702,72</w:t>
            </w:r>
          </w:p>
          <w:p w:rsidR="00506F97" w:rsidRPr="00EA7AC6" w:rsidRDefault="00506F97" w:rsidP="00C16F51">
            <w:pPr>
              <w:jc w:val="both"/>
              <w:rPr>
                <w:sz w:val="16"/>
                <w:szCs w:val="16"/>
              </w:rPr>
            </w:pPr>
          </w:p>
        </w:tc>
      </w:tr>
      <w:tr w:rsidR="00506F97" w:rsidRPr="00EA7AC6" w:rsidTr="00880A92">
        <w:trPr>
          <w:trHeight w:val="2684"/>
        </w:trPr>
        <w:tc>
          <w:tcPr>
            <w:tcW w:w="1668" w:type="dxa"/>
          </w:tcPr>
          <w:p w:rsidR="00506F97" w:rsidRPr="00EA7AC6" w:rsidRDefault="00506F97" w:rsidP="00C16F51">
            <w:pPr>
              <w:rPr>
                <w:sz w:val="16"/>
                <w:szCs w:val="16"/>
              </w:rPr>
            </w:pPr>
            <w:r w:rsidRPr="00EA7AC6">
              <w:rPr>
                <w:sz w:val="16"/>
                <w:szCs w:val="16"/>
              </w:rPr>
              <w:lastRenderedPageBreak/>
              <w:t>Responsabile del Servizio</w:t>
            </w:r>
          </w:p>
          <w:p w:rsidR="00506F97" w:rsidRPr="00EA7AC6" w:rsidRDefault="00506F97" w:rsidP="00C16F51">
            <w:pPr>
              <w:rPr>
                <w:sz w:val="16"/>
                <w:szCs w:val="16"/>
              </w:rPr>
            </w:pPr>
            <w:r w:rsidRPr="00EA7AC6">
              <w:rPr>
                <w:sz w:val="16"/>
                <w:szCs w:val="16"/>
              </w:rPr>
              <w:t>Ing. Guido Girasoli</w:t>
            </w:r>
          </w:p>
        </w:tc>
        <w:tc>
          <w:tcPr>
            <w:tcW w:w="1134" w:type="dxa"/>
          </w:tcPr>
          <w:p w:rsidR="00506F97" w:rsidRPr="00EA7AC6" w:rsidRDefault="00506F97" w:rsidP="00C16F51">
            <w:pPr>
              <w:rPr>
                <w:sz w:val="16"/>
                <w:szCs w:val="16"/>
              </w:rPr>
            </w:pPr>
            <w:r w:rsidRPr="00EA7AC6">
              <w:rPr>
                <w:sz w:val="16"/>
                <w:szCs w:val="16"/>
              </w:rPr>
              <w:t>Determina</w:t>
            </w:r>
          </w:p>
        </w:tc>
        <w:tc>
          <w:tcPr>
            <w:tcW w:w="1134" w:type="dxa"/>
          </w:tcPr>
          <w:p w:rsidR="00506F97" w:rsidRPr="00EA7AC6" w:rsidRDefault="005A16EB" w:rsidP="00C16F51">
            <w:pPr>
              <w:rPr>
                <w:sz w:val="16"/>
                <w:szCs w:val="16"/>
              </w:rPr>
            </w:pPr>
            <w:r w:rsidRPr="00EA7AC6">
              <w:rPr>
                <w:sz w:val="16"/>
                <w:szCs w:val="16"/>
              </w:rPr>
              <w:t>n.8 del 14.1.2016</w:t>
            </w:r>
          </w:p>
        </w:tc>
        <w:tc>
          <w:tcPr>
            <w:tcW w:w="1417" w:type="dxa"/>
          </w:tcPr>
          <w:p w:rsidR="00506F97" w:rsidRPr="00EA7AC6" w:rsidRDefault="005A16EB" w:rsidP="00C16F51">
            <w:pPr>
              <w:rPr>
                <w:rFonts w:cstheme="minorHAnsi"/>
                <w:sz w:val="16"/>
                <w:szCs w:val="16"/>
              </w:rPr>
            </w:pPr>
            <w:r w:rsidRPr="00EA7AC6">
              <w:rPr>
                <w:rFonts w:cstheme="minorHAnsi"/>
                <w:sz w:val="16"/>
                <w:szCs w:val="16"/>
              </w:rPr>
              <w:t>LIQUIDAZIONE FATTURA - ANIMALI RANDAGI -* INTERVENTI DI SOCCORSO E CURA  FELINI</w:t>
            </w:r>
          </w:p>
        </w:tc>
        <w:tc>
          <w:tcPr>
            <w:tcW w:w="6804" w:type="dxa"/>
          </w:tcPr>
          <w:p w:rsidR="00506F97" w:rsidRPr="00EA7AC6" w:rsidRDefault="005A16EB" w:rsidP="00C16F51">
            <w:pPr>
              <w:rPr>
                <w:rFonts w:cstheme="minorHAnsi"/>
                <w:sz w:val="16"/>
                <w:szCs w:val="16"/>
              </w:rPr>
            </w:pPr>
            <w:r w:rsidRPr="00EA7AC6">
              <w:rPr>
                <w:rFonts w:cstheme="minorHAnsi"/>
                <w:sz w:val="16"/>
                <w:szCs w:val="16"/>
              </w:rPr>
              <w:t>[…]</w:t>
            </w:r>
          </w:p>
          <w:p w:rsidR="005A16EB" w:rsidRPr="00EA7AC6" w:rsidRDefault="005A16EB" w:rsidP="005A16EB">
            <w:pPr>
              <w:widowControl w:val="0"/>
              <w:jc w:val="both"/>
              <w:rPr>
                <w:snapToGrid w:val="0"/>
                <w:sz w:val="16"/>
                <w:szCs w:val="16"/>
              </w:rPr>
            </w:pPr>
            <w:r w:rsidRPr="00EA7AC6">
              <w:rPr>
                <w:snapToGrid w:val="0"/>
                <w:sz w:val="16"/>
                <w:szCs w:val="16"/>
              </w:rPr>
              <w:t>- Vista la D.R.S. n° 1359 del 31/12/2015 avente ad oggetto, l'impegno di spesa e l'affidamento d'incarico per  il servizio di pronto soccorso canino e di recupero di n° 1 cane ed un gatto anch'esso  randagio, incidentati;</w:t>
            </w:r>
          </w:p>
          <w:p w:rsidR="005A16EB" w:rsidRPr="00EA7AC6" w:rsidRDefault="005A16EB" w:rsidP="005A16EB">
            <w:pPr>
              <w:widowControl w:val="0"/>
              <w:jc w:val="both"/>
              <w:rPr>
                <w:snapToGrid w:val="0"/>
                <w:sz w:val="16"/>
                <w:szCs w:val="16"/>
              </w:rPr>
            </w:pPr>
          </w:p>
          <w:p w:rsidR="005A16EB" w:rsidRPr="00EA7AC6" w:rsidRDefault="005A16EB" w:rsidP="005A16EB">
            <w:pPr>
              <w:widowControl w:val="0"/>
              <w:jc w:val="both"/>
              <w:rPr>
                <w:snapToGrid w:val="0"/>
                <w:sz w:val="16"/>
                <w:szCs w:val="16"/>
              </w:rPr>
            </w:pPr>
            <w:r w:rsidRPr="00EA7AC6">
              <w:rPr>
                <w:snapToGrid w:val="0"/>
                <w:sz w:val="16"/>
                <w:szCs w:val="16"/>
              </w:rPr>
              <w:t>- Visto il regolamento comunale per l’esecuzione di lavori, forniture e servizi in economia approvato con D.C.C. n°11 del 09.03.2009;</w:t>
            </w:r>
          </w:p>
          <w:p w:rsidR="005A16EB" w:rsidRPr="00EA7AC6" w:rsidRDefault="005A16EB" w:rsidP="005A16EB">
            <w:pPr>
              <w:widowControl w:val="0"/>
              <w:jc w:val="both"/>
              <w:rPr>
                <w:snapToGrid w:val="0"/>
                <w:sz w:val="16"/>
                <w:szCs w:val="16"/>
              </w:rPr>
            </w:pPr>
          </w:p>
          <w:p w:rsidR="005A16EB" w:rsidRPr="00EA7AC6" w:rsidRDefault="005A16EB" w:rsidP="005A16EB">
            <w:pPr>
              <w:pStyle w:val="Testonormale"/>
              <w:ind w:right="425"/>
              <w:jc w:val="both"/>
              <w:rPr>
                <w:rFonts w:asciiTheme="minorHAnsi" w:hAnsiTheme="minorHAnsi" w:cs="Times New Roman"/>
                <w:sz w:val="16"/>
                <w:szCs w:val="16"/>
              </w:rPr>
            </w:pPr>
            <w:r w:rsidRPr="00EA7AC6">
              <w:rPr>
                <w:rFonts w:asciiTheme="minorHAnsi" w:hAnsiTheme="minorHAnsi" w:cs="Times New Roman"/>
                <w:sz w:val="16"/>
                <w:szCs w:val="16"/>
              </w:rPr>
              <w:t xml:space="preserve">- Vista la Fattura  </w:t>
            </w:r>
            <w:r w:rsidRPr="00EA7AC6">
              <w:rPr>
                <w:rFonts w:asciiTheme="minorHAnsi" w:hAnsiTheme="minorHAnsi" w:cs="Times New Roman"/>
                <w:b/>
                <w:bCs/>
                <w:sz w:val="16"/>
                <w:szCs w:val="16"/>
              </w:rPr>
              <w:t xml:space="preserve">n° 1_16  </w:t>
            </w:r>
            <w:r w:rsidRPr="00EA7AC6">
              <w:rPr>
                <w:rFonts w:asciiTheme="minorHAnsi" w:hAnsiTheme="minorHAnsi" w:cs="Times New Roman"/>
                <w:sz w:val="16"/>
                <w:szCs w:val="16"/>
              </w:rPr>
              <w:t>del</w:t>
            </w:r>
            <w:r w:rsidRPr="00EA7AC6">
              <w:rPr>
                <w:rFonts w:asciiTheme="minorHAnsi" w:hAnsiTheme="minorHAnsi" w:cs="Times New Roman"/>
                <w:b/>
                <w:bCs/>
                <w:sz w:val="16"/>
                <w:szCs w:val="16"/>
              </w:rPr>
              <w:t xml:space="preserve"> 04/01/2016</w:t>
            </w:r>
            <w:r w:rsidRPr="00EA7AC6">
              <w:rPr>
                <w:rFonts w:asciiTheme="minorHAnsi" w:hAnsiTheme="minorHAnsi" w:cs="Times New Roman"/>
                <w:sz w:val="16"/>
                <w:szCs w:val="16"/>
              </w:rPr>
              <w:t xml:space="preserve">, dell'importo complessivo di </w:t>
            </w:r>
            <w:r w:rsidRPr="00EA7AC6">
              <w:rPr>
                <w:rFonts w:asciiTheme="minorHAnsi" w:hAnsiTheme="minorHAnsi" w:cs="Times New Roman"/>
                <w:b/>
                <w:bCs/>
                <w:sz w:val="16"/>
                <w:szCs w:val="16"/>
              </w:rPr>
              <w:t xml:space="preserve">€ 497,76 </w:t>
            </w:r>
            <w:r w:rsidRPr="00EA7AC6">
              <w:rPr>
                <w:rFonts w:asciiTheme="minorHAnsi" w:hAnsiTheme="minorHAnsi" w:cs="Times New Roman"/>
                <w:sz w:val="16"/>
                <w:szCs w:val="16"/>
              </w:rPr>
              <w:t>I.V.A. compresa;</w:t>
            </w:r>
          </w:p>
          <w:p w:rsidR="005A16EB" w:rsidRPr="00EA7AC6" w:rsidRDefault="005A16EB" w:rsidP="005A16EB">
            <w:pPr>
              <w:pStyle w:val="Testonormale"/>
              <w:ind w:right="425"/>
              <w:jc w:val="both"/>
              <w:rPr>
                <w:rFonts w:asciiTheme="minorHAnsi" w:hAnsiTheme="minorHAnsi" w:cs="Times New Roman"/>
                <w:sz w:val="16"/>
                <w:szCs w:val="16"/>
              </w:rPr>
            </w:pPr>
          </w:p>
          <w:p w:rsidR="005A16EB" w:rsidRPr="00EA7AC6" w:rsidRDefault="005A16EB" w:rsidP="005A16EB">
            <w:pPr>
              <w:pStyle w:val="Testonormale"/>
              <w:ind w:right="425"/>
              <w:jc w:val="both"/>
              <w:rPr>
                <w:rFonts w:asciiTheme="minorHAnsi" w:hAnsiTheme="minorHAnsi" w:cs="Times New Roman"/>
                <w:sz w:val="16"/>
                <w:szCs w:val="16"/>
              </w:rPr>
            </w:pPr>
            <w:r w:rsidRPr="00EA7AC6">
              <w:rPr>
                <w:rFonts w:asciiTheme="minorHAnsi" w:hAnsiTheme="minorHAnsi" w:cs="Times New Roman"/>
                <w:sz w:val="16"/>
                <w:szCs w:val="16"/>
              </w:rPr>
              <w:t xml:space="preserve"> - Visto che il lavoro è stato eseguito regolarmente e che gli animali incidentati sono in attesa di adozione;</w:t>
            </w:r>
          </w:p>
          <w:p w:rsidR="005A16EB" w:rsidRPr="00EA7AC6" w:rsidRDefault="005A16EB" w:rsidP="005A16EB">
            <w:pPr>
              <w:pStyle w:val="Testonormale"/>
              <w:ind w:right="425"/>
              <w:jc w:val="both"/>
              <w:rPr>
                <w:rFonts w:asciiTheme="minorHAnsi" w:hAnsiTheme="minorHAnsi" w:cs="Times New Roman"/>
                <w:sz w:val="16"/>
                <w:szCs w:val="16"/>
              </w:rPr>
            </w:pPr>
          </w:p>
          <w:p w:rsidR="005A16EB" w:rsidRPr="00EA7AC6" w:rsidRDefault="005A16EB" w:rsidP="005A16EB">
            <w:pPr>
              <w:jc w:val="both"/>
              <w:rPr>
                <w:sz w:val="16"/>
                <w:szCs w:val="16"/>
              </w:rPr>
            </w:pPr>
            <w:r w:rsidRPr="00EA7AC6">
              <w:rPr>
                <w:b/>
                <w:bCs/>
                <w:sz w:val="16"/>
                <w:szCs w:val="16"/>
              </w:rPr>
              <w:t xml:space="preserve">Dato atto </w:t>
            </w:r>
            <w:r w:rsidRPr="00EA7AC6">
              <w:rPr>
                <w:sz w:val="16"/>
                <w:szCs w:val="16"/>
              </w:rPr>
              <w:t>che, ai fini della tracciabilità dei flussi finanziari, alla pratica in oggetto è stato attribuito dall’Autorità di Vigilanza sui Contratti Pubblici di Lavori, Servizi e Forniture il Codice Identificativo della Gara (CIG)  n° Z2417F1458;</w:t>
            </w:r>
          </w:p>
          <w:p w:rsidR="005A16EB" w:rsidRPr="00EA7AC6" w:rsidRDefault="005A16EB" w:rsidP="005A16EB">
            <w:pPr>
              <w:jc w:val="both"/>
              <w:rPr>
                <w:sz w:val="16"/>
                <w:szCs w:val="16"/>
              </w:rPr>
            </w:pPr>
          </w:p>
          <w:p w:rsidR="005A16EB" w:rsidRPr="00EA7AC6" w:rsidRDefault="005A16EB" w:rsidP="005A16EB">
            <w:pPr>
              <w:adjustRightInd w:val="0"/>
              <w:jc w:val="both"/>
              <w:rPr>
                <w:sz w:val="16"/>
                <w:szCs w:val="16"/>
              </w:rPr>
            </w:pPr>
            <w:r w:rsidRPr="00EA7AC6">
              <w:rPr>
                <w:b/>
                <w:sz w:val="16"/>
                <w:szCs w:val="16"/>
              </w:rPr>
              <w:t>Riscontrata</w:t>
            </w:r>
            <w:r w:rsidRPr="00EA7AC6">
              <w:rPr>
                <w:sz w:val="16"/>
                <w:szCs w:val="16"/>
              </w:rPr>
              <w:t xml:space="preserve"> altresì</w:t>
            </w:r>
            <w:r w:rsidRPr="00EA7AC6">
              <w:rPr>
                <w:b/>
                <w:sz w:val="16"/>
                <w:szCs w:val="16"/>
              </w:rPr>
              <w:t xml:space="preserve">  </w:t>
            </w:r>
            <w:r w:rsidRPr="00EA7AC6">
              <w:rPr>
                <w:sz w:val="16"/>
                <w:szCs w:val="16"/>
              </w:rPr>
              <w:t xml:space="preserve">la regolarità del D.U.R.C. emesso in data </w:t>
            </w:r>
            <w:r w:rsidRPr="00EA7AC6">
              <w:rPr>
                <w:b/>
                <w:sz w:val="16"/>
                <w:szCs w:val="16"/>
              </w:rPr>
              <w:t>11/01/2016</w:t>
            </w:r>
            <w:r w:rsidRPr="00EA7AC6">
              <w:rPr>
                <w:sz w:val="16"/>
                <w:szCs w:val="16"/>
              </w:rPr>
              <w:t xml:space="preserve"> e avente protocollo INAIL n° </w:t>
            </w:r>
            <w:r w:rsidRPr="00EA7AC6">
              <w:rPr>
                <w:b/>
                <w:sz w:val="16"/>
                <w:szCs w:val="16"/>
              </w:rPr>
              <w:t>2107856</w:t>
            </w:r>
            <w:r w:rsidRPr="00EA7AC6">
              <w:rPr>
                <w:sz w:val="16"/>
                <w:szCs w:val="16"/>
              </w:rPr>
              <w:t xml:space="preserve"> </w:t>
            </w:r>
          </w:p>
          <w:p w:rsidR="005A16EB" w:rsidRPr="00EA7AC6" w:rsidRDefault="005A16EB" w:rsidP="005A16EB">
            <w:pPr>
              <w:pStyle w:val="Testonormale"/>
              <w:ind w:right="425"/>
              <w:jc w:val="both"/>
              <w:rPr>
                <w:rFonts w:asciiTheme="minorHAnsi" w:hAnsiTheme="minorHAnsi" w:cs="Times New Roman"/>
                <w:sz w:val="16"/>
                <w:szCs w:val="16"/>
              </w:rPr>
            </w:pPr>
          </w:p>
          <w:p w:rsidR="005A16EB" w:rsidRPr="00EA7AC6" w:rsidRDefault="005A16EB" w:rsidP="005A16EB">
            <w:pPr>
              <w:pStyle w:val="Testonormale"/>
              <w:ind w:right="-322"/>
              <w:jc w:val="both"/>
              <w:rPr>
                <w:rFonts w:asciiTheme="minorHAnsi" w:hAnsiTheme="minorHAnsi" w:cs="Times New Roman"/>
                <w:sz w:val="16"/>
                <w:szCs w:val="16"/>
              </w:rPr>
            </w:pPr>
            <w:r w:rsidRPr="00EA7AC6">
              <w:rPr>
                <w:rFonts w:asciiTheme="minorHAnsi" w:hAnsiTheme="minorHAnsi" w:cs="Times New Roman"/>
                <w:sz w:val="16"/>
                <w:szCs w:val="16"/>
              </w:rPr>
              <w:t xml:space="preserve"> - Ritenuto  di dover provvedere alla relativa liquidazione;</w:t>
            </w:r>
          </w:p>
          <w:p w:rsidR="005A16EB" w:rsidRPr="00EA7AC6" w:rsidRDefault="005A16EB" w:rsidP="005A16EB">
            <w:pPr>
              <w:pStyle w:val="Testonormale"/>
              <w:ind w:right="-322"/>
              <w:jc w:val="both"/>
              <w:rPr>
                <w:rFonts w:asciiTheme="minorHAnsi" w:hAnsiTheme="minorHAnsi" w:cs="Times New Roman"/>
                <w:sz w:val="16"/>
                <w:szCs w:val="16"/>
              </w:rPr>
            </w:pPr>
          </w:p>
          <w:p w:rsidR="005A16EB" w:rsidRPr="00EA7AC6" w:rsidRDefault="005A16EB" w:rsidP="005A16EB">
            <w:pPr>
              <w:jc w:val="both"/>
              <w:rPr>
                <w:sz w:val="16"/>
                <w:szCs w:val="16"/>
              </w:rPr>
            </w:pPr>
            <w:r w:rsidRPr="00EA7AC6">
              <w:rPr>
                <w:b/>
                <w:sz w:val="16"/>
                <w:szCs w:val="16"/>
              </w:rPr>
              <w:t xml:space="preserve">- Eseguito </w:t>
            </w:r>
            <w:r w:rsidRPr="00EA7AC6">
              <w:rPr>
                <w:sz w:val="16"/>
                <w:szCs w:val="16"/>
              </w:rPr>
              <w:t>con esito favorevole il controllo preventivo di regolarità amministrativa del presente atto avendo verificato:</w:t>
            </w:r>
          </w:p>
          <w:p w:rsidR="005A16EB" w:rsidRPr="00EA7AC6" w:rsidRDefault="005A16EB" w:rsidP="005A16EB">
            <w:pPr>
              <w:jc w:val="both"/>
              <w:rPr>
                <w:sz w:val="16"/>
                <w:szCs w:val="16"/>
              </w:rPr>
            </w:pPr>
            <w:r w:rsidRPr="00EA7AC6">
              <w:rPr>
                <w:sz w:val="16"/>
                <w:szCs w:val="16"/>
              </w:rPr>
              <w:t>a) rispetto delle normative comunitarie, statali, regionali e regolamentari generali e di settore;</w:t>
            </w:r>
          </w:p>
          <w:p w:rsidR="005A16EB" w:rsidRPr="00EA7AC6" w:rsidRDefault="005A16EB" w:rsidP="005A16EB">
            <w:pPr>
              <w:jc w:val="both"/>
              <w:rPr>
                <w:sz w:val="16"/>
                <w:szCs w:val="16"/>
              </w:rPr>
            </w:pPr>
            <w:r w:rsidRPr="00EA7AC6">
              <w:rPr>
                <w:sz w:val="16"/>
                <w:szCs w:val="16"/>
              </w:rPr>
              <w:t>b) correttezza e regolarità della procedura;</w:t>
            </w:r>
          </w:p>
          <w:p w:rsidR="005A16EB" w:rsidRPr="00EA7AC6" w:rsidRDefault="005A16EB" w:rsidP="005A16EB">
            <w:pPr>
              <w:jc w:val="both"/>
              <w:rPr>
                <w:sz w:val="16"/>
                <w:szCs w:val="16"/>
              </w:rPr>
            </w:pPr>
            <w:r w:rsidRPr="00EA7AC6">
              <w:rPr>
                <w:sz w:val="16"/>
                <w:szCs w:val="16"/>
              </w:rPr>
              <w:t>c) correttezza formale nella redazione dell'atto.</w:t>
            </w:r>
          </w:p>
          <w:p w:rsidR="005A16EB" w:rsidRPr="00EA7AC6" w:rsidRDefault="005A16EB" w:rsidP="005A16EB">
            <w:pPr>
              <w:jc w:val="both"/>
              <w:rPr>
                <w:b/>
                <w:sz w:val="16"/>
                <w:szCs w:val="16"/>
              </w:rPr>
            </w:pPr>
            <w:r w:rsidRPr="00EA7AC6">
              <w:rPr>
                <w:sz w:val="16"/>
                <w:szCs w:val="16"/>
              </w:rPr>
              <w:t>Acquisito il seguente parere sulla regolarità contabile espresso dal Responsabile dei Servizi Finanziari: "favorevole";</w:t>
            </w:r>
          </w:p>
          <w:p w:rsidR="005A16EB" w:rsidRPr="00EA7AC6" w:rsidRDefault="005A16EB" w:rsidP="005A16EB">
            <w:pPr>
              <w:widowControl w:val="0"/>
              <w:jc w:val="both"/>
              <w:rPr>
                <w:snapToGrid w:val="0"/>
                <w:sz w:val="16"/>
                <w:szCs w:val="16"/>
              </w:rPr>
            </w:pPr>
            <w:r w:rsidRPr="00EA7AC6">
              <w:rPr>
                <w:snapToGrid w:val="0"/>
                <w:sz w:val="16"/>
                <w:szCs w:val="16"/>
              </w:rPr>
              <w:t xml:space="preserve"> - Visto il regolamento comunale di contabilità;</w:t>
            </w:r>
          </w:p>
          <w:p w:rsidR="005A16EB" w:rsidRPr="00EA7AC6" w:rsidRDefault="005A16EB" w:rsidP="005A16EB">
            <w:pPr>
              <w:widowControl w:val="0"/>
              <w:jc w:val="both"/>
              <w:rPr>
                <w:snapToGrid w:val="0"/>
                <w:sz w:val="16"/>
                <w:szCs w:val="16"/>
              </w:rPr>
            </w:pPr>
            <w:r w:rsidRPr="00EA7AC6">
              <w:rPr>
                <w:snapToGrid w:val="0"/>
                <w:sz w:val="16"/>
                <w:szCs w:val="16"/>
              </w:rPr>
              <w:t xml:space="preserve"> - Visto T.U. approvato con D.L. n. 267/2000;</w:t>
            </w:r>
          </w:p>
          <w:p w:rsidR="005A16EB" w:rsidRPr="00EA7AC6" w:rsidRDefault="005A16EB" w:rsidP="005A16EB">
            <w:pPr>
              <w:widowControl w:val="0"/>
              <w:jc w:val="both"/>
              <w:rPr>
                <w:snapToGrid w:val="0"/>
                <w:sz w:val="16"/>
                <w:szCs w:val="16"/>
              </w:rPr>
            </w:pPr>
          </w:p>
          <w:p w:rsidR="005A16EB" w:rsidRPr="00EA7AC6" w:rsidRDefault="005A16EB" w:rsidP="005A16EB">
            <w:pPr>
              <w:pStyle w:val="Titolo1"/>
              <w:outlineLvl w:val="0"/>
              <w:rPr>
                <w:rFonts w:asciiTheme="minorHAnsi" w:hAnsiTheme="minorHAnsi"/>
                <w:sz w:val="16"/>
                <w:szCs w:val="16"/>
              </w:rPr>
            </w:pPr>
            <w:r w:rsidRPr="00EA7AC6">
              <w:rPr>
                <w:rFonts w:asciiTheme="minorHAnsi" w:hAnsiTheme="minorHAnsi"/>
                <w:sz w:val="16"/>
                <w:szCs w:val="16"/>
              </w:rPr>
              <w:t>D E T E R M I N A</w:t>
            </w:r>
          </w:p>
          <w:p w:rsidR="005A16EB" w:rsidRPr="00EA7AC6" w:rsidRDefault="005A16EB" w:rsidP="005A16EB">
            <w:pPr>
              <w:widowControl w:val="0"/>
              <w:ind w:left="426" w:hanging="426"/>
              <w:jc w:val="both"/>
              <w:rPr>
                <w:b/>
                <w:bCs/>
                <w:snapToGrid w:val="0"/>
                <w:sz w:val="16"/>
                <w:szCs w:val="16"/>
              </w:rPr>
            </w:pPr>
          </w:p>
          <w:p w:rsidR="005A16EB" w:rsidRPr="00EA7AC6" w:rsidRDefault="005A16EB" w:rsidP="005A16EB">
            <w:pPr>
              <w:ind w:left="425" w:hanging="425"/>
              <w:jc w:val="both"/>
              <w:rPr>
                <w:sz w:val="16"/>
                <w:szCs w:val="16"/>
              </w:rPr>
            </w:pPr>
            <w:r w:rsidRPr="00EA7AC6">
              <w:rPr>
                <w:sz w:val="16"/>
                <w:szCs w:val="16"/>
              </w:rPr>
              <w:lastRenderedPageBreak/>
              <w:t xml:space="preserve"> 1) Per la motivazione espressa in premessa di impegnare la spesa di € 497,76 sul Cap. n° 1380 "Randagismo canino" del Bilancio 2015;</w:t>
            </w:r>
          </w:p>
          <w:p w:rsidR="005A16EB" w:rsidRPr="00EA7AC6" w:rsidRDefault="005A16EB" w:rsidP="005A16EB">
            <w:pPr>
              <w:widowControl w:val="0"/>
              <w:ind w:left="426" w:hanging="426"/>
              <w:jc w:val="both"/>
              <w:rPr>
                <w:snapToGrid w:val="0"/>
                <w:sz w:val="16"/>
                <w:szCs w:val="16"/>
              </w:rPr>
            </w:pPr>
            <w:r w:rsidRPr="00EA7AC6">
              <w:rPr>
                <w:bCs/>
                <w:snapToGrid w:val="0"/>
                <w:sz w:val="16"/>
                <w:szCs w:val="16"/>
              </w:rPr>
              <w:t>2)</w:t>
            </w:r>
            <w:r w:rsidRPr="00EA7AC6">
              <w:rPr>
                <w:snapToGrid w:val="0"/>
                <w:sz w:val="16"/>
                <w:szCs w:val="16"/>
              </w:rPr>
              <w:t xml:space="preserve">  Procedere alla liquidazione dell'importo </w:t>
            </w:r>
            <w:r w:rsidRPr="00EA7AC6">
              <w:rPr>
                <w:sz w:val="16"/>
                <w:szCs w:val="16"/>
              </w:rPr>
              <w:t xml:space="preserve">di € 497,76 </w:t>
            </w:r>
            <w:r w:rsidRPr="00EA7AC6">
              <w:rPr>
                <w:snapToGrid w:val="0"/>
                <w:sz w:val="16"/>
                <w:szCs w:val="16"/>
              </w:rPr>
              <w:t xml:space="preserve">dovuto, giusta fattura n° 1_16 del 04/01/2016,  alla Dott.ssa Ombretta Orsini, </w:t>
            </w:r>
            <w:r w:rsidRPr="00EA7AC6">
              <w:rPr>
                <w:sz w:val="16"/>
                <w:szCs w:val="16"/>
              </w:rPr>
              <w:t xml:space="preserve"> mediante bonifico bancario;</w:t>
            </w:r>
          </w:p>
          <w:p w:rsidR="005A16EB" w:rsidRPr="00EA7AC6" w:rsidRDefault="005A16EB" w:rsidP="005A16EB">
            <w:pPr>
              <w:ind w:left="284" w:hanging="284"/>
              <w:jc w:val="both"/>
              <w:rPr>
                <w:sz w:val="16"/>
                <w:szCs w:val="16"/>
              </w:rPr>
            </w:pPr>
            <w:r w:rsidRPr="00EA7AC6">
              <w:rPr>
                <w:sz w:val="16"/>
                <w:szCs w:val="16"/>
              </w:rPr>
              <w:t>3)</w:t>
            </w:r>
            <w:r w:rsidRPr="00EA7AC6">
              <w:rPr>
                <w:b/>
                <w:sz w:val="16"/>
                <w:szCs w:val="16"/>
              </w:rPr>
              <w:t xml:space="preserve"> </w:t>
            </w:r>
            <w:r w:rsidRPr="00EA7AC6">
              <w:rPr>
                <w:sz w:val="16"/>
                <w:szCs w:val="16"/>
              </w:rPr>
              <w:t>Ai sensi dell'art.18 del DL 83/2012 Amministrazione aperta,i dati contenuti nel presente atto saranno pubblicati sul sito istituzionale di questo Comune, cosi come da scheda allegata agli atti.</w:t>
            </w:r>
          </w:p>
          <w:p w:rsidR="005A16EB" w:rsidRPr="00EA7AC6" w:rsidRDefault="005A16EB" w:rsidP="00C16F51">
            <w:pPr>
              <w:rPr>
                <w:rFonts w:cstheme="minorHAnsi"/>
                <w:sz w:val="16"/>
                <w:szCs w:val="16"/>
              </w:rPr>
            </w:pPr>
          </w:p>
          <w:p w:rsidR="005A16EB" w:rsidRPr="00EA7AC6" w:rsidRDefault="005A16EB" w:rsidP="00C16F51">
            <w:pPr>
              <w:rPr>
                <w:rFonts w:cstheme="minorHAnsi"/>
                <w:sz w:val="16"/>
                <w:szCs w:val="16"/>
              </w:rPr>
            </w:pPr>
            <w:r w:rsidRPr="00EA7AC6">
              <w:rPr>
                <w:rFonts w:cstheme="minorHAnsi"/>
                <w:sz w:val="16"/>
                <w:szCs w:val="16"/>
              </w:rPr>
              <w:t>[…]</w:t>
            </w:r>
          </w:p>
        </w:tc>
        <w:tc>
          <w:tcPr>
            <w:tcW w:w="1134" w:type="dxa"/>
          </w:tcPr>
          <w:p w:rsidR="00506F97" w:rsidRPr="00EA7AC6" w:rsidRDefault="005A16EB" w:rsidP="00C16F51">
            <w:pPr>
              <w:rPr>
                <w:sz w:val="16"/>
                <w:szCs w:val="16"/>
              </w:rPr>
            </w:pPr>
            <w:r w:rsidRPr="00EA7AC6">
              <w:rPr>
                <w:sz w:val="16"/>
                <w:szCs w:val="16"/>
              </w:rPr>
              <w:lastRenderedPageBreak/>
              <w:t>€ 497,76</w:t>
            </w:r>
          </w:p>
        </w:tc>
        <w:tc>
          <w:tcPr>
            <w:tcW w:w="1701" w:type="dxa"/>
          </w:tcPr>
          <w:p w:rsidR="00506F97" w:rsidRPr="00EA7AC6" w:rsidRDefault="005A16EB" w:rsidP="00C16F51">
            <w:pPr>
              <w:jc w:val="both"/>
              <w:rPr>
                <w:sz w:val="16"/>
                <w:szCs w:val="16"/>
              </w:rPr>
            </w:pPr>
            <w:r w:rsidRPr="00EA7AC6">
              <w:rPr>
                <w:rFonts w:cs="Times New Roman"/>
                <w:sz w:val="16"/>
                <w:szCs w:val="16"/>
              </w:rPr>
              <w:t xml:space="preserve">Fattura  </w:t>
            </w:r>
            <w:r w:rsidRPr="00EA7AC6">
              <w:rPr>
                <w:rFonts w:cs="Times New Roman"/>
                <w:b/>
                <w:bCs/>
                <w:sz w:val="16"/>
                <w:szCs w:val="16"/>
              </w:rPr>
              <w:t xml:space="preserve">n° 1_16  </w:t>
            </w:r>
            <w:r w:rsidRPr="00EA7AC6">
              <w:rPr>
                <w:rFonts w:cs="Times New Roman"/>
                <w:sz w:val="16"/>
                <w:szCs w:val="16"/>
              </w:rPr>
              <w:t>del</w:t>
            </w:r>
            <w:r w:rsidRPr="00EA7AC6">
              <w:rPr>
                <w:rFonts w:cs="Times New Roman"/>
                <w:b/>
                <w:bCs/>
                <w:sz w:val="16"/>
                <w:szCs w:val="16"/>
              </w:rPr>
              <w:t xml:space="preserve"> 04/01/2016</w:t>
            </w:r>
            <w:r w:rsidRPr="00EA7AC6">
              <w:rPr>
                <w:rFonts w:cs="Times New Roman"/>
                <w:sz w:val="16"/>
                <w:szCs w:val="16"/>
              </w:rPr>
              <w:t xml:space="preserve">, dell'importo complessivo di </w:t>
            </w:r>
            <w:r w:rsidRPr="00EA7AC6">
              <w:rPr>
                <w:rFonts w:cs="Times New Roman"/>
                <w:b/>
                <w:bCs/>
                <w:sz w:val="16"/>
                <w:szCs w:val="16"/>
              </w:rPr>
              <w:t xml:space="preserve">€ 497,76 </w:t>
            </w:r>
            <w:r w:rsidRPr="00EA7AC6">
              <w:rPr>
                <w:rFonts w:cs="Times New Roman"/>
                <w:sz w:val="16"/>
                <w:szCs w:val="16"/>
              </w:rPr>
              <w:t>I.V.A. compresa</w:t>
            </w:r>
          </w:p>
        </w:tc>
      </w:tr>
      <w:tr w:rsidR="00506F97" w:rsidRPr="00EA7AC6" w:rsidTr="00880A92">
        <w:tc>
          <w:tcPr>
            <w:tcW w:w="1668" w:type="dxa"/>
          </w:tcPr>
          <w:p w:rsidR="00506F97" w:rsidRPr="00EA7AC6" w:rsidRDefault="00506F97" w:rsidP="00C16F51">
            <w:pPr>
              <w:rPr>
                <w:sz w:val="16"/>
                <w:szCs w:val="16"/>
              </w:rPr>
            </w:pPr>
            <w:r w:rsidRPr="00EA7AC6">
              <w:rPr>
                <w:sz w:val="16"/>
                <w:szCs w:val="16"/>
              </w:rPr>
              <w:lastRenderedPageBreak/>
              <w:t>Responsabile del Servizio</w:t>
            </w:r>
          </w:p>
          <w:p w:rsidR="00506F97" w:rsidRPr="00EA7AC6" w:rsidRDefault="00506F97" w:rsidP="00C16F51">
            <w:pPr>
              <w:rPr>
                <w:sz w:val="16"/>
                <w:szCs w:val="16"/>
              </w:rPr>
            </w:pPr>
            <w:r w:rsidRPr="00EA7AC6">
              <w:rPr>
                <w:sz w:val="16"/>
                <w:szCs w:val="16"/>
              </w:rPr>
              <w:t>Ing. Guido Girasoli</w:t>
            </w:r>
          </w:p>
        </w:tc>
        <w:tc>
          <w:tcPr>
            <w:tcW w:w="1134" w:type="dxa"/>
          </w:tcPr>
          <w:p w:rsidR="00506F97" w:rsidRPr="00EA7AC6" w:rsidRDefault="00506F97" w:rsidP="00C16F51">
            <w:pPr>
              <w:rPr>
                <w:sz w:val="16"/>
                <w:szCs w:val="16"/>
              </w:rPr>
            </w:pPr>
            <w:r w:rsidRPr="00EA7AC6">
              <w:rPr>
                <w:sz w:val="16"/>
                <w:szCs w:val="16"/>
              </w:rPr>
              <w:t>Determina</w:t>
            </w:r>
          </w:p>
        </w:tc>
        <w:tc>
          <w:tcPr>
            <w:tcW w:w="1134" w:type="dxa"/>
          </w:tcPr>
          <w:p w:rsidR="00506F97" w:rsidRPr="00EA7AC6" w:rsidRDefault="005A16EB" w:rsidP="00C16F51">
            <w:pPr>
              <w:rPr>
                <w:sz w:val="16"/>
                <w:szCs w:val="16"/>
              </w:rPr>
            </w:pPr>
            <w:r w:rsidRPr="00EA7AC6">
              <w:rPr>
                <w:sz w:val="16"/>
                <w:szCs w:val="16"/>
              </w:rPr>
              <w:t>n.20 del 18.1.2016</w:t>
            </w:r>
          </w:p>
        </w:tc>
        <w:tc>
          <w:tcPr>
            <w:tcW w:w="1417" w:type="dxa"/>
          </w:tcPr>
          <w:p w:rsidR="00506F97" w:rsidRPr="00EA7AC6" w:rsidRDefault="005A16EB" w:rsidP="00C16F51">
            <w:pPr>
              <w:rPr>
                <w:rFonts w:cstheme="minorHAnsi"/>
                <w:sz w:val="16"/>
                <w:szCs w:val="16"/>
              </w:rPr>
            </w:pPr>
            <w:r w:rsidRPr="00EA7AC6">
              <w:rPr>
                <w:rFonts w:cstheme="minorHAnsi"/>
                <w:sz w:val="16"/>
                <w:szCs w:val="16"/>
              </w:rPr>
              <w:t>LIQUIDAZIONE FATTURA - DITTA PROGETTO AMBIENTE PROVINCIA DI LECCE SRL - GESTIONE CDR - MESE DI DICEMBRE 2015</w:t>
            </w:r>
          </w:p>
        </w:tc>
        <w:tc>
          <w:tcPr>
            <w:tcW w:w="6804" w:type="dxa"/>
          </w:tcPr>
          <w:p w:rsidR="00506F97" w:rsidRPr="00EA7AC6" w:rsidRDefault="005A16EB" w:rsidP="00C16F51">
            <w:pPr>
              <w:jc w:val="both"/>
              <w:rPr>
                <w:rFonts w:cstheme="minorHAnsi"/>
                <w:sz w:val="16"/>
                <w:szCs w:val="16"/>
              </w:rPr>
            </w:pPr>
            <w:r w:rsidRPr="00EA7AC6">
              <w:rPr>
                <w:rFonts w:cstheme="minorHAnsi"/>
                <w:sz w:val="16"/>
                <w:szCs w:val="16"/>
              </w:rPr>
              <w:t>[…]</w:t>
            </w: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Premesso</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Consorzio A.T.O. ha espletato la gara per la gestione dei servizi di Igiene Urbana per i Comuni di Castrignano del Capo e Tricase;</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16.01.2006 è stata comunicata all’A.T.O. la ripartizione del canone tra i Comuni di Tricase (73%)e Castrignano del Capo (27%);</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w:t>
            </w:r>
            <w:r w:rsidRPr="00EA7AC6">
              <w:rPr>
                <w:rFonts w:asciiTheme="minorHAnsi" w:hAnsiTheme="minorHAnsi" w:cs="Times New Roman"/>
                <w:bCs/>
                <w:sz w:val="16"/>
                <w:szCs w:val="16"/>
              </w:rPr>
              <w:t>deliberazione n° 14 del 22.11.2011</w:t>
            </w:r>
            <w:r w:rsidRPr="00EA7AC6">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11/09/2013 il Comune di Tricase ha sottoscritto insieme agli altri Comuni della Provincia, apposita convenzione per la costituzione dell'Ambito Territoriale Ottimale della Provincia di Lecce</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a questo Comune è pervenuta dall’Ato/Oga LE, comunicazione </w:t>
            </w:r>
            <w:r w:rsidRPr="00EA7AC6">
              <w:rPr>
                <w:rFonts w:asciiTheme="minorHAnsi" w:hAnsiTheme="minorHAnsi" w:cs="Times New Roman"/>
                <w:b/>
                <w:sz w:val="16"/>
                <w:szCs w:val="16"/>
              </w:rPr>
              <w:t>prot.n° 19423</w:t>
            </w:r>
            <w:r w:rsidRPr="00EA7AC6">
              <w:rPr>
                <w:rFonts w:asciiTheme="minorHAnsi" w:hAnsiTheme="minorHAnsi" w:cs="Times New Roman"/>
                <w:sz w:val="16"/>
                <w:szCs w:val="16"/>
              </w:rPr>
              <w:t xml:space="preserve"> del </w:t>
            </w:r>
            <w:r w:rsidRPr="00EA7AC6">
              <w:rPr>
                <w:rFonts w:asciiTheme="minorHAnsi" w:hAnsiTheme="minorHAnsi" w:cs="Times New Roman"/>
                <w:b/>
                <w:sz w:val="16"/>
                <w:szCs w:val="16"/>
              </w:rPr>
              <w:t>20/02/2014</w:t>
            </w:r>
            <w:r w:rsidRPr="00EA7AC6">
              <w:rPr>
                <w:rFonts w:asciiTheme="minorHAnsi" w:hAnsiTheme="minorHAnsi" w:cs="Times New Roman"/>
                <w:sz w:val="16"/>
                <w:szCs w:val="16"/>
              </w:rPr>
              <w:t xml:space="preserve"> relativa alle disposizioni per il pagamento a Progetto Ambiente Provincia di Lecce s.r.l. per lo </w:t>
            </w:r>
            <w:r w:rsidRPr="00EA7AC6">
              <w:rPr>
                <w:rFonts w:asciiTheme="minorHAnsi" w:hAnsiTheme="minorHAnsi" w:cs="Times New Roman"/>
                <w:sz w:val="16"/>
                <w:szCs w:val="16"/>
              </w:rPr>
              <w:lastRenderedPageBreak/>
              <w:t>stoccaggio del CDR (Combustibile da rifiuto);</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A64E6F">
            <w:pPr>
              <w:numPr>
                <w:ilvl w:val="0"/>
                <w:numId w:val="6"/>
              </w:numPr>
              <w:ind w:left="0" w:firstLine="0"/>
              <w:jc w:val="both"/>
              <w:rPr>
                <w:b/>
                <w:bCs/>
                <w:sz w:val="16"/>
                <w:szCs w:val="16"/>
              </w:rPr>
            </w:pPr>
            <w:r w:rsidRPr="00EA7AC6">
              <w:rPr>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EA7AC6">
              <w:rPr>
                <w:b/>
                <w:bCs/>
                <w:sz w:val="16"/>
                <w:szCs w:val="16"/>
              </w:rPr>
              <w:t>(CIG)</w:t>
            </w:r>
            <w:r w:rsidRPr="00EA7AC6">
              <w:rPr>
                <w:sz w:val="16"/>
                <w:szCs w:val="16"/>
              </w:rPr>
              <w:t xml:space="preserve"> </w:t>
            </w:r>
            <w:r w:rsidRPr="00EA7AC6">
              <w:rPr>
                <w:b/>
                <w:bCs/>
                <w:sz w:val="16"/>
                <w:szCs w:val="16"/>
              </w:rPr>
              <w:t>n°228980138F;</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A64E6F">
            <w:pPr>
              <w:pStyle w:val="Testonormale"/>
              <w:numPr>
                <w:ilvl w:val="0"/>
                <w:numId w:val="6"/>
              </w:numPr>
              <w:ind w:left="0" w:firstLine="0"/>
              <w:jc w:val="both"/>
              <w:rPr>
                <w:rFonts w:asciiTheme="minorHAnsi" w:hAnsiTheme="minorHAnsi" w:cs="Times New Roman"/>
                <w:sz w:val="16"/>
                <w:szCs w:val="16"/>
              </w:rPr>
            </w:pPr>
            <w:r w:rsidRPr="00EA7AC6">
              <w:rPr>
                <w:rFonts w:asciiTheme="minorHAnsi" w:hAnsiTheme="minorHAnsi" w:cs="Times New Roman"/>
                <w:sz w:val="16"/>
                <w:szCs w:val="16"/>
              </w:rPr>
              <w:t xml:space="preserve">Vista la Fattura elettronica emessa per il mese di </w:t>
            </w:r>
            <w:r w:rsidRPr="00EA7AC6">
              <w:rPr>
                <w:rFonts w:asciiTheme="minorHAnsi" w:hAnsiTheme="minorHAnsi" w:cs="Times New Roman"/>
                <w:b/>
                <w:sz w:val="16"/>
                <w:szCs w:val="16"/>
              </w:rPr>
              <w:t xml:space="preserve">dicembre </w:t>
            </w:r>
            <w:r w:rsidRPr="00EA7AC6">
              <w:rPr>
                <w:rFonts w:asciiTheme="minorHAnsi" w:hAnsiTheme="minorHAnsi" w:cs="Times New Roman"/>
                <w:sz w:val="16"/>
                <w:szCs w:val="16"/>
              </w:rPr>
              <w:t xml:space="preserve">dalla ditta Progetto Ambiente Provincia di Lecce </w:t>
            </w:r>
            <w:r w:rsidRPr="00EA7AC6">
              <w:rPr>
                <w:rFonts w:asciiTheme="minorHAnsi" w:hAnsiTheme="minorHAnsi" w:cs="Times New Roman"/>
                <w:b/>
                <w:bCs/>
                <w:sz w:val="16"/>
                <w:szCs w:val="16"/>
              </w:rPr>
              <w:t xml:space="preserve">n°881/PA del 31/12/2015 </w:t>
            </w:r>
            <w:r w:rsidRPr="00EA7AC6">
              <w:rPr>
                <w:rFonts w:asciiTheme="minorHAnsi" w:hAnsiTheme="minorHAnsi" w:cs="Times New Roman"/>
                <w:bCs/>
                <w:sz w:val="16"/>
                <w:szCs w:val="16"/>
              </w:rPr>
              <w:t>d</w:t>
            </w:r>
            <w:r w:rsidRPr="00EA7AC6">
              <w:rPr>
                <w:rFonts w:asciiTheme="minorHAnsi" w:hAnsiTheme="minorHAnsi" w:cs="Times New Roman"/>
                <w:sz w:val="16"/>
                <w:szCs w:val="16"/>
              </w:rPr>
              <w:t xml:space="preserve">ell'importo di </w:t>
            </w:r>
            <w:r w:rsidRPr="00EA7AC6">
              <w:rPr>
                <w:rFonts w:asciiTheme="minorHAnsi" w:hAnsiTheme="minorHAnsi" w:cs="Times New Roman"/>
                <w:b/>
                <w:sz w:val="16"/>
                <w:szCs w:val="16"/>
              </w:rPr>
              <w:t>€ 19.165,06</w:t>
            </w:r>
            <w:r w:rsidRPr="00EA7AC6">
              <w:rPr>
                <w:rFonts w:asciiTheme="minorHAnsi" w:hAnsiTheme="minorHAnsi" w:cs="Times New Roman"/>
                <w:b/>
                <w:bCs/>
                <w:sz w:val="16"/>
                <w:szCs w:val="16"/>
              </w:rPr>
              <w:t xml:space="preserve"> </w:t>
            </w:r>
            <w:r w:rsidRPr="00EA7AC6">
              <w:rPr>
                <w:rFonts w:asciiTheme="minorHAnsi" w:hAnsiTheme="minorHAnsi" w:cs="Times New Roman"/>
                <w:sz w:val="16"/>
                <w:szCs w:val="16"/>
              </w:rPr>
              <w:t>comprensivo di I.V.A.;</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A64E6F">
            <w:pPr>
              <w:pStyle w:val="Paragrafoelenco"/>
              <w:numPr>
                <w:ilvl w:val="0"/>
                <w:numId w:val="6"/>
              </w:numPr>
              <w:ind w:left="357" w:hanging="357"/>
              <w:jc w:val="both"/>
              <w:rPr>
                <w:sz w:val="16"/>
                <w:szCs w:val="16"/>
              </w:rPr>
            </w:pPr>
            <w:r w:rsidRPr="00EA7AC6">
              <w:rPr>
                <w:sz w:val="16"/>
                <w:szCs w:val="16"/>
              </w:rPr>
              <w:t>Riscontrata</w:t>
            </w:r>
            <w:r w:rsidRPr="00EA7AC6">
              <w:rPr>
                <w:b/>
                <w:sz w:val="16"/>
                <w:szCs w:val="16"/>
              </w:rPr>
              <w:t xml:space="preserve">  </w:t>
            </w:r>
            <w:r w:rsidRPr="00EA7AC6">
              <w:rPr>
                <w:sz w:val="16"/>
                <w:szCs w:val="16"/>
              </w:rPr>
              <w:t xml:space="preserve">la regolarità del D.U.R.C. emesso in data </w:t>
            </w:r>
            <w:r w:rsidRPr="00EA7AC6">
              <w:rPr>
                <w:b/>
                <w:sz w:val="16"/>
                <w:szCs w:val="16"/>
              </w:rPr>
              <w:t>28/10/2015</w:t>
            </w:r>
            <w:r w:rsidRPr="00EA7AC6">
              <w:rPr>
                <w:sz w:val="16"/>
                <w:szCs w:val="16"/>
              </w:rPr>
              <w:t xml:space="preserve"> e avente protocollo INAIL n° </w:t>
            </w:r>
            <w:r w:rsidRPr="00EA7AC6">
              <w:rPr>
                <w:b/>
                <w:sz w:val="16"/>
                <w:szCs w:val="16"/>
              </w:rPr>
              <w:t>1384119</w:t>
            </w: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Tutto quanto premesso, occorre procedere al trasferimento, in favore della ditta Progetto Ambiente Bacino Provincia di Lecce S.R.L. della somma di </w:t>
            </w:r>
            <w:r w:rsidRPr="00EA7AC6">
              <w:rPr>
                <w:rFonts w:asciiTheme="minorHAnsi" w:hAnsiTheme="minorHAnsi" w:cs="Times New Roman"/>
                <w:b/>
                <w:bCs/>
                <w:sz w:val="16"/>
                <w:szCs w:val="16"/>
              </w:rPr>
              <w:t xml:space="preserve">€ </w:t>
            </w:r>
            <w:r w:rsidRPr="00EA7AC6">
              <w:rPr>
                <w:rFonts w:asciiTheme="minorHAnsi" w:hAnsiTheme="minorHAnsi" w:cs="Times New Roman"/>
                <w:b/>
                <w:sz w:val="16"/>
                <w:szCs w:val="16"/>
              </w:rPr>
              <w:t>19.165,06</w:t>
            </w:r>
            <w:r w:rsidRPr="00EA7AC6">
              <w:rPr>
                <w:rFonts w:asciiTheme="minorHAnsi" w:hAnsiTheme="minorHAnsi" w:cs="Times New Roman"/>
                <w:b/>
                <w:bCs/>
                <w:sz w:val="16"/>
                <w:szCs w:val="16"/>
              </w:rPr>
              <w:t xml:space="preserve"> </w:t>
            </w:r>
            <w:r w:rsidRPr="00EA7AC6">
              <w:rPr>
                <w:rFonts w:asciiTheme="minorHAnsi" w:hAnsiTheme="minorHAnsi" w:cs="Times New Roman"/>
                <w:sz w:val="16"/>
                <w:szCs w:val="16"/>
              </w:rPr>
              <w:t>relativa alla gestione sistema impiantistico per il recupero energetico  dei rifiuti urbani mediante produzione di CDR, per il mese di</w:t>
            </w:r>
            <w:r w:rsidRPr="00EA7AC6">
              <w:rPr>
                <w:rFonts w:asciiTheme="minorHAnsi" w:hAnsiTheme="minorHAnsi" w:cs="Times New Roman"/>
                <w:b/>
                <w:bCs/>
                <w:sz w:val="16"/>
                <w:szCs w:val="16"/>
              </w:rPr>
              <w:t xml:space="preserve"> dicembre 2015</w:t>
            </w:r>
            <w:r w:rsidRPr="00EA7AC6">
              <w:rPr>
                <w:rFonts w:asciiTheme="minorHAnsi" w:hAnsiTheme="minorHAnsi" w:cs="Times New Roman"/>
                <w:sz w:val="16"/>
                <w:szCs w:val="16"/>
              </w:rPr>
              <w:t>;</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Visto il T.U. approvato con D.L. n. 267/2000;</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jc w:val="both"/>
              <w:rPr>
                <w:sz w:val="16"/>
                <w:szCs w:val="16"/>
              </w:rPr>
            </w:pPr>
            <w:r w:rsidRPr="00EA7AC6">
              <w:rPr>
                <w:b/>
                <w:sz w:val="16"/>
                <w:szCs w:val="16"/>
              </w:rPr>
              <w:t xml:space="preserve">- Eseguito </w:t>
            </w:r>
            <w:r w:rsidRPr="00EA7AC6">
              <w:rPr>
                <w:sz w:val="16"/>
                <w:szCs w:val="16"/>
              </w:rPr>
              <w:t>con esito favorevole il controllo preventivo di regolarità amministrativa del presente atto avendo verificato:</w:t>
            </w:r>
          </w:p>
          <w:p w:rsidR="005A16EB" w:rsidRPr="00EA7AC6" w:rsidRDefault="005A16EB" w:rsidP="005A16EB">
            <w:pPr>
              <w:jc w:val="both"/>
              <w:rPr>
                <w:sz w:val="16"/>
                <w:szCs w:val="16"/>
              </w:rPr>
            </w:pPr>
            <w:r w:rsidRPr="00EA7AC6">
              <w:rPr>
                <w:sz w:val="16"/>
                <w:szCs w:val="16"/>
              </w:rPr>
              <w:t>a) rispetto delle normative comunitarie, statali, regionali e regolamentari generali e di settore;</w:t>
            </w:r>
          </w:p>
          <w:p w:rsidR="005A16EB" w:rsidRPr="00EA7AC6" w:rsidRDefault="005A16EB" w:rsidP="005A16EB">
            <w:pPr>
              <w:jc w:val="both"/>
              <w:rPr>
                <w:sz w:val="16"/>
                <w:szCs w:val="16"/>
              </w:rPr>
            </w:pPr>
            <w:r w:rsidRPr="00EA7AC6">
              <w:rPr>
                <w:sz w:val="16"/>
                <w:szCs w:val="16"/>
              </w:rPr>
              <w:t>b) correttezza e regolarità della procedura;</w:t>
            </w:r>
          </w:p>
          <w:p w:rsidR="005A16EB" w:rsidRPr="00EA7AC6" w:rsidRDefault="005A16EB" w:rsidP="005A16EB">
            <w:pPr>
              <w:jc w:val="both"/>
              <w:rPr>
                <w:sz w:val="16"/>
                <w:szCs w:val="16"/>
              </w:rPr>
            </w:pPr>
            <w:r w:rsidRPr="00EA7AC6">
              <w:rPr>
                <w:sz w:val="16"/>
                <w:szCs w:val="16"/>
              </w:rPr>
              <w:t>c) correttezza formale nella redazione dell'atto.</w:t>
            </w:r>
          </w:p>
          <w:p w:rsidR="005A16EB" w:rsidRPr="00EA7AC6" w:rsidRDefault="005A16EB" w:rsidP="005A16EB">
            <w:pPr>
              <w:jc w:val="both"/>
              <w:rPr>
                <w:b/>
                <w:sz w:val="16"/>
                <w:szCs w:val="16"/>
              </w:rPr>
            </w:pPr>
            <w:r w:rsidRPr="00EA7AC6">
              <w:rPr>
                <w:sz w:val="16"/>
                <w:szCs w:val="16"/>
              </w:rPr>
              <w:t>Acquisito il seguente parere sulla regolarità contabile espresso dal Responsabile dei Servizi Finanziari: "favorevole";</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ind w:left="284" w:hanging="284"/>
              <w:jc w:val="both"/>
              <w:rPr>
                <w:sz w:val="16"/>
                <w:szCs w:val="16"/>
              </w:rPr>
            </w:pPr>
            <w:r w:rsidRPr="00EA7AC6">
              <w:rPr>
                <w:b/>
                <w:bCs/>
                <w:sz w:val="16"/>
                <w:szCs w:val="16"/>
              </w:rPr>
              <w:t>1</w:t>
            </w:r>
            <w:r w:rsidRPr="00EA7AC6">
              <w:rPr>
                <w:sz w:val="16"/>
                <w:szCs w:val="16"/>
              </w:rPr>
              <w:t xml:space="preserve">) Liquidare e pagare alla ditta Progetto Ambiente Bacino Provincia Lecce  S.R.L. giusta fattura </w:t>
            </w:r>
            <w:r w:rsidRPr="00EA7AC6">
              <w:rPr>
                <w:b/>
                <w:bCs/>
                <w:sz w:val="16"/>
                <w:szCs w:val="16"/>
              </w:rPr>
              <w:t xml:space="preserve">n° 881/PA </w:t>
            </w:r>
            <w:r w:rsidRPr="00EA7AC6">
              <w:rPr>
                <w:sz w:val="16"/>
                <w:szCs w:val="16"/>
              </w:rPr>
              <w:t xml:space="preserve">del </w:t>
            </w:r>
            <w:r w:rsidRPr="00EA7AC6">
              <w:rPr>
                <w:b/>
                <w:bCs/>
                <w:sz w:val="16"/>
                <w:szCs w:val="16"/>
              </w:rPr>
              <w:t xml:space="preserve">31/12/2015, </w:t>
            </w:r>
            <w:r w:rsidRPr="00EA7AC6">
              <w:rPr>
                <w:sz w:val="16"/>
                <w:szCs w:val="16"/>
              </w:rPr>
              <w:t xml:space="preserve">la somma di </w:t>
            </w:r>
            <w:r w:rsidRPr="00EA7AC6">
              <w:rPr>
                <w:b/>
                <w:bCs/>
                <w:sz w:val="16"/>
                <w:szCs w:val="16"/>
              </w:rPr>
              <w:t xml:space="preserve">€ </w:t>
            </w:r>
            <w:r w:rsidRPr="00EA7AC6">
              <w:rPr>
                <w:b/>
                <w:sz w:val="16"/>
                <w:szCs w:val="16"/>
              </w:rPr>
              <w:t>19.165,06</w:t>
            </w:r>
            <w:r w:rsidRPr="00EA7AC6">
              <w:rPr>
                <w:b/>
                <w:bCs/>
                <w:sz w:val="16"/>
                <w:szCs w:val="16"/>
              </w:rPr>
              <w:t xml:space="preserve"> </w:t>
            </w:r>
            <w:r w:rsidRPr="00EA7AC6">
              <w:rPr>
                <w:sz w:val="16"/>
                <w:szCs w:val="16"/>
              </w:rPr>
              <w:t xml:space="preserve">comprensivo di I.V.A. al 10% , per il servizio svolto nel mese di </w:t>
            </w:r>
            <w:r w:rsidRPr="00EA7AC6">
              <w:rPr>
                <w:b/>
                <w:bCs/>
                <w:sz w:val="16"/>
                <w:szCs w:val="16"/>
              </w:rPr>
              <w:t>dicembre 2015;</w:t>
            </w:r>
          </w:p>
          <w:p w:rsidR="005A16EB" w:rsidRPr="00EA7AC6" w:rsidRDefault="005A16EB" w:rsidP="005A16EB">
            <w:pPr>
              <w:ind w:left="284" w:hanging="284"/>
              <w:jc w:val="both"/>
              <w:rPr>
                <w:sz w:val="16"/>
                <w:szCs w:val="16"/>
              </w:rPr>
            </w:pPr>
            <w:r w:rsidRPr="00EA7AC6">
              <w:rPr>
                <w:b/>
                <w:bCs/>
                <w:sz w:val="16"/>
                <w:szCs w:val="16"/>
              </w:rPr>
              <w:t>2)</w:t>
            </w:r>
            <w:r w:rsidRPr="00EA7AC6">
              <w:rPr>
                <w:sz w:val="16"/>
                <w:szCs w:val="16"/>
              </w:rPr>
              <w:t xml:space="preserve"> Assicurare la copertura finanziaria sul </w:t>
            </w:r>
            <w:r w:rsidRPr="00EA7AC6">
              <w:rPr>
                <w:b/>
                <w:bCs/>
                <w:sz w:val="16"/>
                <w:szCs w:val="16"/>
              </w:rPr>
              <w:t>Cap. 1310 C.M. 1090503</w:t>
            </w:r>
            <w:r w:rsidRPr="00EA7AC6">
              <w:rPr>
                <w:sz w:val="16"/>
                <w:szCs w:val="16"/>
              </w:rPr>
              <w:t xml:space="preserve"> Bilancio anno 2015 –– “Canone annuo per affidamento a terzi - Gestione Serv. N.U.”  </w:t>
            </w:r>
          </w:p>
          <w:p w:rsidR="005A16EB" w:rsidRPr="00EA7AC6" w:rsidRDefault="005A16EB" w:rsidP="005A16EB">
            <w:pPr>
              <w:ind w:left="284" w:hanging="284"/>
              <w:jc w:val="both"/>
              <w:rPr>
                <w:b/>
                <w:sz w:val="16"/>
                <w:szCs w:val="16"/>
              </w:rPr>
            </w:pPr>
            <w:r w:rsidRPr="00EA7AC6">
              <w:rPr>
                <w:b/>
                <w:sz w:val="16"/>
                <w:szCs w:val="16"/>
              </w:rPr>
              <w:t xml:space="preserve">3) </w:t>
            </w:r>
            <w:r w:rsidRPr="00EA7AC6">
              <w:rPr>
                <w:sz w:val="16"/>
                <w:szCs w:val="16"/>
              </w:rPr>
              <w:t>Ai sensi dell'art.26 del DL 33/2013 Amministrazione aperta,i dati contenuti nel presente atto saranno pubblicati sul sito istituzionale di questo Comune, cosi come da scheda allegata agli atti.</w:t>
            </w:r>
          </w:p>
          <w:p w:rsidR="005A16EB" w:rsidRPr="00EA7AC6" w:rsidRDefault="005A16EB" w:rsidP="005A16EB">
            <w:pPr>
              <w:rPr>
                <w:sz w:val="16"/>
                <w:szCs w:val="16"/>
              </w:rPr>
            </w:pPr>
          </w:p>
          <w:p w:rsidR="005A16EB" w:rsidRPr="00EA7AC6" w:rsidRDefault="005A16EB" w:rsidP="00C16F51">
            <w:pPr>
              <w:jc w:val="both"/>
              <w:rPr>
                <w:rFonts w:cstheme="minorHAnsi"/>
                <w:sz w:val="16"/>
                <w:szCs w:val="16"/>
              </w:rPr>
            </w:pPr>
          </w:p>
          <w:p w:rsidR="005A16EB" w:rsidRPr="00EA7AC6" w:rsidRDefault="005A16EB" w:rsidP="00C16F51">
            <w:pPr>
              <w:jc w:val="both"/>
              <w:rPr>
                <w:rFonts w:cstheme="minorHAnsi"/>
                <w:sz w:val="16"/>
                <w:szCs w:val="16"/>
              </w:rPr>
            </w:pPr>
            <w:r w:rsidRPr="00EA7AC6">
              <w:rPr>
                <w:rFonts w:cstheme="minorHAnsi"/>
                <w:sz w:val="16"/>
                <w:szCs w:val="16"/>
              </w:rPr>
              <w:t>[…]</w:t>
            </w:r>
          </w:p>
        </w:tc>
        <w:tc>
          <w:tcPr>
            <w:tcW w:w="1134" w:type="dxa"/>
          </w:tcPr>
          <w:p w:rsidR="00506F97" w:rsidRPr="00EA7AC6" w:rsidRDefault="005A16EB" w:rsidP="00C16F51">
            <w:pPr>
              <w:rPr>
                <w:sz w:val="16"/>
                <w:szCs w:val="16"/>
              </w:rPr>
            </w:pPr>
            <w:r w:rsidRPr="00EA7AC6">
              <w:rPr>
                <w:rFonts w:cs="Times New Roman"/>
                <w:b/>
                <w:sz w:val="16"/>
                <w:szCs w:val="16"/>
              </w:rPr>
              <w:lastRenderedPageBreak/>
              <w:t>€ 19.165,06</w:t>
            </w:r>
            <w:r w:rsidRPr="00EA7AC6">
              <w:rPr>
                <w:rFonts w:cs="Times New Roman"/>
                <w:b/>
                <w:bCs/>
                <w:sz w:val="16"/>
                <w:szCs w:val="16"/>
              </w:rPr>
              <w:t xml:space="preserve"> </w:t>
            </w:r>
            <w:r w:rsidRPr="00EA7AC6">
              <w:rPr>
                <w:rFonts w:cs="Times New Roman"/>
                <w:sz w:val="16"/>
                <w:szCs w:val="16"/>
              </w:rPr>
              <w:t>comprensivo di I.V.A</w:t>
            </w:r>
          </w:p>
        </w:tc>
        <w:tc>
          <w:tcPr>
            <w:tcW w:w="1701" w:type="dxa"/>
          </w:tcPr>
          <w:p w:rsidR="00506F97" w:rsidRPr="00EA7AC6" w:rsidRDefault="005A16EB" w:rsidP="00C16F51">
            <w:pPr>
              <w:rPr>
                <w:sz w:val="16"/>
                <w:szCs w:val="16"/>
              </w:rPr>
            </w:pPr>
            <w:r w:rsidRPr="00EA7AC6">
              <w:rPr>
                <w:rFonts w:cs="Times New Roman"/>
                <w:sz w:val="16"/>
                <w:szCs w:val="16"/>
              </w:rPr>
              <w:t xml:space="preserve">Fattura elettronica emessa per il mese di </w:t>
            </w:r>
            <w:r w:rsidRPr="00EA7AC6">
              <w:rPr>
                <w:rFonts w:cs="Times New Roman"/>
                <w:b/>
                <w:sz w:val="16"/>
                <w:szCs w:val="16"/>
              </w:rPr>
              <w:t xml:space="preserve">dicembre </w:t>
            </w:r>
            <w:r w:rsidRPr="00EA7AC6">
              <w:rPr>
                <w:rFonts w:cs="Times New Roman"/>
                <w:sz w:val="16"/>
                <w:szCs w:val="16"/>
              </w:rPr>
              <w:t xml:space="preserve">dalla ditta Progetto Ambiente Provincia di Lecce </w:t>
            </w:r>
            <w:r w:rsidRPr="00EA7AC6">
              <w:rPr>
                <w:rFonts w:cs="Times New Roman"/>
                <w:b/>
                <w:bCs/>
                <w:sz w:val="16"/>
                <w:szCs w:val="16"/>
              </w:rPr>
              <w:t xml:space="preserve">n°881/PA del 31/12/2015 </w:t>
            </w:r>
            <w:r w:rsidRPr="00EA7AC6">
              <w:rPr>
                <w:rFonts w:cs="Times New Roman"/>
                <w:bCs/>
                <w:sz w:val="16"/>
                <w:szCs w:val="16"/>
              </w:rPr>
              <w:t>d</w:t>
            </w:r>
            <w:r w:rsidRPr="00EA7AC6">
              <w:rPr>
                <w:rFonts w:cs="Times New Roman"/>
                <w:sz w:val="16"/>
                <w:szCs w:val="16"/>
              </w:rPr>
              <w:t xml:space="preserve">ell'importo di </w:t>
            </w:r>
            <w:r w:rsidRPr="00EA7AC6">
              <w:rPr>
                <w:rFonts w:cs="Times New Roman"/>
                <w:b/>
                <w:sz w:val="16"/>
                <w:szCs w:val="16"/>
              </w:rPr>
              <w:t>€ 19.165,06</w:t>
            </w:r>
            <w:r w:rsidRPr="00EA7AC6">
              <w:rPr>
                <w:rFonts w:cs="Times New Roman"/>
                <w:b/>
                <w:bCs/>
                <w:sz w:val="16"/>
                <w:szCs w:val="16"/>
              </w:rPr>
              <w:t xml:space="preserve"> </w:t>
            </w:r>
            <w:r w:rsidRPr="00EA7AC6">
              <w:rPr>
                <w:rFonts w:cs="Times New Roman"/>
                <w:sz w:val="16"/>
                <w:szCs w:val="16"/>
              </w:rPr>
              <w:t>comprensivo di I.V.A.;</w:t>
            </w:r>
          </w:p>
        </w:tc>
      </w:tr>
      <w:tr w:rsidR="00E30003" w:rsidRPr="00EA7AC6" w:rsidTr="00880A92">
        <w:tc>
          <w:tcPr>
            <w:tcW w:w="1668" w:type="dxa"/>
          </w:tcPr>
          <w:p w:rsidR="00E30003" w:rsidRPr="00EA7AC6" w:rsidRDefault="00E30003" w:rsidP="00A716D3">
            <w:pPr>
              <w:rPr>
                <w:sz w:val="16"/>
                <w:szCs w:val="16"/>
              </w:rPr>
            </w:pPr>
            <w:r w:rsidRPr="00EA7AC6">
              <w:rPr>
                <w:sz w:val="16"/>
                <w:szCs w:val="16"/>
              </w:rPr>
              <w:lastRenderedPageBreak/>
              <w:t>Responsabile del Servizio</w:t>
            </w:r>
          </w:p>
          <w:p w:rsidR="00E30003" w:rsidRPr="00EA7AC6" w:rsidRDefault="00E30003" w:rsidP="00A716D3">
            <w:pPr>
              <w:rPr>
                <w:sz w:val="16"/>
                <w:szCs w:val="16"/>
              </w:rPr>
            </w:pPr>
            <w:r w:rsidRPr="00EA7AC6">
              <w:rPr>
                <w:sz w:val="16"/>
                <w:szCs w:val="16"/>
              </w:rPr>
              <w:t>Ing. Guido Girasoli</w:t>
            </w:r>
          </w:p>
        </w:tc>
        <w:tc>
          <w:tcPr>
            <w:tcW w:w="1134" w:type="dxa"/>
          </w:tcPr>
          <w:p w:rsidR="00E30003" w:rsidRPr="00EA7AC6" w:rsidRDefault="00E30003" w:rsidP="00A716D3">
            <w:pPr>
              <w:rPr>
                <w:sz w:val="16"/>
                <w:szCs w:val="16"/>
              </w:rPr>
            </w:pPr>
            <w:r w:rsidRPr="00EA7AC6">
              <w:rPr>
                <w:sz w:val="16"/>
                <w:szCs w:val="16"/>
              </w:rPr>
              <w:t>Determina</w:t>
            </w:r>
          </w:p>
        </w:tc>
        <w:tc>
          <w:tcPr>
            <w:tcW w:w="1134" w:type="dxa"/>
          </w:tcPr>
          <w:p w:rsidR="00E30003" w:rsidRPr="00EA7AC6" w:rsidRDefault="005A16EB" w:rsidP="00C16F51">
            <w:pPr>
              <w:rPr>
                <w:sz w:val="16"/>
                <w:szCs w:val="16"/>
              </w:rPr>
            </w:pPr>
            <w:r w:rsidRPr="00EA7AC6">
              <w:rPr>
                <w:sz w:val="16"/>
                <w:szCs w:val="16"/>
              </w:rPr>
              <w:t>n.21 del 18.1.2016</w:t>
            </w:r>
          </w:p>
        </w:tc>
        <w:tc>
          <w:tcPr>
            <w:tcW w:w="1417" w:type="dxa"/>
          </w:tcPr>
          <w:p w:rsidR="00E30003" w:rsidRPr="00EA7AC6" w:rsidRDefault="005A16EB" w:rsidP="00C16F51">
            <w:pPr>
              <w:rPr>
                <w:rFonts w:cstheme="minorHAnsi"/>
                <w:sz w:val="16"/>
                <w:szCs w:val="16"/>
              </w:rPr>
            </w:pPr>
            <w:r w:rsidRPr="00EA7AC6">
              <w:rPr>
                <w:rFonts w:cstheme="minorHAnsi"/>
                <w:sz w:val="16"/>
                <w:szCs w:val="16"/>
              </w:rPr>
              <w:t>LIQUIDAZIONE FATTURE - DITTA PROGETTO AMBIENTE LE 3 SURL - TRATTAMENTO RIFIUTI E TRIBUTO SPECIALE - MESE DI DICEMBRE 2015</w:t>
            </w:r>
          </w:p>
        </w:tc>
        <w:tc>
          <w:tcPr>
            <w:tcW w:w="6804" w:type="dxa"/>
          </w:tcPr>
          <w:p w:rsidR="00E30003" w:rsidRPr="00EA7AC6" w:rsidRDefault="005A16EB" w:rsidP="00C16F51">
            <w:pPr>
              <w:rPr>
                <w:rFonts w:cstheme="minorHAnsi"/>
                <w:sz w:val="16"/>
                <w:szCs w:val="16"/>
              </w:rPr>
            </w:pPr>
            <w:r w:rsidRPr="00EA7AC6">
              <w:rPr>
                <w:rFonts w:cstheme="minorHAnsi"/>
                <w:sz w:val="16"/>
                <w:szCs w:val="16"/>
              </w:rPr>
              <w:t>[…]</w:t>
            </w: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Premesso</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Consorzio A.T.O. ha espletato la gara per la gestione dei servizi di Igiene Urbana per i Comuni di Castrignano del Capo e Tricase;</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16.01.2006 è stata comunicata all’A.T.O. la ripartizione del canone tra i Comuni di Tricase (73%)e Castrignano del Capo (27%);</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w:t>
            </w:r>
            <w:r w:rsidRPr="00EA7AC6">
              <w:rPr>
                <w:rFonts w:asciiTheme="minorHAnsi" w:hAnsiTheme="minorHAnsi" w:cs="Times New Roman"/>
                <w:bCs/>
                <w:sz w:val="16"/>
                <w:szCs w:val="16"/>
              </w:rPr>
              <w:t>deliberazione n° 14 del 22.11.2011</w:t>
            </w:r>
            <w:r w:rsidRPr="00EA7AC6">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A64E6F">
            <w:pPr>
              <w:numPr>
                <w:ilvl w:val="0"/>
                <w:numId w:val="6"/>
              </w:numPr>
              <w:ind w:left="0" w:firstLine="0"/>
              <w:jc w:val="both"/>
              <w:rPr>
                <w:b/>
                <w:bCs/>
                <w:sz w:val="16"/>
                <w:szCs w:val="16"/>
              </w:rPr>
            </w:pPr>
            <w:r w:rsidRPr="00EA7AC6">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EA7AC6">
              <w:rPr>
                <w:b/>
                <w:bCs/>
                <w:sz w:val="16"/>
                <w:szCs w:val="16"/>
              </w:rPr>
              <w:t>(CIG)</w:t>
            </w:r>
            <w:r w:rsidRPr="00EA7AC6">
              <w:rPr>
                <w:sz w:val="16"/>
                <w:szCs w:val="16"/>
              </w:rPr>
              <w:t xml:space="preserve"> </w:t>
            </w:r>
            <w:r w:rsidRPr="00EA7AC6">
              <w:rPr>
                <w:b/>
                <w:bCs/>
                <w:sz w:val="16"/>
                <w:szCs w:val="16"/>
              </w:rPr>
              <w:t>n°225455881C;</w:t>
            </w:r>
          </w:p>
          <w:p w:rsidR="005A16EB" w:rsidRPr="00EA7AC6" w:rsidRDefault="005A16EB" w:rsidP="005A16EB">
            <w:pPr>
              <w:jc w:val="both"/>
              <w:rPr>
                <w:b/>
                <w:bCs/>
                <w:sz w:val="16"/>
                <w:szCs w:val="16"/>
              </w:rPr>
            </w:pPr>
          </w:p>
          <w:p w:rsidR="005A16EB" w:rsidRPr="00EA7AC6" w:rsidRDefault="005A16EB" w:rsidP="00A64E6F">
            <w:pPr>
              <w:pStyle w:val="Paragrafoelenco"/>
              <w:numPr>
                <w:ilvl w:val="0"/>
                <w:numId w:val="6"/>
              </w:numPr>
              <w:ind w:left="357" w:hanging="357"/>
              <w:jc w:val="both"/>
              <w:rPr>
                <w:sz w:val="16"/>
                <w:szCs w:val="16"/>
              </w:rPr>
            </w:pPr>
            <w:r w:rsidRPr="00EA7AC6">
              <w:rPr>
                <w:b/>
                <w:sz w:val="16"/>
                <w:szCs w:val="16"/>
              </w:rPr>
              <w:t xml:space="preserve">Riscontrata  </w:t>
            </w:r>
            <w:r w:rsidRPr="00EA7AC6">
              <w:rPr>
                <w:sz w:val="16"/>
                <w:szCs w:val="16"/>
              </w:rPr>
              <w:t xml:space="preserve">la regolarità del D.U.R.C. emesso in data </w:t>
            </w:r>
            <w:r w:rsidRPr="00EA7AC6">
              <w:rPr>
                <w:b/>
                <w:sz w:val="16"/>
                <w:szCs w:val="16"/>
              </w:rPr>
              <w:t>09/11/2015</w:t>
            </w:r>
            <w:r w:rsidRPr="00EA7AC6">
              <w:rPr>
                <w:sz w:val="16"/>
                <w:szCs w:val="16"/>
              </w:rPr>
              <w:t xml:space="preserve"> e  avente protocollo INPS n°1449601</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A64E6F">
            <w:pPr>
              <w:pStyle w:val="Testonormale"/>
              <w:numPr>
                <w:ilvl w:val="0"/>
                <w:numId w:val="6"/>
              </w:numPr>
              <w:ind w:left="0" w:firstLine="0"/>
              <w:jc w:val="both"/>
              <w:rPr>
                <w:rFonts w:asciiTheme="minorHAnsi" w:hAnsiTheme="minorHAnsi" w:cs="Times New Roman"/>
                <w:sz w:val="16"/>
                <w:szCs w:val="16"/>
              </w:rPr>
            </w:pPr>
            <w:r w:rsidRPr="00EA7AC6">
              <w:rPr>
                <w:rFonts w:asciiTheme="minorHAnsi" w:hAnsiTheme="minorHAnsi" w:cs="Times New Roman"/>
                <w:sz w:val="16"/>
                <w:szCs w:val="16"/>
              </w:rPr>
              <w:t xml:space="preserve">Viste le fatture emesse dalla ditta Progetto Ambiente Bacino Lecce 3 surl </w:t>
            </w:r>
            <w:r w:rsidRPr="00EA7AC6">
              <w:rPr>
                <w:rFonts w:asciiTheme="minorHAnsi" w:hAnsiTheme="minorHAnsi" w:cs="Times New Roman"/>
                <w:b/>
                <w:bCs/>
                <w:sz w:val="16"/>
                <w:szCs w:val="16"/>
              </w:rPr>
              <w:t xml:space="preserve">n° 374/PA e n° 392/PA in data 31/12/2015 rispettivamente </w:t>
            </w:r>
            <w:r w:rsidRPr="00EA7AC6">
              <w:rPr>
                <w:rFonts w:asciiTheme="minorHAnsi" w:hAnsiTheme="minorHAnsi" w:cs="Times New Roman"/>
                <w:bCs/>
                <w:sz w:val="16"/>
                <w:szCs w:val="16"/>
              </w:rPr>
              <w:t>d</w:t>
            </w:r>
            <w:r w:rsidRPr="00EA7AC6">
              <w:rPr>
                <w:rFonts w:asciiTheme="minorHAnsi" w:hAnsiTheme="minorHAnsi" w:cs="Times New Roman"/>
                <w:sz w:val="16"/>
                <w:szCs w:val="16"/>
              </w:rPr>
              <w:t xml:space="preserve">ell'importo di </w:t>
            </w:r>
            <w:r w:rsidRPr="00EA7AC6">
              <w:rPr>
                <w:rFonts w:asciiTheme="minorHAnsi" w:hAnsiTheme="minorHAnsi" w:cs="Times New Roman"/>
                <w:b/>
                <w:sz w:val="16"/>
                <w:szCs w:val="16"/>
              </w:rPr>
              <w:t>€ 37.585,65 (gestione rifiuti urbani a regime) ed € 854,11 (tributo speciale deposito rifiuti)</w:t>
            </w:r>
            <w:r w:rsidRPr="00EA7AC6">
              <w:rPr>
                <w:rFonts w:asciiTheme="minorHAnsi" w:hAnsiTheme="minorHAnsi" w:cs="Times New Roman"/>
                <w:sz w:val="16"/>
                <w:szCs w:val="16"/>
              </w:rPr>
              <w:t xml:space="preserve"> </w:t>
            </w:r>
            <w:r w:rsidRPr="00EA7AC6">
              <w:rPr>
                <w:rFonts w:asciiTheme="minorHAnsi" w:hAnsiTheme="minorHAnsi" w:cs="Times New Roman"/>
                <w:b/>
                <w:bCs/>
                <w:sz w:val="16"/>
                <w:szCs w:val="16"/>
              </w:rPr>
              <w:t xml:space="preserve"> </w:t>
            </w:r>
            <w:r w:rsidRPr="00EA7AC6">
              <w:rPr>
                <w:rFonts w:asciiTheme="minorHAnsi" w:hAnsiTheme="minorHAnsi" w:cs="Times New Roman"/>
                <w:sz w:val="16"/>
                <w:szCs w:val="16"/>
              </w:rPr>
              <w:t>comprensivo di I.V.A.;</w:t>
            </w:r>
          </w:p>
          <w:p w:rsidR="005A16EB" w:rsidRPr="00EA7AC6" w:rsidRDefault="005A16EB" w:rsidP="005A16EB">
            <w:pPr>
              <w:jc w:val="both"/>
              <w:rPr>
                <w:sz w:val="16"/>
                <w:szCs w:val="16"/>
              </w:rPr>
            </w:pP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Tutto quanto premesso, occorre procedere al trasferimento, in favore della ditta Progetto Ambiente Bacino Lecce 3 surl, la somma di </w:t>
            </w:r>
            <w:r w:rsidRPr="00EA7AC6">
              <w:rPr>
                <w:rFonts w:asciiTheme="minorHAnsi" w:hAnsiTheme="minorHAnsi" w:cs="Times New Roman"/>
                <w:b/>
                <w:bCs/>
                <w:sz w:val="16"/>
                <w:szCs w:val="16"/>
              </w:rPr>
              <w:t xml:space="preserve">€ 38.439,76 </w:t>
            </w:r>
            <w:r w:rsidRPr="00EA7AC6">
              <w:rPr>
                <w:rFonts w:asciiTheme="minorHAnsi" w:hAnsiTheme="minorHAnsi" w:cs="Times New Roman"/>
                <w:sz w:val="16"/>
                <w:szCs w:val="16"/>
              </w:rPr>
              <w:t xml:space="preserve">relativa alla gestione dei rifiuti urbani e al tributo speciale per il deposito in discarica dei rifiuti solidi per il mese di </w:t>
            </w:r>
            <w:r w:rsidRPr="00EA7AC6">
              <w:rPr>
                <w:rFonts w:asciiTheme="minorHAnsi" w:hAnsiTheme="minorHAnsi" w:cs="Times New Roman"/>
                <w:b/>
                <w:sz w:val="16"/>
                <w:szCs w:val="16"/>
              </w:rPr>
              <w:t>dicembre 2015</w:t>
            </w:r>
          </w:p>
          <w:p w:rsidR="005A16EB" w:rsidRPr="00EA7AC6" w:rsidRDefault="005A16EB" w:rsidP="005A16E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Visto il T.U. approvato con D.L. n. 267/2000;</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jc w:val="both"/>
              <w:rPr>
                <w:sz w:val="16"/>
                <w:szCs w:val="16"/>
              </w:rPr>
            </w:pPr>
            <w:r w:rsidRPr="00EA7AC6">
              <w:rPr>
                <w:b/>
                <w:sz w:val="16"/>
                <w:szCs w:val="16"/>
              </w:rPr>
              <w:t xml:space="preserve">- Eseguito </w:t>
            </w:r>
            <w:r w:rsidRPr="00EA7AC6">
              <w:rPr>
                <w:sz w:val="16"/>
                <w:szCs w:val="16"/>
              </w:rPr>
              <w:t>con esito favorevole il controllo preventivo di regolarità amministrativa del presente atto avendo verificato:</w:t>
            </w:r>
          </w:p>
          <w:p w:rsidR="005A16EB" w:rsidRPr="00EA7AC6" w:rsidRDefault="005A16EB" w:rsidP="005A16EB">
            <w:pPr>
              <w:jc w:val="both"/>
              <w:rPr>
                <w:sz w:val="16"/>
                <w:szCs w:val="16"/>
              </w:rPr>
            </w:pPr>
            <w:r w:rsidRPr="00EA7AC6">
              <w:rPr>
                <w:sz w:val="16"/>
                <w:szCs w:val="16"/>
              </w:rPr>
              <w:t>a) rispetto delle normative comunitarie, statali, regionali e regolamentari generali e di settore;</w:t>
            </w:r>
          </w:p>
          <w:p w:rsidR="005A16EB" w:rsidRPr="00EA7AC6" w:rsidRDefault="005A16EB" w:rsidP="005A16EB">
            <w:pPr>
              <w:jc w:val="both"/>
              <w:rPr>
                <w:sz w:val="16"/>
                <w:szCs w:val="16"/>
              </w:rPr>
            </w:pPr>
            <w:r w:rsidRPr="00EA7AC6">
              <w:rPr>
                <w:sz w:val="16"/>
                <w:szCs w:val="16"/>
              </w:rPr>
              <w:t>b) correttezza e regolarità della procedura;</w:t>
            </w:r>
          </w:p>
          <w:p w:rsidR="005A16EB" w:rsidRPr="00EA7AC6" w:rsidRDefault="005A16EB" w:rsidP="005A16EB">
            <w:pPr>
              <w:jc w:val="both"/>
              <w:rPr>
                <w:sz w:val="16"/>
                <w:szCs w:val="16"/>
              </w:rPr>
            </w:pPr>
            <w:r w:rsidRPr="00EA7AC6">
              <w:rPr>
                <w:sz w:val="16"/>
                <w:szCs w:val="16"/>
              </w:rPr>
              <w:t>c) correttezza formale nella redazione dell'atto.</w:t>
            </w:r>
          </w:p>
          <w:p w:rsidR="005A16EB" w:rsidRPr="00EA7AC6" w:rsidRDefault="005A16EB" w:rsidP="005A16EB">
            <w:pPr>
              <w:jc w:val="both"/>
              <w:rPr>
                <w:b/>
                <w:sz w:val="16"/>
                <w:szCs w:val="16"/>
              </w:rPr>
            </w:pPr>
            <w:r w:rsidRPr="00EA7AC6">
              <w:rPr>
                <w:sz w:val="16"/>
                <w:szCs w:val="16"/>
              </w:rPr>
              <w:t>Acquisito il seguente parere sulla regolarità contabile espresso dal Responsabile dei Servizi Finanziari: "favorevole";</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5A16EB" w:rsidRPr="00EA7AC6" w:rsidRDefault="005A16EB" w:rsidP="005A16EB">
            <w:pPr>
              <w:pStyle w:val="Testonormale"/>
              <w:jc w:val="both"/>
              <w:rPr>
                <w:rFonts w:asciiTheme="minorHAnsi" w:hAnsiTheme="minorHAnsi" w:cs="Times New Roman"/>
                <w:sz w:val="16"/>
                <w:szCs w:val="16"/>
              </w:rPr>
            </w:pPr>
          </w:p>
          <w:p w:rsidR="005A16EB" w:rsidRPr="00EA7AC6" w:rsidRDefault="005A16EB" w:rsidP="005A16EB">
            <w:pPr>
              <w:ind w:left="284" w:hanging="284"/>
              <w:jc w:val="both"/>
              <w:rPr>
                <w:sz w:val="16"/>
                <w:szCs w:val="16"/>
              </w:rPr>
            </w:pPr>
            <w:r w:rsidRPr="00EA7AC6">
              <w:rPr>
                <w:b/>
                <w:bCs/>
                <w:sz w:val="16"/>
                <w:szCs w:val="16"/>
              </w:rPr>
              <w:t>1</w:t>
            </w:r>
            <w:r w:rsidRPr="00EA7AC6">
              <w:rPr>
                <w:sz w:val="16"/>
                <w:szCs w:val="16"/>
              </w:rPr>
              <w:t xml:space="preserve">) Liquidare e pagare alla ditta Progetto Ambiente Bacino Lecce 3 surl giuste fatture </w:t>
            </w:r>
            <w:r w:rsidRPr="00EA7AC6">
              <w:rPr>
                <w:b/>
                <w:bCs/>
                <w:sz w:val="16"/>
                <w:szCs w:val="16"/>
              </w:rPr>
              <w:t xml:space="preserve">n°374/PA e 392/PA </w:t>
            </w:r>
            <w:r w:rsidRPr="00EA7AC6">
              <w:rPr>
                <w:sz w:val="16"/>
                <w:szCs w:val="16"/>
              </w:rPr>
              <w:t xml:space="preserve">del </w:t>
            </w:r>
            <w:r w:rsidRPr="00EA7AC6">
              <w:rPr>
                <w:b/>
                <w:bCs/>
                <w:sz w:val="16"/>
                <w:szCs w:val="16"/>
              </w:rPr>
              <w:t xml:space="preserve">31/12/2015, </w:t>
            </w:r>
            <w:r w:rsidRPr="00EA7AC6">
              <w:rPr>
                <w:sz w:val="16"/>
                <w:szCs w:val="16"/>
              </w:rPr>
              <w:t xml:space="preserve">la somma di </w:t>
            </w:r>
            <w:r w:rsidRPr="00EA7AC6">
              <w:rPr>
                <w:b/>
                <w:bCs/>
                <w:sz w:val="16"/>
                <w:szCs w:val="16"/>
              </w:rPr>
              <w:t xml:space="preserve">€ 38.439,76 </w:t>
            </w:r>
            <w:r w:rsidRPr="00EA7AC6">
              <w:rPr>
                <w:sz w:val="16"/>
                <w:szCs w:val="16"/>
              </w:rPr>
              <w:t xml:space="preserve">comprensiva di I.V.A. al 10% , per il servizio svolto nel mese di </w:t>
            </w:r>
            <w:r w:rsidRPr="00EA7AC6">
              <w:rPr>
                <w:b/>
                <w:sz w:val="16"/>
                <w:szCs w:val="16"/>
              </w:rPr>
              <w:t>dicembre  2015</w:t>
            </w:r>
            <w:r w:rsidRPr="00EA7AC6">
              <w:rPr>
                <w:sz w:val="16"/>
                <w:szCs w:val="16"/>
              </w:rPr>
              <w:t>;</w:t>
            </w:r>
          </w:p>
          <w:p w:rsidR="005A16EB" w:rsidRPr="00EA7AC6" w:rsidRDefault="005A16EB" w:rsidP="005A16EB">
            <w:pPr>
              <w:ind w:left="284" w:hanging="284"/>
              <w:jc w:val="both"/>
              <w:rPr>
                <w:sz w:val="16"/>
                <w:szCs w:val="16"/>
              </w:rPr>
            </w:pPr>
            <w:r w:rsidRPr="00EA7AC6">
              <w:rPr>
                <w:b/>
                <w:bCs/>
                <w:sz w:val="16"/>
                <w:szCs w:val="16"/>
              </w:rPr>
              <w:t>2)</w:t>
            </w:r>
            <w:r w:rsidRPr="00EA7AC6">
              <w:rPr>
                <w:sz w:val="16"/>
                <w:szCs w:val="16"/>
              </w:rPr>
              <w:t xml:space="preserve"> Assicurare la copertura finanziaria sul </w:t>
            </w:r>
            <w:r w:rsidRPr="00EA7AC6">
              <w:rPr>
                <w:b/>
                <w:bCs/>
                <w:sz w:val="16"/>
                <w:szCs w:val="16"/>
              </w:rPr>
              <w:t>Cap. 1310 C.M. 1090503</w:t>
            </w:r>
            <w:r w:rsidRPr="00EA7AC6">
              <w:rPr>
                <w:sz w:val="16"/>
                <w:szCs w:val="16"/>
              </w:rPr>
              <w:t xml:space="preserve"> –Anno 2015– “Canone annuo per affidamento a terzi - Gestione Serv. N.U.”  </w:t>
            </w:r>
          </w:p>
          <w:p w:rsidR="005A16EB" w:rsidRPr="00EA7AC6" w:rsidRDefault="005A16EB" w:rsidP="005A16EB">
            <w:pPr>
              <w:rPr>
                <w:rFonts w:cstheme="minorHAnsi"/>
                <w:sz w:val="16"/>
                <w:szCs w:val="16"/>
              </w:rPr>
            </w:pPr>
            <w:r w:rsidRPr="00EA7AC6">
              <w:rPr>
                <w:b/>
                <w:sz w:val="16"/>
                <w:szCs w:val="16"/>
              </w:rPr>
              <w:t xml:space="preserve">3) </w:t>
            </w:r>
            <w:r w:rsidRPr="00EA7AC6">
              <w:rPr>
                <w:sz w:val="16"/>
                <w:szCs w:val="16"/>
              </w:rPr>
              <w:t>Ai sensi dell'art.26 del DL 33/2013 Amministrazione aperta,i dati contenuti nel presente atto saranno pubblicati sul sito istituzionale di questo Comune, cosi come da scheda allegata agli atti.</w:t>
            </w:r>
          </w:p>
          <w:p w:rsidR="005A16EB" w:rsidRPr="00EA7AC6" w:rsidRDefault="005A16EB" w:rsidP="00C16F51">
            <w:pPr>
              <w:rPr>
                <w:rFonts w:cstheme="minorHAnsi"/>
                <w:sz w:val="16"/>
                <w:szCs w:val="16"/>
              </w:rPr>
            </w:pPr>
            <w:r w:rsidRPr="00EA7AC6">
              <w:rPr>
                <w:rFonts w:cstheme="minorHAnsi"/>
                <w:sz w:val="16"/>
                <w:szCs w:val="16"/>
              </w:rPr>
              <w:t>[…]</w:t>
            </w:r>
          </w:p>
        </w:tc>
        <w:tc>
          <w:tcPr>
            <w:tcW w:w="1134" w:type="dxa"/>
          </w:tcPr>
          <w:p w:rsidR="00E30003" w:rsidRPr="00EA7AC6" w:rsidRDefault="005A16EB" w:rsidP="00C16F51">
            <w:pPr>
              <w:rPr>
                <w:rFonts w:cs="Arial"/>
                <w:sz w:val="16"/>
                <w:szCs w:val="16"/>
              </w:rPr>
            </w:pPr>
            <w:r w:rsidRPr="00EA7AC6">
              <w:rPr>
                <w:b/>
                <w:bCs/>
                <w:sz w:val="16"/>
                <w:szCs w:val="16"/>
              </w:rPr>
              <w:lastRenderedPageBreak/>
              <w:t xml:space="preserve">€ 38.439,76 </w:t>
            </w:r>
            <w:r w:rsidRPr="00EA7AC6">
              <w:rPr>
                <w:sz w:val="16"/>
                <w:szCs w:val="16"/>
              </w:rPr>
              <w:t>comprensiva di I.V.A. al 10%</w:t>
            </w:r>
          </w:p>
        </w:tc>
        <w:tc>
          <w:tcPr>
            <w:tcW w:w="1701" w:type="dxa"/>
          </w:tcPr>
          <w:p w:rsidR="00E30003" w:rsidRPr="00EA7AC6" w:rsidRDefault="005A16EB" w:rsidP="00C16F51">
            <w:pPr>
              <w:rPr>
                <w:rFonts w:cs="Arial"/>
                <w:sz w:val="16"/>
                <w:szCs w:val="16"/>
              </w:rPr>
            </w:pPr>
            <w:r w:rsidRPr="00EA7AC6">
              <w:rPr>
                <w:rFonts w:cs="Times New Roman"/>
                <w:sz w:val="16"/>
                <w:szCs w:val="16"/>
              </w:rPr>
              <w:t xml:space="preserve">fatture emesse dalla ditta Progetto Ambiente Bacino Lecce 3 surl </w:t>
            </w:r>
            <w:r w:rsidRPr="00EA7AC6">
              <w:rPr>
                <w:rFonts w:cs="Times New Roman"/>
                <w:b/>
                <w:bCs/>
                <w:sz w:val="16"/>
                <w:szCs w:val="16"/>
              </w:rPr>
              <w:t xml:space="preserve">n° 374/PA e n° 392/PA in data 31/12/2015 rispettivamente </w:t>
            </w:r>
            <w:r w:rsidRPr="00EA7AC6">
              <w:rPr>
                <w:rFonts w:cs="Times New Roman"/>
                <w:bCs/>
                <w:sz w:val="16"/>
                <w:szCs w:val="16"/>
              </w:rPr>
              <w:t>d</w:t>
            </w:r>
            <w:r w:rsidRPr="00EA7AC6">
              <w:rPr>
                <w:rFonts w:cs="Times New Roman"/>
                <w:sz w:val="16"/>
                <w:szCs w:val="16"/>
              </w:rPr>
              <w:t xml:space="preserve">ell'importo di </w:t>
            </w:r>
            <w:r w:rsidRPr="00EA7AC6">
              <w:rPr>
                <w:rFonts w:cs="Times New Roman"/>
                <w:b/>
                <w:sz w:val="16"/>
                <w:szCs w:val="16"/>
              </w:rPr>
              <w:t xml:space="preserve">€ 37.585,65 (gestione rifiuti urbani a regime) ed € 854,11 </w:t>
            </w:r>
            <w:r w:rsidRPr="00EA7AC6">
              <w:rPr>
                <w:rFonts w:cs="Times New Roman"/>
                <w:b/>
                <w:sz w:val="16"/>
                <w:szCs w:val="16"/>
              </w:rPr>
              <w:lastRenderedPageBreak/>
              <w:t>(tributo speciale deposito rifiuti)</w:t>
            </w:r>
            <w:r w:rsidRPr="00EA7AC6">
              <w:rPr>
                <w:rFonts w:cs="Times New Roman"/>
                <w:sz w:val="16"/>
                <w:szCs w:val="16"/>
              </w:rPr>
              <w:t xml:space="preserve"> </w:t>
            </w:r>
            <w:r w:rsidRPr="00EA7AC6">
              <w:rPr>
                <w:rFonts w:cs="Times New Roman"/>
                <w:b/>
                <w:bCs/>
                <w:sz w:val="16"/>
                <w:szCs w:val="16"/>
              </w:rPr>
              <w:t xml:space="preserve"> </w:t>
            </w:r>
            <w:r w:rsidRPr="00EA7AC6">
              <w:rPr>
                <w:rFonts w:cs="Times New Roman"/>
                <w:sz w:val="16"/>
                <w:szCs w:val="16"/>
              </w:rPr>
              <w:t>comprensivo di I.V.A</w:t>
            </w:r>
          </w:p>
        </w:tc>
      </w:tr>
      <w:tr w:rsidR="008435FB" w:rsidRPr="00EA7AC6" w:rsidTr="00880A92">
        <w:tc>
          <w:tcPr>
            <w:tcW w:w="1668" w:type="dxa"/>
          </w:tcPr>
          <w:p w:rsidR="008435FB" w:rsidRPr="00EA7AC6" w:rsidRDefault="008435FB" w:rsidP="00A716D3">
            <w:pPr>
              <w:rPr>
                <w:sz w:val="16"/>
                <w:szCs w:val="16"/>
              </w:rPr>
            </w:pPr>
            <w:r w:rsidRPr="00EA7AC6">
              <w:rPr>
                <w:sz w:val="16"/>
                <w:szCs w:val="16"/>
              </w:rPr>
              <w:lastRenderedPageBreak/>
              <w:t>Responsabile del Servizio</w:t>
            </w:r>
          </w:p>
          <w:p w:rsidR="008435FB" w:rsidRPr="00EA7AC6" w:rsidRDefault="008435FB" w:rsidP="00A716D3">
            <w:pPr>
              <w:rPr>
                <w:sz w:val="16"/>
                <w:szCs w:val="16"/>
              </w:rPr>
            </w:pPr>
            <w:r w:rsidRPr="00EA7AC6">
              <w:rPr>
                <w:sz w:val="16"/>
                <w:szCs w:val="16"/>
              </w:rPr>
              <w:t>Ing. Guido Girasoli</w:t>
            </w:r>
          </w:p>
        </w:tc>
        <w:tc>
          <w:tcPr>
            <w:tcW w:w="1134" w:type="dxa"/>
          </w:tcPr>
          <w:p w:rsidR="008435FB" w:rsidRPr="00EA7AC6" w:rsidRDefault="008435FB" w:rsidP="00A716D3">
            <w:pPr>
              <w:rPr>
                <w:sz w:val="16"/>
                <w:szCs w:val="16"/>
              </w:rPr>
            </w:pPr>
            <w:r w:rsidRPr="00EA7AC6">
              <w:rPr>
                <w:sz w:val="16"/>
                <w:szCs w:val="16"/>
              </w:rPr>
              <w:t>Determina</w:t>
            </w:r>
          </w:p>
        </w:tc>
        <w:tc>
          <w:tcPr>
            <w:tcW w:w="1134" w:type="dxa"/>
          </w:tcPr>
          <w:p w:rsidR="008435FB" w:rsidRPr="00EA7AC6" w:rsidRDefault="008C288B" w:rsidP="00C16F51">
            <w:pPr>
              <w:rPr>
                <w:sz w:val="16"/>
                <w:szCs w:val="16"/>
              </w:rPr>
            </w:pPr>
            <w:r w:rsidRPr="00EA7AC6">
              <w:rPr>
                <w:sz w:val="16"/>
                <w:szCs w:val="16"/>
              </w:rPr>
              <w:t>n.32 del 19.1.2016</w:t>
            </w:r>
          </w:p>
        </w:tc>
        <w:tc>
          <w:tcPr>
            <w:tcW w:w="1417" w:type="dxa"/>
          </w:tcPr>
          <w:p w:rsidR="008435FB" w:rsidRPr="00EA7AC6" w:rsidRDefault="008C288B" w:rsidP="00C16F51">
            <w:pPr>
              <w:rPr>
                <w:rFonts w:cstheme="minorHAnsi"/>
                <w:sz w:val="16"/>
                <w:szCs w:val="16"/>
              </w:rPr>
            </w:pPr>
            <w:r w:rsidRPr="00EA7AC6">
              <w:rPr>
                <w:rFonts w:cstheme="minorHAnsi"/>
                <w:sz w:val="16"/>
                <w:szCs w:val="16"/>
              </w:rPr>
              <w:t>ACQUISTO PRODOTTI CHIMICI PER LA MANUTENZIONE DELLA FONTANA DI PIAZZA CAPPUCCINI - LIQUIDAZIONE FATTURA.</w:t>
            </w:r>
          </w:p>
        </w:tc>
        <w:tc>
          <w:tcPr>
            <w:tcW w:w="6804" w:type="dxa"/>
          </w:tcPr>
          <w:p w:rsidR="008435FB" w:rsidRPr="00EA7AC6" w:rsidRDefault="008C288B" w:rsidP="00C16F51">
            <w:pPr>
              <w:rPr>
                <w:rFonts w:cstheme="minorHAnsi"/>
                <w:sz w:val="16"/>
                <w:szCs w:val="16"/>
              </w:rPr>
            </w:pPr>
            <w:r w:rsidRPr="00EA7AC6">
              <w:rPr>
                <w:rFonts w:cstheme="minorHAnsi"/>
                <w:sz w:val="16"/>
                <w:szCs w:val="16"/>
              </w:rPr>
              <w:t>[…]</w:t>
            </w:r>
          </w:p>
          <w:p w:rsidR="008C288B" w:rsidRPr="00EA7AC6" w:rsidRDefault="008C288B" w:rsidP="008C288B">
            <w:pPr>
              <w:jc w:val="both"/>
              <w:rPr>
                <w:rFonts w:cs="Arial"/>
                <w:sz w:val="16"/>
                <w:szCs w:val="16"/>
              </w:rPr>
            </w:pPr>
            <w:r w:rsidRPr="00EA7AC6">
              <w:rPr>
                <w:rFonts w:cs="Arial"/>
                <w:b/>
                <w:bCs/>
                <w:sz w:val="16"/>
                <w:szCs w:val="16"/>
              </w:rPr>
              <w:t>Premesso</w:t>
            </w:r>
            <w:r w:rsidRPr="00EA7AC6">
              <w:rPr>
                <w:rFonts w:cs="Arial"/>
                <w:sz w:val="16"/>
                <w:szCs w:val="16"/>
              </w:rPr>
              <w:t>:</w:t>
            </w:r>
          </w:p>
          <w:p w:rsidR="008C288B" w:rsidRPr="00EA7AC6" w:rsidRDefault="008C288B" w:rsidP="008C288B">
            <w:pPr>
              <w:ind w:left="113" w:hanging="113"/>
              <w:jc w:val="both"/>
              <w:rPr>
                <w:rFonts w:cs="Arial"/>
                <w:sz w:val="16"/>
                <w:szCs w:val="16"/>
              </w:rPr>
            </w:pPr>
            <w:r w:rsidRPr="00EA7AC6">
              <w:rPr>
                <w:rFonts w:cs="Arial"/>
                <w:sz w:val="16"/>
                <w:szCs w:val="16"/>
              </w:rPr>
              <w:t>-</w:t>
            </w:r>
            <w:r w:rsidRPr="00EA7AC6">
              <w:rPr>
                <w:rFonts w:cs="Arial"/>
                <w:sz w:val="16"/>
                <w:szCs w:val="16"/>
              </w:rPr>
              <w:tab/>
              <w:t>che con nota prot. n. 21560 del 13.12.2013 il Cons. Com.le Ianni Antonio, titolare della ditta "Salento Piscine", ha proposto di eseguire i lavori di manutenzione della fontana di piazza Cappuccini a titolo gratuito ed alla sola condizione che l'Amm.ne. Com.le provvedesse alla fornitura dei materiali chimici necessari al trattamento dell'acqua;</w:t>
            </w:r>
          </w:p>
          <w:p w:rsidR="008C288B" w:rsidRPr="00EA7AC6" w:rsidRDefault="008C288B" w:rsidP="008C288B">
            <w:pPr>
              <w:ind w:left="113" w:hanging="113"/>
              <w:jc w:val="both"/>
              <w:rPr>
                <w:rFonts w:cs="Arial"/>
                <w:sz w:val="16"/>
                <w:szCs w:val="16"/>
              </w:rPr>
            </w:pPr>
            <w:r w:rsidRPr="00EA7AC6">
              <w:rPr>
                <w:rFonts w:cs="Arial"/>
                <w:sz w:val="16"/>
                <w:szCs w:val="16"/>
              </w:rPr>
              <w:t>-</w:t>
            </w:r>
            <w:r w:rsidRPr="00EA7AC6">
              <w:rPr>
                <w:rFonts w:cs="Arial"/>
                <w:sz w:val="16"/>
                <w:szCs w:val="16"/>
              </w:rPr>
              <w:tab/>
              <w:t xml:space="preserve">che con D.R.S. n. 1385/2014 si è proceduto all'acquisto di una prima fornitura di materiali occorrenti allo scopo ed è stata affidata la fornitura alla </w:t>
            </w:r>
            <w:r w:rsidRPr="00EA7AC6">
              <w:rPr>
                <w:rFonts w:cs="Arial"/>
                <w:bCs/>
                <w:sz w:val="16"/>
                <w:szCs w:val="16"/>
              </w:rPr>
              <w:t>ditta GIS Impianti S.R.L.</w:t>
            </w:r>
            <w:r w:rsidRPr="00EA7AC6">
              <w:rPr>
                <w:rFonts w:cs="Arial"/>
                <w:sz w:val="16"/>
                <w:szCs w:val="16"/>
              </w:rPr>
              <w:t>;</w:t>
            </w:r>
          </w:p>
          <w:p w:rsidR="008C288B" w:rsidRPr="00EA7AC6" w:rsidRDefault="008C288B" w:rsidP="008C288B">
            <w:pPr>
              <w:ind w:left="142" w:hanging="142"/>
              <w:jc w:val="both"/>
              <w:rPr>
                <w:rFonts w:cs="Arial"/>
                <w:sz w:val="16"/>
                <w:szCs w:val="16"/>
              </w:rPr>
            </w:pPr>
            <w:r w:rsidRPr="00EA7AC6">
              <w:rPr>
                <w:rFonts w:cs="Arial"/>
                <w:sz w:val="16"/>
                <w:szCs w:val="16"/>
              </w:rPr>
              <w:t>-</w:t>
            </w:r>
            <w:r w:rsidRPr="00EA7AC6">
              <w:rPr>
                <w:rFonts w:cs="Arial"/>
                <w:sz w:val="16"/>
                <w:szCs w:val="16"/>
              </w:rPr>
              <w:tab/>
              <w:t>che con il medesimo atto è stato impegnato l'imp</w:t>
            </w:r>
            <w:r w:rsidRPr="00EA7AC6">
              <w:rPr>
                <w:rFonts w:cs="Arial"/>
                <w:bCs/>
                <w:sz w:val="16"/>
                <w:szCs w:val="16"/>
              </w:rPr>
              <w:t>orto di € 500,00 compresa IVA come per legge</w:t>
            </w:r>
            <w:r w:rsidRPr="00EA7AC6">
              <w:rPr>
                <w:rFonts w:cs="Arial"/>
                <w:sz w:val="16"/>
                <w:szCs w:val="16"/>
              </w:rPr>
              <w:t>;</w:t>
            </w:r>
          </w:p>
          <w:p w:rsidR="008C288B" w:rsidRPr="00EA7AC6" w:rsidRDefault="008C288B" w:rsidP="008C288B">
            <w:pPr>
              <w:ind w:left="113" w:hanging="113"/>
              <w:jc w:val="both"/>
              <w:rPr>
                <w:rFonts w:cs="Arial"/>
                <w:sz w:val="16"/>
                <w:szCs w:val="16"/>
              </w:rPr>
            </w:pPr>
            <w:r w:rsidRPr="00EA7AC6">
              <w:rPr>
                <w:rFonts w:cs="Arial"/>
                <w:sz w:val="16"/>
                <w:szCs w:val="16"/>
              </w:rPr>
              <w:t>-</w:t>
            </w:r>
            <w:r w:rsidRPr="00EA7AC6">
              <w:rPr>
                <w:rFonts w:cs="Arial"/>
                <w:sz w:val="16"/>
                <w:szCs w:val="16"/>
              </w:rPr>
              <w:tab/>
              <w:t>che la ditta incaricata ha presentato fattura n. 13/2015 del 15.01.2015 di € 500,00 compresa IVA come per legge;</w:t>
            </w:r>
          </w:p>
          <w:p w:rsidR="008C288B" w:rsidRPr="00EA7AC6" w:rsidRDefault="008C288B" w:rsidP="008C288B">
            <w:pPr>
              <w:ind w:left="113" w:hanging="113"/>
              <w:jc w:val="both"/>
              <w:rPr>
                <w:rFonts w:cs="Arial"/>
                <w:bCs/>
                <w:sz w:val="16"/>
                <w:szCs w:val="16"/>
              </w:rPr>
            </w:pPr>
          </w:p>
          <w:p w:rsidR="008C288B" w:rsidRPr="00EA7AC6" w:rsidRDefault="008C288B" w:rsidP="008C288B">
            <w:pPr>
              <w:ind w:left="113" w:hanging="113"/>
              <w:jc w:val="both"/>
              <w:rPr>
                <w:rFonts w:cs="Arial"/>
                <w:bCs/>
                <w:sz w:val="16"/>
                <w:szCs w:val="16"/>
              </w:rPr>
            </w:pPr>
            <w:r w:rsidRPr="00EA7AC6">
              <w:rPr>
                <w:rFonts w:cs="Arial"/>
                <w:b/>
                <w:bCs/>
                <w:sz w:val="16"/>
                <w:szCs w:val="16"/>
              </w:rPr>
              <w:t>Dato atto:</w:t>
            </w:r>
          </w:p>
          <w:p w:rsidR="008C288B" w:rsidRPr="00EA7AC6" w:rsidRDefault="008C288B" w:rsidP="008C288B">
            <w:pPr>
              <w:ind w:left="142" w:hanging="142"/>
              <w:jc w:val="both"/>
              <w:rPr>
                <w:rFonts w:cs="Arial"/>
                <w:sz w:val="16"/>
                <w:szCs w:val="16"/>
              </w:rPr>
            </w:pPr>
            <w:r w:rsidRPr="00EA7AC6">
              <w:rPr>
                <w:rFonts w:cs="Arial"/>
                <w:sz w:val="16"/>
                <w:szCs w:val="16"/>
              </w:rPr>
              <w:t>-</w:t>
            </w:r>
            <w:r w:rsidRPr="00EA7AC6">
              <w:rPr>
                <w:rFonts w:cs="Arial"/>
                <w:sz w:val="16"/>
                <w:szCs w:val="16"/>
              </w:rPr>
              <w:tab/>
              <w:t>che la fornitura è stata effettuata regolarmente;</w:t>
            </w:r>
          </w:p>
          <w:p w:rsidR="008C288B" w:rsidRPr="00EA7AC6" w:rsidRDefault="008C288B" w:rsidP="008C288B">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n.Z7218173B0;</w:t>
            </w:r>
          </w:p>
          <w:p w:rsidR="008C288B" w:rsidRPr="00EA7AC6" w:rsidRDefault="008C288B" w:rsidP="008C288B">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26.11.2015;</w:t>
            </w:r>
          </w:p>
          <w:p w:rsidR="008C288B" w:rsidRPr="00EA7AC6" w:rsidRDefault="008C288B" w:rsidP="008C288B">
            <w:pPr>
              <w:jc w:val="both"/>
              <w:rPr>
                <w:rFonts w:cs="Arial"/>
                <w:b/>
                <w:sz w:val="16"/>
                <w:szCs w:val="16"/>
              </w:rPr>
            </w:pPr>
          </w:p>
          <w:p w:rsidR="008C288B" w:rsidRPr="00EA7AC6" w:rsidRDefault="008C288B" w:rsidP="008C288B">
            <w:pPr>
              <w:jc w:val="both"/>
              <w:rPr>
                <w:rFonts w:cs="Arial"/>
                <w:sz w:val="16"/>
                <w:szCs w:val="16"/>
              </w:rPr>
            </w:pPr>
            <w:r w:rsidRPr="00EA7AC6">
              <w:rPr>
                <w:rFonts w:cs="Arial"/>
                <w:b/>
                <w:sz w:val="16"/>
                <w:szCs w:val="16"/>
              </w:rPr>
              <w:t>Ritenuto</w:t>
            </w:r>
            <w:r w:rsidRPr="00EA7AC6">
              <w:rPr>
                <w:rFonts w:cs="Arial"/>
                <w:sz w:val="16"/>
                <w:szCs w:val="16"/>
              </w:rPr>
              <w:t xml:space="preserve"> di provvedere in merito ai lavori a farsi;</w:t>
            </w:r>
          </w:p>
          <w:p w:rsidR="008C288B" w:rsidRPr="00EA7AC6" w:rsidRDefault="008C288B" w:rsidP="008C288B">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8C288B" w:rsidRPr="00EA7AC6" w:rsidRDefault="008C288B" w:rsidP="008C288B">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8C288B" w:rsidRPr="00EA7AC6" w:rsidRDefault="008C288B" w:rsidP="008C288B">
            <w:pPr>
              <w:ind w:left="851" w:hanging="284"/>
              <w:jc w:val="both"/>
              <w:rPr>
                <w:rFonts w:cs="Arial"/>
                <w:bCs/>
                <w:sz w:val="16"/>
                <w:szCs w:val="16"/>
              </w:rPr>
            </w:pPr>
            <w:r w:rsidRPr="00EA7AC6">
              <w:rPr>
                <w:rFonts w:cs="Arial"/>
                <w:bCs/>
                <w:sz w:val="16"/>
                <w:szCs w:val="16"/>
              </w:rPr>
              <w:t>b) correttezza e regolarità della procedura;</w:t>
            </w:r>
          </w:p>
          <w:p w:rsidR="008C288B" w:rsidRPr="00EA7AC6" w:rsidRDefault="008C288B" w:rsidP="008C288B">
            <w:pPr>
              <w:ind w:left="851" w:hanging="284"/>
              <w:jc w:val="both"/>
              <w:rPr>
                <w:rFonts w:cs="Arial"/>
                <w:bCs/>
                <w:sz w:val="16"/>
                <w:szCs w:val="16"/>
              </w:rPr>
            </w:pPr>
            <w:r w:rsidRPr="00EA7AC6">
              <w:rPr>
                <w:rFonts w:cs="Arial"/>
                <w:bCs/>
                <w:sz w:val="16"/>
                <w:szCs w:val="16"/>
              </w:rPr>
              <w:t>c) correttezza formale nella redazione dell'atto;</w:t>
            </w:r>
          </w:p>
          <w:p w:rsidR="008C288B" w:rsidRPr="00EA7AC6" w:rsidRDefault="008C288B" w:rsidP="008C288B">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8C288B" w:rsidRPr="00EA7AC6" w:rsidRDefault="008C288B" w:rsidP="008C288B">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8C288B" w:rsidRPr="00EA7AC6" w:rsidRDefault="008C288B" w:rsidP="008C288B">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8C288B" w:rsidRPr="00EA7AC6" w:rsidRDefault="008C288B" w:rsidP="008C288B">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8C288B" w:rsidRPr="00EA7AC6" w:rsidRDefault="008C288B" w:rsidP="008C288B">
            <w:pPr>
              <w:jc w:val="both"/>
              <w:rPr>
                <w:rFonts w:cs="Arial"/>
                <w:sz w:val="16"/>
                <w:szCs w:val="16"/>
              </w:rPr>
            </w:pPr>
            <w:r w:rsidRPr="00EA7AC6">
              <w:rPr>
                <w:rFonts w:cs="Arial"/>
                <w:b/>
                <w:bCs/>
                <w:sz w:val="16"/>
                <w:szCs w:val="16"/>
              </w:rPr>
              <w:t>Visto</w:t>
            </w:r>
            <w:r w:rsidRPr="00EA7AC6">
              <w:rPr>
                <w:rFonts w:cs="Arial"/>
                <w:sz w:val="16"/>
                <w:szCs w:val="16"/>
              </w:rPr>
              <w:t xml:space="preserve"> il T.U. approvato con D. Lgs. n. 267/2000;</w:t>
            </w:r>
          </w:p>
          <w:p w:rsidR="008C288B" w:rsidRPr="00EA7AC6" w:rsidRDefault="008C288B" w:rsidP="008C288B">
            <w:pPr>
              <w:jc w:val="both"/>
              <w:rPr>
                <w:rFonts w:cs="Arial"/>
                <w:sz w:val="16"/>
                <w:szCs w:val="16"/>
              </w:rPr>
            </w:pPr>
          </w:p>
          <w:p w:rsidR="008C288B" w:rsidRPr="00EA7AC6" w:rsidRDefault="008C288B" w:rsidP="008C288B">
            <w:pPr>
              <w:jc w:val="center"/>
              <w:rPr>
                <w:rFonts w:cs="Arial"/>
                <w:b/>
                <w:sz w:val="16"/>
                <w:szCs w:val="16"/>
              </w:rPr>
            </w:pPr>
            <w:r w:rsidRPr="00EA7AC6">
              <w:rPr>
                <w:rFonts w:cs="Arial"/>
                <w:b/>
                <w:sz w:val="16"/>
                <w:szCs w:val="16"/>
              </w:rPr>
              <w:t>D E T E R M I N A</w:t>
            </w:r>
          </w:p>
          <w:p w:rsidR="008C288B" w:rsidRPr="00EA7AC6" w:rsidRDefault="008C288B" w:rsidP="008C288B">
            <w:pPr>
              <w:jc w:val="both"/>
              <w:rPr>
                <w:rFonts w:cs="Arial"/>
                <w:sz w:val="16"/>
                <w:szCs w:val="16"/>
              </w:rPr>
            </w:pPr>
          </w:p>
          <w:p w:rsidR="008C288B" w:rsidRPr="00EA7AC6" w:rsidRDefault="008C288B" w:rsidP="008C288B">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 xml:space="preserve">Liquidare e pagare, per i motivi espressi in narrativa, alla </w:t>
            </w:r>
            <w:r w:rsidR="00294E1A">
              <w:rPr>
                <w:rFonts w:cs="Arial"/>
                <w:bCs/>
                <w:sz w:val="16"/>
                <w:szCs w:val="16"/>
              </w:rPr>
              <w:t>ditta GIS Impianti S.R.L. […]</w:t>
            </w:r>
            <w:r w:rsidRPr="00EA7AC6">
              <w:rPr>
                <w:rFonts w:cs="Arial"/>
                <w:bCs/>
                <w:sz w:val="16"/>
                <w:szCs w:val="16"/>
              </w:rPr>
              <w:t xml:space="preserve"> di Monopoli (BA), </w:t>
            </w:r>
            <w:r w:rsidRPr="00EA7AC6">
              <w:rPr>
                <w:rFonts w:cs="Arial"/>
                <w:sz w:val="16"/>
                <w:szCs w:val="16"/>
              </w:rPr>
              <w:t>la somma di € 500,00</w:t>
            </w:r>
            <w:r w:rsidRPr="00EA7AC6">
              <w:rPr>
                <w:rFonts w:cs="Arial"/>
                <w:bCs/>
                <w:sz w:val="16"/>
                <w:szCs w:val="16"/>
              </w:rPr>
              <w:t xml:space="preserve"> </w:t>
            </w:r>
            <w:r w:rsidRPr="00EA7AC6">
              <w:rPr>
                <w:rFonts w:cs="Arial"/>
                <w:sz w:val="16"/>
                <w:szCs w:val="16"/>
              </w:rPr>
              <w:t>compresa IVA come per legge.</w:t>
            </w:r>
          </w:p>
          <w:p w:rsidR="008C288B" w:rsidRPr="00EA7AC6" w:rsidRDefault="008C288B" w:rsidP="008C288B">
            <w:pPr>
              <w:jc w:val="both"/>
              <w:rPr>
                <w:rFonts w:cs="Arial"/>
                <w:b/>
                <w:bCs/>
                <w:sz w:val="16"/>
                <w:szCs w:val="16"/>
              </w:rPr>
            </w:pPr>
          </w:p>
          <w:p w:rsidR="008C288B" w:rsidRPr="00EA7AC6" w:rsidRDefault="008C288B" w:rsidP="008C288B">
            <w:pPr>
              <w:ind w:left="284" w:hanging="284"/>
              <w:jc w:val="both"/>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Prelevare la somma di € 500,00 sul Cap. 1368, giusto impegno di spesa assunto con D.R.S. n. 1385/2014.</w:t>
            </w:r>
          </w:p>
          <w:p w:rsidR="008C288B" w:rsidRPr="00EA7AC6" w:rsidRDefault="008C288B" w:rsidP="008C288B">
            <w:pPr>
              <w:ind w:left="284" w:hanging="284"/>
              <w:jc w:val="both"/>
              <w:rPr>
                <w:rFonts w:cs="Arial"/>
                <w:bCs/>
                <w:sz w:val="16"/>
                <w:szCs w:val="16"/>
              </w:rPr>
            </w:pPr>
          </w:p>
          <w:p w:rsidR="008C288B" w:rsidRPr="00EA7AC6" w:rsidRDefault="008C288B" w:rsidP="008C288B">
            <w:pPr>
              <w:ind w:left="284" w:hanging="284"/>
              <w:jc w:val="both"/>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8C288B" w:rsidRPr="00EA7AC6" w:rsidRDefault="008C288B" w:rsidP="00C16F51">
            <w:pPr>
              <w:rPr>
                <w:rFonts w:cstheme="minorHAnsi"/>
                <w:sz w:val="16"/>
                <w:szCs w:val="16"/>
              </w:rPr>
            </w:pPr>
          </w:p>
          <w:p w:rsidR="008C288B" w:rsidRPr="00EA7AC6" w:rsidRDefault="008C288B" w:rsidP="00C16F51">
            <w:pPr>
              <w:rPr>
                <w:rFonts w:cstheme="minorHAnsi"/>
                <w:sz w:val="16"/>
                <w:szCs w:val="16"/>
              </w:rPr>
            </w:pPr>
            <w:r w:rsidRPr="00EA7AC6">
              <w:rPr>
                <w:rFonts w:cstheme="minorHAnsi"/>
                <w:sz w:val="16"/>
                <w:szCs w:val="16"/>
              </w:rPr>
              <w:t>[…]</w:t>
            </w:r>
          </w:p>
        </w:tc>
        <w:tc>
          <w:tcPr>
            <w:tcW w:w="1134" w:type="dxa"/>
          </w:tcPr>
          <w:p w:rsidR="008435FB" w:rsidRPr="00EA7AC6" w:rsidRDefault="008C288B" w:rsidP="00C16F51">
            <w:pPr>
              <w:rPr>
                <w:rFonts w:cs="Arial"/>
                <w:sz w:val="16"/>
                <w:szCs w:val="16"/>
              </w:rPr>
            </w:pPr>
            <w:r w:rsidRPr="00EA7AC6">
              <w:rPr>
                <w:rFonts w:cs="Arial"/>
                <w:sz w:val="16"/>
                <w:szCs w:val="16"/>
              </w:rPr>
              <w:lastRenderedPageBreak/>
              <w:t>€ 500,00</w:t>
            </w:r>
            <w:r w:rsidRPr="00EA7AC6">
              <w:rPr>
                <w:rFonts w:cs="Arial"/>
                <w:bCs/>
                <w:sz w:val="16"/>
                <w:szCs w:val="16"/>
              </w:rPr>
              <w:t xml:space="preserve"> </w:t>
            </w:r>
            <w:r w:rsidRPr="00EA7AC6">
              <w:rPr>
                <w:rFonts w:cs="Arial"/>
                <w:sz w:val="16"/>
                <w:szCs w:val="16"/>
              </w:rPr>
              <w:t>compresa IVA</w:t>
            </w:r>
          </w:p>
        </w:tc>
        <w:tc>
          <w:tcPr>
            <w:tcW w:w="1701" w:type="dxa"/>
          </w:tcPr>
          <w:p w:rsidR="008435FB" w:rsidRPr="00EA7AC6" w:rsidRDefault="008C288B" w:rsidP="00C16F51">
            <w:pPr>
              <w:rPr>
                <w:rFonts w:cs="Arial"/>
                <w:sz w:val="16"/>
                <w:szCs w:val="16"/>
              </w:rPr>
            </w:pPr>
            <w:r w:rsidRPr="00EA7AC6">
              <w:rPr>
                <w:rFonts w:cs="Arial"/>
                <w:sz w:val="16"/>
                <w:szCs w:val="16"/>
              </w:rPr>
              <w:t>fattura n. 13/2015 del 15.01.2015 di € 500,00 compresa IVA</w:t>
            </w:r>
          </w:p>
        </w:tc>
      </w:tr>
      <w:tr w:rsidR="00144A19" w:rsidRPr="00EA7AC6" w:rsidTr="00880A92">
        <w:tc>
          <w:tcPr>
            <w:tcW w:w="1668" w:type="dxa"/>
          </w:tcPr>
          <w:p w:rsidR="00144A19" w:rsidRPr="00EA7AC6" w:rsidRDefault="00144A19" w:rsidP="00A716D3">
            <w:pPr>
              <w:rPr>
                <w:sz w:val="16"/>
                <w:szCs w:val="16"/>
              </w:rPr>
            </w:pPr>
            <w:r w:rsidRPr="00EA7AC6">
              <w:rPr>
                <w:sz w:val="16"/>
                <w:szCs w:val="16"/>
              </w:rPr>
              <w:lastRenderedPageBreak/>
              <w:t>Responsabile del Servizio</w:t>
            </w:r>
          </w:p>
          <w:p w:rsidR="00144A19" w:rsidRPr="00EA7AC6" w:rsidRDefault="00144A19" w:rsidP="00A716D3">
            <w:pPr>
              <w:rPr>
                <w:sz w:val="16"/>
                <w:szCs w:val="16"/>
              </w:rPr>
            </w:pPr>
            <w:r w:rsidRPr="00EA7AC6">
              <w:rPr>
                <w:sz w:val="16"/>
                <w:szCs w:val="16"/>
              </w:rPr>
              <w:t>Ing. Guido Girasoli</w:t>
            </w:r>
          </w:p>
        </w:tc>
        <w:tc>
          <w:tcPr>
            <w:tcW w:w="1134" w:type="dxa"/>
          </w:tcPr>
          <w:p w:rsidR="00144A19" w:rsidRPr="00EA7AC6" w:rsidRDefault="00144A19" w:rsidP="00A716D3">
            <w:pPr>
              <w:rPr>
                <w:sz w:val="16"/>
                <w:szCs w:val="16"/>
              </w:rPr>
            </w:pPr>
            <w:r w:rsidRPr="00EA7AC6">
              <w:rPr>
                <w:sz w:val="16"/>
                <w:szCs w:val="16"/>
              </w:rPr>
              <w:t>Determina</w:t>
            </w:r>
          </w:p>
        </w:tc>
        <w:tc>
          <w:tcPr>
            <w:tcW w:w="1134" w:type="dxa"/>
          </w:tcPr>
          <w:p w:rsidR="00144A19" w:rsidRPr="00EA7AC6" w:rsidRDefault="00880D74" w:rsidP="00C16F51">
            <w:pPr>
              <w:rPr>
                <w:sz w:val="16"/>
                <w:szCs w:val="16"/>
              </w:rPr>
            </w:pPr>
            <w:r w:rsidRPr="00EA7AC6">
              <w:rPr>
                <w:sz w:val="16"/>
                <w:szCs w:val="16"/>
              </w:rPr>
              <w:t>n.45 del 21.1.2016</w:t>
            </w:r>
          </w:p>
        </w:tc>
        <w:tc>
          <w:tcPr>
            <w:tcW w:w="1417" w:type="dxa"/>
          </w:tcPr>
          <w:p w:rsidR="00144A19" w:rsidRPr="00EA7AC6" w:rsidRDefault="00880D74" w:rsidP="00C16F51">
            <w:pPr>
              <w:rPr>
                <w:rFonts w:cstheme="minorHAnsi"/>
                <w:sz w:val="16"/>
                <w:szCs w:val="16"/>
              </w:rPr>
            </w:pPr>
            <w:r w:rsidRPr="00EA7AC6">
              <w:rPr>
                <w:rFonts w:cstheme="minorHAnsi"/>
                <w:sz w:val="16"/>
                <w:szCs w:val="16"/>
              </w:rPr>
              <w:t>PROROGA INCARICO DI MANUTENZIONE IMPIANTI DI PUBBLICA ILLUMINAZIONE - IMPEGNO DELLA SPESA</w:t>
            </w:r>
          </w:p>
        </w:tc>
        <w:tc>
          <w:tcPr>
            <w:tcW w:w="6804" w:type="dxa"/>
          </w:tcPr>
          <w:p w:rsidR="00144A19" w:rsidRPr="00EA7AC6" w:rsidRDefault="00880D74" w:rsidP="00C16F51">
            <w:pPr>
              <w:rPr>
                <w:rFonts w:cstheme="minorHAnsi"/>
                <w:sz w:val="16"/>
                <w:szCs w:val="16"/>
              </w:rPr>
            </w:pPr>
            <w:r w:rsidRPr="00EA7AC6">
              <w:rPr>
                <w:rFonts w:cstheme="minorHAnsi"/>
                <w:sz w:val="16"/>
                <w:szCs w:val="16"/>
              </w:rPr>
              <w:t>[…]</w:t>
            </w:r>
          </w:p>
          <w:p w:rsidR="00880D74" w:rsidRPr="00EA7AC6" w:rsidRDefault="00880D74" w:rsidP="00880D74">
            <w:pPr>
              <w:autoSpaceDE w:val="0"/>
              <w:autoSpaceDN w:val="0"/>
              <w:adjustRightInd w:val="0"/>
              <w:rPr>
                <w:b/>
                <w:sz w:val="16"/>
                <w:szCs w:val="16"/>
              </w:rPr>
            </w:pPr>
            <w:r w:rsidRPr="00EA7AC6">
              <w:rPr>
                <w:b/>
                <w:sz w:val="16"/>
                <w:szCs w:val="16"/>
              </w:rPr>
              <w:t>Premesso</w:t>
            </w:r>
          </w:p>
          <w:p w:rsidR="00880D74" w:rsidRPr="00EA7AC6" w:rsidRDefault="00880D74" w:rsidP="00880D74">
            <w:pPr>
              <w:autoSpaceDE w:val="0"/>
              <w:autoSpaceDN w:val="0"/>
              <w:adjustRightInd w:val="0"/>
              <w:rPr>
                <w:sz w:val="16"/>
                <w:szCs w:val="16"/>
              </w:rPr>
            </w:pPr>
            <w:r w:rsidRPr="00EA7AC6">
              <w:rPr>
                <w:sz w:val="16"/>
                <w:szCs w:val="16"/>
              </w:rPr>
              <w:t>- che il Comune di Tricase ha in carico degli impianti di illuminazione pubblica , al di fuori dalla convenzione stipulata con la ditta ENEL Sole, rivenienti per la maggior parte da lottizzazioni successive alla convenzione succitata;</w:t>
            </w:r>
          </w:p>
          <w:p w:rsidR="00880D74" w:rsidRPr="00EA7AC6" w:rsidRDefault="00880D74" w:rsidP="00880D74">
            <w:pPr>
              <w:autoSpaceDE w:val="0"/>
              <w:autoSpaceDN w:val="0"/>
              <w:adjustRightInd w:val="0"/>
              <w:rPr>
                <w:sz w:val="16"/>
                <w:szCs w:val="16"/>
              </w:rPr>
            </w:pPr>
            <w:r w:rsidRPr="00EA7AC6">
              <w:rPr>
                <w:sz w:val="16"/>
                <w:szCs w:val="16"/>
              </w:rPr>
              <w:t>- che tali  impianti d'illuminazione a causa della loro vetustà hanno un'evidente necessità di manutenzione costante e sistematica;</w:t>
            </w:r>
          </w:p>
          <w:p w:rsidR="00880D74" w:rsidRPr="00EA7AC6" w:rsidRDefault="00880D74" w:rsidP="00880D74">
            <w:pPr>
              <w:autoSpaceDE w:val="0"/>
              <w:autoSpaceDN w:val="0"/>
              <w:adjustRightInd w:val="0"/>
              <w:rPr>
                <w:sz w:val="16"/>
                <w:szCs w:val="16"/>
              </w:rPr>
            </w:pPr>
            <w:r w:rsidRPr="00EA7AC6">
              <w:rPr>
                <w:sz w:val="16"/>
                <w:szCs w:val="16"/>
              </w:rPr>
              <w:t>- che con precedente  D.S.S. n° 971 del 16/10/2015, è stato affidato alla ditta Schimera da Tricase […],  il servizio trimestrale di manutenzione degli impianti dei vari punti luce e quadri elettrici nelle seguenti strade, regolarmente effettuati e conseguentemente liquidati;</w:t>
            </w:r>
          </w:p>
          <w:p w:rsidR="00880D74" w:rsidRPr="00EA7AC6" w:rsidRDefault="00880D74" w:rsidP="00A64E6F">
            <w:pPr>
              <w:numPr>
                <w:ilvl w:val="0"/>
                <w:numId w:val="7"/>
              </w:numPr>
              <w:jc w:val="both"/>
              <w:rPr>
                <w:sz w:val="16"/>
                <w:szCs w:val="16"/>
              </w:rPr>
            </w:pPr>
            <w:r w:rsidRPr="00EA7AC6">
              <w:rPr>
                <w:sz w:val="16"/>
                <w:szCs w:val="16"/>
              </w:rPr>
              <w:t>via Aspromonte;</w:t>
            </w:r>
          </w:p>
          <w:p w:rsidR="00880D74" w:rsidRPr="00EA7AC6" w:rsidRDefault="00880D74" w:rsidP="00A64E6F">
            <w:pPr>
              <w:numPr>
                <w:ilvl w:val="0"/>
                <w:numId w:val="7"/>
              </w:numPr>
              <w:jc w:val="both"/>
              <w:rPr>
                <w:sz w:val="16"/>
                <w:szCs w:val="16"/>
              </w:rPr>
            </w:pPr>
            <w:r w:rsidRPr="00EA7AC6">
              <w:rPr>
                <w:sz w:val="16"/>
                <w:szCs w:val="16"/>
              </w:rPr>
              <w:t>via N.D. (trav. prov. Montesano e lott. Esposito);</w:t>
            </w:r>
          </w:p>
          <w:p w:rsidR="00880D74" w:rsidRPr="00EA7AC6" w:rsidRDefault="00880D74" w:rsidP="00A64E6F">
            <w:pPr>
              <w:numPr>
                <w:ilvl w:val="0"/>
                <w:numId w:val="7"/>
              </w:numPr>
              <w:jc w:val="both"/>
              <w:rPr>
                <w:sz w:val="16"/>
                <w:szCs w:val="16"/>
              </w:rPr>
            </w:pPr>
            <w:r w:rsidRPr="00EA7AC6">
              <w:rPr>
                <w:sz w:val="16"/>
                <w:szCs w:val="16"/>
              </w:rPr>
              <w:t>via Cezza;</w:t>
            </w:r>
          </w:p>
          <w:p w:rsidR="00880D74" w:rsidRPr="00EA7AC6" w:rsidRDefault="00880D74" w:rsidP="00A64E6F">
            <w:pPr>
              <w:numPr>
                <w:ilvl w:val="0"/>
                <w:numId w:val="7"/>
              </w:numPr>
              <w:jc w:val="both"/>
              <w:rPr>
                <w:sz w:val="16"/>
                <w:szCs w:val="16"/>
              </w:rPr>
            </w:pPr>
            <w:r w:rsidRPr="00EA7AC6">
              <w:rPr>
                <w:sz w:val="16"/>
                <w:szCs w:val="16"/>
              </w:rPr>
              <w:t>piazza Madonna delle Grazie;</w:t>
            </w:r>
          </w:p>
          <w:p w:rsidR="00880D74" w:rsidRPr="00EA7AC6" w:rsidRDefault="00880D74" w:rsidP="00A64E6F">
            <w:pPr>
              <w:numPr>
                <w:ilvl w:val="0"/>
                <w:numId w:val="7"/>
              </w:numPr>
              <w:jc w:val="both"/>
              <w:rPr>
                <w:sz w:val="16"/>
                <w:szCs w:val="16"/>
              </w:rPr>
            </w:pPr>
            <w:r w:rsidRPr="00EA7AC6">
              <w:rPr>
                <w:sz w:val="16"/>
                <w:szCs w:val="16"/>
              </w:rPr>
              <w:t>via Gabelli;</w:t>
            </w:r>
          </w:p>
          <w:p w:rsidR="00880D74" w:rsidRPr="00EA7AC6" w:rsidRDefault="00880D74" w:rsidP="00A64E6F">
            <w:pPr>
              <w:numPr>
                <w:ilvl w:val="0"/>
                <w:numId w:val="7"/>
              </w:numPr>
              <w:jc w:val="both"/>
              <w:rPr>
                <w:sz w:val="16"/>
                <w:szCs w:val="16"/>
              </w:rPr>
            </w:pPr>
            <w:r w:rsidRPr="00EA7AC6">
              <w:rPr>
                <w:sz w:val="16"/>
                <w:szCs w:val="16"/>
              </w:rPr>
              <w:t>via Lombardo Radice;</w:t>
            </w:r>
          </w:p>
          <w:p w:rsidR="00880D74" w:rsidRPr="00EA7AC6" w:rsidRDefault="00880D74" w:rsidP="00A64E6F">
            <w:pPr>
              <w:numPr>
                <w:ilvl w:val="0"/>
                <w:numId w:val="7"/>
              </w:numPr>
              <w:jc w:val="both"/>
              <w:rPr>
                <w:sz w:val="16"/>
                <w:szCs w:val="16"/>
              </w:rPr>
            </w:pPr>
            <w:r w:rsidRPr="00EA7AC6">
              <w:rPr>
                <w:sz w:val="16"/>
                <w:szCs w:val="16"/>
              </w:rPr>
              <w:t>zona 167;</w:t>
            </w:r>
          </w:p>
          <w:p w:rsidR="00880D74" w:rsidRPr="00EA7AC6" w:rsidRDefault="00880D74" w:rsidP="00A64E6F">
            <w:pPr>
              <w:numPr>
                <w:ilvl w:val="0"/>
                <w:numId w:val="7"/>
              </w:numPr>
              <w:jc w:val="both"/>
              <w:rPr>
                <w:sz w:val="16"/>
                <w:szCs w:val="16"/>
              </w:rPr>
            </w:pPr>
            <w:r w:rsidRPr="00EA7AC6">
              <w:rPr>
                <w:sz w:val="16"/>
                <w:szCs w:val="16"/>
              </w:rPr>
              <w:t>pista ciclabile;</w:t>
            </w:r>
          </w:p>
          <w:p w:rsidR="00880D74" w:rsidRPr="00EA7AC6" w:rsidRDefault="00880D74" w:rsidP="00A64E6F">
            <w:pPr>
              <w:numPr>
                <w:ilvl w:val="0"/>
                <w:numId w:val="7"/>
              </w:numPr>
              <w:jc w:val="both"/>
              <w:rPr>
                <w:sz w:val="16"/>
                <w:szCs w:val="16"/>
              </w:rPr>
            </w:pPr>
            <w:r w:rsidRPr="00EA7AC6">
              <w:rPr>
                <w:sz w:val="16"/>
                <w:szCs w:val="16"/>
              </w:rPr>
              <w:t>castello Caprarica;</w:t>
            </w:r>
          </w:p>
          <w:p w:rsidR="00880D74" w:rsidRPr="00EA7AC6" w:rsidRDefault="00880D74" w:rsidP="00A64E6F">
            <w:pPr>
              <w:numPr>
                <w:ilvl w:val="0"/>
                <w:numId w:val="7"/>
              </w:numPr>
              <w:jc w:val="both"/>
              <w:rPr>
                <w:sz w:val="16"/>
                <w:szCs w:val="16"/>
              </w:rPr>
            </w:pPr>
            <w:r w:rsidRPr="00EA7AC6">
              <w:rPr>
                <w:sz w:val="16"/>
                <w:szCs w:val="16"/>
              </w:rPr>
              <w:t>piazza della Ragione;</w:t>
            </w:r>
          </w:p>
          <w:p w:rsidR="00880D74" w:rsidRPr="00EA7AC6" w:rsidRDefault="00880D74" w:rsidP="00A64E6F">
            <w:pPr>
              <w:numPr>
                <w:ilvl w:val="0"/>
                <w:numId w:val="7"/>
              </w:numPr>
              <w:jc w:val="both"/>
              <w:rPr>
                <w:sz w:val="16"/>
                <w:szCs w:val="16"/>
              </w:rPr>
            </w:pPr>
            <w:r w:rsidRPr="00EA7AC6">
              <w:rPr>
                <w:sz w:val="16"/>
                <w:szCs w:val="16"/>
              </w:rPr>
              <w:t>piazza Sant'Eufemia;</w:t>
            </w:r>
          </w:p>
          <w:p w:rsidR="00880D74" w:rsidRPr="00EA7AC6" w:rsidRDefault="00880D74" w:rsidP="00A64E6F">
            <w:pPr>
              <w:numPr>
                <w:ilvl w:val="0"/>
                <w:numId w:val="7"/>
              </w:numPr>
              <w:jc w:val="both"/>
              <w:rPr>
                <w:sz w:val="16"/>
                <w:szCs w:val="16"/>
              </w:rPr>
            </w:pPr>
            <w:r w:rsidRPr="00EA7AC6">
              <w:rPr>
                <w:sz w:val="16"/>
                <w:szCs w:val="16"/>
              </w:rPr>
              <w:t>piazza Caduti;</w:t>
            </w:r>
          </w:p>
          <w:p w:rsidR="00880D74" w:rsidRPr="00EA7AC6" w:rsidRDefault="00880D74" w:rsidP="00A64E6F">
            <w:pPr>
              <w:numPr>
                <w:ilvl w:val="0"/>
                <w:numId w:val="7"/>
              </w:numPr>
              <w:jc w:val="both"/>
              <w:rPr>
                <w:sz w:val="16"/>
                <w:szCs w:val="16"/>
              </w:rPr>
            </w:pPr>
            <w:r w:rsidRPr="00EA7AC6">
              <w:rPr>
                <w:sz w:val="16"/>
                <w:szCs w:val="16"/>
              </w:rPr>
              <w:t>cripta Gonfalone;</w:t>
            </w:r>
          </w:p>
          <w:p w:rsidR="00880D74" w:rsidRPr="00EA7AC6" w:rsidRDefault="00880D74" w:rsidP="00A64E6F">
            <w:pPr>
              <w:numPr>
                <w:ilvl w:val="0"/>
                <w:numId w:val="7"/>
              </w:numPr>
              <w:jc w:val="both"/>
              <w:rPr>
                <w:sz w:val="16"/>
                <w:szCs w:val="16"/>
              </w:rPr>
            </w:pPr>
            <w:r w:rsidRPr="00EA7AC6">
              <w:rPr>
                <w:sz w:val="16"/>
                <w:szCs w:val="16"/>
              </w:rPr>
              <w:t>Vallonea;</w:t>
            </w:r>
          </w:p>
          <w:p w:rsidR="00880D74" w:rsidRPr="00EA7AC6" w:rsidRDefault="00880D74" w:rsidP="00A64E6F">
            <w:pPr>
              <w:numPr>
                <w:ilvl w:val="0"/>
                <w:numId w:val="7"/>
              </w:numPr>
              <w:jc w:val="both"/>
              <w:rPr>
                <w:sz w:val="16"/>
                <w:szCs w:val="16"/>
              </w:rPr>
            </w:pPr>
            <w:r w:rsidRPr="00EA7AC6">
              <w:rPr>
                <w:sz w:val="16"/>
                <w:szCs w:val="16"/>
              </w:rPr>
              <w:t>lungomare Marina Serra;</w:t>
            </w:r>
          </w:p>
          <w:p w:rsidR="00880D74" w:rsidRPr="00EA7AC6" w:rsidRDefault="00880D74" w:rsidP="00A64E6F">
            <w:pPr>
              <w:numPr>
                <w:ilvl w:val="0"/>
                <w:numId w:val="7"/>
              </w:numPr>
              <w:jc w:val="both"/>
              <w:rPr>
                <w:sz w:val="16"/>
                <w:szCs w:val="16"/>
              </w:rPr>
            </w:pPr>
            <w:r w:rsidRPr="00EA7AC6">
              <w:rPr>
                <w:sz w:val="16"/>
                <w:szCs w:val="16"/>
              </w:rPr>
              <w:t>rotonda Tricase Porto;</w:t>
            </w:r>
          </w:p>
          <w:p w:rsidR="00880D74" w:rsidRPr="00EA7AC6" w:rsidRDefault="00880D74" w:rsidP="00A64E6F">
            <w:pPr>
              <w:numPr>
                <w:ilvl w:val="0"/>
                <w:numId w:val="7"/>
              </w:numPr>
              <w:jc w:val="both"/>
              <w:rPr>
                <w:sz w:val="16"/>
                <w:szCs w:val="16"/>
              </w:rPr>
            </w:pPr>
            <w:r w:rsidRPr="00EA7AC6">
              <w:rPr>
                <w:sz w:val="16"/>
                <w:szCs w:val="16"/>
              </w:rPr>
              <w:t>Lucugnano (lottizzazione dietro il castello);</w:t>
            </w:r>
          </w:p>
          <w:p w:rsidR="00880D74" w:rsidRPr="00EA7AC6" w:rsidRDefault="00880D74" w:rsidP="00A64E6F">
            <w:pPr>
              <w:numPr>
                <w:ilvl w:val="0"/>
                <w:numId w:val="7"/>
              </w:numPr>
              <w:jc w:val="both"/>
              <w:rPr>
                <w:sz w:val="16"/>
                <w:szCs w:val="16"/>
              </w:rPr>
            </w:pPr>
            <w:r w:rsidRPr="00EA7AC6">
              <w:rPr>
                <w:sz w:val="16"/>
                <w:szCs w:val="16"/>
              </w:rPr>
              <w:t>Depressa (lottizzazione via Gattamelata);</w:t>
            </w:r>
          </w:p>
          <w:p w:rsidR="00880D74" w:rsidRPr="00EA7AC6" w:rsidRDefault="00880D74" w:rsidP="00A64E6F">
            <w:pPr>
              <w:numPr>
                <w:ilvl w:val="0"/>
                <w:numId w:val="7"/>
              </w:numPr>
              <w:jc w:val="both"/>
              <w:rPr>
                <w:sz w:val="16"/>
                <w:szCs w:val="16"/>
              </w:rPr>
            </w:pPr>
            <w:r w:rsidRPr="00EA7AC6">
              <w:rPr>
                <w:sz w:val="16"/>
                <w:szCs w:val="16"/>
              </w:rPr>
              <w:t>piazza Cardinale Panico;</w:t>
            </w:r>
          </w:p>
          <w:p w:rsidR="00880D74" w:rsidRPr="00EA7AC6" w:rsidRDefault="00880D74" w:rsidP="00A64E6F">
            <w:pPr>
              <w:numPr>
                <w:ilvl w:val="0"/>
                <w:numId w:val="7"/>
              </w:numPr>
              <w:jc w:val="both"/>
              <w:rPr>
                <w:sz w:val="16"/>
                <w:szCs w:val="16"/>
              </w:rPr>
            </w:pPr>
            <w:r w:rsidRPr="00EA7AC6">
              <w:rPr>
                <w:sz w:val="16"/>
                <w:szCs w:val="16"/>
              </w:rPr>
              <w:t>rondò 1° e 2° s.p. per Montesano;</w:t>
            </w:r>
          </w:p>
          <w:p w:rsidR="00880D74" w:rsidRPr="00EA7AC6" w:rsidRDefault="00880D74" w:rsidP="00A64E6F">
            <w:pPr>
              <w:numPr>
                <w:ilvl w:val="0"/>
                <w:numId w:val="7"/>
              </w:numPr>
              <w:jc w:val="both"/>
              <w:rPr>
                <w:sz w:val="16"/>
                <w:szCs w:val="16"/>
              </w:rPr>
            </w:pPr>
            <w:r w:rsidRPr="00EA7AC6">
              <w:rPr>
                <w:sz w:val="16"/>
                <w:szCs w:val="16"/>
              </w:rPr>
              <w:t>semafori (capoluogo e frazioni)</w:t>
            </w:r>
          </w:p>
          <w:p w:rsidR="00880D74" w:rsidRPr="00EA7AC6" w:rsidRDefault="00880D74" w:rsidP="00A64E6F">
            <w:pPr>
              <w:numPr>
                <w:ilvl w:val="0"/>
                <w:numId w:val="7"/>
              </w:numPr>
              <w:jc w:val="both"/>
              <w:rPr>
                <w:sz w:val="16"/>
                <w:szCs w:val="16"/>
              </w:rPr>
            </w:pPr>
            <w:r w:rsidRPr="00EA7AC6">
              <w:rPr>
                <w:sz w:val="16"/>
                <w:szCs w:val="16"/>
              </w:rPr>
              <w:t>via Ugo Spirito;</w:t>
            </w:r>
          </w:p>
          <w:p w:rsidR="00880D74" w:rsidRPr="00EA7AC6" w:rsidRDefault="00880D74" w:rsidP="00A64E6F">
            <w:pPr>
              <w:numPr>
                <w:ilvl w:val="0"/>
                <w:numId w:val="7"/>
              </w:numPr>
              <w:jc w:val="both"/>
              <w:rPr>
                <w:sz w:val="16"/>
                <w:szCs w:val="16"/>
              </w:rPr>
            </w:pPr>
            <w:r w:rsidRPr="00EA7AC6">
              <w:rPr>
                <w:sz w:val="16"/>
                <w:szCs w:val="16"/>
              </w:rPr>
              <w:t>via XXII Giugno;</w:t>
            </w:r>
          </w:p>
          <w:p w:rsidR="00880D74" w:rsidRPr="00EA7AC6" w:rsidRDefault="00880D74" w:rsidP="00A64E6F">
            <w:pPr>
              <w:numPr>
                <w:ilvl w:val="0"/>
                <w:numId w:val="7"/>
              </w:numPr>
              <w:jc w:val="both"/>
              <w:rPr>
                <w:sz w:val="16"/>
                <w:szCs w:val="16"/>
              </w:rPr>
            </w:pPr>
            <w:r w:rsidRPr="00EA7AC6">
              <w:rPr>
                <w:sz w:val="16"/>
                <w:szCs w:val="16"/>
              </w:rPr>
              <w:t>parallela via Ardigò;</w:t>
            </w:r>
          </w:p>
          <w:p w:rsidR="00880D74" w:rsidRPr="00EA7AC6" w:rsidRDefault="00880D74" w:rsidP="00A64E6F">
            <w:pPr>
              <w:numPr>
                <w:ilvl w:val="0"/>
                <w:numId w:val="7"/>
              </w:numPr>
              <w:jc w:val="both"/>
              <w:rPr>
                <w:sz w:val="16"/>
                <w:szCs w:val="16"/>
              </w:rPr>
            </w:pPr>
            <w:r w:rsidRPr="00EA7AC6">
              <w:rPr>
                <w:sz w:val="16"/>
                <w:szCs w:val="16"/>
              </w:rPr>
              <w:t>via Tricase Porto/Marina Serra;</w:t>
            </w:r>
          </w:p>
          <w:p w:rsidR="00880D74" w:rsidRPr="00EA7AC6" w:rsidRDefault="00880D74" w:rsidP="00880D74">
            <w:pPr>
              <w:autoSpaceDE w:val="0"/>
              <w:autoSpaceDN w:val="0"/>
              <w:adjustRightInd w:val="0"/>
              <w:rPr>
                <w:sz w:val="16"/>
                <w:szCs w:val="16"/>
              </w:rPr>
            </w:pPr>
            <w:r w:rsidRPr="00EA7AC6">
              <w:rPr>
                <w:sz w:val="16"/>
                <w:szCs w:val="16"/>
              </w:rPr>
              <w:t>- che la ditta Augusto Schimera, di fiducia di questa Amministrazione, interpellata per le vie brevi  ha comunicato la propria disponibilità a proseguire il servizio alle stesse condizioni del trimestre precedente, ovvero, per un corrispettivo mensile di € 2.500,00 comprensivi di IVA, pari ad € 3 per ogni punto luce e ad € 20 per ogni quadro elettrico interessato;</w:t>
            </w:r>
          </w:p>
          <w:p w:rsidR="00880D74" w:rsidRPr="00EA7AC6" w:rsidRDefault="00880D74" w:rsidP="00880D74">
            <w:pPr>
              <w:autoSpaceDE w:val="0"/>
              <w:autoSpaceDN w:val="0"/>
              <w:adjustRightInd w:val="0"/>
              <w:rPr>
                <w:sz w:val="16"/>
                <w:szCs w:val="16"/>
              </w:rPr>
            </w:pPr>
          </w:p>
          <w:p w:rsidR="00880D74" w:rsidRPr="00EA7AC6" w:rsidRDefault="00880D74" w:rsidP="00880D74">
            <w:pPr>
              <w:autoSpaceDE w:val="0"/>
              <w:autoSpaceDN w:val="0"/>
              <w:adjustRightInd w:val="0"/>
              <w:rPr>
                <w:sz w:val="16"/>
                <w:szCs w:val="16"/>
              </w:rPr>
            </w:pPr>
            <w:r w:rsidRPr="00EA7AC6">
              <w:rPr>
                <w:b/>
                <w:sz w:val="16"/>
                <w:szCs w:val="16"/>
              </w:rPr>
              <w:lastRenderedPageBreak/>
              <w:t>Ritenuto</w:t>
            </w:r>
            <w:r w:rsidRPr="00EA7AC6">
              <w:rPr>
                <w:sz w:val="16"/>
                <w:szCs w:val="16"/>
              </w:rPr>
              <w:t xml:space="preserve"> che i prezzi  proposti siano convenienti  e concorrenziali rispetto a quelli applicati dalla ditta Enel Sole;</w:t>
            </w:r>
          </w:p>
          <w:p w:rsidR="00880D74" w:rsidRPr="00EA7AC6" w:rsidRDefault="00880D74" w:rsidP="00880D74">
            <w:pPr>
              <w:autoSpaceDE w:val="0"/>
              <w:autoSpaceDN w:val="0"/>
              <w:adjustRightInd w:val="0"/>
              <w:rPr>
                <w:sz w:val="16"/>
                <w:szCs w:val="16"/>
              </w:rPr>
            </w:pPr>
          </w:p>
          <w:p w:rsidR="00880D74" w:rsidRPr="00EA7AC6" w:rsidRDefault="00880D74" w:rsidP="00880D74">
            <w:pPr>
              <w:autoSpaceDE w:val="0"/>
              <w:autoSpaceDN w:val="0"/>
              <w:adjustRightInd w:val="0"/>
              <w:rPr>
                <w:sz w:val="16"/>
                <w:szCs w:val="16"/>
              </w:rPr>
            </w:pPr>
            <w:r w:rsidRPr="00EA7AC6">
              <w:rPr>
                <w:b/>
                <w:sz w:val="16"/>
                <w:szCs w:val="16"/>
              </w:rPr>
              <w:t>Ravvisata</w:t>
            </w:r>
            <w:r w:rsidRPr="00EA7AC6">
              <w:rPr>
                <w:sz w:val="16"/>
                <w:szCs w:val="16"/>
              </w:rPr>
              <w:t>, per quanto sopra citato, l'opportunità di affidare alla ditta Schimera l'incarico della manutenzione degli impianti di P.I. sulle vie e zone in premessa citate, per il periodo dal 01/01/2016 a 30/06/2016, per l'importo complessivo d € 15.000,00, impegnando con il presente atto, nelle more dell'approvazione del bilancio annuale di previsione 2016, la somma di € 2.500,00;</w:t>
            </w:r>
          </w:p>
          <w:p w:rsidR="00880D74" w:rsidRPr="00EA7AC6" w:rsidRDefault="00880D74" w:rsidP="00880D74">
            <w:pPr>
              <w:autoSpaceDE w:val="0"/>
              <w:autoSpaceDN w:val="0"/>
              <w:adjustRightInd w:val="0"/>
              <w:rPr>
                <w:sz w:val="16"/>
                <w:szCs w:val="16"/>
              </w:rPr>
            </w:pPr>
          </w:p>
          <w:p w:rsidR="00880D74" w:rsidRPr="00EA7AC6" w:rsidRDefault="00880D74" w:rsidP="00880D74">
            <w:pPr>
              <w:autoSpaceDE w:val="0"/>
              <w:autoSpaceDN w:val="0"/>
              <w:adjustRightInd w:val="0"/>
              <w:rPr>
                <w:color w:val="010102"/>
                <w:sz w:val="16"/>
                <w:szCs w:val="16"/>
              </w:rPr>
            </w:pPr>
            <w:r w:rsidRPr="00EA7AC6">
              <w:rPr>
                <w:b/>
                <w:color w:val="010102"/>
                <w:sz w:val="16"/>
                <w:szCs w:val="16"/>
              </w:rPr>
              <w:t xml:space="preserve">Dato atto </w:t>
            </w:r>
            <w:r w:rsidRPr="00EA7AC6">
              <w:rPr>
                <w:color w:val="010102"/>
                <w:sz w:val="16"/>
                <w:szCs w:val="16"/>
              </w:rPr>
              <w:t>che, ai fini della tracciabilità dei flussi finanziari, alla pratica integrativa è stato attribuito dall'Autorità di Vigilanza sui Contratti Pubblici di Lavori, Servizi e Forniture il Codice Identificativo della Gara (CIG) Z8F1820C9D;</w:t>
            </w:r>
          </w:p>
          <w:p w:rsidR="00880D74" w:rsidRPr="00EA7AC6" w:rsidRDefault="00880D74" w:rsidP="00880D74">
            <w:pPr>
              <w:autoSpaceDE w:val="0"/>
              <w:autoSpaceDN w:val="0"/>
              <w:adjustRightInd w:val="0"/>
              <w:rPr>
                <w:color w:val="010102"/>
                <w:sz w:val="16"/>
                <w:szCs w:val="16"/>
              </w:rPr>
            </w:pPr>
          </w:p>
          <w:p w:rsidR="00880D74" w:rsidRPr="00EA7AC6" w:rsidRDefault="00880D74" w:rsidP="00880D74">
            <w:pPr>
              <w:autoSpaceDE w:val="0"/>
              <w:autoSpaceDN w:val="0"/>
              <w:adjustRightInd w:val="0"/>
              <w:jc w:val="both"/>
              <w:rPr>
                <w:sz w:val="16"/>
                <w:szCs w:val="16"/>
              </w:rPr>
            </w:pPr>
            <w:r w:rsidRPr="00EA7AC6">
              <w:rPr>
                <w:b/>
                <w:sz w:val="16"/>
                <w:szCs w:val="16"/>
              </w:rPr>
              <w:t>Dato atto altresì</w:t>
            </w:r>
            <w:r w:rsidRPr="00EA7AC6">
              <w:rPr>
                <w:sz w:val="16"/>
                <w:szCs w:val="16"/>
              </w:rPr>
              <w:t xml:space="preserve"> che, per quanto attiene l'acquisizione del D.U.R.C., trattandosi di affidamento di importo inferiore ad € 40.000,00, questo ufficio procederà così come stabilito dal </w:t>
            </w:r>
            <w:r w:rsidRPr="00EA7AC6">
              <w:rPr>
                <w:b/>
                <w:sz w:val="16"/>
                <w:szCs w:val="16"/>
              </w:rPr>
              <w:t>Ministero delle Infrastrutture e dei trasporti - Dipartimento per le infrastrutture, gli affari generali ed il personale - Direzione Generale per la regolazione e dei contratti pubblici</w:t>
            </w:r>
            <w:r w:rsidRPr="00EA7AC6">
              <w:rPr>
                <w:sz w:val="16"/>
                <w:szCs w:val="16"/>
              </w:rPr>
              <w:t xml:space="preserve"> al punto 7, ultimo comma della </w:t>
            </w:r>
            <w:r w:rsidRPr="00EA7AC6">
              <w:rPr>
                <w:b/>
                <w:sz w:val="16"/>
                <w:szCs w:val="16"/>
              </w:rPr>
              <w:t>Circolare prot. n. 4536 del 30 ottobre 2012</w:t>
            </w:r>
            <w:r w:rsidRPr="00EA7AC6">
              <w:rPr>
                <w:sz w:val="16"/>
                <w:szCs w:val="16"/>
              </w:rPr>
              <w:t xml:space="preserve"> avente ad oggetto: </w:t>
            </w:r>
            <w:r w:rsidRPr="00EA7AC6">
              <w:rPr>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EA7AC6">
              <w:rPr>
                <w:sz w:val="16"/>
                <w:szCs w:val="16"/>
              </w:rPr>
              <w:t>.</w:t>
            </w:r>
          </w:p>
          <w:p w:rsidR="00880D74" w:rsidRPr="00EA7AC6" w:rsidRDefault="00880D74" w:rsidP="00880D74">
            <w:pPr>
              <w:jc w:val="both"/>
              <w:rPr>
                <w:bCs/>
                <w:sz w:val="16"/>
                <w:szCs w:val="16"/>
              </w:rPr>
            </w:pPr>
            <w:r w:rsidRPr="00EA7AC6">
              <w:rPr>
                <w:b/>
                <w:bCs/>
                <w:sz w:val="16"/>
                <w:szCs w:val="16"/>
              </w:rPr>
              <w:t xml:space="preserve">Eseguito </w:t>
            </w:r>
            <w:r w:rsidRPr="00EA7AC6">
              <w:rPr>
                <w:bCs/>
                <w:sz w:val="16"/>
                <w:szCs w:val="16"/>
              </w:rPr>
              <w:t>con esito favorevole il controllo preventivo di regolarità amministrativa del presente atto avendo verificato:</w:t>
            </w:r>
          </w:p>
          <w:p w:rsidR="00880D74" w:rsidRPr="00EA7AC6" w:rsidRDefault="00880D74" w:rsidP="00880D74">
            <w:pPr>
              <w:ind w:left="851" w:hanging="284"/>
              <w:jc w:val="both"/>
              <w:rPr>
                <w:bCs/>
                <w:sz w:val="16"/>
                <w:szCs w:val="16"/>
              </w:rPr>
            </w:pPr>
            <w:r w:rsidRPr="00EA7AC6">
              <w:rPr>
                <w:bCs/>
                <w:sz w:val="16"/>
                <w:szCs w:val="16"/>
              </w:rPr>
              <w:t>a) rispetto delle normative comunitarie, statali regionali e regolamentari, generali e di settore;</w:t>
            </w:r>
          </w:p>
          <w:p w:rsidR="00880D74" w:rsidRPr="00EA7AC6" w:rsidRDefault="00880D74" w:rsidP="00880D74">
            <w:pPr>
              <w:ind w:left="851" w:hanging="284"/>
              <w:jc w:val="both"/>
              <w:rPr>
                <w:bCs/>
                <w:sz w:val="16"/>
                <w:szCs w:val="16"/>
              </w:rPr>
            </w:pPr>
            <w:r w:rsidRPr="00EA7AC6">
              <w:rPr>
                <w:bCs/>
                <w:sz w:val="16"/>
                <w:szCs w:val="16"/>
              </w:rPr>
              <w:t>b) correttezza e regolarità della procedura;</w:t>
            </w:r>
          </w:p>
          <w:p w:rsidR="00880D74" w:rsidRPr="00EA7AC6" w:rsidRDefault="00880D74" w:rsidP="00880D74">
            <w:pPr>
              <w:ind w:left="851" w:hanging="284"/>
              <w:jc w:val="both"/>
              <w:rPr>
                <w:bCs/>
                <w:sz w:val="16"/>
                <w:szCs w:val="16"/>
              </w:rPr>
            </w:pPr>
            <w:r w:rsidRPr="00EA7AC6">
              <w:rPr>
                <w:bCs/>
                <w:sz w:val="16"/>
                <w:szCs w:val="16"/>
              </w:rPr>
              <w:t>c) correttezza formale nella redazione dell'atto;</w:t>
            </w:r>
          </w:p>
          <w:p w:rsidR="00880D74" w:rsidRPr="00EA7AC6" w:rsidRDefault="00880D74" w:rsidP="00880D74">
            <w:pPr>
              <w:ind w:left="851" w:hanging="284"/>
              <w:jc w:val="both"/>
              <w:rPr>
                <w:bCs/>
                <w:sz w:val="16"/>
                <w:szCs w:val="16"/>
              </w:rPr>
            </w:pPr>
          </w:p>
          <w:p w:rsidR="00880D74" w:rsidRPr="00EA7AC6" w:rsidRDefault="00880D74" w:rsidP="00880D74">
            <w:pPr>
              <w:jc w:val="both"/>
              <w:rPr>
                <w:bCs/>
                <w:sz w:val="16"/>
                <w:szCs w:val="16"/>
              </w:rPr>
            </w:pPr>
            <w:r w:rsidRPr="00EA7AC6">
              <w:rPr>
                <w:b/>
                <w:bCs/>
                <w:sz w:val="16"/>
                <w:szCs w:val="16"/>
              </w:rPr>
              <w:t>Acquisito</w:t>
            </w:r>
            <w:r w:rsidRPr="00EA7AC6">
              <w:rPr>
                <w:bCs/>
                <w:sz w:val="16"/>
                <w:szCs w:val="16"/>
              </w:rPr>
              <w:t xml:space="preserve"> il seguente parere sulla regolarità contabile espresso dal Responsabile dei Servizi Finanziari: "favorevole".</w:t>
            </w:r>
          </w:p>
          <w:p w:rsidR="00880D74" w:rsidRPr="00EA7AC6" w:rsidRDefault="00880D74" w:rsidP="00880D74">
            <w:pPr>
              <w:jc w:val="both"/>
              <w:rPr>
                <w:bCs/>
                <w:sz w:val="16"/>
                <w:szCs w:val="16"/>
              </w:rPr>
            </w:pPr>
          </w:p>
          <w:p w:rsidR="00880D74" w:rsidRPr="00EA7AC6" w:rsidRDefault="00880D74" w:rsidP="00880D74">
            <w:pPr>
              <w:jc w:val="both"/>
              <w:rPr>
                <w:sz w:val="16"/>
                <w:szCs w:val="16"/>
              </w:rPr>
            </w:pPr>
            <w:r w:rsidRPr="00EA7AC6">
              <w:rPr>
                <w:b/>
                <w:bCs/>
                <w:sz w:val="16"/>
                <w:szCs w:val="16"/>
              </w:rPr>
              <w:t>Visto</w:t>
            </w:r>
            <w:r w:rsidRPr="00EA7AC6">
              <w:rPr>
                <w:sz w:val="16"/>
                <w:szCs w:val="16"/>
              </w:rPr>
              <w:t xml:space="preserve"> il Regolamento comunale di contabilità;</w:t>
            </w:r>
          </w:p>
          <w:p w:rsidR="00880D74" w:rsidRPr="00EA7AC6" w:rsidRDefault="00880D74" w:rsidP="00880D74">
            <w:pPr>
              <w:jc w:val="both"/>
              <w:rPr>
                <w:sz w:val="16"/>
                <w:szCs w:val="16"/>
              </w:rPr>
            </w:pPr>
          </w:p>
          <w:p w:rsidR="00880D74" w:rsidRPr="00EA7AC6" w:rsidRDefault="00880D74" w:rsidP="00880D74">
            <w:pPr>
              <w:jc w:val="both"/>
              <w:rPr>
                <w:sz w:val="16"/>
                <w:szCs w:val="16"/>
              </w:rPr>
            </w:pPr>
            <w:r w:rsidRPr="00EA7AC6">
              <w:rPr>
                <w:b/>
                <w:bCs/>
                <w:sz w:val="16"/>
                <w:szCs w:val="16"/>
              </w:rPr>
              <w:t>Visto</w:t>
            </w:r>
            <w:r w:rsidRPr="00EA7AC6">
              <w:rPr>
                <w:sz w:val="16"/>
                <w:szCs w:val="16"/>
              </w:rPr>
              <w:t xml:space="preserve"> il T.U. approvato con D.Lgs n. 267/2000;</w:t>
            </w:r>
          </w:p>
          <w:p w:rsidR="00880D74" w:rsidRPr="00EA7AC6" w:rsidRDefault="00880D74" w:rsidP="00880D74">
            <w:pPr>
              <w:pStyle w:val="Titolo1"/>
              <w:outlineLvl w:val="0"/>
              <w:rPr>
                <w:rFonts w:asciiTheme="minorHAnsi" w:hAnsiTheme="minorHAnsi"/>
                <w:sz w:val="16"/>
                <w:szCs w:val="16"/>
              </w:rPr>
            </w:pPr>
            <w:r w:rsidRPr="00EA7AC6">
              <w:rPr>
                <w:rFonts w:asciiTheme="minorHAnsi" w:hAnsiTheme="minorHAnsi"/>
                <w:sz w:val="16"/>
                <w:szCs w:val="16"/>
              </w:rPr>
              <w:t>D E T E RM I N A</w:t>
            </w:r>
          </w:p>
          <w:p w:rsidR="00880D74" w:rsidRPr="00EA7AC6" w:rsidRDefault="00880D74" w:rsidP="00880D74">
            <w:pPr>
              <w:rPr>
                <w:sz w:val="16"/>
                <w:szCs w:val="16"/>
              </w:rPr>
            </w:pPr>
          </w:p>
          <w:p w:rsidR="00880D74" w:rsidRPr="00EA7AC6" w:rsidRDefault="00880D74" w:rsidP="00880D74">
            <w:pPr>
              <w:pStyle w:val="Corpodeltesto"/>
              <w:ind w:left="284" w:hanging="284"/>
              <w:rPr>
                <w:rFonts w:asciiTheme="minorHAnsi" w:hAnsiTheme="minorHAnsi"/>
                <w:sz w:val="16"/>
                <w:szCs w:val="16"/>
              </w:rPr>
            </w:pPr>
            <w:r w:rsidRPr="00EA7AC6">
              <w:rPr>
                <w:rFonts w:asciiTheme="minorHAnsi" w:hAnsiTheme="minorHAnsi"/>
                <w:b/>
                <w:bCs/>
                <w:sz w:val="16"/>
                <w:szCs w:val="16"/>
              </w:rPr>
              <w:t>1)</w:t>
            </w:r>
            <w:r w:rsidRPr="00EA7AC6">
              <w:rPr>
                <w:rFonts w:asciiTheme="minorHAnsi" w:hAnsiTheme="minorHAnsi"/>
                <w:b/>
                <w:bCs/>
                <w:sz w:val="16"/>
                <w:szCs w:val="16"/>
              </w:rPr>
              <w:tab/>
            </w:r>
            <w:r w:rsidRPr="00EA7AC6">
              <w:rPr>
                <w:rFonts w:asciiTheme="minorHAnsi" w:hAnsiTheme="minorHAnsi"/>
                <w:sz w:val="16"/>
                <w:szCs w:val="16"/>
              </w:rPr>
              <w:t>Impegnare la somma di € 2.500,00 sul tit. II, Servizio 0802 Cap. 3940 del bilancio 2016;</w:t>
            </w:r>
          </w:p>
          <w:p w:rsidR="00880D74" w:rsidRPr="00EA7AC6" w:rsidRDefault="00880D74" w:rsidP="00880D74">
            <w:pPr>
              <w:pStyle w:val="Corpodeltesto"/>
              <w:ind w:left="284" w:hanging="284"/>
              <w:rPr>
                <w:rFonts w:asciiTheme="minorHAnsi" w:hAnsiTheme="minorHAnsi"/>
                <w:sz w:val="16"/>
                <w:szCs w:val="16"/>
              </w:rPr>
            </w:pPr>
          </w:p>
          <w:p w:rsidR="00880D74" w:rsidRPr="00EA7AC6" w:rsidRDefault="00880D74" w:rsidP="00880D74">
            <w:pPr>
              <w:pStyle w:val="Corpodeltesto"/>
              <w:ind w:left="284" w:hanging="284"/>
              <w:rPr>
                <w:rFonts w:asciiTheme="minorHAnsi" w:hAnsiTheme="minorHAnsi"/>
                <w:sz w:val="16"/>
                <w:szCs w:val="16"/>
              </w:rPr>
            </w:pPr>
            <w:r w:rsidRPr="00EA7AC6">
              <w:rPr>
                <w:rFonts w:asciiTheme="minorHAnsi" w:hAnsiTheme="minorHAnsi"/>
                <w:b/>
                <w:bCs/>
                <w:sz w:val="16"/>
                <w:szCs w:val="16"/>
              </w:rPr>
              <w:t>2)</w:t>
            </w:r>
            <w:r w:rsidRPr="00EA7AC6">
              <w:rPr>
                <w:rFonts w:asciiTheme="minorHAnsi" w:hAnsiTheme="minorHAnsi"/>
                <w:b/>
                <w:bCs/>
                <w:sz w:val="16"/>
                <w:szCs w:val="16"/>
              </w:rPr>
              <w:tab/>
            </w:r>
            <w:r w:rsidRPr="00EA7AC6">
              <w:rPr>
                <w:rFonts w:asciiTheme="minorHAnsi" w:hAnsiTheme="minorHAnsi"/>
                <w:sz w:val="16"/>
                <w:szCs w:val="16"/>
              </w:rPr>
              <w:t>Affidare l'incarico di manutenzione della P.I. alla ditta Augusto Schimera di Tricase;</w:t>
            </w:r>
          </w:p>
          <w:p w:rsidR="00880D74" w:rsidRPr="00EA7AC6" w:rsidRDefault="00880D74" w:rsidP="00880D74">
            <w:pPr>
              <w:pStyle w:val="Corpodeltesto"/>
              <w:ind w:left="284" w:hanging="284"/>
              <w:rPr>
                <w:rFonts w:asciiTheme="minorHAnsi" w:hAnsiTheme="minorHAnsi"/>
                <w:sz w:val="16"/>
                <w:szCs w:val="16"/>
              </w:rPr>
            </w:pPr>
          </w:p>
          <w:p w:rsidR="00880D74" w:rsidRPr="00EA7AC6" w:rsidRDefault="00880D74" w:rsidP="00880D74">
            <w:pPr>
              <w:pStyle w:val="Corpodeltesto"/>
              <w:ind w:left="284" w:hanging="284"/>
              <w:rPr>
                <w:rFonts w:asciiTheme="minorHAnsi" w:hAnsiTheme="minorHAnsi"/>
                <w:sz w:val="16"/>
                <w:szCs w:val="16"/>
              </w:rPr>
            </w:pPr>
            <w:r w:rsidRPr="00EA7AC6">
              <w:rPr>
                <w:rFonts w:asciiTheme="minorHAnsi" w:hAnsiTheme="minorHAnsi"/>
                <w:b/>
                <w:sz w:val="16"/>
                <w:szCs w:val="16"/>
              </w:rPr>
              <w:t xml:space="preserve">3) </w:t>
            </w:r>
            <w:r w:rsidRPr="00EA7AC6">
              <w:rPr>
                <w:rFonts w:asciiTheme="minorHAnsi" w:hAnsiTheme="minorHAnsi"/>
                <w:sz w:val="16"/>
                <w:szCs w:val="16"/>
              </w:rPr>
              <w:t>Procedere alla liquidazione dell'importo mensile dovuto alla ditta incaricata con ulteriori atti determinativi, previa presentazione delle apposite fatture debitamente vistate dal Responsabile di servizio</w:t>
            </w:r>
          </w:p>
          <w:p w:rsidR="00880D74" w:rsidRPr="00EA7AC6" w:rsidRDefault="00880D74" w:rsidP="00880D74">
            <w:pPr>
              <w:pStyle w:val="Corpodeltesto"/>
              <w:spacing w:line="276" w:lineRule="auto"/>
              <w:ind w:left="284" w:hanging="284"/>
              <w:rPr>
                <w:rFonts w:asciiTheme="minorHAnsi" w:hAnsiTheme="minorHAnsi"/>
                <w:sz w:val="16"/>
                <w:szCs w:val="16"/>
              </w:rPr>
            </w:pPr>
          </w:p>
          <w:p w:rsidR="00880D74" w:rsidRPr="00EA7AC6" w:rsidRDefault="00880D74" w:rsidP="00C16F51">
            <w:pPr>
              <w:rPr>
                <w:rFonts w:cstheme="minorHAnsi"/>
                <w:sz w:val="16"/>
                <w:szCs w:val="16"/>
              </w:rPr>
            </w:pPr>
          </w:p>
          <w:p w:rsidR="00880D74" w:rsidRPr="00EA7AC6" w:rsidRDefault="00880D74" w:rsidP="00C16F51">
            <w:pPr>
              <w:rPr>
                <w:rFonts w:cstheme="minorHAnsi"/>
                <w:sz w:val="16"/>
                <w:szCs w:val="16"/>
              </w:rPr>
            </w:pPr>
            <w:r w:rsidRPr="00EA7AC6">
              <w:rPr>
                <w:rFonts w:cstheme="minorHAnsi"/>
                <w:sz w:val="16"/>
                <w:szCs w:val="16"/>
              </w:rPr>
              <w:t>[…]</w:t>
            </w:r>
          </w:p>
        </w:tc>
        <w:tc>
          <w:tcPr>
            <w:tcW w:w="1134" w:type="dxa"/>
          </w:tcPr>
          <w:p w:rsidR="00144A19" w:rsidRPr="00EA7AC6" w:rsidRDefault="00880D74" w:rsidP="00C16F51">
            <w:pPr>
              <w:rPr>
                <w:rFonts w:cs="Courier New"/>
                <w:b/>
                <w:bCs/>
                <w:sz w:val="16"/>
                <w:szCs w:val="16"/>
              </w:rPr>
            </w:pPr>
            <w:r w:rsidRPr="00EA7AC6">
              <w:rPr>
                <w:rFonts w:cs="Times New Roman"/>
                <w:sz w:val="16"/>
                <w:szCs w:val="16"/>
              </w:rPr>
              <w:lastRenderedPageBreak/>
              <w:t>€ 2.500,00</w:t>
            </w:r>
          </w:p>
        </w:tc>
        <w:tc>
          <w:tcPr>
            <w:tcW w:w="1701" w:type="dxa"/>
          </w:tcPr>
          <w:p w:rsidR="00144A19" w:rsidRPr="00EA7AC6" w:rsidRDefault="00144A19" w:rsidP="00C16F51">
            <w:pPr>
              <w:rPr>
                <w:sz w:val="16"/>
                <w:szCs w:val="16"/>
              </w:rPr>
            </w:pPr>
          </w:p>
        </w:tc>
      </w:tr>
      <w:tr w:rsidR="00A13AE4" w:rsidRPr="00EA7AC6" w:rsidTr="00880A92">
        <w:tc>
          <w:tcPr>
            <w:tcW w:w="1668" w:type="dxa"/>
          </w:tcPr>
          <w:p w:rsidR="00A13AE4" w:rsidRPr="00EA7AC6" w:rsidRDefault="00A13AE4" w:rsidP="00A716D3">
            <w:pPr>
              <w:rPr>
                <w:sz w:val="16"/>
                <w:szCs w:val="16"/>
              </w:rPr>
            </w:pPr>
            <w:r w:rsidRPr="00EA7AC6">
              <w:rPr>
                <w:sz w:val="16"/>
                <w:szCs w:val="16"/>
              </w:rPr>
              <w:lastRenderedPageBreak/>
              <w:t>Responsabile del Servizio</w:t>
            </w:r>
          </w:p>
          <w:p w:rsidR="00A13AE4" w:rsidRPr="00EA7AC6" w:rsidRDefault="00A13AE4" w:rsidP="00A716D3">
            <w:pPr>
              <w:rPr>
                <w:sz w:val="16"/>
                <w:szCs w:val="16"/>
              </w:rPr>
            </w:pPr>
            <w:r w:rsidRPr="00EA7AC6">
              <w:rPr>
                <w:sz w:val="16"/>
                <w:szCs w:val="16"/>
              </w:rPr>
              <w:t>Ing. Guido Girasoli</w:t>
            </w:r>
          </w:p>
        </w:tc>
        <w:tc>
          <w:tcPr>
            <w:tcW w:w="1134" w:type="dxa"/>
          </w:tcPr>
          <w:p w:rsidR="00A13AE4" w:rsidRPr="00EA7AC6" w:rsidRDefault="00A13AE4" w:rsidP="00A716D3">
            <w:pPr>
              <w:rPr>
                <w:sz w:val="16"/>
                <w:szCs w:val="16"/>
              </w:rPr>
            </w:pPr>
            <w:r w:rsidRPr="00EA7AC6">
              <w:rPr>
                <w:sz w:val="16"/>
                <w:szCs w:val="16"/>
              </w:rPr>
              <w:t>Determina</w:t>
            </w:r>
          </w:p>
        </w:tc>
        <w:tc>
          <w:tcPr>
            <w:tcW w:w="1134" w:type="dxa"/>
          </w:tcPr>
          <w:p w:rsidR="00A13AE4" w:rsidRPr="00EA7AC6" w:rsidRDefault="00282601" w:rsidP="00C16F51">
            <w:pPr>
              <w:rPr>
                <w:sz w:val="16"/>
                <w:szCs w:val="16"/>
              </w:rPr>
            </w:pPr>
            <w:r w:rsidRPr="00EA7AC6">
              <w:rPr>
                <w:sz w:val="16"/>
                <w:szCs w:val="16"/>
              </w:rPr>
              <w:t>n.51 del 22.1.2016</w:t>
            </w:r>
          </w:p>
        </w:tc>
        <w:tc>
          <w:tcPr>
            <w:tcW w:w="1417" w:type="dxa"/>
          </w:tcPr>
          <w:p w:rsidR="00A13AE4" w:rsidRPr="00EA7AC6" w:rsidRDefault="00282601" w:rsidP="00C16F51">
            <w:pPr>
              <w:rPr>
                <w:rFonts w:cstheme="minorHAnsi"/>
                <w:sz w:val="16"/>
                <w:szCs w:val="16"/>
              </w:rPr>
            </w:pPr>
            <w:r w:rsidRPr="00EA7AC6">
              <w:rPr>
                <w:rFonts w:cstheme="minorHAnsi"/>
                <w:sz w:val="16"/>
                <w:szCs w:val="16"/>
              </w:rPr>
              <w:t xml:space="preserve">PROPRIA DETERMINAZIONE N. 1361 DEL 31.12.2015 - </w:t>
            </w:r>
            <w:r w:rsidRPr="00EA7AC6">
              <w:rPr>
                <w:rFonts w:cstheme="minorHAnsi"/>
                <w:sz w:val="16"/>
                <w:szCs w:val="16"/>
              </w:rPr>
              <w:lastRenderedPageBreak/>
              <w:t>RETTIFICA.</w:t>
            </w:r>
          </w:p>
        </w:tc>
        <w:tc>
          <w:tcPr>
            <w:tcW w:w="6804" w:type="dxa"/>
          </w:tcPr>
          <w:p w:rsidR="00A13AE4" w:rsidRPr="00EA7AC6" w:rsidRDefault="00282601" w:rsidP="00C16F51">
            <w:pPr>
              <w:rPr>
                <w:rFonts w:cstheme="minorHAnsi"/>
                <w:sz w:val="16"/>
                <w:szCs w:val="16"/>
              </w:rPr>
            </w:pPr>
            <w:r w:rsidRPr="00EA7AC6">
              <w:rPr>
                <w:rFonts w:cstheme="minorHAnsi"/>
                <w:sz w:val="16"/>
                <w:szCs w:val="16"/>
              </w:rPr>
              <w:lastRenderedPageBreak/>
              <w:t>[…]</w:t>
            </w:r>
          </w:p>
          <w:p w:rsidR="00282601" w:rsidRPr="00EA7AC6" w:rsidRDefault="00282601" w:rsidP="00282601">
            <w:pPr>
              <w:jc w:val="both"/>
              <w:rPr>
                <w:rFonts w:cs="Arial"/>
                <w:sz w:val="16"/>
                <w:szCs w:val="16"/>
              </w:rPr>
            </w:pPr>
            <w:r w:rsidRPr="00EA7AC6">
              <w:rPr>
                <w:rFonts w:cs="Arial"/>
                <w:b/>
                <w:bCs/>
                <w:sz w:val="16"/>
                <w:szCs w:val="16"/>
              </w:rPr>
              <w:t>Richiamata</w:t>
            </w:r>
            <w:r w:rsidRPr="00EA7AC6">
              <w:rPr>
                <w:rFonts w:cs="Arial"/>
                <w:bCs/>
                <w:sz w:val="16"/>
                <w:szCs w:val="16"/>
              </w:rPr>
              <w:t xml:space="preserve"> la </w:t>
            </w:r>
            <w:r w:rsidRPr="00EA7AC6">
              <w:rPr>
                <w:rFonts w:cs="Arial"/>
                <w:sz w:val="16"/>
                <w:szCs w:val="16"/>
              </w:rPr>
              <w:t>D.R.S. n. 1361 del 31.12.2015 con la quale è stato assunto l'impegno di spesa di € 3.000,00 con imputazione sul Cap. 1376 del bilancio 2015;</w:t>
            </w:r>
          </w:p>
          <w:p w:rsidR="00282601" w:rsidRPr="00EA7AC6" w:rsidRDefault="00282601" w:rsidP="00282601">
            <w:pPr>
              <w:jc w:val="both"/>
              <w:rPr>
                <w:rFonts w:cs="Arial"/>
                <w:sz w:val="16"/>
                <w:szCs w:val="16"/>
              </w:rPr>
            </w:pPr>
          </w:p>
          <w:p w:rsidR="00282601" w:rsidRPr="00EA7AC6" w:rsidRDefault="00282601" w:rsidP="00282601">
            <w:pPr>
              <w:jc w:val="both"/>
              <w:rPr>
                <w:rFonts w:cs="Arial"/>
                <w:sz w:val="16"/>
                <w:szCs w:val="16"/>
              </w:rPr>
            </w:pPr>
            <w:r w:rsidRPr="00EA7AC6">
              <w:rPr>
                <w:rFonts w:cs="Arial"/>
                <w:b/>
                <w:sz w:val="16"/>
                <w:szCs w:val="16"/>
              </w:rPr>
              <w:lastRenderedPageBreak/>
              <w:t>Dato atto</w:t>
            </w:r>
            <w:r w:rsidRPr="00EA7AC6">
              <w:rPr>
                <w:rFonts w:cs="Arial"/>
                <w:sz w:val="16"/>
                <w:szCs w:val="16"/>
              </w:rPr>
              <w:t xml:space="preserve"> che per mero errore è stato indicato il Cap. 1376 piuttosto che il Cap. 1304 del bilancio 2015;</w:t>
            </w:r>
          </w:p>
          <w:p w:rsidR="00282601" w:rsidRPr="00EA7AC6" w:rsidRDefault="00282601" w:rsidP="00282601">
            <w:pPr>
              <w:jc w:val="both"/>
              <w:rPr>
                <w:rFonts w:cs="Arial"/>
                <w:sz w:val="16"/>
                <w:szCs w:val="16"/>
              </w:rPr>
            </w:pPr>
          </w:p>
          <w:p w:rsidR="00282601" w:rsidRPr="00EA7AC6" w:rsidRDefault="00282601" w:rsidP="00282601">
            <w:pPr>
              <w:jc w:val="both"/>
              <w:rPr>
                <w:rFonts w:cs="Arial"/>
                <w:sz w:val="16"/>
                <w:szCs w:val="16"/>
              </w:rPr>
            </w:pPr>
            <w:r w:rsidRPr="00EA7AC6">
              <w:rPr>
                <w:rFonts w:cs="Arial"/>
                <w:b/>
                <w:sz w:val="16"/>
                <w:szCs w:val="16"/>
              </w:rPr>
              <w:t>Ritenuto</w:t>
            </w:r>
            <w:r w:rsidRPr="00EA7AC6">
              <w:rPr>
                <w:rFonts w:cs="Arial"/>
                <w:sz w:val="16"/>
                <w:szCs w:val="16"/>
              </w:rPr>
              <w:t xml:space="preserve"> di dover provvedere alla rettifica del citato atto, con la giusta indicazione del capitolo di spesa;</w:t>
            </w:r>
          </w:p>
          <w:p w:rsidR="00282601" w:rsidRPr="00EA7AC6" w:rsidRDefault="00282601" w:rsidP="00282601">
            <w:pPr>
              <w:jc w:val="both"/>
              <w:rPr>
                <w:rFonts w:cs="Arial"/>
                <w:b/>
                <w:bCs/>
                <w:sz w:val="16"/>
                <w:szCs w:val="16"/>
              </w:rPr>
            </w:pPr>
          </w:p>
          <w:p w:rsidR="00282601" w:rsidRPr="00EA7AC6" w:rsidRDefault="00282601" w:rsidP="00282601">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282601" w:rsidRPr="00EA7AC6" w:rsidRDefault="00282601" w:rsidP="00282601">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282601" w:rsidRPr="00EA7AC6" w:rsidRDefault="00282601" w:rsidP="00282601">
            <w:pPr>
              <w:ind w:left="851" w:hanging="284"/>
              <w:jc w:val="both"/>
              <w:rPr>
                <w:rFonts w:cs="Arial"/>
                <w:bCs/>
                <w:sz w:val="16"/>
                <w:szCs w:val="16"/>
              </w:rPr>
            </w:pPr>
            <w:r w:rsidRPr="00EA7AC6">
              <w:rPr>
                <w:rFonts w:cs="Arial"/>
                <w:bCs/>
                <w:sz w:val="16"/>
                <w:szCs w:val="16"/>
              </w:rPr>
              <w:t>b) correttezza e regolarità della procedura;</w:t>
            </w:r>
          </w:p>
          <w:p w:rsidR="00282601" w:rsidRPr="00EA7AC6" w:rsidRDefault="00282601" w:rsidP="00282601">
            <w:pPr>
              <w:ind w:left="851" w:hanging="284"/>
              <w:jc w:val="both"/>
              <w:rPr>
                <w:rFonts w:cs="Arial"/>
                <w:bCs/>
                <w:sz w:val="16"/>
                <w:szCs w:val="16"/>
              </w:rPr>
            </w:pPr>
            <w:r w:rsidRPr="00EA7AC6">
              <w:rPr>
                <w:rFonts w:cs="Arial"/>
                <w:bCs/>
                <w:sz w:val="16"/>
                <w:szCs w:val="16"/>
              </w:rPr>
              <w:t>c) correttezza formale nella redazione dell'atto;</w:t>
            </w:r>
          </w:p>
          <w:p w:rsidR="00282601" w:rsidRPr="00EA7AC6" w:rsidRDefault="00282601" w:rsidP="00282601">
            <w:pPr>
              <w:jc w:val="both"/>
              <w:rPr>
                <w:rFonts w:cs="Arial"/>
                <w:b/>
                <w:bCs/>
                <w:sz w:val="16"/>
                <w:szCs w:val="16"/>
              </w:rPr>
            </w:pPr>
          </w:p>
          <w:p w:rsidR="00282601" w:rsidRPr="00EA7AC6" w:rsidRDefault="00282601" w:rsidP="00282601">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282601" w:rsidRPr="00EA7AC6" w:rsidRDefault="00282601" w:rsidP="00282601">
            <w:pPr>
              <w:jc w:val="both"/>
              <w:rPr>
                <w:rFonts w:cs="Arial"/>
                <w:b/>
                <w:bCs/>
                <w:sz w:val="16"/>
                <w:szCs w:val="16"/>
              </w:rPr>
            </w:pPr>
          </w:p>
          <w:p w:rsidR="00282601" w:rsidRPr="00EA7AC6" w:rsidRDefault="00282601" w:rsidP="00282601">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282601" w:rsidRPr="00EA7AC6" w:rsidRDefault="00282601" w:rsidP="00282601">
            <w:pPr>
              <w:jc w:val="both"/>
              <w:rPr>
                <w:rFonts w:cs="Arial"/>
                <w:b/>
                <w:bCs/>
                <w:sz w:val="16"/>
                <w:szCs w:val="16"/>
              </w:rPr>
            </w:pPr>
          </w:p>
          <w:p w:rsidR="00282601" w:rsidRPr="00EA7AC6" w:rsidRDefault="00282601" w:rsidP="00282601">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282601" w:rsidRPr="00EA7AC6" w:rsidRDefault="00282601" w:rsidP="00282601">
            <w:pPr>
              <w:jc w:val="both"/>
              <w:rPr>
                <w:rFonts w:cs="Arial"/>
                <w:sz w:val="16"/>
                <w:szCs w:val="16"/>
              </w:rPr>
            </w:pPr>
          </w:p>
          <w:p w:rsidR="00282601" w:rsidRPr="00EA7AC6" w:rsidRDefault="00282601" w:rsidP="00282601">
            <w:pPr>
              <w:keepNext/>
              <w:jc w:val="center"/>
              <w:outlineLvl w:val="0"/>
              <w:rPr>
                <w:rFonts w:cs="Arial"/>
                <w:b/>
                <w:bCs/>
                <w:sz w:val="16"/>
                <w:szCs w:val="16"/>
              </w:rPr>
            </w:pPr>
            <w:r w:rsidRPr="00EA7AC6">
              <w:rPr>
                <w:rFonts w:cs="Arial"/>
                <w:b/>
                <w:bCs/>
                <w:sz w:val="16"/>
                <w:szCs w:val="16"/>
              </w:rPr>
              <w:t>D E T E RM I N A</w:t>
            </w:r>
          </w:p>
          <w:p w:rsidR="00282601" w:rsidRPr="00EA7AC6" w:rsidRDefault="00282601" w:rsidP="00282601">
            <w:pPr>
              <w:jc w:val="both"/>
              <w:rPr>
                <w:rFonts w:cs="Arial"/>
                <w:sz w:val="16"/>
                <w:szCs w:val="16"/>
              </w:rPr>
            </w:pPr>
          </w:p>
          <w:p w:rsidR="00282601" w:rsidRPr="00EA7AC6" w:rsidRDefault="00282601" w:rsidP="00282601">
            <w:pPr>
              <w:ind w:left="284" w:hanging="284"/>
              <w:jc w:val="both"/>
              <w:rPr>
                <w:rFonts w:cs="Arial"/>
                <w:sz w:val="16"/>
                <w:szCs w:val="16"/>
              </w:rPr>
            </w:pPr>
            <w:r w:rsidRPr="00EA7AC6">
              <w:rPr>
                <w:rFonts w:cs="Arial"/>
                <w:b/>
                <w:bCs/>
                <w:sz w:val="16"/>
                <w:szCs w:val="16"/>
              </w:rPr>
              <w:t>1)</w:t>
            </w:r>
            <w:r w:rsidRPr="00EA7AC6">
              <w:rPr>
                <w:rFonts w:cs="Arial"/>
                <w:bCs/>
                <w:sz w:val="16"/>
                <w:szCs w:val="16"/>
              </w:rPr>
              <w:tab/>
              <w:t xml:space="preserve">Per le ragioni espresse in narrativa rettificare la Determinazione del Responsabile del Servizio </w:t>
            </w:r>
            <w:r w:rsidRPr="00EA7AC6">
              <w:rPr>
                <w:rFonts w:cs="Arial"/>
                <w:sz w:val="16"/>
                <w:szCs w:val="16"/>
              </w:rPr>
              <w:t>n. 1361 del 31.12.2015 imputando la spesa assunta, pari ad  € 3.000,00 sul Cap. 1304 del bilancio 2015.</w:t>
            </w:r>
          </w:p>
          <w:p w:rsidR="00282601" w:rsidRPr="00EA7AC6" w:rsidRDefault="00282601" w:rsidP="00282601">
            <w:pPr>
              <w:ind w:left="284" w:hanging="284"/>
              <w:jc w:val="both"/>
              <w:rPr>
                <w:rFonts w:cs="Arial"/>
                <w:b/>
                <w:bCs/>
                <w:sz w:val="16"/>
                <w:szCs w:val="16"/>
              </w:rPr>
            </w:pPr>
          </w:p>
          <w:p w:rsidR="00282601" w:rsidRPr="00EA7AC6" w:rsidRDefault="00282601" w:rsidP="00C16F51">
            <w:pPr>
              <w:rPr>
                <w:rFonts w:cstheme="minorHAnsi"/>
                <w:sz w:val="16"/>
                <w:szCs w:val="16"/>
              </w:rPr>
            </w:pPr>
          </w:p>
          <w:p w:rsidR="00282601" w:rsidRPr="00EA7AC6" w:rsidRDefault="00282601" w:rsidP="00C16F51">
            <w:pPr>
              <w:rPr>
                <w:rFonts w:cstheme="minorHAnsi"/>
                <w:sz w:val="16"/>
                <w:szCs w:val="16"/>
              </w:rPr>
            </w:pPr>
            <w:r w:rsidRPr="00EA7AC6">
              <w:rPr>
                <w:rFonts w:cstheme="minorHAnsi"/>
                <w:sz w:val="16"/>
                <w:szCs w:val="16"/>
              </w:rPr>
              <w:t>[…]</w:t>
            </w:r>
          </w:p>
        </w:tc>
        <w:tc>
          <w:tcPr>
            <w:tcW w:w="1134" w:type="dxa"/>
          </w:tcPr>
          <w:p w:rsidR="00A13AE4" w:rsidRPr="00EA7AC6" w:rsidRDefault="00A13AE4" w:rsidP="00C16F51">
            <w:pPr>
              <w:rPr>
                <w:rFonts w:cs="Arial"/>
                <w:sz w:val="16"/>
                <w:szCs w:val="16"/>
              </w:rPr>
            </w:pPr>
          </w:p>
        </w:tc>
        <w:tc>
          <w:tcPr>
            <w:tcW w:w="1701" w:type="dxa"/>
          </w:tcPr>
          <w:p w:rsidR="00A13AE4" w:rsidRPr="00EA7AC6" w:rsidRDefault="00A13AE4" w:rsidP="00C16F51">
            <w:pPr>
              <w:rPr>
                <w:rFonts w:cs="Arial"/>
                <w:sz w:val="16"/>
                <w:szCs w:val="16"/>
              </w:rPr>
            </w:pPr>
          </w:p>
        </w:tc>
      </w:tr>
      <w:tr w:rsidR="00D21C7C" w:rsidRPr="00EA7AC6" w:rsidTr="00880A92">
        <w:tc>
          <w:tcPr>
            <w:tcW w:w="1668" w:type="dxa"/>
          </w:tcPr>
          <w:p w:rsidR="00D21C7C" w:rsidRPr="00EA7AC6" w:rsidRDefault="00D21C7C" w:rsidP="00A716D3">
            <w:pPr>
              <w:rPr>
                <w:sz w:val="16"/>
                <w:szCs w:val="16"/>
              </w:rPr>
            </w:pPr>
            <w:r w:rsidRPr="00EA7AC6">
              <w:rPr>
                <w:sz w:val="16"/>
                <w:szCs w:val="16"/>
              </w:rPr>
              <w:lastRenderedPageBreak/>
              <w:t>Responsabile del Servizio</w:t>
            </w:r>
          </w:p>
          <w:p w:rsidR="00D21C7C" w:rsidRPr="00EA7AC6" w:rsidRDefault="00D21C7C" w:rsidP="00A716D3">
            <w:pPr>
              <w:rPr>
                <w:sz w:val="16"/>
                <w:szCs w:val="16"/>
              </w:rPr>
            </w:pPr>
            <w:r w:rsidRPr="00EA7AC6">
              <w:rPr>
                <w:sz w:val="16"/>
                <w:szCs w:val="16"/>
              </w:rPr>
              <w:t>Ing. Guido Girasoli</w:t>
            </w:r>
          </w:p>
        </w:tc>
        <w:tc>
          <w:tcPr>
            <w:tcW w:w="1134" w:type="dxa"/>
          </w:tcPr>
          <w:p w:rsidR="00D21C7C" w:rsidRPr="00EA7AC6" w:rsidRDefault="00D21C7C" w:rsidP="00A716D3">
            <w:pPr>
              <w:rPr>
                <w:sz w:val="16"/>
                <w:szCs w:val="16"/>
              </w:rPr>
            </w:pPr>
            <w:r w:rsidRPr="00EA7AC6">
              <w:rPr>
                <w:sz w:val="16"/>
                <w:szCs w:val="16"/>
              </w:rPr>
              <w:t>Determina</w:t>
            </w:r>
          </w:p>
        </w:tc>
        <w:tc>
          <w:tcPr>
            <w:tcW w:w="1134" w:type="dxa"/>
          </w:tcPr>
          <w:p w:rsidR="00D21C7C" w:rsidRPr="00EA7AC6" w:rsidRDefault="006429C5" w:rsidP="00A716D3">
            <w:pPr>
              <w:rPr>
                <w:sz w:val="16"/>
                <w:szCs w:val="16"/>
              </w:rPr>
            </w:pPr>
            <w:r w:rsidRPr="00EA7AC6">
              <w:rPr>
                <w:sz w:val="16"/>
                <w:szCs w:val="16"/>
              </w:rPr>
              <w:t>n.71 del 28.1.2016</w:t>
            </w:r>
          </w:p>
        </w:tc>
        <w:tc>
          <w:tcPr>
            <w:tcW w:w="1417" w:type="dxa"/>
          </w:tcPr>
          <w:p w:rsidR="00D21C7C" w:rsidRPr="00EA7AC6" w:rsidRDefault="006429C5" w:rsidP="00C16F51">
            <w:pPr>
              <w:rPr>
                <w:rFonts w:cstheme="minorHAnsi"/>
                <w:sz w:val="16"/>
                <w:szCs w:val="16"/>
              </w:rPr>
            </w:pPr>
            <w:r w:rsidRPr="00EA7AC6">
              <w:rPr>
                <w:rFonts w:cstheme="minorHAnsi"/>
                <w:sz w:val="16"/>
                <w:szCs w:val="16"/>
              </w:rPr>
              <w:t>FORNITURA DI ATTREZZATURE PER IL POTENZIAMENTO DEI SERVIZI DI RACCOLTA DIFFERENZIATA INTEGRATA - LIQUIDAZIONE SALDO.</w:t>
            </w:r>
          </w:p>
        </w:tc>
        <w:tc>
          <w:tcPr>
            <w:tcW w:w="6804" w:type="dxa"/>
          </w:tcPr>
          <w:p w:rsidR="00D21C7C" w:rsidRPr="00EA7AC6" w:rsidRDefault="006429C5" w:rsidP="00C16F51">
            <w:pPr>
              <w:rPr>
                <w:rFonts w:cstheme="minorHAnsi"/>
                <w:sz w:val="16"/>
                <w:szCs w:val="16"/>
              </w:rPr>
            </w:pPr>
            <w:r w:rsidRPr="00EA7AC6">
              <w:rPr>
                <w:rFonts w:cstheme="minorHAnsi"/>
                <w:sz w:val="16"/>
                <w:szCs w:val="16"/>
              </w:rPr>
              <w:t>[…]</w:t>
            </w:r>
          </w:p>
          <w:p w:rsidR="006429C5" w:rsidRPr="00EA7AC6" w:rsidRDefault="006429C5" w:rsidP="006429C5">
            <w:pPr>
              <w:spacing w:line="276" w:lineRule="auto"/>
              <w:jc w:val="both"/>
              <w:rPr>
                <w:rFonts w:cs="Arial"/>
                <w:b/>
                <w:bCs/>
                <w:sz w:val="16"/>
                <w:szCs w:val="16"/>
              </w:rPr>
            </w:pPr>
            <w:r w:rsidRPr="00EA7AC6">
              <w:rPr>
                <w:rFonts w:cs="Arial"/>
                <w:b/>
                <w:bCs/>
                <w:sz w:val="16"/>
                <w:szCs w:val="16"/>
              </w:rPr>
              <w:t>Premesso:</w:t>
            </w:r>
          </w:p>
          <w:p w:rsidR="006429C5" w:rsidRPr="00EA7AC6" w:rsidRDefault="006429C5" w:rsidP="006429C5">
            <w:pPr>
              <w:spacing w:line="276" w:lineRule="auto"/>
              <w:ind w:left="142" w:hanging="142"/>
              <w:jc w:val="both"/>
              <w:rPr>
                <w:rFonts w:cs="Arial"/>
                <w:sz w:val="16"/>
                <w:szCs w:val="16"/>
              </w:rPr>
            </w:pPr>
            <w:r w:rsidRPr="00EA7AC6">
              <w:rPr>
                <w:rFonts w:cs="Arial"/>
                <w:sz w:val="16"/>
                <w:szCs w:val="16"/>
              </w:rPr>
              <w:t>-</w:t>
            </w:r>
            <w:r w:rsidRPr="00EA7AC6">
              <w:rPr>
                <w:rFonts w:cs="Arial"/>
                <w:sz w:val="16"/>
                <w:szCs w:val="16"/>
              </w:rPr>
              <w:tab/>
              <w:t xml:space="preserve">che con D.R.S. n° 1123 del 24/11/2015 </w:t>
            </w:r>
            <w:r w:rsidRPr="00EA7AC6">
              <w:rPr>
                <w:rFonts w:eastAsia="SimSun" w:cs="Arial"/>
                <w:sz w:val="16"/>
                <w:szCs w:val="16"/>
              </w:rPr>
              <w:t xml:space="preserve">sono stati approvati il progetto e gli atti di gara per la </w:t>
            </w:r>
            <w:r w:rsidRPr="00EA7AC6">
              <w:rPr>
                <w:rFonts w:eastAsia="SimSun" w:cs="Arial"/>
                <w:b/>
                <w:sz w:val="16"/>
                <w:szCs w:val="16"/>
              </w:rPr>
              <w:t>fornitura di attrezzature per il potenziamento dei servizi di raccolta differenziata integrata;</w:t>
            </w:r>
          </w:p>
          <w:p w:rsidR="006429C5" w:rsidRPr="00EA7AC6" w:rsidRDefault="006429C5" w:rsidP="006429C5">
            <w:pPr>
              <w:spacing w:line="276" w:lineRule="auto"/>
              <w:ind w:left="142" w:hanging="142"/>
              <w:jc w:val="both"/>
              <w:rPr>
                <w:rFonts w:cs="Arial"/>
                <w:sz w:val="16"/>
                <w:szCs w:val="16"/>
              </w:rPr>
            </w:pPr>
          </w:p>
          <w:p w:rsidR="006429C5" w:rsidRPr="00EA7AC6" w:rsidRDefault="006429C5" w:rsidP="006429C5">
            <w:pPr>
              <w:spacing w:line="276" w:lineRule="auto"/>
              <w:ind w:left="142" w:hanging="142"/>
              <w:jc w:val="both"/>
              <w:rPr>
                <w:rFonts w:cs="Arial"/>
                <w:sz w:val="16"/>
                <w:szCs w:val="16"/>
              </w:rPr>
            </w:pPr>
            <w:r w:rsidRPr="00EA7AC6">
              <w:rPr>
                <w:rFonts w:cs="Arial"/>
                <w:sz w:val="16"/>
                <w:szCs w:val="16"/>
              </w:rPr>
              <w:t>-</w:t>
            </w:r>
            <w:r w:rsidRPr="00EA7AC6">
              <w:rPr>
                <w:rFonts w:cs="Arial"/>
                <w:sz w:val="16"/>
                <w:szCs w:val="16"/>
              </w:rPr>
              <w:tab/>
              <w:t>che con lo stesso atto è stato stabilito di p</w:t>
            </w:r>
            <w:r w:rsidRPr="00EA7AC6">
              <w:rPr>
                <w:rFonts w:eastAsia="SimSun" w:cs="Arial"/>
                <w:sz w:val="16"/>
                <w:szCs w:val="16"/>
              </w:rPr>
              <w:t xml:space="preserve">rocedere all’appalto delle forniture di che trattasi mediante </w:t>
            </w:r>
            <w:r w:rsidRPr="00EA7AC6">
              <w:rPr>
                <w:rFonts w:cs="Arial"/>
                <w:sz w:val="16"/>
                <w:szCs w:val="16"/>
              </w:rPr>
              <w:t>procedura negoziata, ai sensi dell’art. 3, c. 40, dell’art. 57, c. 2 e dell’art. 125, c. 10 del D.lgs. 163/06 con il criterio dell’offerta economicamente più vantaggiosa, ai sensi dell’art. 83 del D.lgs. 163/06</w:t>
            </w:r>
            <w:r w:rsidRPr="00EA7AC6">
              <w:rPr>
                <w:rFonts w:eastAsia="SimSun" w:cs="Arial"/>
                <w:sz w:val="16"/>
                <w:szCs w:val="16"/>
              </w:rPr>
              <w:t>.</w:t>
            </w:r>
          </w:p>
          <w:p w:rsidR="006429C5" w:rsidRPr="00EA7AC6" w:rsidRDefault="006429C5" w:rsidP="006429C5">
            <w:pPr>
              <w:spacing w:line="276" w:lineRule="auto"/>
              <w:ind w:left="142" w:hanging="142"/>
              <w:jc w:val="both"/>
              <w:rPr>
                <w:rFonts w:cs="Arial"/>
                <w:sz w:val="16"/>
                <w:szCs w:val="16"/>
              </w:rPr>
            </w:pPr>
          </w:p>
          <w:p w:rsidR="006429C5" w:rsidRPr="00EA7AC6" w:rsidRDefault="006429C5" w:rsidP="006429C5">
            <w:pPr>
              <w:spacing w:line="276" w:lineRule="auto"/>
              <w:ind w:left="142" w:hanging="142"/>
              <w:jc w:val="both"/>
              <w:rPr>
                <w:rFonts w:cs="Arial"/>
                <w:sz w:val="16"/>
                <w:szCs w:val="16"/>
              </w:rPr>
            </w:pPr>
            <w:r w:rsidRPr="00EA7AC6">
              <w:rPr>
                <w:rFonts w:cs="Arial"/>
                <w:sz w:val="16"/>
                <w:szCs w:val="16"/>
              </w:rPr>
              <w:t>-</w:t>
            </w:r>
            <w:r w:rsidRPr="00EA7AC6">
              <w:rPr>
                <w:rFonts w:cs="Arial"/>
                <w:sz w:val="16"/>
                <w:szCs w:val="16"/>
              </w:rPr>
              <w:tab/>
              <w:t>che in data 25 novembre 2015 è stato pubblicato sul portale MEPA il relativo bando di gara;</w:t>
            </w:r>
          </w:p>
          <w:p w:rsidR="006429C5" w:rsidRPr="00EA7AC6" w:rsidRDefault="006429C5" w:rsidP="006429C5">
            <w:pPr>
              <w:spacing w:line="276" w:lineRule="auto"/>
              <w:ind w:left="142" w:hanging="142"/>
              <w:jc w:val="both"/>
              <w:rPr>
                <w:rFonts w:cs="Arial"/>
                <w:sz w:val="16"/>
                <w:szCs w:val="16"/>
              </w:rPr>
            </w:pPr>
          </w:p>
          <w:p w:rsidR="006429C5" w:rsidRPr="00EA7AC6" w:rsidRDefault="006429C5" w:rsidP="006429C5">
            <w:pPr>
              <w:spacing w:line="276" w:lineRule="auto"/>
              <w:ind w:left="142" w:hanging="142"/>
              <w:jc w:val="both"/>
              <w:rPr>
                <w:rFonts w:cs="Arial"/>
                <w:sz w:val="16"/>
                <w:szCs w:val="16"/>
              </w:rPr>
            </w:pPr>
            <w:r w:rsidRPr="00EA7AC6">
              <w:rPr>
                <w:rFonts w:cs="Arial"/>
                <w:sz w:val="16"/>
                <w:szCs w:val="16"/>
              </w:rPr>
              <w:t>-</w:t>
            </w:r>
            <w:r w:rsidRPr="00EA7AC6">
              <w:rPr>
                <w:rFonts w:cs="Arial"/>
                <w:sz w:val="16"/>
                <w:szCs w:val="16"/>
              </w:rPr>
              <w:tab/>
              <w:t>che il termine per la presentazione delle offerte è stato fissato alle ore 12.00 del 5/12/2015;</w:t>
            </w:r>
          </w:p>
          <w:p w:rsidR="006429C5" w:rsidRPr="00EA7AC6" w:rsidRDefault="006429C5" w:rsidP="006429C5">
            <w:pPr>
              <w:spacing w:line="276" w:lineRule="auto"/>
              <w:ind w:left="142" w:hanging="142"/>
              <w:jc w:val="both"/>
              <w:rPr>
                <w:rFonts w:cs="Arial"/>
                <w:sz w:val="16"/>
                <w:szCs w:val="16"/>
              </w:rPr>
            </w:pPr>
          </w:p>
          <w:p w:rsidR="006429C5" w:rsidRPr="00EA7AC6" w:rsidRDefault="006429C5" w:rsidP="006429C5">
            <w:pPr>
              <w:spacing w:line="276" w:lineRule="auto"/>
              <w:ind w:left="142" w:hanging="142"/>
              <w:jc w:val="both"/>
              <w:rPr>
                <w:rFonts w:cs="Arial"/>
                <w:sz w:val="16"/>
                <w:szCs w:val="16"/>
              </w:rPr>
            </w:pPr>
            <w:r w:rsidRPr="00EA7AC6">
              <w:rPr>
                <w:rFonts w:cs="Arial"/>
                <w:sz w:val="16"/>
                <w:szCs w:val="16"/>
              </w:rPr>
              <w:t>-</w:t>
            </w:r>
            <w:r w:rsidRPr="00EA7AC6">
              <w:rPr>
                <w:rFonts w:cs="Arial"/>
                <w:sz w:val="16"/>
                <w:szCs w:val="16"/>
              </w:rPr>
              <w:tab/>
              <w:t>che in data 07.12.2015 si è tenuta la prima ed unica seduta, pubblica, della gara per l'affidamento della fornitura;</w:t>
            </w:r>
          </w:p>
          <w:p w:rsidR="006429C5" w:rsidRPr="00EA7AC6" w:rsidRDefault="006429C5" w:rsidP="006429C5">
            <w:pPr>
              <w:spacing w:line="276" w:lineRule="auto"/>
              <w:ind w:left="142" w:hanging="142"/>
              <w:jc w:val="both"/>
              <w:rPr>
                <w:rFonts w:cs="Arial"/>
                <w:sz w:val="16"/>
                <w:szCs w:val="16"/>
              </w:rPr>
            </w:pPr>
          </w:p>
          <w:p w:rsidR="006429C5" w:rsidRPr="00EA7AC6" w:rsidRDefault="006429C5" w:rsidP="006429C5">
            <w:pPr>
              <w:spacing w:line="276" w:lineRule="auto"/>
              <w:ind w:left="142" w:hanging="142"/>
              <w:jc w:val="both"/>
              <w:rPr>
                <w:rFonts w:cs="Arial"/>
                <w:sz w:val="16"/>
                <w:szCs w:val="16"/>
              </w:rPr>
            </w:pPr>
            <w:r w:rsidRPr="00EA7AC6">
              <w:rPr>
                <w:rFonts w:cs="Arial"/>
                <w:sz w:val="16"/>
                <w:szCs w:val="16"/>
              </w:rPr>
              <w:t>-</w:t>
            </w:r>
            <w:r w:rsidRPr="00EA7AC6">
              <w:rPr>
                <w:rFonts w:cs="Arial"/>
                <w:sz w:val="16"/>
                <w:szCs w:val="16"/>
              </w:rPr>
              <w:tab/>
              <w:t xml:space="preserve">che con D.R.S. n° 1210 del 09/12/2015 è stato approvato il verbale di gara dal quale si rileva che la </w:t>
            </w:r>
            <w:r w:rsidRPr="00EA7AC6">
              <w:rPr>
                <w:rFonts w:cs="Arial"/>
                <w:sz w:val="16"/>
                <w:szCs w:val="16"/>
              </w:rPr>
              <w:lastRenderedPageBreak/>
              <w:t>ditta Bunder &amp; co s.a.s. di Valenzano (BA), unica partecipante, è rimasta aggiudicataria della fornitura di che trattasi;</w:t>
            </w:r>
          </w:p>
          <w:p w:rsidR="006429C5" w:rsidRPr="00EA7AC6" w:rsidRDefault="006429C5" w:rsidP="006429C5">
            <w:pPr>
              <w:autoSpaceDE w:val="0"/>
              <w:autoSpaceDN w:val="0"/>
              <w:adjustRightInd w:val="0"/>
              <w:jc w:val="both"/>
              <w:rPr>
                <w:rFonts w:cs="Arial"/>
                <w:sz w:val="16"/>
                <w:szCs w:val="16"/>
              </w:rPr>
            </w:pPr>
          </w:p>
          <w:p w:rsidR="006429C5" w:rsidRPr="00EA7AC6" w:rsidRDefault="006429C5" w:rsidP="006429C5">
            <w:pPr>
              <w:autoSpaceDE w:val="0"/>
              <w:autoSpaceDN w:val="0"/>
              <w:adjustRightInd w:val="0"/>
              <w:jc w:val="both"/>
              <w:rPr>
                <w:rFonts w:cs="Arial"/>
                <w:sz w:val="16"/>
                <w:szCs w:val="16"/>
              </w:rPr>
            </w:pPr>
            <w:r w:rsidRPr="00EA7AC6">
              <w:rPr>
                <w:rFonts w:cs="Arial"/>
                <w:b/>
                <w:sz w:val="16"/>
                <w:szCs w:val="16"/>
              </w:rPr>
              <w:t>Visto</w:t>
            </w:r>
            <w:r w:rsidRPr="00EA7AC6">
              <w:rPr>
                <w:rFonts w:cs="Arial"/>
                <w:sz w:val="16"/>
                <w:szCs w:val="16"/>
              </w:rPr>
              <w:t xml:space="preserve"> il contratto di fornitura delle attrezzature di che trattasi del 16.12.2015, stipulato tramite il portale MEPA;</w:t>
            </w:r>
          </w:p>
          <w:p w:rsidR="006429C5" w:rsidRPr="00EA7AC6" w:rsidRDefault="006429C5" w:rsidP="006429C5">
            <w:pPr>
              <w:autoSpaceDE w:val="0"/>
              <w:autoSpaceDN w:val="0"/>
              <w:adjustRightInd w:val="0"/>
              <w:jc w:val="both"/>
              <w:rPr>
                <w:rFonts w:cs="Arial"/>
                <w:sz w:val="16"/>
                <w:szCs w:val="16"/>
              </w:rPr>
            </w:pPr>
          </w:p>
          <w:p w:rsidR="006429C5" w:rsidRPr="00EA7AC6" w:rsidRDefault="006429C5" w:rsidP="006429C5">
            <w:pPr>
              <w:autoSpaceDE w:val="0"/>
              <w:autoSpaceDN w:val="0"/>
              <w:adjustRightInd w:val="0"/>
              <w:jc w:val="both"/>
              <w:rPr>
                <w:rFonts w:cs="Arial"/>
                <w:sz w:val="16"/>
                <w:szCs w:val="16"/>
              </w:rPr>
            </w:pPr>
            <w:r w:rsidRPr="00EA7AC6">
              <w:rPr>
                <w:rFonts w:cs="Arial"/>
                <w:b/>
                <w:sz w:val="16"/>
                <w:szCs w:val="16"/>
              </w:rPr>
              <w:t>Vista</w:t>
            </w:r>
            <w:r w:rsidRPr="00EA7AC6">
              <w:rPr>
                <w:rFonts w:cs="Arial"/>
                <w:sz w:val="16"/>
                <w:szCs w:val="16"/>
              </w:rPr>
              <w:t xml:space="preserve"> la fattura elettronica, emessa dalla ditta Bunder &amp; co s.a.s., n. FATTPA 37_15 del 16.12.2015, di € 76.583,16 oltre IVA al 22% per l'importo complessivo di € 93.431,46</w:t>
            </w:r>
          </w:p>
          <w:p w:rsidR="006429C5" w:rsidRPr="00EA7AC6" w:rsidRDefault="006429C5" w:rsidP="006429C5">
            <w:pPr>
              <w:autoSpaceDE w:val="0"/>
              <w:autoSpaceDN w:val="0"/>
              <w:adjustRightInd w:val="0"/>
              <w:jc w:val="both"/>
              <w:rPr>
                <w:rFonts w:cs="Arial"/>
                <w:b/>
                <w:sz w:val="16"/>
                <w:szCs w:val="16"/>
              </w:rPr>
            </w:pPr>
          </w:p>
          <w:p w:rsidR="006429C5" w:rsidRPr="00EA7AC6" w:rsidRDefault="006429C5" w:rsidP="006429C5">
            <w:pPr>
              <w:autoSpaceDE w:val="0"/>
              <w:autoSpaceDN w:val="0"/>
              <w:adjustRightInd w:val="0"/>
              <w:jc w:val="both"/>
              <w:rPr>
                <w:rFonts w:cs="Arial"/>
                <w:sz w:val="16"/>
                <w:szCs w:val="16"/>
              </w:rPr>
            </w:pPr>
            <w:r w:rsidRPr="00EA7AC6">
              <w:rPr>
                <w:rFonts w:cs="Arial"/>
                <w:b/>
                <w:sz w:val="16"/>
                <w:szCs w:val="16"/>
              </w:rPr>
              <w:t>Vista</w:t>
            </w:r>
            <w:r w:rsidRPr="00EA7AC6">
              <w:rPr>
                <w:rFonts w:cs="Arial"/>
                <w:sz w:val="16"/>
                <w:szCs w:val="16"/>
              </w:rPr>
              <w:t xml:space="preserve">  la D.R.S. n. 1306 del 22.12.2015 con la quale è stata liquidata la somma di € 93.431,46 compresa IVA come per legge, dando ordine al pagamento di soli € 74.700, pari al 79% dell'importo liquidato, in quanto la ditta Bunder &amp; co s.a.s., pur avendo a disposizione tutto il materiale ordinatole, non aveva potuto completare la fornitura per motivi imputabili esclusivamente alla difficoltà di reperire rapidamente i vettori per il trasporto;</w:t>
            </w:r>
          </w:p>
          <w:p w:rsidR="006429C5" w:rsidRPr="00EA7AC6" w:rsidRDefault="006429C5" w:rsidP="006429C5">
            <w:pPr>
              <w:spacing w:line="276" w:lineRule="auto"/>
              <w:ind w:left="142" w:hanging="142"/>
              <w:jc w:val="both"/>
              <w:rPr>
                <w:rFonts w:cs="Arial"/>
                <w:sz w:val="16"/>
                <w:szCs w:val="16"/>
              </w:rPr>
            </w:pPr>
          </w:p>
          <w:p w:rsidR="006429C5" w:rsidRPr="00EA7AC6" w:rsidRDefault="006429C5" w:rsidP="006429C5">
            <w:pPr>
              <w:spacing w:line="276" w:lineRule="auto"/>
              <w:ind w:left="142" w:hanging="142"/>
              <w:jc w:val="both"/>
              <w:rPr>
                <w:rFonts w:cs="Arial"/>
                <w:sz w:val="16"/>
                <w:szCs w:val="16"/>
              </w:rPr>
            </w:pPr>
            <w:r w:rsidRPr="00EA7AC6">
              <w:rPr>
                <w:rFonts w:cs="Arial"/>
                <w:b/>
                <w:sz w:val="16"/>
                <w:szCs w:val="16"/>
              </w:rPr>
              <w:t>Considerato</w:t>
            </w:r>
            <w:r w:rsidRPr="00EA7AC6">
              <w:rPr>
                <w:rFonts w:cs="Arial"/>
                <w:sz w:val="16"/>
                <w:szCs w:val="16"/>
              </w:rPr>
              <w:t xml:space="preserve"> che in data 12.01.2016 è stata completata la fornitura di che trattasi;</w:t>
            </w:r>
          </w:p>
          <w:p w:rsidR="006429C5" w:rsidRPr="00EA7AC6" w:rsidRDefault="006429C5" w:rsidP="006429C5">
            <w:pPr>
              <w:autoSpaceDE w:val="0"/>
              <w:autoSpaceDN w:val="0"/>
              <w:adjustRightInd w:val="0"/>
              <w:jc w:val="both"/>
              <w:rPr>
                <w:rFonts w:cs="Arial"/>
                <w:sz w:val="16"/>
                <w:szCs w:val="16"/>
              </w:rPr>
            </w:pPr>
          </w:p>
          <w:p w:rsidR="006429C5" w:rsidRPr="00EA7AC6" w:rsidRDefault="006429C5" w:rsidP="006429C5">
            <w:pPr>
              <w:ind w:left="113" w:hanging="113"/>
              <w:jc w:val="both"/>
              <w:rPr>
                <w:rFonts w:cs="Arial"/>
                <w:bCs/>
                <w:sz w:val="16"/>
                <w:szCs w:val="16"/>
              </w:rPr>
            </w:pPr>
            <w:r w:rsidRPr="00EA7AC6">
              <w:rPr>
                <w:rFonts w:cs="Arial"/>
                <w:b/>
                <w:bCs/>
                <w:sz w:val="16"/>
                <w:szCs w:val="16"/>
              </w:rPr>
              <w:t>Dato atto:</w:t>
            </w:r>
          </w:p>
          <w:p w:rsidR="006429C5" w:rsidRPr="00EA7AC6" w:rsidRDefault="006429C5" w:rsidP="006429C5">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647651091E;</w:t>
            </w:r>
          </w:p>
          <w:p w:rsidR="006429C5" w:rsidRPr="00EA7AC6" w:rsidRDefault="006429C5" w:rsidP="006429C5">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04.11.2015;</w:t>
            </w:r>
          </w:p>
          <w:p w:rsidR="006429C5" w:rsidRPr="00EA7AC6" w:rsidRDefault="006429C5" w:rsidP="006429C5">
            <w:pPr>
              <w:autoSpaceDE w:val="0"/>
              <w:autoSpaceDN w:val="0"/>
              <w:adjustRightInd w:val="0"/>
              <w:jc w:val="both"/>
              <w:rPr>
                <w:rFonts w:cs="Arial"/>
                <w:sz w:val="16"/>
                <w:szCs w:val="16"/>
              </w:rPr>
            </w:pPr>
          </w:p>
          <w:p w:rsidR="006429C5" w:rsidRPr="00EA7AC6" w:rsidRDefault="006429C5" w:rsidP="006429C5">
            <w:pPr>
              <w:autoSpaceDE w:val="0"/>
              <w:autoSpaceDN w:val="0"/>
              <w:adjustRightInd w:val="0"/>
              <w:jc w:val="both"/>
              <w:rPr>
                <w:rFonts w:cs="Arial"/>
                <w:sz w:val="16"/>
                <w:szCs w:val="16"/>
              </w:rPr>
            </w:pPr>
            <w:r w:rsidRPr="00EA7AC6">
              <w:rPr>
                <w:rFonts w:cs="Arial"/>
                <w:b/>
                <w:bCs/>
                <w:sz w:val="16"/>
                <w:szCs w:val="16"/>
              </w:rPr>
              <w:t>Ritenuto</w:t>
            </w:r>
            <w:r w:rsidRPr="00EA7AC6">
              <w:rPr>
                <w:rFonts w:cs="Arial"/>
                <w:bCs/>
                <w:sz w:val="16"/>
                <w:szCs w:val="16"/>
              </w:rPr>
              <w:t xml:space="preserve"> </w:t>
            </w:r>
            <w:r w:rsidRPr="00EA7AC6">
              <w:rPr>
                <w:rFonts w:cs="Arial"/>
                <w:sz w:val="16"/>
                <w:szCs w:val="16"/>
              </w:rPr>
              <w:t>pertanto di dover provvedere in merito all'effettivo pagamento della restante somma di € 18.731,46 compresa IVA come per legge;</w:t>
            </w:r>
          </w:p>
          <w:p w:rsidR="006429C5" w:rsidRPr="00EA7AC6" w:rsidRDefault="006429C5" w:rsidP="006429C5">
            <w:pPr>
              <w:spacing w:line="276" w:lineRule="auto"/>
              <w:jc w:val="both"/>
              <w:rPr>
                <w:rFonts w:cs="Arial"/>
                <w:sz w:val="16"/>
                <w:szCs w:val="16"/>
              </w:rPr>
            </w:pPr>
          </w:p>
          <w:p w:rsidR="006429C5" w:rsidRPr="00EA7AC6" w:rsidRDefault="006429C5" w:rsidP="006429C5">
            <w:pPr>
              <w:spacing w:line="276" w:lineRule="auto"/>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6429C5" w:rsidRPr="00EA7AC6" w:rsidRDefault="006429C5" w:rsidP="006429C5">
            <w:pPr>
              <w:spacing w:line="276" w:lineRule="auto"/>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6429C5" w:rsidRPr="00EA7AC6" w:rsidRDefault="006429C5" w:rsidP="006429C5">
            <w:pPr>
              <w:spacing w:line="276" w:lineRule="auto"/>
              <w:ind w:left="851" w:hanging="284"/>
              <w:jc w:val="both"/>
              <w:rPr>
                <w:rFonts w:cs="Arial"/>
                <w:bCs/>
                <w:sz w:val="16"/>
                <w:szCs w:val="16"/>
              </w:rPr>
            </w:pPr>
            <w:r w:rsidRPr="00EA7AC6">
              <w:rPr>
                <w:rFonts w:cs="Arial"/>
                <w:bCs/>
                <w:sz w:val="16"/>
                <w:szCs w:val="16"/>
              </w:rPr>
              <w:t>b) correttezza e regolarità della procedura;</w:t>
            </w:r>
          </w:p>
          <w:p w:rsidR="006429C5" w:rsidRPr="00EA7AC6" w:rsidRDefault="006429C5" w:rsidP="006429C5">
            <w:pPr>
              <w:spacing w:line="276" w:lineRule="auto"/>
              <w:ind w:left="851" w:hanging="284"/>
              <w:jc w:val="both"/>
              <w:rPr>
                <w:rFonts w:cs="Arial"/>
                <w:bCs/>
                <w:sz w:val="16"/>
                <w:szCs w:val="16"/>
              </w:rPr>
            </w:pPr>
            <w:r w:rsidRPr="00EA7AC6">
              <w:rPr>
                <w:rFonts w:cs="Arial"/>
                <w:bCs/>
                <w:sz w:val="16"/>
                <w:szCs w:val="16"/>
              </w:rPr>
              <w:t>c) correttezza formale nella redazione dell'atto;</w:t>
            </w:r>
          </w:p>
          <w:p w:rsidR="006429C5" w:rsidRPr="00EA7AC6" w:rsidRDefault="006429C5" w:rsidP="006429C5">
            <w:pPr>
              <w:spacing w:line="276" w:lineRule="auto"/>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6429C5" w:rsidRPr="00EA7AC6" w:rsidRDefault="006429C5" w:rsidP="006429C5">
            <w:pPr>
              <w:spacing w:line="276" w:lineRule="auto"/>
              <w:jc w:val="both"/>
              <w:rPr>
                <w:rFonts w:cs="Arial"/>
                <w:b/>
                <w:bCs/>
                <w:sz w:val="16"/>
                <w:szCs w:val="16"/>
              </w:rPr>
            </w:pPr>
            <w:r w:rsidRPr="00EA7AC6">
              <w:rPr>
                <w:rFonts w:cs="Arial"/>
                <w:b/>
                <w:bCs/>
                <w:sz w:val="16"/>
                <w:szCs w:val="16"/>
              </w:rPr>
              <w:t>Visto</w:t>
            </w:r>
            <w:r w:rsidRPr="00EA7AC6">
              <w:rPr>
                <w:rFonts w:cs="Arial"/>
                <w:sz w:val="16"/>
                <w:szCs w:val="16"/>
              </w:rPr>
              <w:t xml:space="preserve"> il D.L.vo n° 163/2006 e s.m.i.;</w:t>
            </w:r>
          </w:p>
          <w:p w:rsidR="006429C5" w:rsidRPr="00EA7AC6" w:rsidRDefault="006429C5" w:rsidP="006429C5">
            <w:pPr>
              <w:spacing w:line="276" w:lineRule="auto"/>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6429C5" w:rsidRPr="00EA7AC6" w:rsidRDefault="006429C5" w:rsidP="006429C5">
            <w:pPr>
              <w:spacing w:line="276" w:lineRule="auto"/>
              <w:jc w:val="both"/>
              <w:rPr>
                <w:rFonts w:cs="Arial"/>
                <w:sz w:val="16"/>
                <w:szCs w:val="16"/>
              </w:rPr>
            </w:pPr>
          </w:p>
          <w:p w:rsidR="006429C5" w:rsidRPr="00EA7AC6" w:rsidRDefault="006429C5" w:rsidP="006429C5">
            <w:pPr>
              <w:pStyle w:val="Titolo1"/>
              <w:spacing w:line="276" w:lineRule="auto"/>
              <w:outlineLvl w:val="0"/>
              <w:rPr>
                <w:rFonts w:asciiTheme="minorHAnsi" w:hAnsiTheme="minorHAnsi" w:cs="Arial"/>
                <w:b w:val="0"/>
                <w:sz w:val="16"/>
                <w:szCs w:val="16"/>
              </w:rPr>
            </w:pPr>
            <w:r w:rsidRPr="00EA7AC6">
              <w:rPr>
                <w:rFonts w:asciiTheme="minorHAnsi" w:hAnsiTheme="minorHAnsi" w:cs="Arial"/>
                <w:b w:val="0"/>
                <w:sz w:val="16"/>
                <w:szCs w:val="16"/>
              </w:rPr>
              <w:t>D E T E R M I N A</w:t>
            </w:r>
          </w:p>
          <w:p w:rsidR="006429C5" w:rsidRPr="00EA7AC6" w:rsidRDefault="006429C5" w:rsidP="006429C5">
            <w:pPr>
              <w:spacing w:line="276" w:lineRule="auto"/>
              <w:jc w:val="both"/>
              <w:rPr>
                <w:rFonts w:cs="Arial"/>
                <w:sz w:val="16"/>
                <w:szCs w:val="16"/>
              </w:rPr>
            </w:pPr>
          </w:p>
          <w:p w:rsidR="006429C5" w:rsidRPr="00EA7AC6" w:rsidRDefault="006429C5" w:rsidP="006429C5">
            <w:pPr>
              <w:pStyle w:val="Corpodeltesto"/>
              <w:spacing w:line="276" w:lineRule="auto"/>
              <w:ind w:left="284" w:hanging="284"/>
              <w:rPr>
                <w:rFonts w:asciiTheme="minorHAnsi" w:hAnsiTheme="minorHAnsi" w:cs="Arial"/>
                <w:sz w:val="16"/>
                <w:szCs w:val="16"/>
              </w:rPr>
            </w:pPr>
            <w:r w:rsidRPr="00EA7AC6">
              <w:rPr>
                <w:rFonts w:asciiTheme="minorHAnsi" w:hAnsiTheme="minorHAnsi" w:cs="Arial"/>
                <w:b/>
                <w:bCs/>
                <w:sz w:val="16"/>
                <w:szCs w:val="16"/>
              </w:rPr>
              <w:t>1)</w:t>
            </w:r>
            <w:r w:rsidRPr="00EA7AC6">
              <w:rPr>
                <w:rFonts w:asciiTheme="minorHAnsi" w:hAnsiTheme="minorHAnsi" w:cs="Arial"/>
                <w:b/>
                <w:bCs/>
                <w:sz w:val="16"/>
                <w:szCs w:val="16"/>
              </w:rPr>
              <w:tab/>
            </w:r>
            <w:r w:rsidRPr="00EA7AC6">
              <w:rPr>
                <w:rFonts w:asciiTheme="minorHAnsi" w:hAnsiTheme="minorHAnsi" w:cs="Arial"/>
                <w:bCs/>
                <w:sz w:val="16"/>
                <w:szCs w:val="16"/>
              </w:rPr>
              <w:t xml:space="preserve">Per quanto esposto in narrativa dare mandato all'Ufficio di Ragioneria perché provveda provvedere al pagamento della somma di € 18.731,46 compresa IVA come per legge a favore della ditta </w:t>
            </w:r>
            <w:r w:rsidRPr="00EA7AC6">
              <w:rPr>
                <w:rFonts w:asciiTheme="minorHAnsi" w:hAnsiTheme="minorHAnsi" w:cs="Arial"/>
                <w:sz w:val="16"/>
                <w:szCs w:val="16"/>
              </w:rPr>
              <w:t>Bunder &amp; co s.a.s. di Valenzano (BA), a saldo di ogni sua spettanza.</w:t>
            </w:r>
          </w:p>
          <w:p w:rsidR="006429C5" w:rsidRPr="00EA7AC6" w:rsidRDefault="006429C5" w:rsidP="006429C5">
            <w:pPr>
              <w:ind w:left="284" w:hanging="284"/>
              <w:jc w:val="both"/>
              <w:rPr>
                <w:rFonts w:cs="Arial"/>
                <w:b/>
                <w:bCs/>
                <w:sz w:val="16"/>
                <w:szCs w:val="16"/>
              </w:rPr>
            </w:pPr>
          </w:p>
          <w:p w:rsidR="006429C5" w:rsidRPr="00EA7AC6" w:rsidRDefault="006429C5" w:rsidP="006429C5">
            <w:pPr>
              <w:ind w:left="284" w:hanging="284"/>
              <w:jc w:val="both"/>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Prelevare la somma di € 18.731,46 dal Cap. 4150 del bilancio 2015.</w:t>
            </w:r>
          </w:p>
          <w:p w:rsidR="006429C5" w:rsidRPr="00EA7AC6" w:rsidRDefault="006429C5" w:rsidP="006429C5">
            <w:pPr>
              <w:ind w:left="284" w:hanging="284"/>
              <w:jc w:val="both"/>
              <w:rPr>
                <w:rFonts w:cs="Arial"/>
                <w:bCs/>
                <w:sz w:val="16"/>
                <w:szCs w:val="16"/>
              </w:rPr>
            </w:pPr>
          </w:p>
          <w:p w:rsidR="006429C5" w:rsidRPr="00EA7AC6" w:rsidRDefault="006429C5" w:rsidP="006429C5">
            <w:pPr>
              <w:ind w:left="284" w:hanging="284"/>
              <w:jc w:val="both"/>
              <w:rPr>
                <w:rFonts w:cs="Arial"/>
                <w:bCs/>
                <w:sz w:val="16"/>
                <w:szCs w:val="16"/>
              </w:rPr>
            </w:pPr>
            <w:r w:rsidRPr="00EA7AC6">
              <w:rPr>
                <w:rFonts w:cs="Arial"/>
                <w:bCs/>
                <w:sz w:val="16"/>
                <w:szCs w:val="16"/>
              </w:rPr>
              <w:tab/>
              <w:t xml:space="preserve">Ai sensi dell'art. 26 del DL 33/2013 Amministrazione aperta, i dati contenuti nel presente atto </w:t>
            </w:r>
            <w:r w:rsidRPr="00EA7AC6">
              <w:rPr>
                <w:rFonts w:cs="Arial"/>
                <w:bCs/>
                <w:sz w:val="16"/>
                <w:szCs w:val="16"/>
              </w:rPr>
              <w:lastRenderedPageBreak/>
              <w:t>saranno pubblicati sul sito istituzionale di questo Comune, così come da scheda allegata agli atti.</w:t>
            </w:r>
          </w:p>
          <w:p w:rsidR="006429C5" w:rsidRPr="00EA7AC6" w:rsidRDefault="006429C5" w:rsidP="00C16F51">
            <w:pPr>
              <w:rPr>
                <w:rFonts w:cstheme="minorHAnsi"/>
                <w:sz w:val="16"/>
                <w:szCs w:val="16"/>
              </w:rPr>
            </w:pPr>
          </w:p>
          <w:p w:rsidR="006429C5" w:rsidRPr="00EA7AC6" w:rsidRDefault="006429C5" w:rsidP="00C16F51">
            <w:pPr>
              <w:rPr>
                <w:rFonts w:cstheme="minorHAnsi"/>
                <w:sz w:val="16"/>
                <w:szCs w:val="16"/>
              </w:rPr>
            </w:pPr>
            <w:r w:rsidRPr="00EA7AC6">
              <w:rPr>
                <w:rFonts w:cstheme="minorHAnsi"/>
                <w:sz w:val="16"/>
                <w:szCs w:val="16"/>
              </w:rPr>
              <w:t>[…]</w:t>
            </w:r>
          </w:p>
        </w:tc>
        <w:tc>
          <w:tcPr>
            <w:tcW w:w="1134" w:type="dxa"/>
          </w:tcPr>
          <w:p w:rsidR="00D21C7C" w:rsidRPr="00EA7AC6" w:rsidRDefault="006429C5" w:rsidP="00C16F51">
            <w:pPr>
              <w:rPr>
                <w:b/>
                <w:bCs/>
                <w:sz w:val="16"/>
                <w:szCs w:val="16"/>
              </w:rPr>
            </w:pPr>
            <w:r w:rsidRPr="00EA7AC6">
              <w:rPr>
                <w:rFonts w:cs="Arial"/>
                <w:bCs/>
                <w:sz w:val="16"/>
                <w:szCs w:val="16"/>
              </w:rPr>
              <w:lastRenderedPageBreak/>
              <w:t>€ 18.731,46 compresa IVA</w:t>
            </w:r>
          </w:p>
        </w:tc>
        <w:tc>
          <w:tcPr>
            <w:tcW w:w="1701" w:type="dxa"/>
          </w:tcPr>
          <w:p w:rsidR="006429C5" w:rsidRPr="00EA7AC6" w:rsidRDefault="006429C5" w:rsidP="006429C5">
            <w:pPr>
              <w:autoSpaceDE w:val="0"/>
              <w:autoSpaceDN w:val="0"/>
              <w:adjustRightInd w:val="0"/>
              <w:jc w:val="both"/>
              <w:rPr>
                <w:rFonts w:cs="Arial"/>
                <w:sz w:val="16"/>
                <w:szCs w:val="16"/>
              </w:rPr>
            </w:pPr>
            <w:r w:rsidRPr="00EA7AC6">
              <w:rPr>
                <w:rFonts w:cs="Arial"/>
                <w:sz w:val="16"/>
                <w:szCs w:val="16"/>
              </w:rPr>
              <w:t>fattura elettronica, emessa dalla ditta Bunder &amp; co s.a.s., n. FATTPA 37_15 del 16.12.2015, di € 76.583,16 oltre IVA al 22% per l'importo complessivo di € 93.431,46</w:t>
            </w:r>
          </w:p>
          <w:p w:rsidR="00D21C7C" w:rsidRPr="00EA7AC6" w:rsidRDefault="00D21C7C" w:rsidP="00C16F51">
            <w:pPr>
              <w:rPr>
                <w:rFonts w:cs="Times New Roman"/>
                <w:sz w:val="16"/>
                <w:szCs w:val="16"/>
              </w:rPr>
            </w:pPr>
          </w:p>
        </w:tc>
      </w:tr>
      <w:tr w:rsidR="00D21C7C" w:rsidRPr="00EA7AC6" w:rsidTr="00880A92">
        <w:tc>
          <w:tcPr>
            <w:tcW w:w="1668" w:type="dxa"/>
          </w:tcPr>
          <w:p w:rsidR="00D21C7C" w:rsidRPr="00EA7AC6" w:rsidRDefault="00D21C7C" w:rsidP="00C16F51">
            <w:pPr>
              <w:rPr>
                <w:sz w:val="16"/>
                <w:szCs w:val="16"/>
              </w:rPr>
            </w:pPr>
            <w:r w:rsidRPr="00EA7AC6">
              <w:rPr>
                <w:sz w:val="16"/>
                <w:szCs w:val="16"/>
              </w:rPr>
              <w:lastRenderedPageBreak/>
              <w:t>Responsabile del Servizio</w:t>
            </w:r>
          </w:p>
          <w:p w:rsidR="00D21C7C" w:rsidRPr="00EA7AC6" w:rsidRDefault="00D21C7C" w:rsidP="00C16F51">
            <w:pPr>
              <w:rPr>
                <w:sz w:val="16"/>
                <w:szCs w:val="16"/>
              </w:rPr>
            </w:pPr>
            <w:r w:rsidRPr="00EA7AC6">
              <w:rPr>
                <w:sz w:val="16"/>
                <w:szCs w:val="16"/>
              </w:rPr>
              <w:t>Ing. Guido Girasoli</w:t>
            </w:r>
          </w:p>
        </w:tc>
        <w:tc>
          <w:tcPr>
            <w:tcW w:w="1134" w:type="dxa"/>
          </w:tcPr>
          <w:p w:rsidR="00D21C7C" w:rsidRPr="00EA7AC6" w:rsidRDefault="00D21C7C" w:rsidP="00C16F51">
            <w:pPr>
              <w:rPr>
                <w:sz w:val="16"/>
                <w:szCs w:val="16"/>
              </w:rPr>
            </w:pPr>
            <w:r w:rsidRPr="00EA7AC6">
              <w:rPr>
                <w:sz w:val="16"/>
                <w:szCs w:val="16"/>
              </w:rPr>
              <w:t>Determina</w:t>
            </w:r>
          </w:p>
        </w:tc>
        <w:tc>
          <w:tcPr>
            <w:tcW w:w="1134" w:type="dxa"/>
          </w:tcPr>
          <w:p w:rsidR="00D21C7C" w:rsidRPr="00EA7AC6" w:rsidRDefault="006429C5" w:rsidP="00C16F51">
            <w:pPr>
              <w:rPr>
                <w:sz w:val="16"/>
                <w:szCs w:val="16"/>
              </w:rPr>
            </w:pPr>
            <w:r w:rsidRPr="00EA7AC6">
              <w:rPr>
                <w:sz w:val="16"/>
                <w:szCs w:val="16"/>
              </w:rPr>
              <w:t>n.73 del 28.1.2016</w:t>
            </w:r>
          </w:p>
        </w:tc>
        <w:tc>
          <w:tcPr>
            <w:tcW w:w="1417" w:type="dxa"/>
          </w:tcPr>
          <w:p w:rsidR="00D21C7C" w:rsidRPr="00EA7AC6" w:rsidRDefault="006429C5" w:rsidP="00C16F51">
            <w:pPr>
              <w:rPr>
                <w:rFonts w:cstheme="minorHAnsi"/>
                <w:sz w:val="16"/>
                <w:szCs w:val="16"/>
              </w:rPr>
            </w:pPr>
            <w:r w:rsidRPr="00EA7AC6">
              <w:rPr>
                <w:rFonts w:cstheme="minorHAnsi"/>
                <w:sz w:val="16"/>
                <w:szCs w:val="16"/>
              </w:rPr>
              <w:t>PROPRIA DETERMINAZIONE N. 1360 DEL 31.12.2015 - RETTIFICA</w:t>
            </w:r>
          </w:p>
        </w:tc>
        <w:tc>
          <w:tcPr>
            <w:tcW w:w="6804" w:type="dxa"/>
          </w:tcPr>
          <w:p w:rsidR="00D21C7C" w:rsidRPr="00EA7AC6" w:rsidRDefault="006429C5" w:rsidP="00C16F51">
            <w:pPr>
              <w:rPr>
                <w:rFonts w:cstheme="minorHAnsi"/>
                <w:sz w:val="16"/>
                <w:szCs w:val="16"/>
              </w:rPr>
            </w:pPr>
            <w:r w:rsidRPr="00EA7AC6">
              <w:rPr>
                <w:rFonts w:cstheme="minorHAnsi"/>
                <w:sz w:val="16"/>
                <w:szCs w:val="16"/>
              </w:rPr>
              <w:t>[…]</w:t>
            </w:r>
          </w:p>
          <w:p w:rsidR="006429C5" w:rsidRPr="00EA7AC6" w:rsidRDefault="006429C5" w:rsidP="006429C5">
            <w:pPr>
              <w:jc w:val="both"/>
              <w:rPr>
                <w:rFonts w:cs="Arial"/>
                <w:sz w:val="16"/>
                <w:szCs w:val="16"/>
              </w:rPr>
            </w:pPr>
            <w:r w:rsidRPr="00EA7AC6">
              <w:rPr>
                <w:rFonts w:cs="Arial"/>
                <w:b/>
                <w:bCs/>
                <w:sz w:val="16"/>
                <w:szCs w:val="16"/>
              </w:rPr>
              <w:t>Richiamata</w:t>
            </w:r>
            <w:r w:rsidRPr="00EA7AC6">
              <w:rPr>
                <w:rFonts w:cs="Arial"/>
                <w:bCs/>
                <w:sz w:val="16"/>
                <w:szCs w:val="16"/>
              </w:rPr>
              <w:t xml:space="preserve"> la </w:t>
            </w:r>
            <w:r w:rsidRPr="00EA7AC6">
              <w:rPr>
                <w:rFonts w:cs="Arial"/>
                <w:sz w:val="16"/>
                <w:szCs w:val="16"/>
              </w:rPr>
              <w:t>D.R.S. n. 1360 del 31.12.2015 con la quale è stato assunto l'impegno di spesa di € 1.313,94 per la fornitura di n. 3 fioriere in cemento a base circolare e n. 2 rastrelliere portabiciclette con imputazione sul Cap. 1368 del bilancio 2015;</w:t>
            </w:r>
          </w:p>
          <w:p w:rsidR="006429C5" w:rsidRPr="00EA7AC6" w:rsidRDefault="006429C5" w:rsidP="006429C5">
            <w:pPr>
              <w:jc w:val="both"/>
              <w:rPr>
                <w:rFonts w:cs="Arial"/>
                <w:sz w:val="16"/>
                <w:szCs w:val="16"/>
              </w:rPr>
            </w:pPr>
          </w:p>
          <w:p w:rsidR="006429C5" w:rsidRPr="00EA7AC6" w:rsidRDefault="006429C5" w:rsidP="006429C5">
            <w:pPr>
              <w:jc w:val="both"/>
              <w:rPr>
                <w:rFonts w:cs="Arial"/>
                <w:sz w:val="16"/>
                <w:szCs w:val="16"/>
              </w:rPr>
            </w:pPr>
            <w:r w:rsidRPr="00EA7AC6">
              <w:rPr>
                <w:rFonts w:cs="Arial"/>
                <w:b/>
                <w:sz w:val="16"/>
                <w:szCs w:val="16"/>
              </w:rPr>
              <w:t>Dato atto</w:t>
            </w:r>
            <w:r w:rsidRPr="00EA7AC6">
              <w:rPr>
                <w:rFonts w:cs="Arial"/>
                <w:sz w:val="16"/>
                <w:szCs w:val="16"/>
              </w:rPr>
              <w:t xml:space="preserve"> che, per mero errore, la spesa è stata imputata sul cap. 1368 e non sul Cap. 1000;</w:t>
            </w:r>
          </w:p>
          <w:p w:rsidR="006429C5" w:rsidRPr="00EA7AC6" w:rsidRDefault="006429C5" w:rsidP="006429C5">
            <w:pPr>
              <w:jc w:val="both"/>
              <w:rPr>
                <w:rFonts w:cs="Arial"/>
                <w:sz w:val="16"/>
                <w:szCs w:val="16"/>
              </w:rPr>
            </w:pPr>
          </w:p>
          <w:p w:rsidR="006429C5" w:rsidRPr="00EA7AC6" w:rsidRDefault="006429C5" w:rsidP="006429C5">
            <w:pPr>
              <w:jc w:val="both"/>
              <w:rPr>
                <w:rFonts w:cs="Arial"/>
                <w:sz w:val="16"/>
                <w:szCs w:val="16"/>
              </w:rPr>
            </w:pPr>
            <w:r w:rsidRPr="00EA7AC6">
              <w:rPr>
                <w:rFonts w:cs="Arial"/>
                <w:b/>
                <w:sz w:val="16"/>
                <w:szCs w:val="16"/>
              </w:rPr>
              <w:t>Ritenuto</w:t>
            </w:r>
            <w:r w:rsidRPr="00EA7AC6">
              <w:rPr>
                <w:rFonts w:cs="Arial"/>
                <w:sz w:val="16"/>
                <w:szCs w:val="16"/>
              </w:rPr>
              <w:t xml:space="preserve"> di dover provvedere alla rettifica del citato atto, con la giusta indicazione del capitolo di spesa;</w:t>
            </w:r>
          </w:p>
          <w:p w:rsidR="006429C5" w:rsidRPr="00EA7AC6" w:rsidRDefault="006429C5" w:rsidP="006429C5">
            <w:pPr>
              <w:jc w:val="both"/>
              <w:rPr>
                <w:rFonts w:cs="Arial"/>
                <w:b/>
                <w:bCs/>
                <w:sz w:val="16"/>
                <w:szCs w:val="16"/>
              </w:rPr>
            </w:pPr>
          </w:p>
          <w:p w:rsidR="006429C5" w:rsidRPr="00EA7AC6" w:rsidRDefault="006429C5" w:rsidP="006429C5">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6429C5" w:rsidRPr="00EA7AC6" w:rsidRDefault="006429C5" w:rsidP="006429C5">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6429C5" w:rsidRPr="00EA7AC6" w:rsidRDefault="006429C5" w:rsidP="006429C5">
            <w:pPr>
              <w:ind w:left="851" w:hanging="284"/>
              <w:jc w:val="both"/>
              <w:rPr>
                <w:rFonts w:cs="Arial"/>
                <w:bCs/>
                <w:sz w:val="16"/>
                <w:szCs w:val="16"/>
              </w:rPr>
            </w:pPr>
            <w:r w:rsidRPr="00EA7AC6">
              <w:rPr>
                <w:rFonts w:cs="Arial"/>
                <w:bCs/>
                <w:sz w:val="16"/>
                <w:szCs w:val="16"/>
              </w:rPr>
              <w:t>b) correttezza e regolarità della procedura;</w:t>
            </w:r>
          </w:p>
          <w:p w:rsidR="006429C5" w:rsidRPr="00EA7AC6" w:rsidRDefault="006429C5" w:rsidP="006429C5">
            <w:pPr>
              <w:ind w:left="851" w:hanging="284"/>
              <w:jc w:val="both"/>
              <w:rPr>
                <w:rFonts w:cs="Arial"/>
                <w:bCs/>
                <w:sz w:val="16"/>
                <w:szCs w:val="16"/>
              </w:rPr>
            </w:pPr>
            <w:r w:rsidRPr="00EA7AC6">
              <w:rPr>
                <w:rFonts w:cs="Arial"/>
                <w:bCs/>
                <w:sz w:val="16"/>
                <w:szCs w:val="16"/>
              </w:rPr>
              <w:t>c) correttezza formale nella redazione dell'atto;</w:t>
            </w:r>
          </w:p>
          <w:p w:rsidR="006429C5" w:rsidRPr="00EA7AC6" w:rsidRDefault="006429C5" w:rsidP="006429C5">
            <w:pPr>
              <w:jc w:val="both"/>
              <w:rPr>
                <w:rFonts w:cs="Arial"/>
                <w:b/>
                <w:bCs/>
                <w:sz w:val="16"/>
                <w:szCs w:val="16"/>
              </w:rPr>
            </w:pPr>
          </w:p>
          <w:p w:rsidR="006429C5" w:rsidRPr="00EA7AC6" w:rsidRDefault="006429C5" w:rsidP="006429C5">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6429C5" w:rsidRPr="00EA7AC6" w:rsidRDefault="006429C5" w:rsidP="006429C5">
            <w:pPr>
              <w:jc w:val="both"/>
              <w:rPr>
                <w:rFonts w:cs="Arial"/>
                <w:b/>
                <w:bCs/>
                <w:sz w:val="16"/>
                <w:szCs w:val="16"/>
              </w:rPr>
            </w:pPr>
          </w:p>
          <w:p w:rsidR="006429C5" w:rsidRPr="00EA7AC6" w:rsidRDefault="006429C5" w:rsidP="006429C5">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6429C5" w:rsidRPr="00EA7AC6" w:rsidRDefault="006429C5" w:rsidP="006429C5">
            <w:pPr>
              <w:jc w:val="both"/>
              <w:rPr>
                <w:rFonts w:cs="Arial"/>
                <w:b/>
                <w:bCs/>
                <w:sz w:val="16"/>
                <w:szCs w:val="16"/>
              </w:rPr>
            </w:pPr>
          </w:p>
          <w:p w:rsidR="006429C5" w:rsidRPr="00EA7AC6" w:rsidRDefault="006429C5" w:rsidP="006429C5">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6429C5" w:rsidRPr="00EA7AC6" w:rsidRDefault="006429C5" w:rsidP="006429C5">
            <w:pPr>
              <w:jc w:val="both"/>
              <w:rPr>
                <w:rFonts w:cs="Arial"/>
                <w:sz w:val="16"/>
                <w:szCs w:val="16"/>
              </w:rPr>
            </w:pPr>
          </w:p>
          <w:p w:rsidR="006429C5" w:rsidRPr="00EA7AC6" w:rsidRDefault="006429C5" w:rsidP="006429C5">
            <w:pPr>
              <w:keepNext/>
              <w:jc w:val="center"/>
              <w:outlineLvl w:val="0"/>
              <w:rPr>
                <w:rFonts w:cs="Arial"/>
                <w:b/>
                <w:bCs/>
                <w:sz w:val="16"/>
                <w:szCs w:val="16"/>
              </w:rPr>
            </w:pPr>
            <w:r w:rsidRPr="00EA7AC6">
              <w:rPr>
                <w:rFonts w:cs="Arial"/>
                <w:b/>
                <w:bCs/>
                <w:sz w:val="16"/>
                <w:szCs w:val="16"/>
              </w:rPr>
              <w:t>D E T E RM I N A</w:t>
            </w:r>
          </w:p>
          <w:p w:rsidR="006429C5" w:rsidRPr="00EA7AC6" w:rsidRDefault="006429C5" w:rsidP="006429C5">
            <w:pPr>
              <w:jc w:val="both"/>
              <w:rPr>
                <w:rFonts w:cs="Arial"/>
                <w:sz w:val="16"/>
                <w:szCs w:val="16"/>
              </w:rPr>
            </w:pPr>
          </w:p>
          <w:p w:rsidR="006429C5" w:rsidRPr="00EA7AC6" w:rsidRDefault="006429C5" w:rsidP="006429C5">
            <w:pPr>
              <w:ind w:left="284" w:hanging="284"/>
              <w:jc w:val="both"/>
              <w:rPr>
                <w:rFonts w:cs="Arial"/>
                <w:sz w:val="16"/>
                <w:szCs w:val="16"/>
              </w:rPr>
            </w:pPr>
            <w:r w:rsidRPr="00EA7AC6">
              <w:rPr>
                <w:rFonts w:cs="Arial"/>
                <w:b/>
                <w:bCs/>
                <w:sz w:val="16"/>
                <w:szCs w:val="16"/>
              </w:rPr>
              <w:t>1)</w:t>
            </w:r>
            <w:r w:rsidRPr="00EA7AC6">
              <w:rPr>
                <w:rFonts w:cs="Arial"/>
                <w:bCs/>
                <w:sz w:val="16"/>
                <w:szCs w:val="16"/>
              </w:rPr>
              <w:tab/>
              <w:t xml:space="preserve">Per le ragioni espresse in narrativa rettificare la Determinazione del Responsabile del Servizio </w:t>
            </w:r>
            <w:r w:rsidRPr="00EA7AC6">
              <w:rPr>
                <w:rFonts w:cs="Arial"/>
                <w:sz w:val="16"/>
                <w:szCs w:val="16"/>
              </w:rPr>
              <w:t>n. 1360 del 31.12.2015 significando che la spesa di € 1.313,94 per l'acquisto di n. 3 fioriere in cemento a base circolare e n. 2 rastrelliere portabiciclette deve intendersi imputata sul Cap. 1000 del bilancio 2015.</w:t>
            </w:r>
          </w:p>
          <w:p w:rsidR="006429C5" w:rsidRPr="00EA7AC6" w:rsidRDefault="006429C5" w:rsidP="006429C5">
            <w:pPr>
              <w:ind w:left="284" w:hanging="284"/>
              <w:jc w:val="both"/>
              <w:rPr>
                <w:rFonts w:cs="Arial"/>
                <w:b/>
                <w:bCs/>
                <w:sz w:val="16"/>
                <w:szCs w:val="16"/>
              </w:rPr>
            </w:pPr>
          </w:p>
          <w:p w:rsidR="006429C5" w:rsidRPr="00EA7AC6" w:rsidRDefault="006429C5" w:rsidP="00C16F51">
            <w:pPr>
              <w:rPr>
                <w:rFonts w:cstheme="minorHAnsi"/>
                <w:sz w:val="16"/>
                <w:szCs w:val="16"/>
              </w:rPr>
            </w:pPr>
          </w:p>
          <w:p w:rsidR="006429C5" w:rsidRPr="00EA7AC6" w:rsidRDefault="006429C5" w:rsidP="00C16F51">
            <w:pPr>
              <w:rPr>
                <w:rFonts w:cstheme="minorHAnsi"/>
                <w:sz w:val="16"/>
                <w:szCs w:val="16"/>
              </w:rPr>
            </w:pPr>
            <w:r w:rsidRPr="00EA7AC6">
              <w:rPr>
                <w:rFonts w:cstheme="minorHAnsi"/>
                <w:sz w:val="16"/>
                <w:szCs w:val="16"/>
              </w:rPr>
              <w:t>[…]</w:t>
            </w:r>
          </w:p>
        </w:tc>
        <w:tc>
          <w:tcPr>
            <w:tcW w:w="1134" w:type="dxa"/>
          </w:tcPr>
          <w:p w:rsidR="00D21C7C" w:rsidRPr="00EA7AC6" w:rsidRDefault="00D21C7C" w:rsidP="00C16F51">
            <w:pPr>
              <w:rPr>
                <w:sz w:val="16"/>
                <w:szCs w:val="16"/>
              </w:rPr>
            </w:pPr>
          </w:p>
        </w:tc>
        <w:tc>
          <w:tcPr>
            <w:tcW w:w="1701" w:type="dxa"/>
          </w:tcPr>
          <w:p w:rsidR="00D21C7C" w:rsidRPr="00EA7AC6" w:rsidRDefault="00D21C7C" w:rsidP="00C16F51">
            <w:pPr>
              <w:rPr>
                <w:sz w:val="16"/>
                <w:szCs w:val="16"/>
              </w:rPr>
            </w:pPr>
          </w:p>
        </w:tc>
      </w:tr>
      <w:tr w:rsidR="00D21C7C" w:rsidRPr="00EA7AC6" w:rsidTr="00880A92">
        <w:tc>
          <w:tcPr>
            <w:tcW w:w="1668" w:type="dxa"/>
          </w:tcPr>
          <w:p w:rsidR="00D21C7C" w:rsidRPr="00EA7AC6" w:rsidRDefault="00D21C7C" w:rsidP="00C16F51">
            <w:pPr>
              <w:rPr>
                <w:sz w:val="16"/>
                <w:szCs w:val="16"/>
              </w:rPr>
            </w:pPr>
            <w:r w:rsidRPr="00EA7AC6">
              <w:rPr>
                <w:sz w:val="16"/>
                <w:szCs w:val="16"/>
              </w:rPr>
              <w:t>Responsabile del Servizio</w:t>
            </w:r>
          </w:p>
          <w:p w:rsidR="00D21C7C" w:rsidRPr="00EA7AC6" w:rsidRDefault="00D21C7C" w:rsidP="00C16F51">
            <w:pPr>
              <w:rPr>
                <w:sz w:val="16"/>
                <w:szCs w:val="16"/>
              </w:rPr>
            </w:pPr>
            <w:r w:rsidRPr="00EA7AC6">
              <w:rPr>
                <w:sz w:val="16"/>
                <w:szCs w:val="16"/>
              </w:rPr>
              <w:t>Ing. Guido Girasoli</w:t>
            </w:r>
          </w:p>
        </w:tc>
        <w:tc>
          <w:tcPr>
            <w:tcW w:w="1134" w:type="dxa"/>
          </w:tcPr>
          <w:p w:rsidR="00D21C7C" w:rsidRPr="00EA7AC6" w:rsidRDefault="00D21C7C" w:rsidP="00C16F51">
            <w:pPr>
              <w:rPr>
                <w:sz w:val="16"/>
                <w:szCs w:val="16"/>
              </w:rPr>
            </w:pPr>
            <w:r w:rsidRPr="00EA7AC6">
              <w:rPr>
                <w:sz w:val="16"/>
                <w:szCs w:val="16"/>
              </w:rPr>
              <w:t>Determina</w:t>
            </w:r>
          </w:p>
        </w:tc>
        <w:tc>
          <w:tcPr>
            <w:tcW w:w="1134" w:type="dxa"/>
          </w:tcPr>
          <w:p w:rsidR="00D21C7C" w:rsidRPr="00EA7AC6" w:rsidRDefault="006429C5" w:rsidP="00C16F51">
            <w:pPr>
              <w:rPr>
                <w:sz w:val="16"/>
                <w:szCs w:val="16"/>
              </w:rPr>
            </w:pPr>
            <w:r w:rsidRPr="00EA7AC6">
              <w:rPr>
                <w:sz w:val="16"/>
                <w:szCs w:val="16"/>
              </w:rPr>
              <w:t>n.77 del 29.1.2016</w:t>
            </w:r>
          </w:p>
        </w:tc>
        <w:tc>
          <w:tcPr>
            <w:tcW w:w="1417" w:type="dxa"/>
          </w:tcPr>
          <w:p w:rsidR="00D21C7C" w:rsidRPr="00EA7AC6" w:rsidRDefault="006429C5" w:rsidP="00C16F51">
            <w:pPr>
              <w:rPr>
                <w:sz w:val="16"/>
                <w:szCs w:val="16"/>
              </w:rPr>
            </w:pPr>
            <w:r w:rsidRPr="00EA7AC6">
              <w:rPr>
                <w:sz w:val="16"/>
                <w:szCs w:val="16"/>
              </w:rPr>
              <w:t>RACCOLTA E SMALTIMENTO RIFIUTI SPECIALI E MCA GIACENTI SUL TERRITORIO - LIQUIDAZIONE FATTURA</w:t>
            </w:r>
          </w:p>
        </w:tc>
        <w:tc>
          <w:tcPr>
            <w:tcW w:w="6804" w:type="dxa"/>
          </w:tcPr>
          <w:p w:rsidR="00D21C7C" w:rsidRPr="00EA7AC6" w:rsidRDefault="006429C5" w:rsidP="00C16F51">
            <w:pPr>
              <w:jc w:val="both"/>
              <w:rPr>
                <w:sz w:val="16"/>
                <w:szCs w:val="16"/>
              </w:rPr>
            </w:pPr>
            <w:r w:rsidRPr="00EA7AC6">
              <w:rPr>
                <w:sz w:val="16"/>
                <w:szCs w:val="16"/>
              </w:rPr>
              <w:t>[…]</w:t>
            </w:r>
          </w:p>
          <w:p w:rsidR="006429C5" w:rsidRPr="00EA7AC6" w:rsidRDefault="006429C5" w:rsidP="006429C5">
            <w:pPr>
              <w:pStyle w:val="Corpodeltesto"/>
              <w:rPr>
                <w:rFonts w:asciiTheme="minorHAnsi" w:hAnsiTheme="minorHAnsi"/>
                <w:sz w:val="16"/>
                <w:szCs w:val="16"/>
              </w:rPr>
            </w:pPr>
            <w:r w:rsidRPr="00EA7AC6">
              <w:rPr>
                <w:rFonts w:asciiTheme="minorHAnsi" w:hAnsiTheme="minorHAnsi"/>
                <w:sz w:val="16"/>
                <w:szCs w:val="16"/>
              </w:rPr>
              <w:t>Premesso</w:t>
            </w:r>
          </w:p>
          <w:p w:rsidR="006429C5" w:rsidRPr="00EA7AC6" w:rsidRDefault="006429C5" w:rsidP="006429C5">
            <w:pPr>
              <w:pStyle w:val="Corpodeltesto"/>
              <w:rPr>
                <w:rFonts w:asciiTheme="minorHAnsi" w:hAnsiTheme="minorHAnsi"/>
                <w:sz w:val="16"/>
                <w:szCs w:val="16"/>
              </w:rPr>
            </w:pPr>
          </w:p>
          <w:p w:rsidR="006429C5" w:rsidRPr="00EA7AC6" w:rsidRDefault="006429C5" w:rsidP="006429C5">
            <w:pPr>
              <w:pStyle w:val="Corpodeltesto"/>
              <w:rPr>
                <w:rFonts w:asciiTheme="minorHAnsi" w:hAnsiTheme="minorHAnsi"/>
                <w:sz w:val="16"/>
                <w:szCs w:val="16"/>
              </w:rPr>
            </w:pPr>
            <w:r w:rsidRPr="00EA7AC6">
              <w:rPr>
                <w:rFonts w:asciiTheme="minorHAnsi" w:hAnsiTheme="minorHAnsi"/>
                <w:sz w:val="16"/>
                <w:szCs w:val="16"/>
              </w:rPr>
              <w:t>- che in con D.R.S. 1351 del 30/12/2015 veniva impegnata la spesa, e dato incarico alla ditta C.F. Ambiente con sede in Castiglione d'Otranto,  per l'esecuzione di lavori  di raccolta, pulizia e bonifica presso n° 6 siti individuati a seguito di segnalazioni della Polizia Locale,  e controlli sul territorio;</w:t>
            </w:r>
          </w:p>
          <w:p w:rsidR="006429C5" w:rsidRPr="00EA7AC6" w:rsidRDefault="006429C5" w:rsidP="006429C5">
            <w:pPr>
              <w:pStyle w:val="Corpodeltesto"/>
              <w:rPr>
                <w:rFonts w:asciiTheme="minorHAnsi" w:hAnsiTheme="minorHAnsi"/>
                <w:sz w:val="16"/>
                <w:szCs w:val="16"/>
              </w:rPr>
            </w:pPr>
            <w:r w:rsidRPr="00EA7AC6">
              <w:rPr>
                <w:rFonts w:asciiTheme="minorHAnsi" w:hAnsiTheme="minorHAnsi"/>
                <w:sz w:val="16"/>
                <w:szCs w:val="16"/>
              </w:rPr>
              <w:t>- che la ditta interessata, ad ultimazione dei lavori ha presentato la fattura n° 0001/2016 del 20/01/2016, dell'importo di € 6.000,00 IVA compresa</w:t>
            </w:r>
          </w:p>
          <w:p w:rsidR="006429C5" w:rsidRPr="00EA7AC6" w:rsidRDefault="006429C5" w:rsidP="006429C5">
            <w:pPr>
              <w:widowControl w:val="0"/>
              <w:jc w:val="both"/>
              <w:rPr>
                <w:b/>
                <w:snapToGrid w:val="0"/>
                <w:sz w:val="16"/>
                <w:szCs w:val="16"/>
              </w:rPr>
            </w:pPr>
            <w:r w:rsidRPr="00EA7AC6">
              <w:rPr>
                <w:b/>
                <w:snapToGrid w:val="0"/>
                <w:sz w:val="16"/>
                <w:szCs w:val="16"/>
              </w:rPr>
              <w:t>Dato atto:</w:t>
            </w:r>
          </w:p>
          <w:p w:rsidR="006429C5" w:rsidRPr="00EA7AC6" w:rsidRDefault="006429C5" w:rsidP="006429C5">
            <w:pPr>
              <w:ind w:left="113" w:hanging="113"/>
              <w:jc w:val="both"/>
              <w:rPr>
                <w:sz w:val="16"/>
                <w:szCs w:val="16"/>
              </w:rPr>
            </w:pPr>
            <w:r w:rsidRPr="00EA7AC6">
              <w:rPr>
                <w:sz w:val="16"/>
                <w:szCs w:val="16"/>
              </w:rPr>
              <w:t>-che la prestazione e stata regolarmente eseguita;</w:t>
            </w:r>
          </w:p>
          <w:p w:rsidR="006429C5" w:rsidRPr="00EA7AC6" w:rsidRDefault="006429C5" w:rsidP="006429C5">
            <w:pPr>
              <w:ind w:left="113" w:hanging="113"/>
              <w:jc w:val="both"/>
              <w:rPr>
                <w:sz w:val="16"/>
                <w:szCs w:val="16"/>
              </w:rPr>
            </w:pPr>
            <w:r w:rsidRPr="00EA7AC6">
              <w:rPr>
                <w:sz w:val="16"/>
                <w:szCs w:val="16"/>
              </w:rPr>
              <w:t>-che, ai fini della tracciabilità dei flussi finanziari, alla pratica in oggetto è stato attribuito dall’Autorità di Vigilanza sui Contratti Pubblici di Lavori, Servizi e Forniture il Codice Identificativo della Gara (CIG)  n. ZAB17DB768;</w:t>
            </w:r>
          </w:p>
          <w:p w:rsidR="006429C5" w:rsidRPr="00EA7AC6" w:rsidRDefault="006429C5" w:rsidP="006429C5">
            <w:pPr>
              <w:ind w:left="113" w:hanging="113"/>
              <w:jc w:val="both"/>
              <w:rPr>
                <w:sz w:val="16"/>
                <w:szCs w:val="16"/>
              </w:rPr>
            </w:pPr>
            <w:r w:rsidRPr="00EA7AC6">
              <w:rPr>
                <w:b/>
                <w:sz w:val="16"/>
                <w:szCs w:val="16"/>
              </w:rPr>
              <w:lastRenderedPageBreak/>
              <w:t xml:space="preserve">Riscontrata </w:t>
            </w:r>
            <w:r w:rsidRPr="00EA7AC6">
              <w:rPr>
                <w:sz w:val="16"/>
                <w:szCs w:val="16"/>
              </w:rPr>
              <w:t>la regolarità del D.U.R.C. rilasciato dagli enti competenti in data 02/11/2015 con prot. INAIL n°1437805;</w:t>
            </w:r>
          </w:p>
          <w:p w:rsidR="006429C5" w:rsidRPr="00EA7AC6" w:rsidRDefault="006429C5" w:rsidP="006429C5">
            <w:pPr>
              <w:ind w:left="113" w:hanging="113"/>
              <w:jc w:val="both"/>
              <w:rPr>
                <w:b/>
                <w:sz w:val="16"/>
                <w:szCs w:val="16"/>
              </w:rPr>
            </w:pPr>
            <w:r w:rsidRPr="00EA7AC6">
              <w:rPr>
                <w:b/>
                <w:sz w:val="16"/>
                <w:szCs w:val="16"/>
              </w:rPr>
              <w:t xml:space="preserve">Vista </w:t>
            </w:r>
            <w:r w:rsidRPr="00EA7AC6">
              <w:rPr>
                <w:sz w:val="16"/>
                <w:szCs w:val="16"/>
              </w:rPr>
              <w:t>la documentazione presentata dalla succitata ditta, a supporto dell'attività svolta;</w:t>
            </w:r>
          </w:p>
          <w:p w:rsidR="006429C5" w:rsidRPr="00EA7AC6" w:rsidRDefault="006429C5" w:rsidP="006429C5">
            <w:pPr>
              <w:jc w:val="both"/>
              <w:rPr>
                <w:sz w:val="16"/>
                <w:szCs w:val="16"/>
              </w:rPr>
            </w:pPr>
            <w:r w:rsidRPr="00EA7AC6">
              <w:rPr>
                <w:b/>
                <w:bCs/>
                <w:sz w:val="16"/>
                <w:szCs w:val="16"/>
              </w:rPr>
              <w:t>Ritenuto</w:t>
            </w:r>
            <w:r w:rsidRPr="00EA7AC6">
              <w:rPr>
                <w:sz w:val="16"/>
                <w:szCs w:val="16"/>
              </w:rPr>
              <w:t xml:space="preserve"> di dover provvedere in merito;</w:t>
            </w:r>
          </w:p>
          <w:p w:rsidR="006429C5" w:rsidRPr="00EA7AC6" w:rsidRDefault="006429C5" w:rsidP="006429C5">
            <w:pPr>
              <w:jc w:val="both"/>
              <w:rPr>
                <w:bCs/>
                <w:sz w:val="16"/>
                <w:szCs w:val="16"/>
              </w:rPr>
            </w:pPr>
            <w:r w:rsidRPr="00EA7AC6">
              <w:rPr>
                <w:b/>
                <w:bCs/>
                <w:sz w:val="16"/>
                <w:szCs w:val="16"/>
              </w:rPr>
              <w:t xml:space="preserve">Eseguito </w:t>
            </w:r>
            <w:r w:rsidRPr="00EA7AC6">
              <w:rPr>
                <w:bCs/>
                <w:sz w:val="16"/>
                <w:szCs w:val="16"/>
              </w:rPr>
              <w:t>con esito favorevole il controllo preventivo di regolarità amministrativa del presente atto avendo verificato:</w:t>
            </w:r>
          </w:p>
          <w:p w:rsidR="006429C5" w:rsidRPr="00EA7AC6" w:rsidRDefault="006429C5" w:rsidP="006429C5">
            <w:pPr>
              <w:ind w:left="851" w:hanging="284"/>
              <w:jc w:val="both"/>
              <w:rPr>
                <w:bCs/>
                <w:sz w:val="16"/>
                <w:szCs w:val="16"/>
              </w:rPr>
            </w:pPr>
            <w:r w:rsidRPr="00EA7AC6">
              <w:rPr>
                <w:bCs/>
                <w:sz w:val="16"/>
                <w:szCs w:val="16"/>
              </w:rPr>
              <w:t>a) rispetto delle normative comunitarie, statali regionali e regolamentari, generali e di settore;</w:t>
            </w:r>
          </w:p>
          <w:p w:rsidR="006429C5" w:rsidRPr="00EA7AC6" w:rsidRDefault="006429C5" w:rsidP="006429C5">
            <w:pPr>
              <w:ind w:left="851" w:hanging="284"/>
              <w:jc w:val="both"/>
              <w:rPr>
                <w:bCs/>
                <w:sz w:val="16"/>
                <w:szCs w:val="16"/>
              </w:rPr>
            </w:pPr>
            <w:r w:rsidRPr="00EA7AC6">
              <w:rPr>
                <w:bCs/>
                <w:sz w:val="16"/>
                <w:szCs w:val="16"/>
              </w:rPr>
              <w:t>b) correttezza e regolarità della procedura;</w:t>
            </w:r>
          </w:p>
          <w:p w:rsidR="006429C5" w:rsidRPr="00EA7AC6" w:rsidRDefault="006429C5" w:rsidP="006429C5">
            <w:pPr>
              <w:ind w:left="851" w:hanging="284"/>
              <w:jc w:val="both"/>
              <w:rPr>
                <w:bCs/>
                <w:sz w:val="16"/>
                <w:szCs w:val="16"/>
              </w:rPr>
            </w:pPr>
            <w:r w:rsidRPr="00EA7AC6">
              <w:rPr>
                <w:bCs/>
                <w:sz w:val="16"/>
                <w:szCs w:val="16"/>
              </w:rPr>
              <w:t>c) correttezza formale nella redazione dell'atto;</w:t>
            </w:r>
          </w:p>
          <w:p w:rsidR="006429C5" w:rsidRPr="00EA7AC6" w:rsidRDefault="006429C5" w:rsidP="006429C5">
            <w:pPr>
              <w:jc w:val="both"/>
              <w:rPr>
                <w:bCs/>
                <w:sz w:val="16"/>
                <w:szCs w:val="16"/>
              </w:rPr>
            </w:pPr>
            <w:r w:rsidRPr="00EA7AC6">
              <w:rPr>
                <w:b/>
                <w:bCs/>
                <w:sz w:val="16"/>
                <w:szCs w:val="16"/>
              </w:rPr>
              <w:t>Acquisito</w:t>
            </w:r>
            <w:r w:rsidRPr="00EA7AC6">
              <w:rPr>
                <w:bCs/>
                <w:sz w:val="16"/>
                <w:szCs w:val="16"/>
              </w:rPr>
              <w:t xml:space="preserve"> il seguente parere sulla regolarità contabile espresso dal Responsabile dei Servizi Finanziari: "favorevole".</w:t>
            </w:r>
          </w:p>
          <w:p w:rsidR="006429C5" w:rsidRPr="00EA7AC6" w:rsidRDefault="006429C5" w:rsidP="006429C5">
            <w:pPr>
              <w:jc w:val="both"/>
              <w:rPr>
                <w:sz w:val="16"/>
                <w:szCs w:val="16"/>
              </w:rPr>
            </w:pPr>
            <w:r w:rsidRPr="00EA7AC6">
              <w:rPr>
                <w:b/>
                <w:bCs/>
                <w:sz w:val="16"/>
                <w:szCs w:val="16"/>
              </w:rPr>
              <w:t>Visto</w:t>
            </w:r>
            <w:r w:rsidRPr="00EA7AC6">
              <w:rPr>
                <w:sz w:val="16"/>
                <w:szCs w:val="16"/>
              </w:rPr>
              <w:t xml:space="preserve"> il Regolamento comunale di contabilità;</w:t>
            </w:r>
          </w:p>
          <w:p w:rsidR="006429C5" w:rsidRPr="00EA7AC6" w:rsidRDefault="006429C5" w:rsidP="006429C5">
            <w:pPr>
              <w:jc w:val="both"/>
              <w:rPr>
                <w:sz w:val="16"/>
                <w:szCs w:val="16"/>
              </w:rPr>
            </w:pPr>
            <w:r w:rsidRPr="00EA7AC6">
              <w:rPr>
                <w:b/>
                <w:bCs/>
                <w:sz w:val="16"/>
                <w:szCs w:val="16"/>
              </w:rPr>
              <w:t>Visto</w:t>
            </w:r>
            <w:r w:rsidRPr="00EA7AC6">
              <w:rPr>
                <w:sz w:val="16"/>
                <w:szCs w:val="16"/>
              </w:rPr>
              <w:t xml:space="preserve"> il T.U. approvato con D.Lgs n. 267/2000;</w:t>
            </w:r>
          </w:p>
          <w:p w:rsidR="006429C5" w:rsidRPr="00EA7AC6" w:rsidRDefault="006429C5" w:rsidP="006429C5">
            <w:pPr>
              <w:jc w:val="center"/>
              <w:rPr>
                <w:b/>
                <w:sz w:val="16"/>
                <w:szCs w:val="16"/>
              </w:rPr>
            </w:pPr>
            <w:r w:rsidRPr="00EA7AC6">
              <w:rPr>
                <w:b/>
                <w:sz w:val="16"/>
                <w:szCs w:val="16"/>
              </w:rPr>
              <w:t>D E T E R M I N A</w:t>
            </w:r>
          </w:p>
          <w:p w:rsidR="006429C5" w:rsidRPr="00EA7AC6" w:rsidRDefault="006429C5" w:rsidP="006429C5">
            <w:pPr>
              <w:jc w:val="both"/>
              <w:rPr>
                <w:sz w:val="16"/>
                <w:szCs w:val="16"/>
              </w:rPr>
            </w:pPr>
            <w:r w:rsidRPr="00EA7AC6">
              <w:rPr>
                <w:b/>
                <w:bCs/>
                <w:sz w:val="16"/>
                <w:szCs w:val="16"/>
              </w:rPr>
              <w:t>1)</w:t>
            </w:r>
            <w:r w:rsidRPr="00EA7AC6">
              <w:rPr>
                <w:sz w:val="16"/>
                <w:szCs w:val="16"/>
              </w:rPr>
              <w:t xml:space="preserve"> Liquidare e pagare, per i motivi espressi in narrativa, alla ditta C.F. Ambiente di Fersini Claudio con sede legale […] a Castiglione d'Otranto e Uffici […] a Tricase, la somma </w:t>
            </w:r>
            <w:r w:rsidRPr="00EA7AC6">
              <w:rPr>
                <w:bCs/>
                <w:sz w:val="16"/>
                <w:szCs w:val="16"/>
              </w:rPr>
              <w:t>di €6.000,00 compresa IVA al 22%;</w:t>
            </w:r>
          </w:p>
          <w:p w:rsidR="006429C5" w:rsidRPr="00EA7AC6" w:rsidRDefault="006429C5" w:rsidP="006429C5">
            <w:pPr>
              <w:jc w:val="both"/>
              <w:rPr>
                <w:sz w:val="16"/>
                <w:szCs w:val="16"/>
              </w:rPr>
            </w:pPr>
            <w:r w:rsidRPr="00EA7AC6">
              <w:rPr>
                <w:b/>
                <w:bCs/>
                <w:sz w:val="16"/>
                <w:szCs w:val="16"/>
              </w:rPr>
              <w:t>3)</w:t>
            </w:r>
            <w:r w:rsidRPr="00EA7AC6">
              <w:rPr>
                <w:sz w:val="16"/>
                <w:szCs w:val="16"/>
              </w:rPr>
              <w:t xml:space="preserve"> Prelevare la somma di € 6.000,00 dal  Cap. 1304 (Pulizia relitti stradali) del bilancio 2015;</w:t>
            </w:r>
          </w:p>
          <w:p w:rsidR="006429C5" w:rsidRPr="00EA7AC6" w:rsidRDefault="006429C5" w:rsidP="006429C5">
            <w:pPr>
              <w:jc w:val="both"/>
              <w:rPr>
                <w:sz w:val="16"/>
                <w:szCs w:val="16"/>
              </w:rPr>
            </w:pPr>
            <w:r w:rsidRPr="00EA7AC6">
              <w:rPr>
                <w:b/>
                <w:sz w:val="16"/>
                <w:szCs w:val="16"/>
              </w:rPr>
              <w:t xml:space="preserve"> 3)</w:t>
            </w:r>
            <w:r w:rsidRPr="00EA7AC6">
              <w:rPr>
                <w:sz w:val="16"/>
                <w:szCs w:val="16"/>
              </w:rPr>
              <w:t xml:space="preserve"> Ai sensi dell'art. 26 del DL 33/2013 Amministrazione aperta, i dati contenuti nel presente atto saranno pubblicati sul sito istituzionale di questo Comune, così come da scheda allegata agli atti.</w:t>
            </w:r>
          </w:p>
          <w:p w:rsidR="006429C5" w:rsidRPr="00EA7AC6" w:rsidRDefault="006429C5" w:rsidP="00C16F51">
            <w:pPr>
              <w:jc w:val="both"/>
              <w:rPr>
                <w:sz w:val="16"/>
                <w:szCs w:val="16"/>
              </w:rPr>
            </w:pPr>
          </w:p>
          <w:p w:rsidR="006429C5" w:rsidRPr="00EA7AC6" w:rsidRDefault="006429C5" w:rsidP="00C16F51">
            <w:pPr>
              <w:jc w:val="both"/>
              <w:rPr>
                <w:sz w:val="16"/>
                <w:szCs w:val="16"/>
              </w:rPr>
            </w:pPr>
            <w:r w:rsidRPr="00EA7AC6">
              <w:rPr>
                <w:sz w:val="16"/>
                <w:szCs w:val="16"/>
              </w:rPr>
              <w:t>[…]</w:t>
            </w:r>
          </w:p>
        </w:tc>
        <w:tc>
          <w:tcPr>
            <w:tcW w:w="1134" w:type="dxa"/>
          </w:tcPr>
          <w:p w:rsidR="00D21C7C" w:rsidRPr="00EA7AC6" w:rsidRDefault="006429C5" w:rsidP="00C16F51">
            <w:pPr>
              <w:rPr>
                <w:sz w:val="16"/>
                <w:szCs w:val="16"/>
              </w:rPr>
            </w:pPr>
            <w:r w:rsidRPr="00EA7AC6">
              <w:rPr>
                <w:bCs/>
                <w:sz w:val="16"/>
                <w:szCs w:val="16"/>
              </w:rPr>
              <w:lastRenderedPageBreak/>
              <w:t>€6.000,00 compresa IVA al 22%</w:t>
            </w:r>
          </w:p>
        </w:tc>
        <w:tc>
          <w:tcPr>
            <w:tcW w:w="1701" w:type="dxa"/>
          </w:tcPr>
          <w:p w:rsidR="00D21C7C" w:rsidRPr="00EA7AC6" w:rsidRDefault="006429C5" w:rsidP="00C16F51">
            <w:pPr>
              <w:rPr>
                <w:sz w:val="16"/>
                <w:szCs w:val="16"/>
              </w:rPr>
            </w:pPr>
            <w:r w:rsidRPr="00EA7AC6">
              <w:rPr>
                <w:rFonts w:cs="Times New Roman"/>
                <w:sz w:val="16"/>
                <w:szCs w:val="16"/>
              </w:rPr>
              <w:t>fattura n° 0001/2016 del 20/01/2016, dell'importo di € 6.000,00 IVA compresa</w:t>
            </w:r>
          </w:p>
        </w:tc>
      </w:tr>
      <w:tr w:rsidR="002B1E99" w:rsidRPr="00EA7AC6" w:rsidTr="00880A92">
        <w:tc>
          <w:tcPr>
            <w:tcW w:w="1668" w:type="dxa"/>
          </w:tcPr>
          <w:p w:rsidR="002B1E99" w:rsidRPr="00EA7AC6" w:rsidRDefault="002B1E99" w:rsidP="00A716D3">
            <w:pPr>
              <w:rPr>
                <w:sz w:val="16"/>
                <w:szCs w:val="16"/>
              </w:rPr>
            </w:pPr>
            <w:r w:rsidRPr="00EA7AC6">
              <w:rPr>
                <w:sz w:val="16"/>
                <w:szCs w:val="16"/>
              </w:rPr>
              <w:lastRenderedPageBreak/>
              <w:t>Responsabile del Servizio</w:t>
            </w:r>
          </w:p>
          <w:p w:rsidR="002B1E99" w:rsidRPr="00EA7AC6" w:rsidRDefault="002B1E99" w:rsidP="00A716D3">
            <w:pPr>
              <w:rPr>
                <w:sz w:val="16"/>
                <w:szCs w:val="16"/>
              </w:rPr>
            </w:pPr>
            <w:r w:rsidRPr="00EA7AC6">
              <w:rPr>
                <w:sz w:val="16"/>
                <w:szCs w:val="16"/>
              </w:rPr>
              <w:t>Ing. Guido Girasoli</w:t>
            </w:r>
          </w:p>
        </w:tc>
        <w:tc>
          <w:tcPr>
            <w:tcW w:w="1134" w:type="dxa"/>
          </w:tcPr>
          <w:p w:rsidR="002B1E99" w:rsidRPr="00EA7AC6" w:rsidRDefault="002B1E99" w:rsidP="00A716D3">
            <w:pPr>
              <w:rPr>
                <w:sz w:val="16"/>
                <w:szCs w:val="16"/>
              </w:rPr>
            </w:pPr>
            <w:r w:rsidRPr="00EA7AC6">
              <w:rPr>
                <w:sz w:val="16"/>
                <w:szCs w:val="16"/>
              </w:rPr>
              <w:t>Determina</w:t>
            </w:r>
          </w:p>
        </w:tc>
        <w:tc>
          <w:tcPr>
            <w:tcW w:w="1134" w:type="dxa"/>
          </w:tcPr>
          <w:p w:rsidR="002B1E99" w:rsidRPr="00EA7AC6" w:rsidRDefault="00DF4BD7" w:rsidP="00C16F51">
            <w:pPr>
              <w:rPr>
                <w:sz w:val="16"/>
                <w:szCs w:val="16"/>
              </w:rPr>
            </w:pPr>
            <w:r w:rsidRPr="00EA7AC6">
              <w:rPr>
                <w:sz w:val="16"/>
                <w:szCs w:val="16"/>
              </w:rPr>
              <w:t>N.83 del 1.2.2016</w:t>
            </w:r>
          </w:p>
        </w:tc>
        <w:tc>
          <w:tcPr>
            <w:tcW w:w="1417" w:type="dxa"/>
          </w:tcPr>
          <w:p w:rsidR="002B1E99" w:rsidRPr="00EA7AC6" w:rsidRDefault="00DF4BD7" w:rsidP="00C16F51">
            <w:pPr>
              <w:rPr>
                <w:sz w:val="16"/>
                <w:szCs w:val="16"/>
              </w:rPr>
            </w:pPr>
            <w:r w:rsidRPr="00EA7AC6">
              <w:rPr>
                <w:sz w:val="16"/>
                <w:szCs w:val="16"/>
              </w:rPr>
              <w:t>SERVIZIO RACCOLTA RSU - LIQUIDAZIONE FATTURE CANONE MENSILE - MESE DI GENNAIO 2016</w:t>
            </w:r>
          </w:p>
        </w:tc>
        <w:tc>
          <w:tcPr>
            <w:tcW w:w="6804" w:type="dxa"/>
          </w:tcPr>
          <w:p w:rsidR="002B1E99" w:rsidRPr="00EA7AC6" w:rsidRDefault="00DF4BD7" w:rsidP="00C16F51">
            <w:pPr>
              <w:rPr>
                <w:sz w:val="16"/>
                <w:szCs w:val="16"/>
              </w:rPr>
            </w:pPr>
            <w:r w:rsidRPr="00EA7AC6">
              <w:rPr>
                <w:sz w:val="16"/>
                <w:szCs w:val="16"/>
              </w:rPr>
              <w:t>[…]</w:t>
            </w:r>
          </w:p>
          <w:p w:rsidR="00DF4BD7" w:rsidRPr="00EA7AC6" w:rsidRDefault="00DF4BD7" w:rsidP="00DF4BD7">
            <w:pPr>
              <w:pStyle w:val="Testonormale"/>
              <w:spacing w:line="360" w:lineRule="auto"/>
              <w:jc w:val="both"/>
              <w:rPr>
                <w:rFonts w:asciiTheme="minorHAnsi" w:hAnsiTheme="minorHAnsi"/>
                <w:b/>
                <w:bCs/>
                <w:sz w:val="16"/>
                <w:szCs w:val="16"/>
              </w:rPr>
            </w:pPr>
            <w:r w:rsidRPr="00EA7AC6">
              <w:rPr>
                <w:rFonts w:asciiTheme="minorHAnsi" w:hAnsiTheme="minorHAnsi"/>
                <w:b/>
                <w:bCs/>
                <w:sz w:val="16"/>
                <w:szCs w:val="16"/>
              </w:rPr>
              <w:t>Premesso:</w:t>
            </w:r>
          </w:p>
          <w:p w:rsidR="00DF4BD7" w:rsidRPr="00EA7AC6" w:rsidRDefault="00DF4BD7" w:rsidP="00DF4BD7">
            <w:pPr>
              <w:pStyle w:val="Testonormale"/>
              <w:ind w:left="113" w:hanging="113"/>
              <w:jc w:val="both"/>
              <w:rPr>
                <w:rFonts w:asciiTheme="minorHAnsi" w:hAnsiTheme="minorHAnsi"/>
                <w:sz w:val="16"/>
                <w:szCs w:val="16"/>
              </w:rPr>
            </w:pPr>
            <w:r w:rsidRPr="00EA7AC6">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DF4BD7" w:rsidRPr="00EA7AC6" w:rsidRDefault="00DF4BD7" w:rsidP="00DF4BD7">
            <w:pPr>
              <w:pStyle w:val="Testonormale"/>
              <w:ind w:left="113" w:hanging="113"/>
              <w:jc w:val="both"/>
              <w:rPr>
                <w:rFonts w:asciiTheme="minorHAnsi" w:hAnsiTheme="minorHAnsi"/>
                <w:sz w:val="16"/>
                <w:szCs w:val="16"/>
              </w:rPr>
            </w:pPr>
          </w:p>
          <w:p w:rsidR="00DF4BD7" w:rsidRPr="00EA7AC6" w:rsidRDefault="00DF4BD7" w:rsidP="00DF4BD7">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DF4BD7" w:rsidRPr="00EA7AC6" w:rsidRDefault="00DF4BD7" w:rsidP="00DF4BD7">
            <w:pPr>
              <w:pStyle w:val="Testonormale"/>
              <w:ind w:left="113" w:hanging="113"/>
              <w:jc w:val="both"/>
              <w:rPr>
                <w:rFonts w:asciiTheme="minorHAnsi" w:hAnsiTheme="minorHAnsi"/>
                <w:sz w:val="16"/>
                <w:szCs w:val="16"/>
              </w:rPr>
            </w:pPr>
          </w:p>
          <w:p w:rsidR="00DF4BD7" w:rsidRPr="00EA7AC6" w:rsidRDefault="00DF4BD7" w:rsidP="00DF4BD7">
            <w:pPr>
              <w:pStyle w:val="Testonormale"/>
              <w:ind w:left="113" w:hanging="113"/>
              <w:jc w:val="both"/>
              <w:rPr>
                <w:rFonts w:asciiTheme="minorHAnsi" w:hAnsiTheme="minorHAnsi"/>
                <w:sz w:val="16"/>
                <w:szCs w:val="16"/>
              </w:rPr>
            </w:pPr>
            <w:r w:rsidRPr="00EA7AC6">
              <w:rPr>
                <w:rFonts w:asciiTheme="minorHAnsi" w:hAnsiTheme="minorHAnsi"/>
                <w:sz w:val="16"/>
                <w:szCs w:val="16"/>
              </w:rPr>
              <w:t>-che il Consorzio A.T.O. ha espletato la gara per la gestione dei servizi di Igiene Urbana per i Comuni di Castrignano del Capo e Tricase;</w:t>
            </w:r>
          </w:p>
          <w:p w:rsidR="00DF4BD7" w:rsidRPr="00EA7AC6" w:rsidRDefault="00DF4BD7" w:rsidP="00DF4BD7">
            <w:pPr>
              <w:pStyle w:val="Testonormale"/>
              <w:ind w:left="113" w:hanging="113"/>
              <w:jc w:val="both"/>
              <w:rPr>
                <w:rFonts w:asciiTheme="minorHAnsi" w:hAnsiTheme="minorHAnsi"/>
                <w:sz w:val="16"/>
                <w:szCs w:val="16"/>
              </w:rPr>
            </w:pPr>
          </w:p>
          <w:p w:rsidR="00DF4BD7" w:rsidRPr="00EA7AC6" w:rsidRDefault="00DF4BD7" w:rsidP="00DF4BD7">
            <w:pPr>
              <w:pStyle w:val="Testonormale"/>
              <w:ind w:left="113" w:hanging="113"/>
              <w:jc w:val="both"/>
              <w:rPr>
                <w:rFonts w:asciiTheme="minorHAnsi" w:hAnsiTheme="minorHAnsi"/>
                <w:sz w:val="16"/>
                <w:szCs w:val="16"/>
              </w:rPr>
            </w:pPr>
            <w:r w:rsidRPr="00EA7AC6">
              <w:rPr>
                <w:rFonts w:asciiTheme="minorHAnsi" w:hAnsiTheme="minorHAnsi"/>
                <w:sz w:val="16"/>
                <w:szCs w:val="16"/>
              </w:rPr>
              <w:t>-che in data 16.01.2006 è stata comunicata all’A.T.O. la ripartizione del canone tra i Comuni di Tricase (73%)e Castrignano del Capo (27%);</w:t>
            </w:r>
          </w:p>
          <w:p w:rsidR="00DF4BD7" w:rsidRPr="00EA7AC6" w:rsidRDefault="00DF4BD7" w:rsidP="00DF4BD7">
            <w:pPr>
              <w:pStyle w:val="Testonormale"/>
              <w:ind w:left="113" w:hanging="113"/>
              <w:jc w:val="both"/>
              <w:rPr>
                <w:rFonts w:asciiTheme="minorHAnsi" w:hAnsiTheme="minorHAnsi"/>
                <w:sz w:val="16"/>
                <w:szCs w:val="16"/>
              </w:rPr>
            </w:pPr>
          </w:p>
          <w:p w:rsidR="00DF4BD7" w:rsidRPr="00EA7AC6" w:rsidRDefault="00DF4BD7" w:rsidP="00DF4BD7">
            <w:pPr>
              <w:pStyle w:val="Testonormale"/>
              <w:ind w:left="113" w:hanging="113"/>
              <w:jc w:val="both"/>
              <w:rPr>
                <w:rFonts w:asciiTheme="minorHAnsi" w:hAnsiTheme="minorHAnsi"/>
                <w:sz w:val="16"/>
                <w:szCs w:val="16"/>
              </w:rPr>
            </w:pPr>
            <w:r w:rsidRPr="00EA7AC6">
              <w:rPr>
                <w:rFonts w:asciiTheme="minorHAnsi" w:hAnsiTheme="minorHAnsi"/>
                <w:sz w:val="16"/>
                <w:szCs w:val="16"/>
              </w:rPr>
              <w:t>-che con determina n° 67 del 22.08.2007, il Responsabile del procedimento del Consorzio ha aggiudicato i servizi sopraccitati alla Ditta Monteco</w:t>
            </w:r>
            <w:r w:rsidR="00294E1A">
              <w:rPr>
                <w:rFonts w:asciiTheme="minorHAnsi" w:hAnsiTheme="minorHAnsi"/>
                <w:sz w:val="16"/>
                <w:szCs w:val="16"/>
              </w:rPr>
              <w:t xml:space="preserve"> S.r.l. –[…]</w:t>
            </w:r>
            <w:r w:rsidRPr="00EA7AC6">
              <w:rPr>
                <w:rFonts w:asciiTheme="minorHAnsi" w:hAnsiTheme="minorHAnsi"/>
                <w:sz w:val="16"/>
                <w:szCs w:val="16"/>
              </w:rPr>
              <w:t xml:space="preserve"> per la durata di 5 anni; </w:t>
            </w:r>
          </w:p>
          <w:p w:rsidR="00DF4BD7" w:rsidRPr="00EA7AC6" w:rsidRDefault="00DF4BD7" w:rsidP="00DF4BD7">
            <w:pPr>
              <w:pStyle w:val="Testonormale"/>
              <w:ind w:left="113" w:hanging="113"/>
              <w:jc w:val="both"/>
              <w:rPr>
                <w:rFonts w:asciiTheme="minorHAnsi" w:hAnsiTheme="minorHAnsi"/>
                <w:sz w:val="16"/>
                <w:szCs w:val="16"/>
              </w:rPr>
            </w:pPr>
          </w:p>
          <w:p w:rsidR="00DF4BD7" w:rsidRPr="00EA7AC6" w:rsidRDefault="00DF4BD7" w:rsidP="00DF4BD7">
            <w:pPr>
              <w:pStyle w:val="Testonormale"/>
              <w:ind w:left="113" w:hanging="113"/>
              <w:jc w:val="both"/>
              <w:rPr>
                <w:rFonts w:asciiTheme="minorHAnsi" w:hAnsiTheme="minorHAnsi"/>
                <w:sz w:val="16"/>
                <w:szCs w:val="16"/>
              </w:rPr>
            </w:pPr>
            <w:r w:rsidRPr="00EA7AC6">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DF4BD7" w:rsidRPr="00EA7AC6" w:rsidRDefault="00DF4BD7" w:rsidP="00DF4BD7">
            <w:pPr>
              <w:pStyle w:val="Testonormale"/>
              <w:ind w:left="113" w:hanging="113"/>
              <w:jc w:val="both"/>
              <w:rPr>
                <w:rFonts w:asciiTheme="minorHAnsi" w:hAnsiTheme="minorHAnsi"/>
                <w:sz w:val="16"/>
                <w:szCs w:val="16"/>
              </w:rPr>
            </w:pPr>
          </w:p>
          <w:p w:rsidR="00DF4BD7" w:rsidRPr="00EA7AC6" w:rsidRDefault="00DF4BD7" w:rsidP="00DF4BD7">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la stessa Deliberazione n° 77 Commissariale è stato disposto che “il Responsabile del </w:t>
            </w:r>
            <w:r w:rsidRPr="00EA7AC6">
              <w:rPr>
                <w:rFonts w:asciiTheme="minorHAnsi" w:hAnsiTheme="minorHAnsi"/>
                <w:sz w:val="16"/>
                <w:szCs w:val="16"/>
              </w:rPr>
              <w:lastRenderedPageBreak/>
              <w:t>Servizio Finanziario e del Servizio di Igiene Urbana, ognuno per le proprie competenze provvedano all’assunzione degli atti necessari”, compreso l’adeguamento del canone per la quantificazione dell’importo di smaltimento in discarica del 17.08.2007;</w:t>
            </w:r>
          </w:p>
          <w:p w:rsidR="00DF4BD7" w:rsidRPr="00EA7AC6" w:rsidRDefault="00DF4BD7" w:rsidP="00DF4BD7">
            <w:pPr>
              <w:pStyle w:val="Testonormale"/>
              <w:jc w:val="both"/>
              <w:rPr>
                <w:rFonts w:asciiTheme="minorHAnsi" w:hAnsiTheme="minorHAnsi"/>
                <w:sz w:val="16"/>
                <w:szCs w:val="16"/>
              </w:rPr>
            </w:pPr>
          </w:p>
          <w:p w:rsidR="00DF4BD7" w:rsidRPr="00EA7AC6" w:rsidRDefault="00DF4BD7" w:rsidP="00DF4BD7">
            <w:pPr>
              <w:pStyle w:val="Testonormale"/>
              <w:ind w:left="113" w:hanging="113"/>
              <w:jc w:val="both"/>
              <w:rPr>
                <w:rFonts w:asciiTheme="minorHAnsi" w:hAnsiTheme="minorHAnsi"/>
                <w:sz w:val="16"/>
                <w:szCs w:val="16"/>
              </w:rPr>
            </w:pPr>
            <w:r w:rsidRPr="00EA7AC6">
              <w:rPr>
                <w:rFonts w:asciiTheme="minorHAnsi" w:hAnsiTheme="minorHAnsi"/>
                <w:sz w:val="16"/>
                <w:szCs w:val="16"/>
              </w:rPr>
              <w:t>-che al Comune di Tricase, in base alla ripartizione del canone stabilita in data 16.01.2006, compete la quota pari al 73% di € 1.960.417,45, annui oltre I.V.A. al 10%, per complessivi € 1.311.846,00 I.V.A. al 10% compresa;</w:t>
            </w:r>
          </w:p>
          <w:p w:rsidR="00DF4BD7" w:rsidRPr="00EA7AC6" w:rsidRDefault="00DF4BD7" w:rsidP="00DF4BD7">
            <w:pPr>
              <w:pStyle w:val="Testonormale"/>
              <w:ind w:left="113" w:hanging="113"/>
              <w:jc w:val="both"/>
              <w:rPr>
                <w:rFonts w:asciiTheme="minorHAnsi" w:hAnsiTheme="minorHAnsi"/>
                <w:sz w:val="16"/>
                <w:szCs w:val="16"/>
              </w:rPr>
            </w:pPr>
          </w:p>
          <w:p w:rsidR="00DF4BD7" w:rsidRPr="00EA7AC6" w:rsidRDefault="00DF4BD7" w:rsidP="00DF4BD7">
            <w:pPr>
              <w:pStyle w:val="Testonormale"/>
              <w:ind w:left="113" w:hanging="113"/>
              <w:jc w:val="both"/>
              <w:rPr>
                <w:rFonts w:asciiTheme="minorHAnsi" w:hAnsiTheme="minorHAnsi"/>
                <w:bCs/>
                <w:sz w:val="16"/>
                <w:szCs w:val="16"/>
              </w:rPr>
            </w:pPr>
            <w:r w:rsidRPr="00EA7AC6">
              <w:rPr>
                <w:rFonts w:asciiTheme="minorHAnsi" w:hAnsiTheme="minorHAnsi"/>
                <w:bCs/>
                <w:sz w:val="16"/>
                <w:szCs w:val="16"/>
              </w:rPr>
              <w:t>-che con delibera di Assemblea dell’ATO LE3 n° 14 del 22/11/2011 si è trasferita ai Comuni la delega alla titolarità dei pagamenti delle voci di costo inerenti agli oneri di smaltimento;</w:t>
            </w:r>
          </w:p>
          <w:p w:rsidR="00DF4BD7" w:rsidRPr="00EA7AC6" w:rsidRDefault="00DF4BD7" w:rsidP="00DF4BD7">
            <w:pPr>
              <w:pStyle w:val="Testonormale"/>
              <w:ind w:left="113" w:hanging="113"/>
              <w:jc w:val="both"/>
              <w:rPr>
                <w:rFonts w:asciiTheme="minorHAnsi" w:hAnsiTheme="minorHAnsi"/>
                <w:bCs/>
                <w:sz w:val="16"/>
                <w:szCs w:val="16"/>
              </w:rPr>
            </w:pPr>
          </w:p>
          <w:p w:rsidR="00DF4BD7" w:rsidRPr="00EA7AC6" w:rsidRDefault="00DF4BD7" w:rsidP="00DF4BD7">
            <w:pPr>
              <w:pStyle w:val="Testonormale"/>
              <w:ind w:left="113" w:hanging="113"/>
              <w:jc w:val="both"/>
              <w:rPr>
                <w:rFonts w:asciiTheme="minorHAnsi" w:hAnsiTheme="minorHAnsi"/>
                <w:bCs/>
                <w:sz w:val="16"/>
                <w:szCs w:val="16"/>
              </w:rPr>
            </w:pPr>
            <w:r w:rsidRPr="00EA7AC6">
              <w:rPr>
                <w:rFonts w:asciiTheme="minorHAnsi" w:hAnsiTheme="minorHAnsi"/>
                <w:bCs/>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DF4BD7" w:rsidRPr="00EA7AC6" w:rsidRDefault="00DF4BD7" w:rsidP="00DF4BD7">
            <w:pPr>
              <w:pStyle w:val="Testonormale"/>
              <w:ind w:left="113" w:hanging="113"/>
              <w:jc w:val="both"/>
              <w:rPr>
                <w:rFonts w:asciiTheme="minorHAnsi" w:hAnsiTheme="minorHAnsi"/>
                <w:bCs/>
                <w:sz w:val="16"/>
                <w:szCs w:val="16"/>
              </w:rPr>
            </w:pPr>
          </w:p>
          <w:p w:rsidR="00DF4BD7" w:rsidRPr="00EA7AC6" w:rsidRDefault="00DF4BD7" w:rsidP="00DF4BD7">
            <w:pPr>
              <w:pStyle w:val="Testonormale"/>
              <w:ind w:left="113" w:hanging="113"/>
              <w:jc w:val="both"/>
              <w:rPr>
                <w:rFonts w:asciiTheme="minorHAnsi" w:hAnsiTheme="minorHAnsi"/>
                <w:bCs/>
                <w:sz w:val="16"/>
                <w:szCs w:val="16"/>
              </w:rPr>
            </w:pPr>
            <w:r w:rsidRPr="00EA7AC6">
              <w:rPr>
                <w:rFonts w:asciiTheme="minorHAnsi" w:hAnsiTheme="minorHAnsi"/>
                <w:bCs/>
                <w:sz w:val="16"/>
                <w:szCs w:val="16"/>
              </w:rPr>
              <w:t>-che con nota acquisita al protocollo comunale n. 9407 del 11.06.2012 la ditta MONTECO s.r.l. ha fornito il proprio assenso;</w:t>
            </w:r>
          </w:p>
          <w:p w:rsidR="00DF4BD7" w:rsidRPr="00EA7AC6" w:rsidRDefault="00DF4BD7" w:rsidP="00DF4BD7">
            <w:pPr>
              <w:pStyle w:val="Testonormale"/>
              <w:ind w:left="113" w:hanging="113"/>
              <w:jc w:val="both"/>
              <w:rPr>
                <w:rFonts w:asciiTheme="minorHAnsi" w:hAnsiTheme="minorHAnsi"/>
                <w:bCs/>
                <w:sz w:val="16"/>
                <w:szCs w:val="16"/>
              </w:rPr>
            </w:pPr>
          </w:p>
          <w:p w:rsidR="00DF4BD7" w:rsidRPr="00EA7AC6" w:rsidRDefault="00DF4BD7" w:rsidP="00DF4BD7">
            <w:pPr>
              <w:pStyle w:val="Testonormale"/>
              <w:ind w:left="113" w:hanging="113"/>
              <w:jc w:val="both"/>
              <w:rPr>
                <w:rFonts w:asciiTheme="minorHAnsi" w:hAnsiTheme="minorHAnsi"/>
                <w:bCs/>
                <w:sz w:val="16"/>
                <w:szCs w:val="16"/>
              </w:rPr>
            </w:pPr>
            <w:r w:rsidRPr="00EA7AC6">
              <w:rPr>
                <w:rFonts w:asciiTheme="minorHAnsi" w:hAnsiTheme="minorHAnsi"/>
                <w:bCs/>
                <w:sz w:val="16"/>
                <w:szCs w:val="16"/>
              </w:rPr>
              <w:t xml:space="preserve">-che in data </w:t>
            </w:r>
            <w:r w:rsidRPr="00EA7AC6">
              <w:rPr>
                <w:rFonts w:asciiTheme="minorHAnsi" w:hAnsiTheme="minorHAnsi"/>
                <w:b/>
                <w:bCs/>
                <w:sz w:val="16"/>
                <w:szCs w:val="16"/>
              </w:rPr>
              <w:t>29/01/2016</w:t>
            </w:r>
            <w:r w:rsidRPr="00EA7AC6">
              <w:rPr>
                <w:rFonts w:asciiTheme="minorHAnsi" w:hAnsiTheme="minorHAnsi"/>
                <w:bCs/>
                <w:sz w:val="16"/>
                <w:szCs w:val="16"/>
              </w:rPr>
              <w:t xml:space="preserve"> e stata acquisita al proprio protocollo n.</w:t>
            </w:r>
            <w:r w:rsidRPr="00EA7AC6">
              <w:rPr>
                <w:rFonts w:asciiTheme="minorHAnsi" w:hAnsiTheme="minorHAnsi"/>
                <w:b/>
                <w:bCs/>
                <w:sz w:val="16"/>
                <w:szCs w:val="16"/>
              </w:rPr>
              <w:t>2135</w:t>
            </w:r>
            <w:r w:rsidRPr="00EA7AC6">
              <w:rPr>
                <w:rFonts w:asciiTheme="minorHAnsi" w:hAnsiTheme="minorHAnsi"/>
                <w:bCs/>
                <w:sz w:val="16"/>
                <w:szCs w:val="16"/>
              </w:rPr>
              <w:t xml:space="preserve"> la fattura n.81 emessa dalla ditta MONTECO s.r.l. dell'importo di € 111.695,85, inerente i servizi di igiene urbana per il mese di </w:t>
            </w:r>
            <w:r w:rsidRPr="00EA7AC6">
              <w:rPr>
                <w:rFonts w:asciiTheme="minorHAnsi" w:hAnsiTheme="minorHAnsi"/>
                <w:b/>
                <w:bCs/>
                <w:sz w:val="16"/>
                <w:szCs w:val="16"/>
              </w:rPr>
              <w:t>Gennaio 2016</w:t>
            </w:r>
            <w:r w:rsidRPr="00EA7AC6">
              <w:rPr>
                <w:rFonts w:asciiTheme="minorHAnsi" w:hAnsiTheme="minorHAnsi"/>
                <w:bCs/>
                <w:sz w:val="16"/>
                <w:szCs w:val="16"/>
              </w:rPr>
              <w:t xml:space="preserve">;   </w:t>
            </w:r>
          </w:p>
          <w:p w:rsidR="00DF4BD7" w:rsidRPr="00EA7AC6" w:rsidRDefault="00DF4BD7" w:rsidP="00DF4BD7">
            <w:pPr>
              <w:pStyle w:val="Testonormale"/>
              <w:jc w:val="both"/>
              <w:rPr>
                <w:rFonts w:asciiTheme="minorHAnsi" w:hAnsiTheme="minorHAnsi"/>
                <w:bCs/>
                <w:sz w:val="16"/>
                <w:szCs w:val="16"/>
              </w:rPr>
            </w:pPr>
          </w:p>
          <w:p w:rsidR="00DF4BD7" w:rsidRPr="00EA7AC6" w:rsidRDefault="00DF4BD7" w:rsidP="00DF4BD7">
            <w:pPr>
              <w:pStyle w:val="Testonormale"/>
              <w:jc w:val="both"/>
              <w:rPr>
                <w:rFonts w:asciiTheme="minorHAnsi" w:hAnsiTheme="minorHAnsi"/>
                <w:bCs/>
                <w:sz w:val="16"/>
                <w:szCs w:val="16"/>
              </w:rPr>
            </w:pPr>
            <w:r w:rsidRPr="00EA7AC6">
              <w:rPr>
                <w:rFonts w:asciiTheme="minorHAnsi" w:hAnsiTheme="minorHAnsi"/>
                <w:b/>
                <w:sz w:val="16"/>
                <w:szCs w:val="16"/>
              </w:rPr>
              <w:t>Considerato</w:t>
            </w:r>
            <w:r w:rsidRPr="00EA7AC6">
              <w:rPr>
                <w:rFonts w:asciiTheme="minorHAnsi" w:hAnsiTheme="minorHAnsi"/>
                <w:bCs/>
                <w:sz w:val="16"/>
                <w:szCs w:val="16"/>
              </w:rPr>
              <w:t xml:space="preserve"> che l’ex ATO Le 3, in ottemperanza di quanto stabilito dall’Assemblea di Bacino, ha sempre decurtato le fatture presentate da MONTECO s.r.l. degli importi dovuti a:</w:t>
            </w:r>
          </w:p>
          <w:p w:rsidR="00DF4BD7" w:rsidRPr="00EA7AC6" w:rsidRDefault="00DF4BD7" w:rsidP="00DF4BD7">
            <w:pPr>
              <w:pStyle w:val="Testonormale"/>
              <w:jc w:val="both"/>
              <w:rPr>
                <w:rFonts w:asciiTheme="minorHAnsi" w:hAnsiTheme="minorHAnsi"/>
                <w:bCs/>
                <w:sz w:val="16"/>
                <w:szCs w:val="16"/>
              </w:rPr>
            </w:pPr>
            <w:r w:rsidRPr="00EA7AC6">
              <w:rPr>
                <w:rFonts w:asciiTheme="minorHAnsi" w:hAnsiTheme="minorHAnsi"/>
                <w:bCs/>
                <w:sz w:val="16"/>
                <w:szCs w:val="16"/>
              </w:rPr>
              <w:t xml:space="preserve">-Progetto Ambiente Bacino Lecce tre per Biostabilizzazione ed Ecotassa;  </w:t>
            </w:r>
          </w:p>
          <w:p w:rsidR="00DF4BD7" w:rsidRPr="00EA7AC6" w:rsidRDefault="00DF4BD7" w:rsidP="00DF4BD7">
            <w:pPr>
              <w:pStyle w:val="Testonormale"/>
              <w:jc w:val="both"/>
              <w:rPr>
                <w:rFonts w:asciiTheme="minorHAnsi" w:hAnsiTheme="minorHAnsi"/>
                <w:bCs/>
                <w:sz w:val="16"/>
                <w:szCs w:val="16"/>
              </w:rPr>
            </w:pPr>
            <w:r w:rsidRPr="00EA7AC6">
              <w:rPr>
                <w:rFonts w:asciiTheme="minorHAnsi" w:hAnsiTheme="minorHAnsi"/>
                <w:bCs/>
                <w:sz w:val="16"/>
                <w:szCs w:val="16"/>
              </w:rPr>
              <w:t>-ATI INBA per il trasporto della frazione secca da Ugento a Cavallino;</w:t>
            </w:r>
          </w:p>
          <w:p w:rsidR="00DF4BD7" w:rsidRPr="00EA7AC6" w:rsidRDefault="00DF4BD7" w:rsidP="00DF4BD7">
            <w:pPr>
              <w:pStyle w:val="Testonormale"/>
              <w:jc w:val="both"/>
              <w:rPr>
                <w:rFonts w:asciiTheme="minorHAnsi" w:hAnsiTheme="minorHAnsi"/>
                <w:bCs/>
                <w:sz w:val="16"/>
                <w:szCs w:val="16"/>
              </w:rPr>
            </w:pPr>
            <w:r w:rsidRPr="00EA7AC6">
              <w:rPr>
                <w:rFonts w:asciiTheme="minorHAnsi" w:hAnsiTheme="minorHAnsi"/>
                <w:bCs/>
                <w:sz w:val="16"/>
                <w:szCs w:val="16"/>
              </w:rPr>
              <w:t>-Progetto Ambiente Provincia di Lecce per conferimento Frazione secca;</w:t>
            </w:r>
          </w:p>
          <w:p w:rsidR="00DF4BD7" w:rsidRPr="00EA7AC6" w:rsidRDefault="00DF4BD7" w:rsidP="00DF4BD7">
            <w:pPr>
              <w:pStyle w:val="Testonormale"/>
              <w:jc w:val="both"/>
              <w:rPr>
                <w:rFonts w:asciiTheme="minorHAnsi" w:hAnsiTheme="minorHAnsi"/>
                <w:b/>
                <w:sz w:val="16"/>
                <w:szCs w:val="16"/>
              </w:rPr>
            </w:pPr>
          </w:p>
          <w:p w:rsidR="00DF4BD7" w:rsidRPr="00EA7AC6" w:rsidRDefault="00DF4BD7" w:rsidP="00DF4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16"/>
                <w:szCs w:val="16"/>
              </w:rPr>
            </w:pPr>
            <w:r w:rsidRPr="00EA7AC6">
              <w:rPr>
                <w:rFonts w:cs="Courier New"/>
                <w:b/>
                <w:sz w:val="16"/>
                <w:szCs w:val="16"/>
              </w:rPr>
              <w:t xml:space="preserve">Visto </w:t>
            </w:r>
            <w:r w:rsidRPr="00EA7AC6">
              <w:rPr>
                <w:rFonts w:cs="Courier New"/>
                <w:sz w:val="16"/>
                <w:szCs w:val="16"/>
              </w:rPr>
              <w:t>il regolamento approvato con D.M. n° 55 del 03/04/2013 che  reca  disposizioni  in  materia   di emissione, trasmissione  e  ricevimento  della  fattura  elettronica,attraverso il Sistema di  interscambio,  ai  sensi  dell'articolo  1,commi da 209  a  214,  della  legge  24  dicembre  2007,  n.  244,  e successive modificazioni;</w:t>
            </w:r>
          </w:p>
          <w:p w:rsidR="00DF4BD7" w:rsidRPr="00EA7AC6" w:rsidRDefault="00DF4BD7" w:rsidP="00DF4BD7">
            <w:pPr>
              <w:pStyle w:val="Testonormale"/>
              <w:jc w:val="both"/>
              <w:rPr>
                <w:rFonts w:asciiTheme="minorHAnsi" w:hAnsiTheme="minorHAnsi"/>
                <w:bCs/>
                <w:sz w:val="16"/>
                <w:szCs w:val="16"/>
              </w:rPr>
            </w:pPr>
            <w:r w:rsidRPr="00EA7AC6">
              <w:rPr>
                <w:rFonts w:asciiTheme="minorHAnsi" w:hAnsiTheme="minorHAnsi"/>
                <w:b/>
                <w:sz w:val="16"/>
                <w:szCs w:val="16"/>
              </w:rPr>
              <w:t>Ritenuto</w:t>
            </w:r>
            <w:r w:rsidRPr="00EA7AC6">
              <w:rPr>
                <w:rFonts w:asciiTheme="minorHAnsi" w:hAnsiTheme="minorHAnsi"/>
                <w:bCs/>
                <w:sz w:val="16"/>
                <w:szCs w:val="16"/>
              </w:rPr>
              <w:t>, nelle more dell’acquisizione di ulteriori elementi di valutazione, che negli anni 2012, 2013, 2014 e 2015 non si è proceduto ad alcun adeguamento del canone annuo, cosi come previsto dall'art.8 del Capitolato COS,osservato l'adeguamento degli indici ISTAT per gli anni suindicati, si perviene alla determinazione  di procedere al pagamento dell'intero importo fatturato nell'attesa di definizione concordata dell'importo spettante;</w:t>
            </w:r>
          </w:p>
          <w:p w:rsidR="00DF4BD7" w:rsidRPr="00EA7AC6" w:rsidRDefault="00DF4BD7" w:rsidP="00DF4BD7">
            <w:pPr>
              <w:pStyle w:val="Testonormale"/>
              <w:jc w:val="both"/>
              <w:rPr>
                <w:rFonts w:asciiTheme="minorHAnsi" w:hAnsiTheme="minorHAnsi"/>
                <w:bCs/>
                <w:sz w:val="16"/>
                <w:szCs w:val="16"/>
              </w:rPr>
            </w:pPr>
          </w:p>
          <w:p w:rsidR="00DF4BD7" w:rsidRPr="00EA7AC6" w:rsidRDefault="00DF4BD7" w:rsidP="00DF4BD7">
            <w:pPr>
              <w:pStyle w:val="Testonormale"/>
              <w:jc w:val="both"/>
              <w:rPr>
                <w:rFonts w:asciiTheme="minorHAnsi" w:hAnsiTheme="minorHAnsi"/>
                <w:bCs/>
                <w:sz w:val="16"/>
                <w:szCs w:val="16"/>
              </w:rPr>
            </w:pPr>
            <w:r w:rsidRPr="00EA7AC6">
              <w:rPr>
                <w:rFonts w:asciiTheme="minorHAnsi" w:hAnsiTheme="minorHAnsi"/>
                <w:b/>
                <w:bCs/>
                <w:sz w:val="16"/>
                <w:szCs w:val="16"/>
              </w:rPr>
              <w:t>Tenuto</w:t>
            </w:r>
            <w:r w:rsidRPr="00EA7AC6">
              <w:rPr>
                <w:rFonts w:asciiTheme="minorHAnsi" w:hAnsiTheme="minorHAnsi"/>
                <w:bCs/>
                <w:sz w:val="16"/>
                <w:szCs w:val="16"/>
              </w:rPr>
              <w:t xml:space="preserve"> conto altresì della fattura n° 56 del 19/01/2016 dell'importo di € 9.616,04, inerente all'addebito di oneri aggiuntivi per il conferimento di RAEE danneggiati o cannibalizzati nel periodo 01/01/2015 - 31/12/2015</w:t>
            </w:r>
          </w:p>
          <w:p w:rsidR="00DF4BD7" w:rsidRPr="00EA7AC6" w:rsidRDefault="00DF4BD7" w:rsidP="00DF4BD7">
            <w:pPr>
              <w:pStyle w:val="Testonormale"/>
              <w:jc w:val="both"/>
              <w:rPr>
                <w:rFonts w:asciiTheme="minorHAnsi" w:hAnsiTheme="minorHAnsi"/>
                <w:bCs/>
                <w:sz w:val="16"/>
                <w:szCs w:val="16"/>
              </w:rPr>
            </w:pPr>
          </w:p>
          <w:p w:rsidR="00DF4BD7" w:rsidRPr="00EA7AC6" w:rsidRDefault="00DF4BD7" w:rsidP="00DF4BD7">
            <w:pPr>
              <w:pStyle w:val="Testonormale"/>
              <w:jc w:val="both"/>
              <w:rPr>
                <w:rFonts w:asciiTheme="minorHAnsi" w:hAnsiTheme="minorHAnsi"/>
                <w:b/>
                <w:bCs/>
                <w:sz w:val="16"/>
                <w:szCs w:val="16"/>
              </w:rPr>
            </w:pPr>
          </w:p>
          <w:p w:rsidR="00DF4BD7" w:rsidRPr="00EA7AC6" w:rsidRDefault="00DF4BD7" w:rsidP="00DF4BD7">
            <w:pPr>
              <w:pStyle w:val="Testonormale"/>
              <w:jc w:val="both"/>
              <w:rPr>
                <w:rFonts w:asciiTheme="minorHAnsi" w:hAnsiTheme="minorHAnsi"/>
                <w:sz w:val="16"/>
                <w:szCs w:val="16"/>
              </w:rPr>
            </w:pPr>
            <w:r w:rsidRPr="00EA7AC6">
              <w:rPr>
                <w:rFonts w:asciiTheme="minorHAnsi" w:hAnsiTheme="minorHAnsi"/>
                <w:b/>
                <w:bCs/>
                <w:sz w:val="16"/>
                <w:szCs w:val="16"/>
              </w:rPr>
              <w:t>Dato atto</w:t>
            </w:r>
            <w:r w:rsidRPr="00EA7AC6">
              <w:rPr>
                <w:rFonts w:asciiTheme="minorHAnsi" w:hAnsiTheme="minorHAnsi"/>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DF4BD7" w:rsidRPr="00EA7AC6" w:rsidRDefault="00DF4BD7" w:rsidP="00DF4BD7">
            <w:pPr>
              <w:pStyle w:val="Testonormale"/>
              <w:jc w:val="both"/>
              <w:rPr>
                <w:rFonts w:asciiTheme="minorHAnsi" w:hAnsiTheme="minorHAnsi"/>
                <w:sz w:val="16"/>
                <w:szCs w:val="16"/>
                <w:highlight w:val="yellow"/>
              </w:rPr>
            </w:pPr>
          </w:p>
          <w:p w:rsidR="00DF4BD7" w:rsidRPr="00EA7AC6" w:rsidRDefault="00DF4BD7" w:rsidP="00DF4BD7">
            <w:pPr>
              <w:jc w:val="both"/>
              <w:rPr>
                <w:rFonts w:cs="Courier New"/>
                <w:sz w:val="16"/>
                <w:szCs w:val="16"/>
              </w:rPr>
            </w:pPr>
            <w:r w:rsidRPr="00EA7AC6">
              <w:rPr>
                <w:rFonts w:cs="Courier New"/>
                <w:b/>
                <w:sz w:val="16"/>
                <w:szCs w:val="16"/>
              </w:rPr>
              <w:t xml:space="preserve">Eseguito </w:t>
            </w:r>
            <w:r w:rsidRPr="00EA7AC6">
              <w:rPr>
                <w:rFonts w:cs="Courier New"/>
                <w:sz w:val="16"/>
                <w:szCs w:val="16"/>
              </w:rPr>
              <w:t>con esito favorevole il controllo preventivo di regolarità amministrativa del presente atto avendo verificato:</w:t>
            </w:r>
          </w:p>
          <w:p w:rsidR="00DF4BD7" w:rsidRPr="00EA7AC6" w:rsidRDefault="00DF4BD7" w:rsidP="00DF4BD7">
            <w:pPr>
              <w:jc w:val="both"/>
              <w:rPr>
                <w:rFonts w:cs="Courier New"/>
                <w:sz w:val="16"/>
                <w:szCs w:val="16"/>
              </w:rPr>
            </w:pPr>
            <w:r w:rsidRPr="00EA7AC6">
              <w:rPr>
                <w:rFonts w:cs="Courier New"/>
                <w:sz w:val="16"/>
                <w:szCs w:val="16"/>
              </w:rPr>
              <w:lastRenderedPageBreak/>
              <w:t>a) rispetto delle normative comunitarie, statali, regionali e regolamentari generali e di settore;</w:t>
            </w:r>
          </w:p>
          <w:p w:rsidR="00DF4BD7" w:rsidRPr="00EA7AC6" w:rsidRDefault="00DF4BD7" w:rsidP="00DF4BD7">
            <w:pPr>
              <w:jc w:val="both"/>
              <w:rPr>
                <w:rFonts w:cs="Courier New"/>
                <w:sz w:val="16"/>
                <w:szCs w:val="16"/>
              </w:rPr>
            </w:pPr>
            <w:r w:rsidRPr="00EA7AC6">
              <w:rPr>
                <w:rFonts w:cs="Courier New"/>
                <w:sz w:val="16"/>
                <w:szCs w:val="16"/>
              </w:rPr>
              <w:t>b) correttezza e regolarità della procedura;</w:t>
            </w:r>
          </w:p>
          <w:p w:rsidR="00DF4BD7" w:rsidRPr="00EA7AC6" w:rsidRDefault="00DF4BD7" w:rsidP="00DF4BD7">
            <w:pPr>
              <w:jc w:val="both"/>
              <w:rPr>
                <w:rFonts w:cs="Courier New"/>
                <w:sz w:val="16"/>
                <w:szCs w:val="16"/>
              </w:rPr>
            </w:pPr>
            <w:r w:rsidRPr="00EA7AC6">
              <w:rPr>
                <w:rFonts w:cs="Courier New"/>
                <w:sz w:val="16"/>
                <w:szCs w:val="16"/>
              </w:rPr>
              <w:t>c) correttezza formale nella redazione dell'atto.</w:t>
            </w:r>
          </w:p>
          <w:p w:rsidR="00DF4BD7" w:rsidRPr="00EA7AC6" w:rsidRDefault="00DF4BD7" w:rsidP="00DF4BD7">
            <w:pPr>
              <w:jc w:val="both"/>
              <w:rPr>
                <w:rFonts w:cs="Courier New"/>
                <w:b/>
                <w:sz w:val="16"/>
                <w:szCs w:val="16"/>
              </w:rPr>
            </w:pPr>
            <w:r w:rsidRPr="00EA7AC6">
              <w:rPr>
                <w:rFonts w:cs="Courier New"/>
                <w:sz w:val="16"/>
                <w:szCs w:val="16"/>
              </w:rPr>
              <w:t>Acquisito il seguente parere sulla regolarità contabile espresso dal Responsabile dei Servizi Finanziari: "favorevole";</w:t>
            </w:r>
          </w:p>
          <w:p w:rsidR="00DF4BD7" w:rsidRPr="00EA7AC6" w:rsidRDefault="00DF4BD7" w:rsidP="00DF4BD7">
            <w:pPr>
              <w:jc w:val="both"/>
              <w:rPr>
                <w:rFonts w:cs="Courier New"/>
                <w:sz w:val="16"/>
                <w:szCs w:val="16"/>
              </w:rPr>
            </w:pPr>
            <w:r w:rsidRPr="00EA7AC6">
              <w:rPr>
                <w:rFonts w:cs="Courier New"/>
                <w:b/>
                <w:bCs/>
                <w:sz w:val="16"/>
                <w:szCs w:val="16"/>
              </w:rPr>
              <w:t>Visto</w:t>
            </w:r>
            <w:r w:rsidRPr="00EA7AC6">
              <w:rPr>
                <w:rFonts w:cs="Courier New"/>
                <w:sz w:val="16"/>
                <w:szCs w:val="16"/>
              </w:rPr>
              <w:t xml:space="preserve"> il Regolamento Comunale di Contabilità;</w:t>
            </w:r>
          </w:p>
          <w:p w:rsidR="00DF4BD7" w:rsidRPr="00EA7AC6" w:rsidRDefault="00DF4BD7" w:rsidP="00DF4BD7">
            <w:pPr>
              <w:jc w:val="both"/>
              <w:rPr>
                <w:rFonts w:cs="Courier New"/>
                <w:sz w:val="16"/>
                <w:szCs w:val="16"/>
              </w:rPr>
            </w:pPr>
            <w:r w:rsidRPr="00EA7AC6">
              <w:rPr>
                <w:rFonts w:cs="Courier New"/>
                <w:b/>
                <w:bCs/>
                <w:sz w:val="16"/>
                <w:szCs w:val="16"/>
              </w:rPr>
              <w:t>Visto</w:t>
            </w:r>
            <w:r w:rsidRPr="00EA7AC6">
              <w:rPr>
                <w:rFonts w:cs="Courier New"/>
                <w:sz w:val="16"/>
                <w:szCs w:val="16"/>
              </w:rPr>
              <w:t xml:space="preserve"> il T.U. approvato con D.L,vo n. 267 del 18.08.2000.</w:t>
            </w:r>
          </w:p>
          <w:p w:rsidR="00DF4BD7" w:rsidRPr="00EA7AC6" w:rsidRDefault="00DF4BD7" w:rsidP="00DF4BD7">
            <w:pPr>
              <w:pStyle w:val="Testonormale"/>
              <w:jc w:val="both"/>
              <w:rPr>
                <w:rFonts w:asciiTheme="minorHAnsi" w:hAnsiTheme="minorHAnsi"/>
                <w:sz w:val="16"/>
                <w:szCs w:val="16"/>
              </w:rPr>
            </w:pPr>
          </w:p>
          <w:p w:rsidR="00DF4BD7" w:rsidRPr="00EA7AC6" w:rsidRDefault="00DF4BD7" w:rsidP="00DF4BD7">
            <w:pPr>
              <w:pStyle w:val="Testonormale"/>
              <w:jc w:val="center"/>
              <w:rPr>
                <w:rFonts w:asciiTheme="minorHAnsi" w:hAnsiTheme="minorHAnsi"/>
                <w:sz w:val="16"/>
                <w:szCs w:val="16"/>
              </w:rPr>
            </w:pPr>
            <w:r w:rsidRPr="00EA7AC6">
              <w:rPr>
                <w:rFonts w:asciiTheme="minorHAnsi" w:hAnsiTheme="minorHAnsi"/>
                <w:sz w:val="16"/>
                <w:szCs w:val="16"/>
              </w:rPr>
              <w:t>D E T E R M I N A</w:t>
            </w:r>
          </w:p>
          <w:p w:rsidR="00DF4BD7" w:rsidRPr="00EA7AC6" w:rsidRDefault="00DF4BD7" w:rsidP="00DF4BD7">
            <w:pPr>
              <w:pStyle w:val="Testonormale"/>
              <w:jc w:val="both"/>
              <w:rPr>
                <w:rFonts w:asciiTheme="minorHAnsi" w:hAnsiTheme="minorHAnsi"/>
                <w:sz w:val="16"/>
                <w:szCs w:val="16"/>
              </w:rPr>
            </w:pPr>
          </w:p>
          <w:p w:rsidR="00DF4BD7" w:rsidRPr="00EA7AC6" w:rsidRDefault="00DF4BD7" w:rsidP="00DF4BD7">
            <w:pPr>
              <w:jc w:val="both"/>
              <w:rPr>
                <w:rFonts w:cs="Courier New"/>
                <w:sz w:val="16"/>
                <w:szCs w:val="16"/>
              </w:rPr>
            </w:pPr>
            <w:r w:rsidRPr="00EA7AC6">
              <w:rPr>
                <w:rFonts w:cs="Courier New"/>
                <w:b/>
                <w:bCs/>
                <w:sz w:val="16"/>
                <w:szCs w:val="16"/>
              </w:rPr>
              <w:t>1)</w:t>
            </w:r>
            <w:r w:rsidRPr="00EA7AC6">
              <w:rPr>
                <w:rFonts w:cs="Courier New"/>
                <w:sz w:val="16"/>
                <w:szCs w:val="16"/>
              </w:rPr>
              <w:t xml:space="preserve"> Liquidare e pagare, per i motivi espressi in narrativa, alla ditta MONTECO s.r.l. da Lecce la somma di € </w:t>
            </w:r>
            <w:r w:rsidRPr="00EA7AC6">
              <w:rPr>
                <w:rFonts w:cs="Courier New"/>
                <w:bCs/>
                <w:sz w:val="16"/>
                <w:szCs w:val="16"/>
              </w:rPr>
              <w:t>121.311,89</w:t>
            </w:r>
            <w:r w:rsidRPr="00EA7AC6">
              <w:rPr>
                <w:bCs/>
                <w:sz w:val="16"/>
                <w:szCs w:val="16"/>
              </w:rPr>
              <w:t xml:space="preserve"> </w:t>
            </w:r>
            <w:r w:rsidRPr="00EA7AC6">
              <w:rPr>
                <w:rFonts w:cs="Courier New"/>
                <w:sz w:val="16"/>
                <w:szCs w:val="16"/>
              </w:rPr>
              <w:t>compresa  I.V.A. come per legge.</w:t>
            </w:r>
          </w:p>
          <w:p w:rsidR="00DF4BD7" w:rsidRPr="00EA7AC6" w:rsidRDefault="00DF4BD7" w:rsidP="00DF4BD7">
            <w:pPr>
              <w:pStyle w:val="Testonormale"/>
              <w:jc w:val="both"/>
              <w:rPr>
                <w:rFonts w:asciiTheme="minorHAnsi" w:hAnsiTheme="minorHAnsi"/>
                <w:sz w:val="16"/>
                <w:szCs w:val="16"/>
                <w:highlight w:val="yellow"/>
              </w:rPr>
            </w:pPr>
          </w:p>
          <w:p w:rsidR="00DF4BD7" w:rsidRPr="00EA7AC6" w:rsidRDefault="00DF4BD7" w:rsidP="00DF4BD7">
            <w:pPr>
              <w:jc w:val="both"/>
              <w:rPr>
                <w:rFonts w:cs="Courier New"/>
                <w:sz w:val="16"/>
                <w:szCs w:val="16"/>
              </w:rPr>
            </w:pPr>
            <w:r w:rsidRPr="00EA7AC6">
              <w:rPr>
                <w:rFonts w:cs="Courier New"/>
                <w:b/>
                <w:bCs/>
                <w:sz w:val="16"/>
                <w:szCs w:val="16"/>
              </w:rPr>
              <w:t>2)</w:t>
            </w:r>
            <w:r w:rsidRPr="00EA7AC6">
              <w:rPr>
                <w:rFonts w:cs="Courier New"/>
                <w:sz w:val="16"/>
                <w:szCs w:val="16"/>
              </w:rPr>
              <w:t xml:space="preserve"> Assicurare la copertura finanziaria sul </w:t>
            </w:r>
            <w:r w:rsidRPr="00EA7AC6">
              <w:rPr>
                <w:rFonts w:cs="Courier New"/>
                <w:b/>
                <w:bCs/>
                <w:sz w:val="16"/>
                <w:szCs w:val="16"/>
              </w:rPr>
              <w:t>Cap. 1310 C.M. 1090503</w:t>
            </w:r>
            <w:r w:rsidRPr="00EA7AC6">
              <w:rPr>
                <w:rFonts w:cs="Courier New"/>
                <w:sz w:val="16"/>
                <w:szCs w:val="16"/>
              </w:rPr>
              <w:t xml:space="preserve"> –– “Canone annuo per affidamento a terzi - Gestione Serv. N.U.” del bilancio in corso di formazione.</w:t>
            </w:r>
          </w:p>
          <w:p w:rsidR="00DF4BD7" w:rsidRPr="00EA7AC6" w:rsidRDefault="00DF4BD7" w:rsidP="00DF4BD7">
            <w:pPr>
              <w:jc w:val="both"/>
              <w:rPr>
                <w:sz w:val="16"/>
                <w:szCs w:val="16"/>
              </w:rPr>
            </w:pPr>
            <w:r w:rsidRPr="00EA7AC6">
              <w:rPr>
                <w:rFonts w:cs="Courier New"/>
                <w:b/>
                <w:sz w:val="16"/>
                <w:szCs w:val="16"/>
              </w:rPr>
              <w:t xml:space="preserve">3) </w:t>
            </w:r>
            <w:r w:rsidRPr="00EA7AC6">
              <w:rPr>
                <w:rFonts w:cs="Courier New"/>
                <w:sz w:val="16"/>
                <w:szCs w:val="16"/>
              </w:rPr>
              <w:t>-  ai sensi dell'art.26 del DL 33/2013 Amministrazione aperta , i dati contenuti nel presente atto saranno pubblicati  sul sito istituzionale di questo Comune, cosi come da scheda allegata agli atti.</w:t>
            </w:r>
          </w:p>
          <w:p w:rsidR="00DF4BD7" w:rsidRPr="00EA7AC6" w:rsidRDefault="00DF4BD7" w:rsidP="00C16F51">
            <w:pPr>
              <w:rPr>
                <w:sz w:val="16"/>
                <w:szCs w:val="16"/>
              </w:rPr>
            </w:pPr>
          </w:p>
          <w:p w:rsidR="00DF4BD7" w:rsidRPr="00EA7AC6" w:rsidRDefault="00DF4BD7" w:rsidP="00C16F51">
            <w:pPr>
              <w:rPr>
                <w:sz w:val="16"/>
                <w:szCs w:val="16"/>
              </w:rPr>
            </w:pPr>
            <w:r w:rsidRPr="00EA7AC6">
              <w:rPr>
                <w:sz w:val="16"/>
                <w:szCs w:val="16"/>
              </w:rPr>
              <w:t>[…]</w:t>
            </w:r>
          </w:p>
        </w:tc>
        <w:tc>
          <w:tcPr>
            <w:tcW w:w="1134" w:type="dxa"/>
          </w:tcPr>
          <w:p w:rsidR="002B1E99" w:rsidRPr="00EA7AC6" w:rsidRDefault="00DF4BD7" w:rsidP="00C16F51">
            <w:pPr>
              <w:rPr>
                <w:sz w:val="16"/>
                <w:szCs w:val="16"/>
              </w:rPr>
            </w:pPr>
            <w:r w:rsidRPr="00EA7AC6">
              <w:rPr>
                <w:rFonts w:cs="Courier New"/>
                <w:sz w:val="16"/>
                <w:szCs w:val="16"/>
              </w:rPr>
              <w:lastRenderedPageBreak/>
              <w:t xml:space="preserve">€ </w:t>
            </w:r>
            <w:r w:rsidRPr="00EA7AC6">
              <w:rPr>
                <w:rFonts w:cs="Courier New"/>
                <w:bCs/>
                <w:sz w:val="16"/>
                <w:szCs w:val="16"/>
              </w:rPr>
              <w:t>121.311,89</w:t>
            </w:r>
            <w:r w:rsidRPr="00EA7AC6">
              <w:rPr>
                <w:bCs/>
                <w:sz w:val="16"/>
                <w:szCs w:val="16"/>
              </w:rPr>
              <w:t xml:space="preserve"> </w:t>
            </w:r>
            <w:r w:rsidRPr="00EA7AC6">
              <w:rPr>
                <w:rFonts w:cs="Courier New"/>
                <w:sz w:val="16"/>
                <w:szCs w:val="16"/>
              </w:rPr>
              <w:t>compresa  I.V.A.</w:t>
            </w:r>
          </w:p>
        </w:tc>
        <w:tc>
          <w:tcPr>
            <w:tcW w:w="1701" w:type="dxa"/>
          </w:tcPr>
          <w:p w:rsidR="002B1E99" w:rsidRPr="00EA7AC6" w:rsidRDefault="00DF4BD7" w:rsidP="00C16F51">
            <w:pPr>
              <w:rPr>
                <w:b/>
                <w:bCs/>
                <w:sz w:val="16"/>
                <w:szCs w:val="16"/>
              </w:rPr>
            </w:pPr>
            <w:r w:rsidRPr="00EA7AC6">
              <w:rPr>
                <w:bCs/>
                <w:sz w:val="16"/>
                <w:szCs w:val="16"/>
              </w:rPr>
              <w:t xml:space="preserve">fattura n.81 emessa dalla ditta MONTECO s.r.l. dell'importo di € 111.695,85, inerente i servizi di igiene urbana per il mese di </w:t>
            </w:r>
            <w:r w:rsidRPr="00EA7AC6">
              <w:rPr>
                <w:b/>
                <w:bCs/>
                <w:sz w:val="16"/>
                <w:szCs w:val="16"/>
              </w:rPr>
              <w:t>Gennaio 2016</w:t>
            </w:r>
          </w:p>
          <w:p w:rsidR="00907DD3" w:rsidRPr="00EA7AC6" w:rsidRDefault="00907DD3" w:rsidP="00C16F51">
            <w:pPr>
              <w:rPr>
                <w:b/>
                <w:bCs/>
                <w:sz w:val="16"/>
                <w:szCs w:val="16"/>
              </w:rPr>
            </w:pPr>
          </w:p>
          <w:p w:rsidR="00907DD3" w:rsidRPr="00EA7AC6" w:rsidRDefault="00907DD3" w:rsidP="00907DD3">
            <w:pPr>
              <w:pStyle w:val="Testonormale"/>
              <w:jc w:val="both"/>
              <w:rPr>
                <w:rFonts w:asciiTheme="minorHAnsi" w:hAnsiTheme="minorHAnsi"/>
                <w:bCs/>
                <w:sz w:val="16"/>
                <w:szCs w:val="16"/>
              </w:rPr>
            </w:pPr>
            <w:r w:rsidRPr="00EA7AC6">
              <w:rPr>
                <w:rFonts w:asciiTheme="minorHAnsi" w:hAnsiTheme="minorHAnsi"/>
                <w:bCs/>
                <w:sz w:val="16"/>
                <w:szCs w:val="16"/>
              </w:rPr>
              <w:t>fattura n° 56 del 19/01/2016 dell'importo di € 9.616,04, inerente all'addebito di oneri aggiuntivi per il conferimento di RAEE danneggiati o cannibalizzati nel periodo 01/01/2015 - 31/12/2015</w:t>
            </w:r>
          </w:p>
          <w:p w:rsidR="00907DD3" w:rsidRPr="00EA7AC6" w:rsidRDefault="00907DD3" w:rsidP="00C16F51">
            <w:pPr>
              <w:rPr>
                <w:sz w:val="16"/>
                <w:szCs w:val="16"/>
              </w:rPr>
            </w:pPr>
          </w:p>
        </w:tc>
      </w:tr>
      <w:tr w:rsidR="002B1E99" w:rsidRPr="00EA7AC6" w:rsidTr="00880A92">
        <w:tc>
          <w:tcPr>
            <w:tcW w:w="1668" w:type="dxa"/>
          </w:tcPr>
          <w:p w:rsidR="002B1E99" w:rsidRPr="00EA7AC6" w:rsidRDefault="002B1E99" w:rsidP="00C16F51">
            <w:pPr>
              <w:rPr>
                <w:sz w:val="16"/>
                <w:szCs w:val="16"/>
              </w:rPr>
            </w:pPr>
            <w:r w:rsidRPr="00EA7AC6">
              <w:rPr>
                <w:sz w:val="16"/>
                <w:szCs w:val="16"/>
              </w:rPr>
              <w:lastRenderedPageBreak/>
              <w:t>Responsabile del Servizio</w:t>
            </w:r>
          </w:p>
          <w:p w:rsidR="002B1E99" w:rsidRPr="00EA7AC6" w:rsidRDefault="002B1E99" w:rsidP="00C16F51">
            <w:pPr>
              <w:rPr>
                <w:sz w:val="16"/>
                <w:szCs w:val="16"/>
              </w:rPr>
            </w:pPr>
            <w:r w:rsidRPr="00EA7AC6">
              <w:rPr>
                <w:sz w:val="16"/>
                <w:szCs w:val="16"/>
              </w:rPr>
              <w:t>Ing. Guido Girasoli</w:t>
            </w:r>
          </w:p>
        </w:tc>
        <w:tc>
          <w:tcPr>
            <w:tcW w:w="1134" w:type="dxa"/>
          </w:tcPr>
          <w:p w:rsidR="002B1E99" w:rsidRPr="00EA7AC6" w:rsidRDefault="002B1E99" w:rsidP="00C16F51">
            <w:pPr>
              <w:rPr>
                <w:sz w:val="16"/>
                <w:szCs w:val="16"/>
              </w:rPr>
            </w:pPr>
            <w:r w:rsidRPr="00EA7AC6">
              <w:rPr>
                <w:sz w:val="16"/>
                <w:szCs w:val="16"/>
              </w:rPr>
              <w:t>Determina</w:t>
            </w:r>
          </w:p>
        </w:tc>
        <w:tc>
          <w:tcPr>
            <w:tcW w:w="1134" w:type="dxa"/>
          </w:tcPr>
          <w:p w:rsidR="002B1E99" w:rsidRPr="00EA7AC6" w:rsidRDefault="00B25604" w:rsidP="00C16F51">
            <w:pPr>
              <w:rPr>
                <w:sz w:val="16"/>
                <w:szCs w:val="16"/>
              </w:rPr>
            </w:pPr>
            <w:r w:rsidRPr="00EA7AC6">
              <w:rPr>
                <w:sz w:val="16"/>
                <w:szCs w:val="16"/>
              </w:rPr>
              <w:t>n.84 del’1.2.2016</w:t>
            </w:r>
          </w:p>
        </w:tc>
        <w:tc>
          <w:tcPr>
            <w:tcW w:w="1417" w:type="dxa"/>
          </w:tcPr>
          <w:p w:rsidR="002B1E99" w:rsidRPr="00EA7AC6" w:rsidRDefault="00B25604" w:rsidP="00C16F51">
            <w:pPr>
              <w:rPr>
                <w:sz w:val="16"/>
                <w:szCs w:val="16"/>
              </w:rPr>
            </w:pPr>
            <w:r w:rsidRPr="00EA7AC6">
              <w:rPr>
                <w:sz w:val="16"/>
                <w:szCs w:val="16"/>
              </w:rPr>
              <w:t>POTENZIAMENTO SERVIZI RSU - LIQUIDAZIONE FATTURA - MESE DI GENNAIO 2016</w:t>
            </w:r>
          </w:p>
        </w:tc>
        <w:tc>
          <w:tcPr>
            <w:tcW w:w="6804" w:type="dxa"/>
          </w:tcPr>
          <w:p w:rsidR="002B1E99" w:rsidRPr="00EA7AC6" w:rsidRDefault="00B25604" w:rsidP="00C16F51">
            <w:pPr>
              <w:rPr>
                <w:sz w:val="16"/>
                <w:szCs w:val="16"/>
              </w:rPr>
            </w:pPr>
            <w:r w:rsidRPr="00EA7AC6">
              <w:rPr>
                <w:sz w:val="16"/>
                <w:szCs w:val="16"/>
              </w:rPr>
              <w:t>[…]</w:t>
            </w:r>
          </w:p>
          <w:p w:rsidR="00B25604" w:rsidRPr="00EA7AC6" w:rsidRDefault="00B25604" w:rsidP="00B25604">
            <w:pPr>
              <w:pStyle w:val="Testonormale"/>
              <w:jc w:val="both"/>
              <w:rPr>
                <w:rFonts w:asciiTheme="minorHAnsi" w:hAnsiTheme="minorHAnsi"/>
                <w:b/>
                <w:bCs/>
                <w:sz w:val="16"/>
                <w:szCs w:val="16"/>
              </w:rPr>
            </w:pPr>
            <w:r w:rsidRPr="00EA7AC6">
              <w:rPr>
                <w:rFonts w:asciiTheme="minorHAnsi" w:hAnsiTheme="minorHAnsi"/>
                <w:b/>
                <w:bCs/>
                <w:sz w:val="16"/>
                <w:szCs w:val="16"/>
              </w:rPr>
              <w:t>Premesso:</w:t>
            </w:r>
          </w:p>
          <w:p w:rsidR="00B25604" w:rsidRPr="00EA7AC6" w:rsidRDefault="00B25604" w:rsidP="00B25604">
            <w:pPr>
              <w:pStyle w:val="Testonormale"/>
              <w:ind w:left="113" w:hanging="113"/>
              <w:jc w:val="both"/>
              <w:rPr>
                <w:rFonts w:asciiTheme="minorHAnsi" w:hAnsiTheme="minorHAnsi"/>
                <w:sz w:val="16"/>
                <w:szCs w:val="16"/>
              </w:rPr>
            </w:pPr>
            <w:r w:rsidRPr="00EA7AC6">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B25604" w:rsidRPr="00EA7AC6" w:rsidRDefault="00B25604" w:rsidP="00B25604">
            <w:pPr>
              <w:pStyle w:val="Testonormale"/>
              <w:ind w:left="113" w:hanging="113"/>
              <w:jc w:val="both"/>
              <w:rPr>
                <w:rFonts w:asciiTheme="minorHAnsi" w:hAnsiTheme="minorHAnsi"/>
                <w:sz w:val="16"/>
                <w:szCs w:val="16"/>
              </w:rPr>
            </w:pPr>
          </w:p>
          <w:p w:rsidR="00B25604" w:rsidRPr="00EA7AC6" w:rsidRDefault="00B25604" w:rsidP="00B25604">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B25604" w:rsidRPr="00EA7AC6" w:rsidRDefault="00B25604" w:rsidP="00B25604">
            <w:pPr>
              <w:pStyle w:val="Testonormale"/>
              <w:ind w:left="113" w:hanging="113"/>
              <w:jc w:val="both"/>
              <w:rPr>
                <w:rFonts w:asciiTheme="minorHAnsi" w:hAnsiTheme="minorHAnsi"/>
                <w:sz w:val="16"/>
                <w:szCs w:val="16"/>
              </w:rPr>
            </w:pPr>
          </w:p>
          <w:p w:rsidR="00B25604" w:rsidRPr="00EA7AC6" w:rsidRDefault="00B25604" w:rsidP="00B25604">
            <w:pPr>
              <w:pStyle w:val="Testonormale"/>
              <w:ind w:left="113" w:hanging="113"/>
              <w:jc w:val="both"/>
              <w:rPr>
                <w:rFonts w:asciiTheme="minorHAnsi" w:hAnsiTheme="minorHAnsi"/>
                <w:sz w:val="16"/>
                <w:szCs w:val="16"/>
              </w:rPr>
            </w:pPr>
            <w:r w:rsidRPr="00EA7AC6">
              <w:rPr>
                <w:rFonts w:asciiTheme="minorHAnsi" w:hAnsiTheme="minorHAnsi"/>
                <w:sz w:val="16"/>
                <w:szCs w:val="16"/>
              </w:rPr>
              <w:t>-che il Consorzio A.T.O. ha espletato la gara per la gestione dei servizi di Igiene Urbana per i Comuni di Castrignano del Capo e Tricase;</w:t>
            </w:r>
          </w:p>
          <w:p w:rsidR="00B25604" w:rsidRPr="00EA7AC6" w:rsidRDefault="00B25604" w:rsidP="00B25604">
            <w:pPr>
              <w:pStyle w:val="Testonormale"/>
              <w:ind w:left="113" w:hanging="113"/>
              <w:jc w:val="both"/>
              <w:rPr>
                <w:rFonts w:asciiTheme="minorHAnsi" w:hAnsiTheme="minorHAnsi"/>
                <w:sz w:val="16"/>
                <w:szCs w:val="16"/>
              </w:rPr>
            </w:pPr>
          </w:p>
          <w:p w:rsidR="00B25604" w:rsidRPr="00EA7AC6" w:rsidRDefault="00B25604" w:rsidP="00B25604">
            <w:pPr>
              <w:pStyle w:val="Testonormale"/>
              <w:ind w:left="113" w:hanging="113"/>
              <w:jc w:val="both"/>
              <w:rPr>
                <w:rFonts w:asciiTheme="minorHAnsi" w:hAnsiTheme="minorHAnsi"/>
                <w:sz w:val="16"/>
                <w:szCs w:val="16"/>
              </w:rPr>
            </w:pPr>
            <w:r w:rsidRPr="00EA7AC6">
              <w:rPr>
                <w:rFonts w:asciiTheme="minorHAnsi" w:hAnsiTheme="minorHAnsi"/>
                <w:sz w:val="16"/>
                <w:szCs w:val="16"/>
              </w:rPr>
              <w:t>-che con determina n° 67 del 22.08.2007, il Responsabile del procedimento del Consorzio ha aggiudicato i servizi sopraccitati alla Ditta Monteco</w:t>
            </w:r>
            <w:r w:rsidR="00294E1A">
              <w:rPr>
                <w:rFonts w:asciiTheme="minorHAnsi" w:hAnsiTheme="minorHAnsi"/>
                <w:sz w:val="16"/>
                <w:szCs w:val="16"/>
              </w:rPr>
              <w:t xml:space="preserve"> S.r.l. – […]</w:t>
            </w:r>
            <w:r w:rsidRPr="00EA7AC6">
              <w:rPr>
                <w:rFonts w:asciiTheme="minorHAnsi" w:hAnsiTheme="minorHAnsi"/>
                <w:sz w:val="16"/>
                <w:szCs w:val="16"/>
              </w:rPr>
              <w:t xml:space="preserve"> per la durata di 5 anni; </w:t>
            </w:r>
          </w:p>
          <w:p w:rsidR="00B25604" w:rsidRPr="00EA7AC6" w:rsidRDefault="00B25604" w:rsidP="00B25604">
            <w:pPr>
              <w:pStyle w:val="Testonormale"/>
              <w:ind w:left="113" w:hanging="113"/>
              <w:jc w:val="both"/>
              <w:rPr>
                <w:rFonts w:asciiTheme="minorHAnsi" w:hAnsiTheme="minorHAnsi"/>
                <w:sz w:val="16"/>
                <w:szCs w:val="16"/>
              </w:rPr>
            </w:pPr>
          </w:p>
          <w:p w:rsidR="00B25604" w:rsidRPr="00EA7AC6" w:rsidRDefault="00B25604" w:rsidP="00B25604">
            <w:pPr>
              <w:pStyle w:val="Testonormale"/>
              <w:ind w:left="113" w:hanging="113"/>
              <w:jc w:val="both"/>
              <w:rPr>
                <w:rFonts w:asciiTheme="minorHAnsi" w:hAnsiTheme="minorHAnsi"/>
                <w:sz w:val="16"/>
                <w:szCs w:val="16"/>
              </w:rPr>
            </w:pPr>
            <w:r w:rsidRPr="00EA7AC6">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B25604" w:rsidRPr="00EA7AC6" w:rsidRDefault="00B25604" w:rsidP="00B25604">
            <w:pPr>
              <w:pStyle w:val="Testonormale"/>
              <w:jc w:val="both"/>
              <w:rPr>
                <w:rFonts w:asciiTheme="minorHAnsi" w:hAnsiTheme="minorHAnsi"/>
                <w:sz w:val="16"/>
                <w:szCs w:val="16"/>
              </w:rPr>
            </w:pPr>
          </w:p>
          <w:p w:rsidR="00B25604" w:rsidRPr="00EA7AC6" w:rsidRDefault="00B25604" w:rsidP="00B25604">
            <w:pPr>
              <w:pStyle w:val="Testonormale"/>
              <w:jc w:val="both"/>
              <w:rPr>
                <w:rFonts w:asciiTheme="minorHAnsi" w:hAnsiTheme="minorHAnsi"/>
                <w:sz w:val="16"/>
                <w:szCs w:val="16"/>
              </w:rPr>
            </w:pPr>
            <w:r w:rsidRPr="00EA7AC6">
              <w:rPr>
                <w:rFonts w:asciiTheme="minorHAnsi" w:hAnsiTheme="minorHAnsi"/>
                <w:b/>
                <w:bCs/>
                <w:sz w:val="16"/>
                <w:szCs w:val="16"/>
              </w:rPr>
              <w:t>Preso atto</w:t>
            </w:r>
            <w:r w:rsidRPr="00EA7AC6">
              <w:rPr>
                <w:rFonts w:asciiTheme="minorHAnsi" w:hAnsiTheme="minorHAnsi"/>
                <w:sz w:val="16"/>
                <w:szCs w:val="16"/>
              </w:rPr>
              <w:t xml:space="preserve"> della necessità di adeguare le modalità di espletamento del servizio nel territorio del Comune di Tricase:</w:t>
            </w:r>
          </w:p>
          <w:p w:rsidR="00B25604" w:rsidRPr="00EA7AC6" w:rsidRDefault="00B25604" w:rsidP="00A64E6F">
            <w:pPr>
              <w:pStyle w:val="Testonormale"/>
              <w:numPr>
                <w:ilvl w:val="0"/>
                <w:numId w:val="5"/>
              </w:numPr>
              <w:jc w:val="both"/>
              <w:rPr>
                <w:rFonts w:asciiTheme="minorHAnsi" w:hAnsiTheme="minorHAnsi"/>
                <w:sz w:val="16"/>
                <w:szCs w:val="16"/>
              </w:rPr>
            </w:pPr>
            <w:r w:rsidRPr="00EA7AC6">
              <w:rPr>
                <w:rFonts w:asciiTheme="minorHAnsi" w:hAnsiTheme="minorHAnsi"/>
                <w:sz w:val="16"/>
                <w:szCs w:val="16"/>
              </w:rPr>
              <w:t>Potenziando il servizio di spazzamento meccanico;</w:t>
            </w:r>
          </w:p>
          <w:p w:rsidR="00B25604" w:rsidRPr="00EA7AC6" w:rsidRDefault="00B25604" w:rsidP="00A64E6F">
            <w:pPr>
              <w:pStyle w:val="Testonormale"/>
              <w:numPr>
                <w:ilvl w:val="0"/>
                <w:numId w:val="5"/>
              </w:numPr>
              <w:jc w:val="both"/>
              <w:rPr>
                <w:rFonts w:asciiTheme="minorHAnsi" w:hAnsiTheme="minorHAnsi"/>
                <w:sz w:val="16"/>
                <w:szCs w:val="16"/>
              </w:rPr>
            </w:pPr>
            <w:r w:rsidRPr="00EA7AC6">
              <w:rPr>
                <w:rFonts w:asciiTheme="minorHAnsi" w:hAnsiTheme="minorHAnsi"/>
                <w:sz w:val="16"/>
                <w:szCs w:val="16"/>
              </w:rPr>
              <w:t xml:space="preserve">Estendendo il sistema di raccolta “Porta a porta” alle zone complete non permanenti e alle Marine; </w:t>
            </w:r>
          </w:p>
          <w:p w:rsidR="00B25604" w:rsidRPr="00EA7AC6" w:rsidRDefault="00B25604" w:rsidP="00B25604">
            <w:pPr>
              <w:pStyle w:val="Testonormale"/>
              <w:ind w:left="360"/>
              <w:jc w:val="both"/>
              <w:rPr>
                <w:rFonts w:asciiTheme="minorHAnsi" w:hAnsiTheme="minorHAnsi"/>
                <w:sz w:val="16"/>
                <w:szCs w:val="16"/>
              </w:rPr>
            </w:pPr>
          </w:p>
          <w:p w:rsidR="00B25604" w:rsidRPr="00EA7AC6" w:rsidRDefault="00B25604" w:rsidP="00B25604">
            <w:pPr>
              <w:jc w:val="both"/>
              <w:rPr>
                <w:rFonts w:cs="Courier New"/>
                <w:sz w:val="16"/>
                <w:szCs w:val="16"/>
              </w:rPr>
            </w:pPr>
            <w:r w:rsidRPr="00EA7AC6">
              <w:rPr>
                <w:rFonts w:cs="Courier New"/>
                <w:b/>
                <w:bCs/>
                <w:sz w:val="16"/>
                <w:szCs w:val="16"/>
              </w:rPr>
              <w:t>Viste</w:t>
            </w:r>
            <w:r w:rsidRPr="00EA7AC6">
              <w:rPr>
                <w:rFonts w:cs="Courier New"/>
                <w:sz w:val="16"/>
                <w:szCs w:val="16"/>
              </w:rPr>
              <w:t xml:space="preserve"> le risultanze dei tavoli tecnici e in ultimo il verbale del tavolo tecnico del 30 giugno 2010, allegato alla delibera n° 171 del 01/07/2010; </w:t>
            </w:r>
          </w:p>
          <w:p w:rsidR="00B25604" w:rsidRPr="00EA7AC6" w:rsidRDefault="00B25604" w:rsidP="00B25604">
            <w:pPr>
              <w:pStyle w:val="Testonormale"/>
              <w:jc w:val="both"/>
              <w:rPr>
                <w:rFonts w:asciiTheme="minorHAnsi" w:hAnsiTheme="minorHAnsi"/>
                <w:sz w:val="16"/>
                <w:szCs w:val="16"/>
              </w:rPr>
            </w:pPr>
            <w:r w:rsidRPr="00EA7AC6">
              <w:rPr>
                <w:rFonts w:asciiTheme="minorHAnsi" w:hAnsiTheme="minorHAnsi"/>
                <w:b/>
                <w:bCs/>
                <w:sz w:val="16"/>
                <w:szCs w:val="16"/>
              </w:rPr>
              <w:t>Considerato</w:t>
            </w:r>
            <w:r w:rsidRPr="00EA7AC6">
              <w:rPr>
                <w:rFonts w:asciiTheme="minorHAnsi" w:hAnsiTheme="minorHAnsi"/>
                <w:sz w:val="16"/>
                <w:szCs w:val="16"/>
              </w:rPr>
              <w:t xml:space="preserve"> che l’esigenza di adeguamento del servizio è stata richiesta dal Comune di Tricase, tale </w:t>
            </w:r>
            <w:r w:rsidRPr="00EA7AC6">
              <w:rPr>
                <w:rFonts w:asciiTheme="minorHAnsi" w:hAnsiTheme="minorHAnsi"/>
                <w:sz w:val="16"/>
                <w:szCs w:val="16"/>
              </w:rPr>
              <w:lastRenderedPageBreak/>
              <w:t>costo di adeguamento grava esclusivamente sul Comune di Tricase, richiedente e beneficiario delle modifiche di espletamento dei servizi e pertanto tale maggiore costo è contabilizzato separatamente dalla ditta gestore del servizio;</w:t>
            </w:r>
          </w:p>
          <w:p w:rsidR="00B25604" w:rsidRPr="00EA7AC6" w:rsidRDefault="00B25604" w:rsidP="00B25604">
            <w:pPr>
              <w:pStyle w:val="Testonormale"/>
              <w:jc w:val="both"/>
              <w:rPr>
                <w:rFonts w:asciiTheme="minorHAnsi" w:hAnsiTheme="minorHAnsi"/>
                <w:sz w:val="16"/>
                <w:szCs w:val="16"/>
              </w:rPr>
            </w:pPr>
          </w:p>
          <w:p w:rsidR="00B25604" w:rsidRPr="00EA7AC6" w:rsidRDefault="00B25604" w:rsidP="00B25604">
            <w:pPr>
              <w:pStyle w:val="Testonormale"/>
              <w:jc w:val="both"/>
              <w:rPr>
                <w:rFonts w:asciiTheme="minorHAnsi" w:hAnsiTheme="minorHAnsi"/>
                <w:sz w:val="16"/>
                <w:szCs w:val="16"/>
              </w:rPr>
            </w:pPr>
            <w:r w:rsidRPr="00EA7AC6">
              <w:rPr>
                <w:rFonts w:asciiTheme="minorHAnsi" w:hAnsiTheme="minorHAnsi"/>
                <w:b/>
                <w:bCs/>
                <w:sz w:val="16"/>
                <w:szCs w:val="16"/>
              </w:rPr>
              <w:t>Vista</w:t>
            </w:r>
            <w:r w:rsidRPr="00EA7AC6">
              <w:rPr>
                <w:rFonts w:asciiTheme="minorHAnsi" w:hAnsiTheme="minorHAnsi"/>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B25604" w:rsidRPr="00EA7AC6" w:rsidRDefault="00B25604" w:rsidP="00B25604">
            <w:pPr>
              <w:pStyle w:val="Testonormale"/>
              <w:jc w:val="both"/>
              <w:rPr>
                <w:rFonts w:asciiTheme="minorHAnsi" w:hAnsiTheme="minorHAnsi"/>
                <w:sz w:val="16"/>
                <w:szCs w:val="16"/>
              </w:rPr>
            </w:pPr>
          </w:p>
          <w:p w:rsidR="00B25604" w:rsidRPr="00EA7AC6" w:rsidRDefault="00B25604" w:rsidP="00B25604">
            <w:pPr>
              <w:jc w:val="both"/>
              <w:rPr>
                <w:rFonts w:cs="Courier New"/>
                <w:sz w:val="16"/>
                <w:szCs w:val="16"/>
              </w:rPr>
            </w:pPr>
            <w:r w:rsidRPr="00EA7AC6">
              <w:rPr>
                <w:rFonts w:cs="Courier New"/>
                <w:b/>
                <w:bCs/>
                <w:sz w:val="16"/>
                <w:szCs w:val="16"/>
              </w:rPr>
              <w:t>Acquisita</w:t>
            </w:r>
            <w:r w:rsidRPr="00EA7AC6">
              <w:rPr>
                <w:rFonts w:cs="Courier New"/>
                <w:sz w:val="16"/>
                <w:szCs w:val="16"/>
              </w:rPr>
              <w:t xml:space="preserve"> la nota dell’ATO LE3 n. 1744 del 08.07.2010 in cui si precisa che il canone mensile revisionato per l’anno 2011 unilateralmente dalla stessa ATO è pari complessivamente ad € 7.757,44;</w:t>
            </w:r>
          </w:p>
          <w:p w:rsidR="00B25604" w:rsidRPr="00EA7AC6" w:rsidRDefault="00B25604" w:rsidP="00B25604">
            <w:pPr>
              <w:pStyle w:val="Testonormale"/>
              <w:jc w:val="both"/>
              <w:rPr>
                <w:rFonts w:asciiTheme="minorHAnsi" w:hAnsiTheme="minorHAnsi"/>
                <w:b/>
                <w:bCs/>
                <w:sz w:val="16"/>
                <w:szCs w:val="16"/>
              </w:rPr>
            </w:pPr>
            <w:r w:rsidRPr="00EA7AC6">
              <w:rPr>
                <w:rFonts w:asciiTheme="minorHAnsi" w:hAnsiTheme="minorHAnsi"/>
                <w:b/>
                <w:bCs/>
                <w:sz w:val="16"/>
                <w:szCs w:val="16"/>
              </w:rPr>
              <w:t>Visto</w:t>
            </w:r>
            <w:r w:rsidRPr="00EA7AC6">
              <w:rPr>
                <w:rFonts w:asciiTheme="minorHAnsi" w:hAnsiTheme="minorHAnsi"/>
                <w:sz w:val="16"/>
                <w:szCs w:val="16"/>
              </w:rPr>
              <w:t xml:space="preserve"> che ad oggi non è stato assunto alcun provvedimento finalizzato alla revisione del canone per gli anni 2012, 2013 , 2014 e 2015.</w:t>
            </w:r>
          </w:p>
          <w:p w:rsidR="00B25604" w:rsidRPr="00EA7AC6" w:rsidRDefault="00B25604" w:rsidP="00B25604">
            <w:pPr>
              <w:pStyle w:val="Testonormale"/>
              <w:jc w:val="both"/>
              <w:rPr>
                <w:rFonts w:asciiTheme="minorHAnsi" w:hAnsiTheme="minorHAnsi"/>
                <w:sz w:val="16"/>
                <w:szCs w:val="16"/>
              </w:rPr>
            </w:pPr>
          </w:p>
          <w:p w:rsidR="00B25604" w:rsidRPr="00EA7AC6" w:rsidRDefault="00B25604" w:rsidP="00B25604">
            <w:pPr>
              <w:pStyle w:val="Testonormale"/>
              <w:jc w:val="both"/>
              <w:rPr>
                <w:rFonts w:asciiTheme="minorHAnsi" w:hAnsiTheme="minorHAnsi"/>
                <w:b/>
                <w:bCs/>
                <w:sz w:val="16"/>
                <w:szCs w:val="16"/>
              </w:rPr>
            </w:pPr>
            <w:r w:rsidRPr="00EA7AC6">
              <w:rPr>
                <w:rFonts w:asciiTheme="minorHAnsi" w:hAnsiTheme="minorHAnsi"/>
                <w:b/>
                <w:bCs/>
                <w:sz w:val="16"/>
                <w:szCs w:val="16"/>
              </w:rPr>
              <w:t>Considerato ancora:</w:t>
            </w:r>
          </w:p>
          <w:p w:rsidR="00B25604" w:rsidRPr="00EA7AC6" w:rsidRDefault="00B25604" w:rsidP="00B25604">
            <w:pPr>
              <w:pStyle w:val="Testonormale"/>
              <w:ind w:left="113" w:hanging="113"/>
              <w:jc w:val="both"/>
              <w:rPr>
                <w:rFonts w:asciiTheme="minorHAnsi" w:hAnsiTheme="minorHAnsi"/>
                <w:sz w:val="16"/>
                <w:szCs w:val="16"/>
              </w:rPr>
            </w:pPr>
            <w:r w:rsidRPr="00EA7AC6">
              <w:rPr>
                <w:rFonts w:asciiTheme="minorHAnsi" w:hAnsiTheme="minorHAnsi"/>
                <w:sz w:val="16"/>
                <w:szCs w:val="16"/>
              </w:rPr>
              <w:t>-che con delibera di Assemblea dell’ATO LE3 n° 14 del 22/11/2011 si è trasferita ai Comuni la delega alla titolarità dei pagamenti delle voci di costo inerenti agli oneri di smaltimento;</w:t>
            </w:r>
          </w:p>
          <w:p w:rsidR="00B25604" w:rsidRPr="00EA7AC6" w:rsidRDefault="00B25604" w:rsidP="00B25604">
            <w:pPr>
              <w:pStyle w:val="Testonormale"/>
              <w:ind w:left="113" w:hanging="113"/>
              <w:jc w:val="both"/>
              <w:rPr>
                <w:rFonts w:asciiTheme="minorHAnsi" w:hAnsiTheme="minorHAnsi"/>
                <w:sz w:val="16"/>
                <w:szCs w:val="16"/>
              </w:rPr>
            </w:pPr>
          </w:p>
          <w:p w:rsidR="00B25604" w:rsidRPr="00EA7AC6" w:rsidRDefault="00B25604" w:rsidP="00B25604">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nota n. 944 del 25.05.2012, acquisita al protocollo comunale al n. 8683 del 31.05.2012, l’ATO Le </w:t>
            </w:r>
            <w:smartTag w:uri="urn:schemas-microsoft-com:office:smarttags" w:element="metricconverter">
              <w:smartTagPr>
                <w:attr w:name="ProductID" w:val="3 ha"/>
              </w:smartTagPr>
              <w:r w:rsidRPr="00EA7AC6">
                <w:rPr>
                  <w:rFonts w:asciiTheme="minorHAnsi" w:hAnsiTheme="minorHAnsi"/>
                  <w:sz w:val="16"/>
                  <w:szCs w:val="16"/>
                </w:rPr>
                <w:t>3 ha</w:t>
              </w:r>
            </w:smartTag>
            <w:r w:rsidRPr="00EA7AC6">
              <w:rPr>
                <w:rFonts w:asciiTheme="minorHAnsi" w:hAnsiTheme="minorHAnsi"/>
                <w:sz w:val="16"/>
                <w:szCs w:val="16"/>
              </w:rPr>
              <w:t xml:space="preserve"> avanzato formale richiesta alla ditta MONTECO s.r.l. affinché la stessa provvedesse a fatturare quanto dovuto per il servizio prestato ai comuni direttamente interessati;</w:t>
            </w:r>
          </w:p>
          <w:p w:rsidR="00B25604" w:rsidRPr="00EA7AC6" w:rsidRDefault="00B25604" w:rsidP="00B25604">
            <w:pPr>
              <w:pStyle w:val="Testonormale"/>
              <w:ind w:left="113" w:hanging="113"/>
              <w:jc w:val="both"/>
              <w:rPr>
                <w:rFonts w:asciiTheme="minorHAnsi" w:hAnsiTheme="minorHAnsi"/>
                <w:sz w:val="16"/>
                <w:szCs w:val="16"/>
              </w:rPr>
            </w:pPr>
          </w:p>
          <w:p w:rsidR="00B25604" w:rsidRPr="00EA7AC6" w:rsidRDefault="00B25604" w:rsidP="00B25604">
            <w:pPr>
              <w:pStyle w:val="Testonormale"/>
              <w:ind w:left="113" w:hanging="113"/>
              <w:jc w:val="both"/>
              <w:rPr>
                <w:rFonts w:asciiTheme="minorHAnsi" w:hAnsiTheme="minorHAnsi"/>
                <w:sz w:val="16"/>
                <w:szCs w:val="16"/>
              </w:rPr>
            </w:pPr>
            <w:r w:rsidRPr="00EA7AC6">
              <w:rPr>
                <w:rFonts w:asciiTheme="minorHAnsi" w:hAnsiTheme="minorHAnsi"/>
                <w:sz w:val="16"/>
                <w:szCs w:val="16"/>
              </w:rPr>
              <w:t>-che con nota acquisita al protocollo comunale n. 9407 del 11.06.2012 la ditta MONTECO s.r.l. ha fornito il proprio assenso;</w:t>
            </w:r>
          </w:p>
          <w:p w:rsidR="00B25604" w:rsidRPr="00EA7AC6" w:rsidRDefault="00B25604" w:rsidP="00B25604">
            <w:pPr>
              <w:pStyle w:val="Testonormale"/>
              <w:ind w:left="113" w:hanging="113"/>
              <w:jc w:val="both"/>
              <w:rPr>
                <w:rFonts w:asciiTheme="minorHAnsi" w:hAnsiTheme="minorHAnsi"/>
                <w:sz w:val="16"/>
                <w:szCs w:val="16"/>
              </w:rPr>
            </w:pPr>
          </w:p>
          <w:p w:rsidR="00B25604" w:rsidRPr="00EA7AC6" w:rsidRDefault="00B25604" w:rsidP="00B25604">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in data </w:t>
            </w:r>
            <w:r w:rsidRPr="00EA7AC6">
              <w:rPr>
                <w:rFonts w:asciiTheme="minorHAnsi" w:hAnsiTheme="minorHAnsi"/>
                <w:b/>
                <w:sz w:val="16"/>
                <w:szCs w:val="16"/>
              </w:rPr>
              <w:t>29/01/2016</w:t>
            </w:r>
            <w:r w:rsidRPr="00EA7AC6">
              <w:rPr>
                <w:rFonts w:asciiTheme="minorHAnsi" w:hAnsiTheme="minorHAnsi"/>
                <w:sz w:val="16"/>
                <w:szCs w:val="16"/>
              </w:rPr>
              <w:t xml:space="preserve"> è stata acquisita al proprio protocollo </w:t>
            </w:r>
            <w:r w:rsidRPr="00EA7AC6">
              <w:rPr>
                <w:rFonts w:asciiTheme="minorHAnsi" w:hAnsiTheme="minorHAnsi"/>
                <w:b/>
                <w:sz w:val="16"/>
                <w:szCs w:val="16"/>
              </w:rPr>
              <w:t xml:space="preserve">n.2134 </w:t>
            </w:r>
            <w:r w:rsidRPr="00EA7AC6">
              <w:rPr>
                <w:rFonts w:asciiTheme="minorHAnsi" w:hAnsiTheme="minorHAnsi"/>
                <w:sz w:val="16"/>
                <w:szCs w:val="16"/>
              </w:rPr>
              <w:t xml:space="preserve">la fattura n. </w:t>
            </w:r>
            <w:r w:rsidRPr="00EA7AC6">
              <w:rPr>
                <w:rFonts w:asciiTheme="minorHAnsi" w:hAnsiTheme="minorHAnsi"/>
                <w:b/>
                <w:sz w:val="16"/>
                <w:szCs w:val="16"/>
              </w:rPr>
              <w:t xml:space="preserve">P000082 </w:t>
            </w:r>
            <w:r w:rsidRPr="00EA7AC6">
              <w:rPr>
                <w:rFonts w:asciiTheme="minorHAnsi" w:hAnsiTheme="minorHAnsi"/>
                <w:sz w:val="16"/>
                <w:szCs w:val="16"/>
              </w:rPr>
              <w:t xml:space="preserve">del </w:t>
            </w:r>
            <w:r w:rsidRPr="00EA7AC6">
              <w:rPr>
                <w:rFonts w:asciiTheme="minorHAnsi" w:hAnsiTheme="minorHAnsi"/>
                <w:b/>
                <w:sz w:val="16"/>
                <w:szCs w:val="16"/>
              </w:rPr>
              <w:t xml:space="preserve">29/01/2016 </w:t>
            </w:r>
            <w:r w:rsidRPr="00EA7AC6">
              <w:rPr>
                <w:rFonts w:asciiTheme="minorHAnsi" w:hAnsiTheme="minorHAnsi"/>
                <w:sz w:val="16"/>
                <w:szCs w:val="16"/>
              </w:rPr>
              <w:t xml:space="preserve">di </w:t>
            </w:r>
            <w:r w:rsidRPr="00EA7AC6">
              <w:rPr>
                <w:rFonts w:asciiTheme="minorHAnsi" w:hAnsiTheme="minorHAnsi"/>
                <w:b/>
                <w:sz w:val="16"/>
                <w:szCs w:val="16"/>
              </w:rPr>
              <w:t>€ 7.757,44</w:t>
            </w:r>
            <w:r w:rsidRPr="00EA7AC6">
              <w:rPr>
                <w:rFonts w:asciiTheme="minorHAnsi" w:hAnsiTheme="minorHAnsi"/>
                <w:sz w:val="16"/>
                <w:szCs w:val="16"/>
              </w:rPr>
              <w:t xml:space="preserve"> emessa dalla ditta MONTECO S.R.L. per il mese di </w:t>
            </w:r>
            <w:r w:rsidRPr="00EA7AC6">
              <w:rPr>
                <w:rFonts w:asciiTheme="minorHAnsi" w:hAnsiTheme="minorHAnsi"/>
                <w:b/>
                <w:sz w:val="16"/>
                <w:szCs w:val="16"/>
              </w:rPr>
              <w:t>Gennaio  2016</w:t>
            </w:r>
            <w:r w:rsidRPr="00EA7AC6">
              <w:rPr>
                <w:rFonts w:asciiTheme="minorHAnsi" w:hAnsiTheme="minorHAnsi"/>
                <w:sz w:val="16"/>
                <w:szCs w:val="16"/>
              </w:rPr>
              <w:t xml:space="preserve"> inerente il potenziamento dello spazzamento meccanico ed estensione del servizio porta a porta alle marine e zone complete non permanenti;</w:t>
            </w:r>
          </w:p>
          <w:p w:rsidR="00B25604" w:rsidRPr="00EA7AC6" w:rsidRDefault="00B25604" w:rsidP="00B25604">
            <w:pPr>
              <w:pStyle w:val="Testonormale"/>
              <w:ind w:left="113" w:hanging="113"/>
              <w:jc w:val="both"/>
              <w:rPr>
                <w:rFonts w:asciiTheme="minorHAnsi" w:hAnsiTheme="minorHAnsi"/>
                <w:sz w:val="16"/>
                <w:szCs w:val="16"/>
              </w:rPr>
            </w:pPr>
          </w:p>
          <w:p w:rsidR="00B25604" w:rsidRPr="00EA7AC6" w:rsidRDefault="00B25604" w:rsidP="00B25604">
            <w:pPr>
              <w:pStyle w:val="Testonormale"/>
              <w:ind w:left="113" w:hanging="113"/>
              <w:rPr>
                <w:rFonts w:asciiTheme="minorHAnsi" w:hAnsiTheme="minorHAnsi"/>
                <w:sz w:val="16"/>
                <w:szCs w:val="16"/>
              </w:rPr>
            </w:pPr>
          </w:p>
          <w:p w:rsidR="00B25604" w:rsidRPr="00EA7AC6" w:rsidRDefault="00B25604" w:rsidP="00B25604">
            <w:pPr>
              <w:jc w:val="both"/>
              <w:rPr>
                <w:rFonts w:cs="Courier New"/>
                <w:sz w:val="16"/>
                <w:szCs w:val="16"/>
              </w:rPr>
            </w:pPr>
            <w:r w:rsidRPr="00EA7AC6">
              <w:rPr>
                <w:rFonts w:cs="Courier New"/>
                <w:b/>
                <w:bCs/>
                <w:sz w:val="16"/>
                <w:szCs w:val="16"/>
              </w:rPr>
              <w:t>- Dato atto</w:t>
            </w:r>
            <w:r w:rsidRPr="00EA7AC6">
              <w:rPr>
                <w:rFonts w:cs="Courier New"/>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B25604" w:rsidRPr="00EA7AC6" w:rsidRDefault="00B25604" w:rsidP="00B25604">
            <w:pPr>
              <w:jc w:val="both"/>
              <w:rPr>
                <w:rFonts w:cs="Courier New"/>
                <w:sz w:val="16"/>
                <w:szCs w:val="16"/>
              </w:rPr>
            </w:pPr>
          </w:p>
          <w:p w:rsidR="00B25604" w:rsidRPr="00EA7AC6" w:rsidRDefault="00B25604" w:rsidP="00B25604">
            <w:pPr>
              <w:pStyle w:val="Testonormale"/>
              <w:jc w:val="both"/>
              <w:rPr>
                <w:rFonts w:asciiTheme="minorHAnsi" w:hAnsiTheme="minorHAnsi"/>
                <w:sz w:val="16"/>
                <w:szCs w:val="16"/>
              </w:rPr>
            </w:pPr>
            <w:r w:rsidRPr="00EA7AC6">
              <w:rPr>
                <w:rFonts w:asciiTheme="minorHAnsi" w:hAnsiTheme="minorHAnsi"/>
                <w:b/>
                <w:sz w:val="16"/>
                <w:szCs w:val="16"/>
              </w:rPr>
              <w:t xml:space="preserve">- Riscontrata </w:t>
            </w:r>
            <w:r w:rsidRPr="00EA7AC6">
              <w:rPr>
                <w:rFonts w:asciiTheme="minorHAnsi" w:hAnsiTheme="minorHAnsi"/>
                <w:sz w:val="16"/>
                <w:szCs w:val="16"/>
              </w:rPr>
              <w:t>la richiesta di regolarità del D.U.R.C. . avanzata in data 02/11/2015 con prot.n° INAIL_1432004;</w:t>
            </w:r>
          </w:p>
          <w:p w:rsidR="00B25604" w:rsidRPr="00EA7AC6" w:rsidRDefault="00B25604" w:rsidP="00B25604">
            <w:pPr>
              <w:pStyle w:val="Testonormale"/>
              <w:ind w:left="113" w:hanging="113"/>
              <w:jc w:val="both"/>
              <w:rPr>
                <w:rFonts w:asciiTheme="minorHAnsi" w:hAnsiTheme="minorHAnsi"/>
                <w:sz w:val="16"/>
                <w:szCs w:val="16"/>
              </w:rPr>
            </w:pPr>
          </w:p>
          <w:p w:rsidR="00B25604" w:rsidRPr="00EA7AC6" w:rsidRDefault="00B25604" w:rsidP="00B25604">
            <w:pPr>
              <w:jc w:val="both"/>
              <w:rPr>
                <w:rFonts w:cs="Courier New"/>
                <w:sz w:val="16"/>
                <w:szCs w:val="16"/>
              </w:rPr>
            </w:pPr>
            <w:r w:rsidRPr="00EA7AC6">
              <w:rPr>
                <w:rFonts w:cs="Courier New"/>
                <w:b/>
                <w:sz w:val="16"/>
                <w:szCs w:val="16"/>
              </w:rPr>
              <w:t xml:space="preserve">- Eseguito </w:t>
            </w:r>
            <w:r w:rsidRPr="00EA7AC6">
              <w:rPr>
                <w:rFonts w:cs="Courier New"/>
                <w:sz w:val="16"/>
                <w:szCs w:val="16"/>
              </w:rPr>
              <w:t>con esito favorevole il controllo preventivo di regolarità amministrativa del presente atto avendo verificato:</w:t>
            </w:r>
          </w:p>
          <w:p w:rsidR="00B25604" w:rsidRPr="00EA7AC6" w:rsidRDefault="00B25604" w:rsidP="00B25604">
            <w:pPr>
              <w:jc w:val="both"/>
              <w:rPr>
                <w:rFonts w:cs="Courier New"/>
                <w:sz w:val="16"/>
                <w:szCs w:val="16"/>
              </w:rPr>
            </w:pPr>
            <w:r w:rsidRPr="00EA7AC6">
              <w:rPr>
                <w:rFonts w:cs="Courier New"/>
                <w:sz w:val="16"/>
                <w:szCs w:val="16"/>
              </w:rPr>
              <w:t>a) rispetto delle normative comunitarie, statali, regionali e regolamentari generali e di settore;</w:t>
            </w:r>
          </w:p>
          <w:p w:rsidR="00B25604" w:rsidRPr="00EA7AC6" w:rsidRDefault="00B25604" w:rsidP="00B25604">
            <w:pPr>
              <w:jc w:val="both"/>
              <w:rPr>
                <w:rFonts w:cs="Courier New"/>
                <w:sz w:val="16"/>
                <w:szCs w:val="16"/>
              </w:rPr>
            </w:pPr>
            <w:r w:rsidRPr="00EA7AC6">
              <w:rPr>
                <w:rFonts w:cs="Courier New"/>
                <w:sz w:val="16"/>
                <w:szCs w:val="16"/>
              </w:rPr>
              <w:t>b) correttezza e regolarità della procedura;</w:t>
            </w:r>
          </w:p>
          <w:p w:rsidR="00B25604" w:rsidRPr="00EA7AC6" w:rsidRDefault="00B25604" w:rsidP="00B25604">
            <w:pPr>
              <w:jc w:val="both"/>
              <w:rPr>
                <w:rFonts w:cs="Courier New"/>
                <w:sz w:val="16"/>
                <w:szCs w:val="16"/>
              </w:rPr>
            </w:pPr>
            <w:r w:rsidRPr="00EA7AC6">
              <w:rPr>
                <w:rFonts w:cs="Courier New"/>
                <w:sz w:val="16"/>
                <w:szCs w:val="16"/>
              </w:rPr>
              <w:t>c) correttezza formale nella redazione dell'atto.</w:t>
            </w:r>
          </w:p>
          <w:p w:rsidR="00B25604" w:rsidRPr="00EA7AC6" w:rsidRDefault="00B25604" w:rsidP="00B25604">
            <w:pPr>
              <w:jc w:val="both"/>
              <w:rPr>
                <w:rFonts w:cs="Courier New"/>
                <w:sz w:val="16"/>
                <w:szCs w:val="16"/>
              </w:rPr>
            </w:pPr>
            <w:r w:rsidRPr="00EA7AC6">
              <w:rPr>
                <w:rFonts w:cs="Courier New"/>
                <w:sz w:val="16"/>
                <w:szCs w:val="16"/>
              </w:rPr>
              <w:t>Acquisito il seguente parere sulla regolarità contabile espresso dal Responsabile dei Servizi Finanziari: "favorevole";</w:t>
            </w:r>
          </w:p>
          <w:p w:rsidR="00B25604" w:rsidRPr="00EA7AC6" w:rsidRDefault="00B25604" w:rsidP="00B25604">
            <w:pPr>
              <w:jc w:val="both"/>
              <w:rPr>
                <w:rFonts w:cs="Courier New"/>
                <w:b/>
                <w:sz w:val="16"/>
                <w:szCs w:val="16"/>
              </w:rPr>
            </w:pPr>
          </w:p>
          <w:p w:rsidR="00B25604" w:rsidRPr="00EA7AC6" w:rsidRDefault="00B25604" w:rsidP="00B25604">
            <w:pPr>
              <w:jc w:val="both"/>
              <w:rPr>
                <w:rFonts w:cs="Courier New"/>
                <w:sz w:val="16"/>
                <w:szCs w:val="16"/>
              </w:rPr>
            </w:pPr>
            <w:r w:rsidRPr="00EA7AC6">
              <w:rPr>
                <w:rFonts w:cs="Courier New"/>
                <w:b/>
                <w:bCs/>
                <w:sz w:val="16"/>
                <w:szCs w:val="16"/>
              </w:rPr>
              <w:t>- Visto</w:t>
            </w:r>
            <w:r w:rsidRPr="00EA7AC6">
              <w:rPr>
                <w:rFonts w:cs="Courier New"/>
                <w:sz w:val="16"/>
                <w:szCs w:val="16"/>
              </w:rPr>
              <w:t xml:space="preserve"> il T.U. approvato con D.L,vo n. 267 del 18.08.2000;</w:t>
            </w:r>
          </w:p>
          <w:p w:rsidR="00B25604" w:rsidRPr="00EA7AC6" w:rsidRDefault="00B25604" w:rsidP="00B25604">
            <w:pPr>
              <w:jc w:val="center"/>
              <w:rPr>
                <w:rFonts w:cs="Courier New"/>
                <w:sz w:val="16"/>
                <w:szCs w:val="16"/>
              </w:rPr>
            </w:pPr>
            <w:r w:rsidRPr="00EA7AC6">
              <w:rPr>
                <w:rFonts w:cs="Courier New"/>
                <w:sz w:val="16"/>
                <w:szCs w:val="16"/>
              </w:rPr>
              <w:t>D E T E R M I N A</w:t>
            </w:r>
          </w:p>
          <w:p w:rsidR="00B25604" w:rsidRPr="00EA7AC6" w:rsidRDefault="00B25604" w:rsidP="00B25604">
            <w:pPr>
              <w:jc w:val="both"/>
              <w:rPr>
                <w:rFonts w:cs="Courier New"/>
                <w:sz w:val="16"/>
                <w:szCs w:val="16"/>
              </w:rPr>
            </w:pPr>
            <w:r w:rsidRPr="00EA7AC6">
              <w:rPr>
                <w:rFonts w:cs="Courier New"/>
                <w:b/>
                <w:bCs/>
                <w:sz w:val="16"/>
                <w:szCs w:val="16"/>
              </w:rPr>
              <w:t>1)</w:t>
            </w:r>
            <w:r w:rsidRPr="00EA7AC6">
              <w:rPr>
                <w:rFonts w:cs="Courier New"/>
                <w:sz w:val="16"/>
                <w:szCs w:val="16"/>
              </w:rPr>
              <w:t xml:space="preserve"> Liquidare e pagare, per i motivi espressi in narrativa, alla ditta MONTECO s.r.l. da Lecce la somma </w:t>
            </w:r>
            <w:r w:rsidRPr="00EA7AC6">
              <w:rPr>
                <w:rFonts w:cs="Courier New"/>
                <w:sz w:val="16"/>
                <w:szCs w:val="16"/>
              </w:rPr>
              <w:lastRenderedPageBreak/>
              <w:t>di € 7.757,44 compresa I.V.A. come per legge;</w:t>
            </w:r>
          </w:p>
          <w:p w:rsidR="00B25604" w:rsidRPr="00EA7AC6" w:rsidRDefault="00B25604" w:rsidP="00B25604">
            <w:pPr>
              <w:jc w:val="both"/>
              <w:rPr>
                <w:rFonts w:cs="Courier New"/>
                <w:sz w:val="16"/>
                <w:szCs w:val="16"/>
              </w:rPr>
            </w:pPr>
            <w:r w:rsidRPr="00EA7AC6">
              <w:rPr>
                <w:rFonts w:cs="Courier New"/>
                <w:b/>
                <w:bCs/>
                <w:sz w:val="16"/>
                <w:szCs w:val="16"/>
              </w:rPr>
              <w:t>2)</w:t>
            </w:r>
            <w:r w:rsidRPr="00EA7AC6">
              <w:rPr>
                <w:rFonts w:cs="Courier New"/>
                <w:sz w:val="16"/>
                <w:szCs w:val="16"/>
              </w:rPr>
              <w:t xml:space="preserve"> Assicurare la copertura finanziaria sul </w:t>
            </w:r>
            <w:r w:rsidRPr="00EA7AC6">
              <w:rPr>
                <w:rFonts w:cs="Courier New"/>
                <w:b/>
                <w:bCs/>
                <w:sz w:val="16"/>
                <w:szCs w:val="16"/>
              </w:rPr>
              <w:t xml:space="preserve">Cap. </w:t>
            </w:r>
            <w:smartTag w:uri="urn:schemas-microsoft-com:office:smarttags" w:element="metricconverter">
              <w:smartTagPr>
                <w:attr w:name="ProductID" w:val="1310 C"/>
              </w:smartTagPr>
              <w:r w:rsidRPr="00EA7AC6">
                <w:rPr>
                  <w:rFonts w:cs="Courier New"/>
                  <w:b/>
                  <w:bCs/>
                  <w:sz w:val="16"/>
                  <w:szCs w:val="16"/>
                </w:rPr>
                <w:t>1310 C</w:t>
              </w:r>
            </w:smartTag>
            <w:r w:rsidRPr="00EA7AC6">
              <w:rPr>
                <w:rFonts w:cs="Courier New"/>
                <w:b/>
                <w:bCs/>
                <w:sz w:val="16"/>
                <w:szCs w:val="16"/>
              </w:rPr>
              <w:t>.M. 1090503</w:t>
            </w:r>
            <w:r w:rsidRPr="00EA7AC6">
              <w:rPr>
                <w:rFonts w:cs="Courier New"/>
                <w:sz w:val="16"/>
                <w:szCs w:val="16"/>
              </w:rPr>
              <w:t xml:space="preserve"> –– “Canone annuo  per affidamento a terzi - Gestione Serv. N.U.” del bilancio corrente in corso di formazione;</w:t>
            </w:r>
          </w:p>
          <w:p w:rsidR="00B25604" w:rsidRPr="00EA7AC6" w:rsidRDefault="00B25604" w:rsidP="00B25604">
            <w:pPr>
              <w:jc w:val="both"/>
              <w:rPr>
                <w:rFonts w:cs="Courier New"/>
                <w:b/>
                <w:sz w:val="16"/>
                <w:szCs w:val="16"/>
              </w:rPr>
            </w:pPr>
            <w:r w:rsidRPr="00EA7AC6">
              <w:rPr>
                <w:rFonts w:cs="Courier New"/>
                <w:b/>
                <w:sz w:val="16"/>
                <w:szCs w:val="16"/>
              </w:rPr>
              <w:t xml:space="preserve">3) </w:t>
            </w:r>
            <w:r w:rsidRPr="00EA7AC6">
              <w:rPr>
                <w:rFonts w:cs="Courier New"/>
                <w:sz w:val="16"/>
                <w:szCs w:val="16"/>
              </w:rPr>
              <w:t xml:space="preserve">Ai sensi dell'art. 26 del DL 33/2013 Amministrazione aperta, i dati contenuti nel presente atto saranno pubblicati sul sito istituzionale di questo Comune, cosi come da scheda allegata agli atti. </w:t>
            </w:r>
          </w:p>
          <w:p w:rsidR="00B25604" w:rsidRPr="00EA7AC6" w:rsidRDefault="00B25604" w:rsidP="00C16F51">
            <w:pPr>
              <w:rPr>
                <w:sz w:val="16"/>
                <w:szCs w:val="16"/>
              </w:rPr>
            </w:pPr>
          </w:p>
          <w:p w:rsidR="00B25604" w:rsidRPr="00EA7AC6" w:rsidRDefault="00B25604" w:rsidP="00C16F51">
            <w:pPr>
              <w:rPr>
                <w:sz w:val="16"/>
                <w:szCs w:val="16"/>
              </w:rPr>
            </w:pPr>
            <w:r w:rsidRPr="00EA7AC6">
              <w:rPr>
                <w:sz w:val="16"/>
                <w:szCs w:val="16"/>
              </w:rPr>
              <w:t>[…]</w:t>
            </w:r>
          </w:p>
        </w:tc>
        <w:tc>
          <w:tcPr>
            <w:tcW w:w="1134" w:type="dxa"/>
          </w:tcPr>
          <w:p w:rsidR="002B1E99" w:rsidRPr="00EA7AC6" w:rsidRDefault="00B25604" w:rsidP="00C16F51">
            <w:pPr>
              <w:rPr>
                <w:sz w:val="16"/>
                <w:szCs w:val="16"/>
              </w:rPr>
            </w:pPr>
            <w:r w:rsidRPr="00EA7AC6">
              <w:rPr>
                <w:rFonts w:cs="Courier New"/>
                <w:sz w:val="16"/>
                <w:szCs w:val="16"/>
              </w:rPr>
              <w:lastRenderedPageBreak/>
              <w:t>€ 7.757,44 compresa I.V.A</w:t>
            </w:r>
          </w:p>
        </w:tc>
        <w:tc>
          <w:tcPr>
            <w:tcW w:w="1701" w:type="dxa"/>
          </w:tcPr>
          <w:p w:rsidR="002B1E99" w:rsidRPr="00EA7AC6" w:rsidRDefault="00B25604" w:rsidP="00C16F51">
            <w:pPr>
              <w:rPr>
                <w:sz w:val="16"/>
                <w:szCs w:val="16"/>
              </w:rPr>
            </w:pPr>
            <w:r w:rsidRPr="00EA7AC6">
              <w:rPr>
                <w:sz w:val="16"/>
                <w:szCs w:val="16"/>
              </w:rPr>
              <w:t xml:space="preserve">fattura n. </w:t>
            </w:r>
            <w:r w:rsidRPr="00EA7AC6">
              <w:rPr>
                <w:b/>
                <w:sz w:val="16"/>
                <w:szCs w:val="16"/>
              </w:rPr>
              <w:t xml:space="preserve">P000082 </w:t>
            </w:r>
            <w:r w:rsidRPr="00EA7AC6">
              <w:rPr>
                <w:sz w:val="16"/>
                <w:szCs w:val="16"/>
              </w:rPr>
              <w:t xml:space="preserve">del </w:t>
            </w:r>
            <w:r w:rsidRPr="00EA7AC6">
              <w:rPr>
                <w:b/>
                <w:sz w:val="16"/>
                <w:szCs w:val="16"/>
              </w:rPr>
              <w:t xml:space="preserve">29/01/2016 </w:t>
            </w:r>
            <w:r w:rsidRPr="00EA7AC6">
              <w:rPr>
                <w:sz w:val="16"/>
                <w:szCs w:val="16"/>
              </w:rPr>
              <w:t xml:space="preserve">di </w:t>
            </w:r>
            <w:r w:rsidRPr="00EA7AC6">
              <w:rPr>
                <w:b/>
                <w:sz w:val="16"/>
                <w:szCs w:val="16"/>
              </w:rPr>
              <w:t>€ 7.757,44</w:t>
            </w:r>
            <w:r w:rsidRPr="00EA7AC6">
              <w:rPr>
                <w:sz w:val="16"/>
                <w:szCs w:val="16"/>
              </w:rPr>
              <w:t xml:space="preserve"> emessa dalla ditta MONTECO S.R.L. per il mese di </w:t>
            </w:r>
            <w:r w:rsidRPr="00EA7AC6">
              <w:rPr>
                <w:b/>
                <w:sz w:val="16"/>
                <w:szCs w:val="16"/>
              </w:rPr>
              <w:t>Gennaio  2016</w:t>
            </w:r>
            <w:r w:rsidRPr="00EA7AC6">
              <w:rPr>
                <w:sz w:val="16"/>
                <w:szCs w:val="16"/>
              </w:rPr>
              <w:t xml:space="preserve"> inerente il potenziamento dello spazzamento meccanico ed estensione del servizio porta a porta alle marine e zone complete non permanenti</w:t>
            </w:r>
          </w:p>
        </w:tc>
      </w:tr>
      <w:tr w:rsidR="002B1E99" w:rsidRPr="00EA7AC6" w:rsidTr="008E3476">
        <w:trPr>
          <w:trHeight w:val="274"/>
        </w:trPr>
        <w:tc>
          <w:tcPr>
            <w:tcW w:w="1668" w:type="dxa"/>
          </w:tcPr>
          <w:p w:rsidR="002B1E99" w:rsidRPr="00EA7AC6" w:rsidRDefault="002B1E99" w:rsidP="00C16F51">
            <w:pPr>
              <w:rPr>
                <w:sz w:val="16"/>
                <w:szCs w:val="16"/>
              </w:rPr>
            </w:pPr>
            <w:r w:rsidRPr="00EA7AC6">
              <w:rPr>
                <w:sz w:val="16"/>
                <w:szCs w:val="16"/>
              </w:rPr>
              <w:lastRenderedPageBreak/>
              <w:t>Responsabile del Servizio</w:t>
            </w:r>
          </w:p>
          <w:p w:rsidR="002B1E99" w:rsidRPr="00EA7AC6" w:rsidRDefault="002B1E99" w:rsidP="00C16F51">
            <w:pPr>
              <w:rPr>
                <w:sz w:val="16"/>
                <w:szCs w:val="16"/>
              </w:rPr>
            </w:pPr>
            <w:r w:rsidRPr="00EA7AC6">
              <w:rPr>
                <w:sz w:val="16"/>
                <w:szCs w:val="16"/>
              </w:rPr>
              <w:t>Ing. Guido Girasoli</w:t>
            </w:r>
          </w:p>
        </w:tc>
        <w:tc>
          <w:tcPr>
            <w:tcW w:w="1134" w:type="dxa"/>
          </w:tcPr>
          <w:p w:rsidR="002B1E99" w:rsidRPr="00EA7AC6" w:rsidRDefault="002B1E99" w:rsidP="00C16F51">
            <w:pPr>
              <w:rPr>
                <w:sz w:val="16"/>
                <w:szCs w:val="16"/>
              </w:rPr>
            </w:pPr>
            <w:r w:rsidRPr="00EA7AC6">
              <w:rPr>
                <w:sz w:val="16"/>
                <w:szCs w:val="16"/>
              </w:rPr>
              <w:t>Determina</w:t>
            </w:r>
          </w:p>
        </w:tc>
        <w:tc>
          <w:tcPr>
            <w:tcW w:w="1134" w:type="dxa"/>
          </w:tcPr>
          <w:p w:rsidR="002B1E99" w:rsidRPr="00EA7AC6" w:rsidRDefault="00AA189F" w:rsidP="00C16F51">
            <w:pPr>
              <w:rPr>
                <w:sz w:val="16"/>
                <w:szCs w:val="16"/>
              </w:rPr>
            </w:pPr>
            <w:r w:rsidRPr="00EA7AC6">
              <w:rPr>
                <w:sz w:val="16"/>
                <w:szCs w:val="16"/>
              </w:rPr>
              <w:t>n.87 del 1.2.2016</w:t>
            </w:r>
          </w:p>
        </w:tc>
        <w:tc>
          <w:tcPr>
            <w:tcW w:w="1417" w:type="dxa"/>
          </w:tcPr>
          <w:p w:rsidR="002B1E99" w:rsidRPr="00EA7AC6" w:rsidRDefault="00AA189F" w:rsidP="00C16F51">
            <w:pPr>
              <w:rPr>
                <w:sz w:val="16"/>
                <w:szCs w:val="16"/>
              </w:rPr>
            </w:pPr>
            <w:r w:rsidRPr="00EA7AC6">
              <w:rPr>
                <w:sz w:val="16"/>
                <w:szCs w:val="16"/>
              </w:rPr>
              <w:t>INTERVENTO URGENTE DI PRONTO SOCCORSO CANINO - IMPEGNO DELLA SPESA , AFFIDAMENTO INCARICO E LIQUIDAZIONE FATTURA</w:t>
            </w:r>
          </w:p>
        </w:tc>
        <w:tc>
          <w:tcPr>
            <w:tcW w:w="6804" w:type="dxa"/>
          </w:tcPr>
          <w:p w:rsidR="002B1E99" w:rsidRPr="00EA7AC6" w:rsidRDefault="00AA189F" w:rsidP="00C16F51">
            <w:pPr>
              <w:jc w:val="both"/>
              <w:rPr>
                <w:sz w:val="16"/>
                <w:szCs w:val="16"/>
              </w:rPr>
            </w:pPr>
            <w:r w:rsidRPr="00EA7AC6">
              <w:rPr>
                <w:sz w:val="16"/>
                <w:szCs w:val="16"/>
              </w:rPr>
              <w:t>[…]</w:t>
            </w:r>
          </w:p>
          <w:p w:rsidR="00AA189F" w:rsidRPr="00EA7AC6" w:rsidRDefault="00AA189F" w:rsidP="00AA189F">
            <w:pPr>
              <w:widowControl w:val="0"/>
              <w:jc w:val="both"/>
              <w:rPr>
                <w:snapToGrid w:val="0"/>
                <w:sz w:val="16"/>
                <w:szCs w:val="16"/>
              </w:rPr>
            </w:pPr>
            <w:r w:rsidRPr="00EA7AC6">
              <w:rPr>
                <w:snapToGrid w:val="0"/>
                <w:sz w:val="16"/>
                <w:szCs w:val="16"/>
              </w:rPr>
              <w:t>- Viste le segnalazioni della Polizia Locale  e della locale ASL , aventi ad oggetto, il servizio di pronto soccorso canino, microchippatura  e recupero di n° 1 cane randagio incidentato, concluso a causa dell’urgenza e su indicazione della asl,con il ricovero dell'animale presso l’ambulatorio dei medici veterinari dott. Massimo Probo  e dott.ssa Ombretta Orsini  ;</w:t>
            </w:r>
          </w:p>
          <w:p w:rsidR="00AA189F" w:rsidRPr="00EA7AC6" w:rsidRDefault="00AA189F" w:rsidP="00AA189F">
            <w:pPr>
              <w:widowControl w:val="0"/>
              <w:jc w:val="both"/>
              <w:rPr>
                <w:snapToGrid w:val="0"/>
                <w:sz w:val="16"/>
                <w:szCs w:val="16"/>
              </w:rPr>
            </w:pPr>
            <w:r w:rsidRPr="00EA7AC6">
              <w:rPr>
                <w:snapToGrid w:val="0"/>
                <w:sz w:val="16"/>
                <w:szCs w:val="16"/>
              </w:rPr>
              <w:t xml:space="preserve">-  Vista la nota della ASL di Maglie n° 2031/32433 del 15/06/2005, che non disponendo la stessa di un servizio ambulatoriale attrezzato, i cani incidentati o feriti dovranno essere recuperati e ricoverati presso strutture veterinarie private </w:t>
            </w:r>
          </w:p>
          <w:p w:rsidR="00AA189F" w:rsidRPr="00EA7AC6" w:rsidRDefault="00AA189F" w:rsidP="00AA189F">
            <w:pPr>
              <w:widowControl w:val="0"/>
              <w:jc w:val="both"/>
              <w:rPr>
                <w:snapToGrid w:val="0"/>
                <w:sz w:val="16"/>
                <w:szCs w:val="16"/>
              </w:rPr>
            </w:pPr>
            <w:r w:rsidRPr="00EA7AC6">
              <w:rPr>
                <w:snapToGrid w:val="0"/>
                <w:sz w:val="16"/>
                <w:szCs w:val="16"/>
              </w:rPr>
              <w:t>- Visto il regolamento comunale per l’esecuzione di lavori, forniture e servizi in economia approvato con D.C.C. n°11 del 09.03.2009;</w:t>
            </w:r>
          </w:p>
          <w:p w:rsidR="00AA189F" w:rsidRPr="00EA7AC6" w:rsidRDefault="00AA189F" w:rsidP="00AA189F">
            <w:pPr>
              <w:widowControl w:val="0"/>
              <w:jc w:val="both"/>
              <w:rPr>
                <w:snapToGrid w:val="0"/>
                <w:sz w:val="16"/>
                <w:szCs w:val="16"/>
              </w:rPr>
            </w:pPr>
            <w:r w:rsidRPr="00EA7AC6">
              <w:rPr>
                <w:snapToGrid w:val="0"/>
                <w:sz w:val="16"/>
                <w:szCs w:val="16"/>
              </w:rPr>
              <w:t xml:space="preserve">- Ascoltata la segnalazione orale del dott. Probo Massimo il quale a seguito di radiografia confermava la </w:t>
            </w:r>
            <w:r w:rsidR="00294E1A">
              <w:rPr>
                <w:snapToGrid w:val="0"/>
                <w:sz w:val="16"/>
                <w:szCs w:val="16"/>
              </w:rPr>
              <w:t>[…]</w:t>
            </w:r>
            <w:r w:rsidRPr="00EA7AC6">
              <w:rPr>
                <w:snapToGrid w:val="0"/>
                <w:sz w:val="16"/>
                <w:szCs w:val="16"/>
              </w:rPr>
              <w:t xml:space="preserve"> dell'animale suindicato, con conseguente inutilità di cure od operazioni per il recupero.</w:t>
            </w:r>
          </w:p>
          <w:p w:rsidR="00AA189F" w:rsidRPr="00EA7AC6" w:rsidRDefault="00AA189F" w:rsidP="00AA189F">
            <w:pPr>
              <w:widowControl w:val="0"/>
              <w:ind w:left="150"/>
              <w:jc w:val="both"/>
              <w:rPr>
                <w:snapToGrid w:val="0"/>
                <w:sz w:val="16"/>
                <w:szCs w:val="16"/>
              </w:rPr>
            </w:pPr>
            <w:r w:rsidRPr="00EA7AC6">
              <w:rPr>
                <w:snapToGrid w:val="0"/>
                <w:sz w:val="16"/>
                <w:szCs w:val="16"/>
              </w:rPr>
              <w:t xml:space="preserve">- Ritenuto pertanto opportuno di procedere alla soppressione dello stesso, si rende opportuno provvedere all’impegno della spesa di </w:t>
            </w:r>
            <w:r w:rsidRPr="00EA7AC6">
              <w:rPr>
                <w:b/>
                <w:bCs/>
                <w:snapToGrid w:val="0"/>
                <w:sz w:val="16"/>
                <w:szCs w:val="16"/>
              </w:rPr>
              <w:t xml:space="preserve">€ 124,44 </w:t>
            </w:r>
            <w:r w:rsidRPr="00EA7AC6">
              <w:rPr>
                <w:snapToGrid w:val="0"/>
                <w:sz w:val="16"/>
                <w:szCs w:val="16"/>
              </w:rPr>
              <w:t>I.V.A. compresa per il servizio di radiografia e soppressione del suindicato randagio;</w:t>
            </w:r>
          </w:p>
          <w:p w:rsidR="00AA189F" w:rsidRPr="00EA7AC6" w:rsidRDefault="00AA189F" w:rsidP="00AA189F">
            <w:pPr>
              <w:pStyle w:val="Testonormale"/>
              <w:ind w:right="425"/>
              <w:jc w:val="both"/>
              <w:rPr>
                <w:rFonts w:asciiTheme="minorHAnsi" w:hAnsiTheme="minorHAnsi" w:cs="Times New Roman"/>
                <w:sz w:val="16"/>
                <w:szCs w:val="16"/>
              </w:rPr>
            </w:pPr>
            <w:r w:rsidRPr="00EA7AC6">
              <w:rPr>
                <w:rFonts w:asciiTheme="minorHAnsi" w:hAnsiTheme="minorHAnsi" w:cs="Times New Roman"/>
                <w:sz w:val="16"/>
                <w:szCs w:val="16"/>
              </w:rPr>
              <w:t xml:space="preserve">- Vista la Fattura  </w:t>
            </w:r>
            <w:r w:rsidRPr="00EA7AC6">
              <w:rPr>
                <w:rFonts w:asciiTheme="minorHAnsi" w:hAnsiTheme="minorHAnsi" w:cs="Times New Roman"/>
                <w:b/>
                <w:bCs/>
                <w:sz w:val="16"/>
                <w:szCs w:val="16"/>
              </w:rPr>
              <w:t xml:space="preserve">n° 2/16  </w:t>
            </w:r>
            <w:r w:rsidRPr="00EA7AC6">
              <w:rPr>
                <w:rFonts w:asciiTheme="minorHAnsi" w:hAnsiTheme="minorHAnsi" w:cs="Times New Roman"/>
                <w:sz w:val="16"/>
                <w:szCs w:val="16"/>
              </w:rPr>
              <w:t>del</w:t>
            </w:r>
            <w:r w:rsidRPr="00EA7AC6">
              <w:rPr>
                <w:rFonts w:asciiTheme="minorHAnsi" w:hAnsiTheme="minorHAnsi" w:cs="Times New Roman"/>
                <w:b/>
                <w:bCs/>
                <w:sz w:val="16"/>
                <w:szCs w:val="16"/>
              </w:rPr>
              <w:t xml:space="preserve"> 28/01/2016</w:t>
            </w:r>
            <w:r w:rsidRPr="00EA7AC6">
              <w:rPr>
                <w:rFonts w:asciiTheme="minorHAnsi" w:hAnsiTheme="minorHAnsi" w:cs="Times New Roman"/>
                <w:sz w:val="16"/>
                <w:szCs w:val="16"/>
              </w:rPr>
              <w:t xml:space="preserve">, dell'importo complessivo di </w:t>
            </w:r>
            <w:r w:rsidRPr="00EA7AC6">
              <w:rPr>
                <w:rFonts w:asciiTheme="minorHAnsi" w:hAnsiTheme="minorHAnsi" w:cs="Times New Roman"/>
                <w:b/>
                <w:bCs/>
                <w:sz w:val="16"/>
                <w:szCs w:val="16"/>
              </w:rPr>
              <w:t xml:space="preserve">€ </w:t>
            </w:r>
            <w:r w:rsidRPr="00EA7AC6">
              <w:rPr>
                <w:rFonts w:asciiTheme="minorHAnsi" w:hAnsiTheme="minorHAnsi"/>
                <w:b/>
                <w:bCs/>
                <w:snapToGrid w:val="0"/>
                <w:sz w:val="16"/>
                <w:szCs w:val="16"/>
              </w:rPr>
              <w:t xml:space="preserve">124,44 </w:t>
            </w:r>
            <w:r w:rsidRPr="00EA7AC6">
              <w:rPr>
                <w:rFonts w:asciiTheme="minorHAnsi" w:hAnsiTheme="minorHAnsi" w:cs="Times New Roman"/>
                <w:sz w:val="16"/>
                <w:szCs w:val="16"/>
              </w:rPr>
              <w:t>I.V.A. compresa;</w:t>
            </w:r>
          </w:p>
          <w:p w:rsidR="00AA189F" w:rsidRPr="00EA7AC6" w:rsidRDefault="00AA189F" w:rsidP="00AA189F">
            <w:pPr>
              <w:pStyle w:val="Testonormale"/>
              <w:ind w:right="425"/>
              <w:jc w:val="both"/>
              <w:rPr>
                <w:rFonts w:asciiTheme="minorHAnsi" w:hAnsiTheme="minorHAnsi" w:cs="Times New Roman"/>
                <w:sz w:val="16"/>
                <w:szCs w:val="16"/>
              </w:rPr>
            </w:pPr>
          </w:p>
          <w:p w:rsidR="00AA189F" w:rsidRPr="00EA7AC6" w:rsidRDefault="00AA189F" w:rsidP="00AA189F">
            <w:pPr>
              <w:pStyle w:val="Testonormale"/>
              <w:ind w:right="425"/>
              <w:jc w:val="both"/>
              <w:rPr>
                <w:rFonts w:asciiTheme="minorHAnsi" w:hAnsiTheme="minorHAnsi" w:cs="Times New Roman"/>
                <w:sz w:val="16"/>
                <w:szCs w:val="16"/>
              </w:rPr>
            </w:pPr>
            <w:r w:rsidRPr="00EA7AC6">
              <w:rPr>
                <w:rFonts w:asciiTheme="minorHAnsi" w:hAnsiTheme="minorHAnsi" w:cs="Times New Roman"/>
                <w:sz w:val="16"/>
                <w:szCs w:val="16"/>
              </w:rPr>
              <w:t xml:space="preserve"> - Visto che il lavoro è stato eseguito regolarmente e lo smaltimento della carcassa è stato prontamente eseguito a mezzo di apposita ditta autorizzata, con regolarizzazione successiva</w:t>
            </w:r>
          </w:p>
          <w:p w:rsidR="00AA189F" w:rsidRPr="00EA7AC6" w:rsidRDefault="00AA189F" w:rsidP="00AA189F">
            <w:pPr>
              <w:pStyle w:val="Testonormale"/>
              <w:ind w:right="425"/>
              <w:jc w:val="both"/>
              <w:rPr>
                <w:rFonts w:asciiTheme="minorHAnsi" w:hAnsiTheme="minorHAnsi" w:cs="Times New Roman"/>
                <w:sz w:val="16"/>
                <w:szCs w:val="16"/>
              </w:rPr>
            </w:pPr>
          </w:p>
          <w:p w:rsidR="00AA189F" w:rsidRPr="00EA7AC6" w:rsidRDefault="00AA189F" w:rsidP="00AA189F">
            <w:pPr>
              <w:pStyle w:val="Testonormale"/>
              <w:ind w:right="-322"/>
              <w:jc w:val="both"/>
              <w:rPr>
                <w:rFonts w:asciiTheme="minorHAnsi" w:hAnsiTheme="minorHAnsi" w:cs="Times New Roman"/>
                <w:sz w:val="16"/>
                <w:szCs w:val="16"/>
              </w:rPr>
            </w:pPr>
            <w:r w:rsidRPr="00EA7AC6">
              <w:rPr>
                <w:rFonts w:asciiTheme="minorHAnsi" w:hAnsiTheme="minorHAnsi" w:cs="Times New Roman"/>
                <w:sz w:val="16"/>
                <w:szCs w:val="16"/>
              </w:rPr>
              <w:t xml:space="preserve"> - Ritenuto  di dover provvedere alla relativa liquidazione;</w:t>
            </w:r>
          </w:p>
          <w:p w:rsidR="00AA189F" w:rsidRPr="00EA7AC6" w:rsidRDefault="00AA189F" w:rsidP="00AA189F">
            <w:pPr>
              <w:pStyle w:val="Testonormale"/>
              <w:ind w:right="-322"/>
              <w:jc w:val="both"/>
              <w:rPr>
                <w:rFonts w:asciiTheme="minorHAnsi" w:hAnsiTheme="minorHAnsi" w:cs="Times New Roman"/>
                <w:sz w:val="16"/>
                <w:szCs w:val="16"/>
              </w:rPr>
            </w:pPr>
          </w:p>
          <w:p w:rsidR="00AA189F" w:rsidRPr="00EA7AC6" w:rsidRDefault="00AA189F" w:rsidP="00AA189F">
            <w:pPr>
              <w:jc w:val="both"/>
              <w:rPr>
                <w:sz w:val="16"/>
                <w:szCs w:val="16"/>
              </w:rPr>
            </w:pPr>
            <w:r w:rsidRPr="00EA7AC6">
              <w:rPr>
                <w:b/>
                <w:sz w:val="16"/>
                <w:szCs w:val="16"/>
              </w:rPr>
              <w:t xml:space="preserve">- Eseguito </w:t>
            </w:r>
            <w:r w:rsidRPr="00EA7AC6">
              <w:rPr>
                <w:sz w:val="16"/>
                <w:szCs w:val="16"/>
              </w:rPr>
              <w:t>con esito favorevole il controllo preventivo di regolarità amministrativa del presente atto avendo verificato:</w:t>
            </w:r>
          </w:p>
          <w:p w:rsidR="00AA189F" w:rsidRPr="00EA7AC6" w:rsidRDefault="00AA189F" w:rsidP="00AA189F">
            <w:pPr>
              <w:jc w:val="both"/>
              <w:rPr>
                <w:sz w:val="16"/>
                <w:szCs w:val="16"/>
              </w:rPr>
            </w:pPr>
            <w:r w:rsidRPr="00EA7AC6">
              <w:rPr>
                <w:sz w:val="16"/>
                <w:szCs w:val="16"/>
              </w:rPr>
              <w:t>a) rispetto delle normative comunitarie, statali, regionali e regolamentari generali e di settore;</w:t>
            </w:r>
          </w:p>
          <w:p w:rsidR="00AA189F" w:rsidRPr="00EA7AC6" w:rsidRDefault="00AA189F" w:rsidP="00AA189F">
            <w:pPr>
              <w:jc w:val="both"/>
              <w:rPr>
                <w:sz w:val="16"/>
                <w:szCs w:val="16"/>
              </w:rPr>
            </w:pPr>
            <w:r w:rsidRPr="00EA7AC6">
              <w:rPr>
                <w:sz w:val="16"/>
                <w:szCs w:val="16"/>
              </w:rPr>
              <w:t>b) correttezza e regolarità della procedura;</w:t>
            </w:r>
          </w:p>
          <w:p w:rsidR="00AA189F" w:rsidRPr="00EA7AC6" w:rsidRDefault="00AA189F" w:rsidP="00AA189F">
            <w:pPr>
              <w:jc w:val="both"/>
              <w:rPr>
                <w:sz w:val="16"/>
                <w:szCs w:val="16"/>
              </w:rPr>
            </w:pPr>
            <w:r w:rsidRPr="00EA7AC6">
              <w:rPr>
                <w:sz w:val="16"/>
                <w:szCs w:val="16"/>
              </w:rPr>
              <w:t>c) correttezza formale nella redazione dell'atto.</w:t>
            </w:r>
          </w:p>
          <w:p w:rsidR="00AA189F" w:rsidRPr="00EA7AC6" w:rsidRDefault="00AA189F" w:rsidP="00AA189F">
            <w:pPr>
              <w:jc w:val="both"/>
              <w:rPr>
                <w:b/>
                <w:sz w:val="16"/>
                <w:szCs w:val="16"/>
              </w:rPr>
            </w:pPr>
            <w:r w:rsidRPr="00EA7AC6">
              <w:rPr>
                <w:sz w:val="16"/>
                <w:szCs w:val="16"/>
              </w:rPr>
              <w:t>Acquisito il seguente parere sulla regolarità contabile espresso dal Responsabile dei Servizi Finanziari: "favorevole";</w:t>
            </w:r>
          </w:p>
          <w:p w:rsidR="00AA189F" w:rsidRPr="00EA7AC6" w:rsidRDefault="00AA189F" w:rsidP="00AA189F">
            <w:pPr>
              <w:widowControl w:val="0"/>
              <w:jc w:val="both"/>
              <w:rPr>
                <w:snapToGrid w:val="0"/>
                <w:sz w:val="16"/>
                <w:szCs w:val="16"/>
              </w:rPr>
            </w:pPr>
            <w:r w:rsidRPr="00EA7AC6">
              <w:rPr>
                <w:snapToGrid w:val="0"/>
                <w:sz w:val="16"/>
                <w:szCs w:val="16"/>
              </w:rPr>
              <w:t xml:space="preserve"> - Visto il regolamento comunale di contabilità;</w:t>
            </w:r>
          </w:p>
          <w:p w:rsidR="00AA189F" w:rsidRPr="00EA7AC6" w:rsidRDefault="00AA189F" w:rsidP="00AA189F">
            <w:pPr>
              <w:widowControl w:val="0"/>
              <w:jc w:val="both"/>
              <w:rPr>
                <w:snapToGrid w:val="0"/>
                <w:sz w:val="16"/>
                <w:szCs w:val="16"/>
              </w:rPr>
            </w:pPr>
            <w:r w:rsidRPr="00EA7AC6">
              <w:rPr>
                <w:snapToGrid w:val="0"/>
                <w:sz w:val="16"/>
                <w:szCs w:val="16"/>
              </w:rPr>
              <w:t xml:space="preserve"> - Visto T.U. approvato con D.L. n. 267/2000;</w:t>
            </w:r>
          </w:p>
          <w:p w:rsidR="00AA189F" w:rsidRPr="00EA7AC6" w:rsidRDefault="00AA189F" w:rsidP="00AA189F">
            <w:pPr>
              <w:widowControl w:val="0"/>
              <w:jc w:val="both"/>
              <w:rPr>
                <w:snapToGrid w:val="0"/>
                <w:sz w:val="16"/>
                <w:szCs w:val="16"/>
              </w:rPr>
            </w:pPr>
          </w:p>
          <w:p w:rsidR="00AA189F" w:rsidRPr="00EA7AC6" w:rsidRDefault="00AA189F" w:rsidP="00AA189F">
            <w:pPr>
              <w:pStyle w:val="Titolo1"/>
              <w:outlineLvl w:val="0"/>
              <w:rPr>
                <w:rFonts w:asciiTheme="minorHAnsi" w:hAnsiTheme="minorHAnsi"/>
                <w:sz w:val="16"/>
                <w:szCs w:val="16"/>
              </w:rPr>
            </w:pPr>
            <w:r w:rsidRPr="00EA7AC6">
              <w:rPr>
                <w:rFonts w:asciiTheme="minorHAnsi" w:hAnsiTheme="minorHAnsi"/>
                <w:sz w:val="16"/>
                <w:szCs w:val="16"/>
              </w:rPr>
              <w:t>D E T E R M I N A</w:t>
            </w:r>
          </w:p>
          <w:p w:rsidR="00AA189F" w:rsidRPr="00EA7AC6" w:rsidRDefault="00AA189F" w:rsidP="00AA189F">
            <w:pPr>
              <w:widowControl w:val="0"/>
              <w:ind w:left="426" w:hanging="426"/>
              <w:jc w:val="both"/>
              <w:rPr>
                <w:b/>
                <w:bCs/>
                <w:snapToGrid w:val="0"/>
                <w:sz w:val="16"/>
                <w:szCs w:val="16"/>
              </w:rPr>
            </w:pPr>
          </w:p>
          <w:p w:rsidR="00AA189F" w:rsidRPr="00EA7AC6" w:rsidRDefault="00AA189F" w:rsidP="00AA189F">
            <w:pPr>
              <w:ind w:left="425" w:hanging="425"/>
              <w:jc w:val="both"/>
              <w:rPr>
                <w:sz w:val="16"/>
                <w:szCs w:val="16"/>
              </w:rPr>
            </w:pPr>
            <w:r w:rsidRPr="00EA7AC6">
              <w:rPr>
                <w:sz w:val="16"/>
                <w:szCs w:val="16"/>
              </w:rPr>
              <w:t xml:space="preserve"> 1) Per la motivazione espressa in premessa di impegnare la spesa di € </w:t>
            </w:r>
            <w:r w:rsidRPr="00EA7AC6">
              <w:rPr>
                <w:b/>
                <w:bCs/>
                <w:snapToGrid w:val="0"/>
                <w:sz w:val="16"/>
                <w:szCs w:val="16"/>
              </w:rPr>
              <w:t xml:space="preserve">124,44 </w:t>
            </w:r>
            <w:r w:rsidRPr="00EA7AC6">
              <w:rPr>
                <w:sz w:val="16"/>
                <w:szCs w:val="16"/>
              </w:rPr>
              <w:t>sul Cap. n° 1380 "Randagismo canino" del Bilancio corrente;</w:t>
            </w:r>
          </w:p>
          <w:p w:rsidR="00AA189F" w:rsidRPr="00EA7AC6" w:rsidRDefault="00AA189F" w:rsidP="00AA189F">
            <w:pPr>
              <w:widowControl w:val="0"/>
              <w:ind w:left="426" w:hanging="426"/>
              <w:jc w:val="both"/>
              <w:rPr>
                <w:snapToGrid w:val="0"/>
                <w:sz w:val="16"/>
                <w:szCs w:val="16"/>
              </w:rPr>
            </w:pPr>
            <w:r w:rsidRPr="00EA7AC6">
              <w:rPr>
                <w:bCs/>
                <w:snapToGrid w:val="0"/>
                <w:sz w:val="16"/>
                <w:szCs w:val="16"/>
              </w:rPr>
              <w:t>2)</w:t>
            </w:r>
            <w:r w:rsidRPr="00EA7AC6">
              <w:rPr>
                <w:snapToGrid w:val="0"/>
                <w:sz w:val="16"/>
                <w:szCs w:val="16"/>
              </w:rPr>
              <w:t xml:space="preserve"> Procedere alla liquidazione dell'importo, dovuto, giusta fattura n° 2_16 del 28/01/2016,  alla Dott.ssa Ombretta Orsini, </w:t>
            </w:r>
            <w:r w:rsidRPr="00EA7AC6">
              <w:rPr>
                <w:sz w:val="16"/>
                <w:szCs w:val="16"/>
              </w:rPr>
              <w:t xml:space="preserve"> mediante bonifico bancario</w:t>
            </w:r>
          </w:p>
          <w:p w:rsidR="00AA189F" w:rsidRPr="00EA7AC6" w:rsidRDefault="00AA189F" w:rsidP="00AA189F">
            <w:pPr>
              <w:ind w:left="284" w:hanging="284"/>
              <w:jc w:val="both"/>
              <w:rPr>
                <w:sz w:val="16"/>
                <w:szCs w:val="16"/>
              </w:rPr>
            </w:pPr>
            <w:r w:rsidRPr="00EA7AC6">
              <w:rPr>
                <w:sz w:val="16"/>
                <w:szCs w:val="16"/>
              </w:rPr>
              <w:t>3)</w:t>
            </w:r>
            <w:r w:rsidRPr="00EA7AC6">
              <w:rPr>
                <w:b/>
                <w:sz w:val="16"/>
                <w:szCs w:val="16"/>
              </w:rPr>
              <w:t xml:space="preserve"> </w:t>
            </w:r>
            <w:r w:rsidRPr="00EA7AC6">
              <w:rPr>
                <w:sz w:val="16"/>
                <w:szCs w:val="16"/>
              </w:rPr>
              <w:t>Ai sensi dell'art.18 del DL 83/2012 Amministrazione aperta,i dati contenuti nel presente atto saranno pubblicati sul sito istituzionale di questo Comune, cosi come da scheda allegata agli atti.</w:t>
            </w:r>
          </w:p>
          <w:p w:rsidR="00AA189F" w:rsidRPr="00EA7AC6" w:rsidRDefault="00AA189F" w:rsidP="00C16F51">
            <w:pPr>
              <w:jc w:val="both"/>
              <w:rPr>
                <w:sz w:val="16"/>
                <w:szCs w:val="16"/>
              </w:rPr>
            </w:pPr>
          </w:p>
          <w:p w:rsidR="00AA189F" w:rsidRPr="00EA7AC6" w:rsidRDefault="00AA189F" w:rsidP="00C16F51">
            <w:pPr>
              <w:jc w:val="both"/>
              <w:rPr>
                <w:sz w:val="16"/>
                <w:szCs w:val="16"/>
              </w:rPr>
            </w:pPr>
            <w:r w:rsidRPr="00EA7AC6">
              <w:rPr>
                <w:sz w:val="16"/>
                <w:szCs w:val="16"/>
              </w:rPr>
              <w:lastRenderedPageBreak/>
              <w:t>[…]</w:t>
            </w:r>
          </w:p>
        </w:tc>
        <w:tc>
          <w:tcPr>
            <w:tcW w:w="1134" w:type="dxa"/>
          </w:tcPr>
          <w:p w:rsidR="002B1E99" w:rsidRPr="00EA7AC6" w:rsidRDefault="00AA189F" w:rsidP="00C16F51">
            <w:pPr>
              <w:rPr>
                <w:sz w:val="16"/>
                <w:szCs w:val="16"/>
              </w:rPr>
            </w:pPr>
            <w:r w:rsidRPr="00EA7AC6">
              <w:rPr>
                <w:rFonts w:cs="Times New Roman"/>
                <w:b/>
                <w:bCs/>
                <w:sz w:val="16"/>
                <w:szCs w:val="16"/>
              </w:rPr>
              <w:lastRenderedPageBreak/>
              <w:t xml:space="preserve">€ </w:t>
            </w:r>
            <w:r w:rsidRPr="00EA7AC6">
              <w:rPr>
                <w:b/>
                <w:bCs/>
                <w:snapToGrid w:val="0"/>
                <w:sz w:val="16"/>
                <w:szCs w:val="16"/>
              </w:rPr>
              <w:t xml:space="preserve">124,44 </w:t>
            </w:r>
            <w:r w:rsidRPr="00EA7AC6">
              <w:rPr>
                <w:rFonts w:cs="Times New Roman"/>
                <w:sz w:val="16"/>
                <w:szCs w:val="16"/>
              </w:rPr>
              <w:t>I.V.A. compresa</w:t>
            </w:r>
          </w:p>
        </w:tc>
        <w:tc>
          <w:tcPr>
            <w:tcW w:w="1701" w:type="dxa"/>
          </w:tcPr>
          <w:p w:rsidR="002B1E99" w:rsidRPr="00EA7AC6" w:rsidRDefault="00AA189F" w:rsidP="00C16F51">
            <w:pPr>
              <w:rPr>
                <w:sz w:val="16"/>
                <w:szCs w:val="16"/>
              </w:rPr>
            </w:pPr>
            <w:r w:rsidRPr="00EA7AC6">
              <w:rPr>
                <w:rFonts w:cs="Times New Roman"/>
                <w:sz w:val="16"/>
                <w:szCs w:val="16"/>
              </w:rPr>
              <w:t xml:space="preserve">Fattura  </w:t>
            </w:r>
            <w:r w:rsidRPr="00EA7AC6">
              <w:rPr>
                <w:rFonts w:cs="Times New Roman"/>
                <w:b/>
                <w:bCs/>
                <w:sz w:val="16"/>
                <w:szCs w:val="16"/>
              </w:rPr>
              <w:t xml:space="preserve">n° 2/16  </w:t>
            </w:r>
            <w:r w:rsidRPr="00EA7AC6">
              <w:rPr>
                <w:rFonts w:cs="Times New Roman"/>
                <w:sz w:val="16"/>
                <w:szCs w:val="16"/>
              </w:rPr>
              <w:t>del</w:t>
            </w:r>
            <w:r w:rsidRPr="00EA7AC6">
              <w:rPr>
                <w:rFonts w:cs="Times New Roman"/>
                <w:b/>
                <w:bCs/>
                <w:sz w:val="16"/>
                <w:szCs w:val="16"/>
              </w:rPr>
              <w:t xml:space="preserve"> 28/01/2016</w:t>
            </w:r>
            <w:r w:rsidRPr="00EA7AC6">
              <w:rPr>
                <w:rFonts w:cs="Times New Roman"/>
                <w:sz w:val="16"/>
                <w:szCs w:val="16"/>
              </w:rPr>
              <w:t xml:space="preserve">, dell'importo complessivo di </w:t>
            </w:r>
            <w:r w:rsidRPr="00EA7AC6">
              <w:rPr>
                <w:rFonts w:cs="Times New Roman"/>
                <w:b/>
                <w:bCs/>
                <w:sz w:val="16"/>
                <w:szCs w:val="16"/>
              </w:rPr>
              <w:t xml:space="preserve">€ </w:t>
            </w:r>
            <w:r w:rsidRPr="00EA7AC6">
              <w:rPr>
                <w:b/>
                <w:bCs/>
                <w:snapToGrid w:val="0"/>
                <w:sz w:val="16"/>
                <w:szCs w:val="16"/>
              </w:rPr>
              <w:t xml:space="preserve">124,44 </w:t>
            </w:r>
            <w:r w:rsidRPr="00EA7AC6">
              <w:rPr>
                <w:rFonts w:cs="Times New Roman"/>
                <w:sz w:val="16"/>
                <w:szCs w:val="16"/>
              </w:rPr>
              <w:t>I.V.A. compresa</w:t>
            </w:r>
          </w:p>
        </w:tc>
      </w:tr>
      <w:tr w:rsidR="00536C12" w:rsidRPr="00EA7AC6" w:rsidTr="00880A92">
        <w:tc>
          <w:tcPr>
            <w:tcW w:w="1668" w:type="dxa"/>
          </w:tcPr>
          <w:p w:rsidR="00536C12" w:rsidRPr="00EA7AC6" w:rsidRDefault="00536C12" w:rsidP="00A716D3">
            <w:pPr>
              <w:rPr>
                <w:sz w:val="16"/>
                <w:szCs w:val="16"/>
              </w:rPr>
            </w:pPr>
            <w:r w:rsidRPr="00EA7AC6">
              <w:rPr>
                <w:sz w:val="16"/>
                <w:szCs w:val="16"/>
              </w:rPr>
              <w:lastRenderedPageBreak/>
              <w:t>Responsabile del Servizio</w:t>
            </w:r>
          </w:p>
          <w:p w:rsidR="00536C12" w:rsidRPr="00EA7AC6" w:rsidRDefault="00536C12" w:rsidP="00A716D3">
            <w:pPr>
              <w:rPr>
                <w:sz w:val="16"/>
                <w:szCs w:val="16"/>
              </w:rPr>
            </w:pPr>
            <w:r w:rsidRPr="00EA7AC6">
              <w:rPr>
                <w:sz w:val="16"/>
                <w:szCs w:val="16"/>
              </w:rPr>
              <w:t>Ing. Guido Girasoli</w:t>
            </w:r>
          </w:p>
        </w:tc>
        <w:tc>
          <w:tcPr>
            <w:tcW w:w="1134" w:type="dxa"/>
          </w:tcPr>
          <w:p w:rsidR="00536C12" w:rsidRPr="00EA7AC6" w:rsidRDefault="00536C12" w:rsidP="00A716D3">
            <w:pPr>
              <w:rPr>
                <w:sz w:val="16"/>
                <w:szCs w:val="16"/>
              </w:rPr>
            </w:pPr>
            <w:r w:rsidRPr="00EA7AC6">
              <w:rPr>
                <w:sz w:val="16"/>
                <w:szCs w:val="16"/>
              </w:rPr>
              <w:t>Determina</w:t>
            </w:r>
          </w:p>
        </w:tc>
        <w:tc>
          <w:tcPr>
            <w:tcW w:w="1134" w:type="dxa"/>
          </w:tcPr>
          <w:p w:rsidR="00536C12" w:rsidRPr="00EA7AC6" w:rsidRDefault="00082A8C" w:rsidP="002725AD">
            <w:pPr>
              <w:rPr>
                <w:sz w:val="16"/>
                <w:szCs w:val="16"/>
              </w:rPr>
            </w:pPr>
            <w:r w:rsidRPr="00EA7AC6">
              <w:rPr>
                <w:sz w:val="16"/>
                <w:szCs w:val="16"/>
              </w:rPr>
              <w:t>n.94 del 2.2.2016</w:t>
            </w:r>
          </w:p>
        </w:tc>
        <w:tc>
          <w:tcPr>
            <w:tcW w:w="1417" w:type="dxa"/>
          </w:tcPr>
          <w:p w:rsidR="00536C12" w:rsidRPr="00EA7AC6" w:rsidRDefault="00082A8C" w:rsidP="00C16F51">
            <w:pPr>
              <w:rPr>
                <w:sz w:val="16"/>
                <w:szCs w:val="16"/>
              </w:rPr>
            </w:pPr>
            <w:r w:rsidRPr="00EA7AC6">
              <w:rPr>
                <w:sz w:val="16"/>
                <w:szCs w:val="16"/>
              </w:rPr>
              <w:t>ACQUISTO COMPUTER UFFICIO ATTIVITA' PRODUTTIVE</w:t>
            </w:r>
          </w:p>
        </w:tc>
        <w:tc>
          <w:tcPr>
            <w:tcW w:w="6804" w:type="dxa"/>
          </w:tcPr>
          <w:p w:rsidR="00536C12" w:rsidRPr="00EA7AC6" w:rsidRDefault="00082A8C" w:rsidP="00C16F51">
            <w:pPr>
              <w:jc w:val="both"/>
              <w:rPr>
                <w:sz w:val="16"/>
                <w:szCs w:val="16"/>
              </w:rPr>
            </w:pPr>
            <w:r w:rsidRPr="00EA7AC6">
              <w:rPr>
                <w:sz w:val="16"/>
                <w:szCs w:val="16"/>
              </w:rPr>
              <w:t>[…]</w:t>
            </w:r>
          </w:p>
          <w:p w:rsidR="00082A8C" w:rsidRPr="00EA7AC6" w:rsidRDefault="00082A8C" w:rsidP="00082A8C">
            <w:pPr>
              <w:rPr>
                <w:sz w:val="16"/>
                <w:szCs w:val="16"/>
              </w:rPr>
            </w:pPr>
            <w:r w:rsidRPr="00EA7AC6">
              <w:rPr>
                <w:sz w:val="16"/>
                <w:szCs w:val="16"/>
              </w:rPr>
              <w:t>Premesso:</w:t>
            </w:r>
          </w:p>
          <w:p w:rsidR="00082A8C" w:rsidRPr="00EA7AC6" w:rsidRDefault="00082A8C" w:rsidP="00082A8C">
            <w:pPr>
              <w:rPr>
                <w:sz w:val="16"/>
                <w:szCs w:val="16"/>
              </w:rPr>
            </w:pPr>
            <w:r w:rsidRPr="00EA7AC6">
              <w:rPr>
                <w:sz w:val="16"/>
                <w:szCs w:val="16"/>
              </w:rPr>
              <w:t xml:space="preserve"> che presso l’ufficio attività produttive insiste una postazione di lavoro dotata di un computer obsoleto e mal funzionante;</w:t>
            </w:r>
          </w:p>
          <w:p w:rsidR="00082A8C" w:rsidRPr="00EA7AC6" w:rsidRDefault="00082A8C" w:rsidP="00082A8C">
            <w:pPr>
              <w:rPr>
                <w:sz w:val="16"/>
                <w:szCs w:val="16"/>
              </w:rPr>
            </w:pPr>
            <w:r w:rsidRPr="00EA7AC6">
              <w:rPr>
                <w:sz w:val="16"/>
                <w:szCs w:val="16"/>
              </w:rPr>
              <w:t>che lo stesso opera quale terminale dello sportello telematico Suap e che quest’ultimo, proprio di recente, si è arricchito di ulteriori funzioni quali la Scia sanitaria telematica;</w:t>
            </w:r>
          </w:p>
          <w:p w:rsidR="00082A8C" w:rsidRPr="00EA7AC6" w:rsidRDefault="00082A8C" w:rsidP="00082A8C">
            <w:pPr>
              <w:rPr>
                <w:sz w:val="16"/>
                <w:szCs w:val="16"/>
              </w:rPr>
            </w:pPr>
            <w:r w:rsidRPr="00EA7AC6">
              <w:rPr>
                <w:sz w:val="16"/>
                <w:szCs w:val="16"/>
              </w:rPr>
              <w:t>che non è più procrastinabile la sostituzione di tale computer per non compromettere la funzionalità dello stesso sportello telematico;</w:t>
            </w:r>
          </w:p>
          <w:p w:rsidR="00082A8C" w:rsidRPr="00EA7AC6" w:rsidRDefault="00082A8C" w:rsidP="00082A8C">
            <w:pPr>
              <w:rPr>
                <w:sz w:val="16"/>
                <w:szCs w:val="16"/>
              </w:rPr>
            </w:pPr>
            <w:r w:rsidRPr="00EA7AC6">
              <w:rPr>
                <w:sz w:val="16"/>
                <w:szCs w:val="16"/>
              </w:rPr>
              <w:t>eseguita un breve ricerca di mercato al fine di verificare la congruità dei prezzi correnti;</w:t>
            </w:r>
          </w:p>
          <w:p w:rsidR="00082A8C" w:rsidRPr="00EA7AC6" w:rsidRDefault="00082A8C" w:rsidP="00082A8C">
            <w:pPr>
              <w:rPr>
                <w:sz w:val="16"/>
                <w:szCs w:val="16"/>
              </w:rPr>
            </w:pPr>
            <w:r w:rsidRPr="00EA7AC6">
              <w:rPr>
                <w:sz w:val="16"/>
                <w:szCs w:val="16"/>
              </w:rPr>
              <w:t>chiesto un preventivo di spesa alla locale ditta 01 Organizzazione per l’informatica s.r.l., già fornitrice del Comune di Tricase e pertanto di provata affidabilità;</w:t>
            </w:r>
          </w:p>
          <w:p w:rsidR="00082A8C" w:rsidRPr="00EA7AC6" w:rsidRDefault="00082A8C" w:rsidP="00082A8C">
            <w:pPr>
              <w:rPr>
                <w:sz w:val="16"/>
                <w:szCs w:val="16"/>
              </w:rPr>
            </w:pPr>
            <w:r w:rsidRPr="00EA7AC6">
              <w:rPr>
                <w:sz w:val="16"/>
                <w:szCs w:val="16"/>
              </w:rPr>
              <w:t>acquisito, in data 27 gennaio 2016, il preventivo de quo e ritenutolo congruo nella macchina avente le seguenti caratteristiche: PC Hp intel core  I7 3,0  GHZ – Ram 8 GB – HD 1 TB – Masterizzatore DVD – Mouse – Tastiera – Windows 7/8 professional;</w:t>
            </w:r>
          </w:p>
          <w:p w:rsidR="00082A8C" w:rsidRPr="00EA7AC6" w:rsidRDefault="00082A8C" w:rsidP="00082A8C">
            <w:pPr>
              <w:rPr>
                <w:sz w:val="16"/>
                <w:szCs w:val="16"/>
              </w:rPr>
            </w:pPr>
            <w:r w:rsidRPr="00EA7AC6">
              <w:rPr>
                <w:sz w:val="16"/>
                <w:szCs w:val="16"/>
              </w:rPr>
              <w:t>Ritenuto di dover procedere all’acquisto diretto, oltre alla  considerazione del basso valore, anche per i servizi collaterali, da rendere in ordine all’installazione e messa in funzione dei vari programmi gestionali, tipici dell’Ufficio attività produttive;</w:t>
            </w:r>
          </w:p>
          <w:p w:rsidR="00082A8C" w:rsidRPr="00EA7AC6" w:rsidRDefault="00082A8C" w:rsidP="00082A8C">
            <w:pPr>
              <w:rPr>
                <w:sz w:val="16"/>
                <w:szCs w:val="16"/>
              </w:rPr>
            </w:pPr>
            <w:r w:rsidRPr="00EA7AC6">
              <w:rPr>
                <w:sz w:val="16"/>
                <w:szCs w:val="16"/>
              </w:rPr>
              <w:t>Ritenuto, inoltre, di affidare alla stessa ditta la rigenerazione della vecchia macchina, da restituire per eventuali impieghi di emergenza o per altri lavori compatibili con il suo gradi di vetustà;</w:t>
            </w:r>
          </w:p>
          <w:p w:rsidR="00082A8C" w:rsidRPr="00EA7AC6" w:rsidRDefault="00082A8C" w:rsidP="00082A8C">
            <w:pPr>
              <w:tabs>
                <w:tab w:val="left" w:pos="8789"/>
              </w:tabs>
              <w:ind w:left="57" w:right="6"/>
              <w:jc w:val="both"/>
              <w:rPr>
                <w:sz w:val="16"/>
                <w:szCs w:val="16"/>
              </w:rPr>
            </w:pPr>
            <w:r w:rsidRPr="00EA7AC6">
              <w:rPr>
                <w:b/>
                <w:bCs/>
                <w:sz w:val="16"/>
                <w:szCs w:val="16"/>
              </w:rPr>
              <w:t>Eseguito</w:t>
            </w:r>
            <w:r w:rsidRPr="00EA7AC6">
              <w:rPr>
                <w:sz w:val="16"/>
                <w:szCs w:val="16"/>
              </w:rPr>
              <w:t xml:space="preserve"> con esito favorevole il controllo preventivo di regolarità amministrativa del presente atto avendo  verificato:</w:t>
            </w:r>
          </w:p>
          <w:p w:rsidR="00082A8C" w:rsidRPr="00EA7AC6" w:rsidRDefault="00082A8C" w:rsidP="00A64E6F">
            <w:pPr>
              <w:numPr>
                <w:ilvl w:val="0"/>
                <w:numId w:val="9"/>
              </w:numPr>
              <w:tabs>
                <w:tab w:val="clear" w:pos="1494"/>
                <w:tab w:val="num" w:pos="399"/>
                <w:tab w:val="left" w:pos="8789"/>
              </w:tabs>
              <w:ind w:left="57" w:right="6" w:firstLine="0"/>
              <w:jc w:val="both"/>
              <w:rPr>
                <w:i/>
                <w:iCs/>
                <w:sz w:val="16"/>
                <w:szCs w:val="16"/>
              </w:rPr>
            </w:pPr>
            <w:r w:rsidRPr="00EA7AC6">
              <w:rPr>
                <w:i/>
                <w:iCs/>
                <w:sz w:val="16"/>
                <w:szCs w:val="16"/>
              </w:rPr>
              <w:t>il rispetto delle normative comunitarie, statali, regionali e regolamentari, generali e di settore;</w:t>
            </w:r>
          </w:p>
          <w:p w:rsidR="00082A8C" w:rsidRPr="00EA7AC6" w:rsidRDefault="00082A8C" w:rsidP="00A64E6F">
            <w:pPr>
              <w:numPr>
                <w:ilvl w:val="0"/>
                <w:numId w:val="9"/>
              </w:numPr>
              <w:tabs>
                <w:tab w:val="clear" w:pos="1494"/>
                <w:tab w:val="num" w:pos="399"/>
                <w:tab w:val="left" w:pos="8789"/>
              </w:tabs>
              <w:ind w:left="57" w:right="6" w:firstLine="0"/>
              <w:jc w:val="both"/>
              <w:rPr>
                <w:i/>
                <w:iCs/>
                <w:sz w:val="16"/>
                <w:szCs w:val="16"/>
              </w:rPr>
            </w:pPr>
            <w:r w:rsidRPr="00EA7AC6">
              <w:rPr>
                <w:i/>
                <w:iCs/>
                <w:sz w:val="16"/>
                <w:szCs w:val="16"/>
              </w:rPr>
              <w:t>la correttezza e regolarità della procedura;</w:t>
            </w:r>
          </w:p>
          <w:p w:rsidR="00082A8C" w:rsidRPr="00EA7AC6" w:rsidRDefault="00082A8C" w:rsidP="00A64E6F">
            <w:pPr>
              <w:numPr>
                <w:ilvl w:val="0"/>
                <w:numId w:val="9"/>
              </w:numPr>
              <w:tabs>
                <w:tab w:val="clear" w:pos="1494"/>
                <w:tab w:val="num" w:pos="399"/>
                <w:tab w:val="left" w:pos="8789"/>
              </w:tabs>
              <w:ind w:left="57" w:right="6" w:firstLine="0"/>
              <w:jc w:val="both"/>
              <w:rPr>
                <w:i/>
                <w:iCs/>
                <w:sz w:val="16"/>
                <w:szCs w:val="16"/>
              </w:rPr>
            </w:pPr>
            <w:r w:rsidRPr="00EA7AC6">
              <w:rPr>
                <w:i/>
                <w:iCs/>
                <w:sz w:val="16"/>
                <w:szCs w:val="16"/>
              </w:rPr>
              <w:t>la correttezza formale nella redazione dell’atto;</w:t>
            </w:r>
          </w:p>
          <w:p w:rsidR="00082A8C" w:rsidRPr="00EA7AC6" w:rsidRDefault="00082A8C" w:rsidP="00082A8C">
            <w:pPr>
              <w:tabs>
                <w:tab w:val="left" w:pos="8789"/>
              </w:tabs>
              <w:ind w:left="57" w:right="6"/>
              <w:jc w:val="both"/>
              <w:rPr>
                <w:sz w:val="16"/>
                <w:szCs w:val="16"/>
              </w:rPr>
            </w:pPr>
            <w:r w:rsidRPr="00EA7AC6">
              <w:rPr>
                <w:b/>
                <w:bCs/>
                <w:sz w:val="16"/>
                <w:szCs w:val="16"/>
              </w:rPr>
              <w:t>Acquisito</w:t>
            </w:r>
            <w:r w:rsidRPr="00EA7AC6">
              <w:rPr>
                <w:sz w:val="16"/>
                <w:szCs w:val="16"/>
              </w:rPr>
              <w:t xml:space="preserve"> il seguente parere sulla regolarità contabile espresso dal Responsabile dei Servizi Finanziari: “favorevole”;</w:t>
            </w:r>
          </w:p>
          <w:p w:rsidR="00082A8C" w:rsidRPr="00EA7AC6" w:rsidRDefault="00082A8C" w:rsidP="00082A8C">
            <w:pPr>
              <w:rPr>
                <w:sz w:val="16"/>
                <w:szCs w:val="16"/>
              </w:rPr>
            </w:pPr>
            <w:r w:rsidRPr="00EA7AC6">
              <w:rPr>
                <w:sz w:val="16"/>
                <w:szCs w:val="16"/>
              </w:rPr>
              <w:t>Visto il d. lgs. N. 267/2000</w:t>
            </w:r>
          </w:p>
          <w:p w:rsidR="00082A8C" w:rsidRPr="00EA7AC6" w:rsidRDefault="00082A8C" w:rsidP="00082A8C">
            <w:pPr>
              <w:rPr>
                <w:sz w:val="16"/>
                <w:szCs w:val="16"/>
              </w:rPr>
            </w:pPr>
            <w:r w:rsidRPr="00EA7AC6">
              <w:rPr>
                <w:sz w:val="16"/>
                <w:szCs w:val="16"/>
              </w:rPr>
              <w:t>Visto lo Statuto dell’Ente</w:t>
            </w:r>
          </w:p>
          <w:p w:rsidR="00082A8C" w:rsidRPr="00EA7AC6" w:rsidRDefault="00082A8C" w:rsidP="00082A8C">
            <w:pPr>
              <w:rPr>
                <w:sz w:val="16"/>
                <w:szCs w:val="16"/>
              </w:rPr>
            </w:pPr>
          </w:p>
          <w:p w:rsidR="00082A8C" w:rsidRPr="00EA7AC6" w:rsidRDefault="00082A8C" w:rsidP="00082A8C">
            <w:pPr>
              <w:jc w:val="center"/>
              <w:rPr>
                <w:sz w:val="16"/>
                <w:szCs w:val="16"/>
              </w:rPr>
            </w:pPr>
            <w:r w:rsidRPr="00EA7AC6">
              <w:rPr>
                <w:sz w:val="16"/>
                <w:szCs w:val="16"/>
              </w:rPr>
              <w:t>DETERMINA</w:t>
            </w:r>
          </w:p>
          <w:p w:rsidR="00082A8C" w:rsidRPr="00EA7AC6" w:rsidRDefault="00082A8C" w:rsidP="00A64E6F">
            <w:pPr>
              <w:numPr>
                <w:ilvl w:val="0"/>
                <w:numId w:val="8"/>
              </w:numPr>
              <w:rPr>
                <w:sz w:val="16"/>
                <w:szCs w:val="16"/>
              </w:rPr>
            </w:pPr>
            <w:r w:rsidRPr="00EA7AC6">
              <w:rPr>
                <w:sz w:val="16"/>
                <w:szCs w:val="16"/>
              </w:rPr>
              <w:t xml:space="preserve">Per i motivi espressi in narrativa, acquistare, al costo di €. 750,00 oltre iva 22%, dalla s.r.l. 01 Organizzazione per l’informatica con sede </w:t>
            </w:r>
            <w:r w:rsidR="00294E1A">
              <w:rPr>
                <w:sz w:val="16"/>
                <w:szCs w:val="16"/>
              </w:rPr>
              <w:t>in Tricase […]</w:t>
            </w:r>
            <w:r w:rsidRPr="00EA7AC6">
              <w:rPr>
                <w:sz w:val="16"/>
                <w:szCs w:val="16"/>
              </w:rPr>
              <w:t>,  un computer avente le seguenti caratteristiche merceologiche :   PC Hp intel core  I7 3,0  GHZ – Ram 8 GB – HD 1 TB – Masterizzatore DVD – Mouse – Tastiera – Windows 7/8 professional;</w:t>
            </w:r>
          </w:p>
          <w:p w:rsidR="00082A8C" w:rsidRPr="00EA7AC6" w:rsidRDefault="00082A8C" w:rsidP="00A64E6F">
            <w:pPr>
              <w:numPr>
                <w:ilvl w:val="0"/>
                <w:numId w:val="8"/>
              </w:numPr>
              <w:rPr>
                <w:sz w:val="16"/>
                <w:szCs w:val="16"/>
              </w:rPr>
            </w:pPr>
            <w:r w:rsidRPr="00EA7AC6">
              <w:rPr>
                <w:sz w:val="16"/>
                <w:szCs w:val="16"/>
              </w:rPr>
              <w:t>Affidare, sempre per le ragioni espresse in narrativa, alla medesima ditta la rigenerazione del vecchio computer in dotazione dell’Ufficio attività produttive, senza l’aggravio di ulteriori costi;</w:t>
            </w:r>
          </w:p>
          <w:p w:rsidR="00082A8C" w:rsidRPr="00EA7AC6" w:rsidRDefault="00082A8C" w:rsidP="00A64E6F">
            <w:pPr>
              <w:numPr>
                <w:ilvl w:val="0"/>
                <w:numId w:val="8"/>
              </w:numPr>
              <w:rPr>
                <w:sz w:val="16"/>
                <w:szCs w:val="16"/>
              </w:rPr>
            </w:pPr>
            <w:r w:rsidRPr="00EA7AC6">
              <w:rPr>
                <w:sz w:val="16"/>
                <w:szCs w:val="16"/>
              </w:rPr>
              <w:t>Acquisito il numero di CIG  ZE183E7B7, impegnare il costo complessivo di  €. 915,00 sulla missione 14 – programma 01 – macroaggregato 03 . titolo 1</w:t>
            </w:r>
            <w:r w:rsidRPr="00EA7AC6">
              <w:rPr>
                <w:sz w:val="16"/>
                <w:szCs w:val="16"/>
              </w:rPr>
              <w:tab/>
              <w:t xml:space="preserve"> </w:t>
            </w:r>
          </w:p>
          <w:p w:rsidR="00082A8C" w:rsidRPr="00EA7AC6" w:rsidRDefault="00082A8C" w:rsidP="00082A8C">
            <w:pPr>
              <w:ind w:left="1065"/>
              <w:rPr>
                <w:sz w:val="16"/>
                <w:szCs w:val="16"/>
              </w:rPr>
            </w:pPr>
          </w:p>
          <w:p w:rsidR="00082A8C" w:rsidRPr="00EA7AC6" w:rsidRDefault="00082A8C" w:rsidP="00C16F51">
            <w:pPr>
              <w:jc w:val="both"/>
              <w:rPr>
                <w:sz w:val="16"/>
                <w:szCs w:val="16"/>
              </w:rPr>
            </w:pPr>
          </w:p>
          <w:p w:rsidR="00082A8C" w:rsidRPr="00EA7AC6" w:rsidRDefault="00082A8C" w:rsidP="00C16F51">
            <w:pPr>
              <w:jc w:val="both"/>
              <w:rPr>
                <w:sz w:val="16"/>
                <w:szCs w:val="16"/>
              </w:rPr>
            </w:pPr>
            <w:r w:rsidRPr="00EA7AC6">
              <w:rPr>
                <w:sz w:val="16"/>
                <w:szCs w:val="16"/>
              </w:rPr>
              <w:t>[…]</w:t>
            </w:r>
          </w:p>
        </w:tc>
        <w:tc>
          <w:tcPr>
            <w:tcW w:w="1134" w:type="dxa"/>
          </w:tcPr>
          <w:p w:rsidR="00536C12" w:rsidRPr="00EA7AC6" w:rsidRDefault="008E3476" w:rsidP="00C16F51">
            <w:pPr>
              <w:rPr>
                <w:rFonts w:cs="Arial"/>
                <w:sz w:val="16"/>
                <w:szCs w:val="16"/>
              </w:rPr>
            </w:pPr>
            <w:r w:rsidRPr="00EA7AC6">
              <w:rPr>
                <w:sz w:val="16"/>
                <w:szCs w:val="16"/>
              </w:rPr>
              <w:t>€. 915,00</w:t>
            </w:r>
          </w:p>
        </w:tc>
        <w:tc>
          <w:tcPr>
            <w:tcW w:w="1701" w:type="dxa"/>
          </w:tcPr>
          <w:p w:rsidR="00536C12" w:rsidRPr="00EA7AC6" w:rsidRDefault="00D90F5F" w:rsidP="00C16F51">
            <w:pPr>
              <w:rPr>
                <w:sz w:val="16"/>
                <w:szCs w:val="16"/>
              </w:rPr>
            </w:pPr>
            <w:r w:rsidRPr="00EA7AC6">
              <w:rPr>
                <w:sz w:val="16"/>
                <w:szCs w:val="16"/>
              </w:rPr>
              <w:t>preventivo di spesa della ditta 01 Organizzazione per l</w:t>
            </w:r>
            <w:r w:rsidR="00B9731A">
              <w:rPr>
                <w:sz w:val="16"/>
                <w:szCs w:val="16"/>
              </w:rPr>
              <w:t xml:space="preserve">’informatica s.r.l., acquisito </w:t>
            </w:r>
            <w:r w:rsidRPr="00EA7AC6">
              <w:rPr>
                <w:sz w:val="16"/>
                <w:szCs w:val="16"/>
              </w:rPr>
              <w:t>in data 27 gennaio 2016</w:t>
            </w:r>
          </w:p>
        </w:tc>
      </w:tr>
      <w:tr w:rsidR="001D0664" w:rsidRPr="00EA7AC6" w:rsidTr="00880A92">
        <w:tc>
          <w:tcPr>
            <w:tcW w:w="1668" w:type="dxa"/>
          </w:tcPr>
          <w:p w:rsidR="001D0664" w:rsidRPr="00EA7AC6" w:rsidRDefault="001D0664" w:rsidP="00A716D3">
            <w:pPr>
              <w:rPr>
                <w:sz w:val="16"/>
                <w:szCs w:val="16"/>
              </w:rPr>
            </w:pPr>
            <w:r w:rsidRPr="00EA7AC6">
              <w:rPr>
                <w:sz w:val="16"/>
                <w:szCs w:val="16"/>
              </w:rPr>
              <w:t>Responsabile del Servizio</w:t>
            </w:r>
          </w:p>
          <w:p w:rsidR="001D0664" w:rsidRPr="00EA7AC6" w:rsidRDefault="001D0664" w:rsidP="00A716D3">
            <w:pPr>
              <w:rPr>
                <w:sz w:val="16"/>
                <w:szCs w:val="16"/>
              </w:rPr>
            </w:pPr>
            <w:r w:rsidRPr="00EA7AC6">
              <w:rPr>
                <w:sz w:val="16"/>
                <w:szCs w:val="16"/>
              </w:rPr>
              <w:t>Ing. Guido Girasoli</w:t>
            </w:r>
          </w:p>
        </w:tc>
        <w:tc>
          <w:tcPr>
            <w:tcW w:w="1134" w:type="dxa"/>
          </w:tcPr>
          <w:p w:rsidR="001D0664" w:rsidRPr="00EA7AC6" w:rsidRDefault="001D0664" w:rsidP="00A716D3">
            <w:pPr>
              <w:rPr>
                <w:sz w:val="16"/>
                <w:szCs w:val="16"/>
              </w:rPr>
            </w:pPr>
            <w:r w:rsidRPr="00EA7AC6">
              <w:rPr>
                <w:sz w:val="16"/>
                <w:szCs w:val="16"/>
              </w:rPr>
              <w:t>Determina</w:t>
            </w:r>
          </w:p>
        </w:tc>
        <w:tc>
          <w:tcPr>
            <w:tcW w:w="1134" w:type="dxa"/>
          </w:tcPr>
          <w:p w:rsidR="001D0664" w:rsidRPr="00EA7AC6" w:rsidRDefault="0043339D" w:rsidP="002725AD">
            <w:pPr>
              <w:rPr>
                <w:sz w:val="16"/>
                <w:szCs w:val="16"/>
              </w:rPr>
            </w:pPr>
            <w:r w:rsidRPr="00EA7AC6">
              <w:rPr>
                <w:sz w:val="16"/>
                <w:szCs w:val="16"/>
              </w:rPr>
              <w:t>n.123 del 10.2.2016</w:t>
            </w:r>
          </w:p>
        </w:tc>
        <w:tc>
          <w:tcPr>
            <w:tcW w:w="1417" w:type="dxa"/>
          </w:tcPr>
          <w:p w:rsidR="001D0664" w:rsidRPr="00EA7AC6" w:rsidRDefault="0043339D" w:rsidP="00C16F51">
            <w:pPr>
              <w:rPr>
                <w:sz w:val="16"/>
                <w:szCs w:val="16"/>
              </w:rPr>
            </w:pPr>
            <w:r w:rsidRPr="00EA7AC6">
              <w:rPr>
                <w:sz w:val="16"/>
                <w:szCs w:val="16"/>
              </w:rPr>
              <w:t xml:space="preserve">MANIFESTAZIONE "PRESEPE VIVENTE" - SERVIZI DI PULIZIA - LIQUIDAZIONE </w:t>
            </w:r>
            <w:r w:rsidRPr="00EA7AC6">
              <w:rPr>
                <w:sz w:val="16"/>
                <w:szCs w:val="16"/>
              </w:rPr>
              <w:lastRenderedPageBreak/>
              <w:t>FATTURA.</w:t>
            </w:r>
          </w:p>
        </w:tc>
        <w:tc>
          <w:tcPr>
            <w:tcW w:w="6804" w:type="dxa"/>
          </w:tcPr>
          <w:p w:rsidR="001D0664" w:rsidRPr="00EA7AC6" w:rsidRDefault="0043339D" w:rsidP="00C16F51">
            <w:pPr>
              <w:jc w:val="both"/>
              <w:rPr>
                <w:sz w:val="16"/>
                <w:szCs w:val="16"/>
              </w:rPr>
            </w:pPr>
            <w:r w:rsidRPr="00EA7AC6">
              <w:rPr>
                <w:sz w:val="16"/>
                <w:szCs w:val="16"/>
              </w:rPr>
              <w:lastRenderedPageBreak/>
              <w:t>[…]</w:t>
            </w:r>
          </w:p>
          <w:p w:rsidR="0043339D" w:rsidRPr="00EA7AC6" w:rsidRDefault="0043339D" w:rsidP="0043339D">
            <w:pPr>
              <w:jc w:val="both"/>
              <w:rPr>
                <w:rFonts w:cs="Arial"/>
                <w:sz w:val="16"/>
                <w:szCs w:val="16"/>
              </w:rPr>
            </w:pPr>
            <w:r w:rsidRPr="00EA7AC6">
              <w:rPr>
                <w:rFonts w:cs="Arial"/>
                <w:b/>
                <w:bCs/>
                <w:sz w:val="16"/>
                <w:szCs w:val="16"/>
              </w:rPr>
              <w:t>Premesso</w:t>
            </w:r>
            <w:r w:rsidRPr="00EA7AC6">
              <w:rPr>
                <w:rFonts w:cs="Arial"/>
                <w:sz w:val="16"/>
                <w:szCs w:val="16"/>
              </w:rPr>
              <w:t>:</w:t>
            </w:r>
          </w:p>
          <w:p w:rsidR="0043339D" w:rsidRPr="00EA7AC6" w:rsidRDefault="0043339D" w:rsidP="0043339D">
            <w:pPr>
              <w:ind w:left="113" w:hanging="113"/>
              <w:jc w:val="both"/>
              <w:rPr>
                <w:rFonts w:cs="Arial"/>
                <w:sz w:val="16"/>
                <w:szCs w:val="16"/>
              </w:rPr>
            </w:pPr>
            <w:r w:rsidRPr="00EA7AC6">
              <w:rPr>
                <w:rFonts w:cs="Arial"/>
                <w:sz w:val="16"/>
                <w:szCs w:val="16"/>
              </w:rPr>
              <w:t>-</w:t>
            </w:r>
            <w:r w:rsidRPr="00EA7AC6">
              <w:rPr>
                <w:rFonts w:cs="Arial"/>
                <w:sz w:val="16"/>
                <w:szCs w:val="16"/>
              </w:rPr>
              <w:tab/>
              <w:t>che con Determinazione n. 1252 del 15.12.2015 sono stati affidati alla ditta "Idea Verde Soc. Coop." i lavori di:</w:t>
            </w:r>
          </w:p>
          <w:p w:rsidR="0043339D" w:rsidRPr="00EA7AC6" w:rsidRDefault="0043339D" w:rsidP="00A64E6F">
            <w:pPr>
              <w:numPr>
                <w:ilvl w:val="0"/>
                <w:numId w:val="10"/>
              </w:numPr>
              <w:spacing w:line="276" w:lineRule="auto"/>
              <w:ind w:left="567" w:hanging="207"/>
              <w:jc w:val="both"/>
              <w:rPr>
                <w:rFonts w:cs="Arial"/>
                <w:sz w:val="16"/>
                <w:szCs w:val="16"/>
              </w:rPr>
            </w:pPr>
            <w:r w:rsidRPr="00EA7AC6">
              <w:rPr>
                <w:rFonts w:cs="Arial"/>
                <w:sz w:val="16"/>
                <w:szCs w:val="16"/>
              </w:rPr>
              <w:t xml:space="preserve">sfalcio, raccolta e smaltimento di erbacce, rovi e sterpaglie nelle vie di accesso all'area in cui </w:t>
            </w:r>
            <w:r w:rsidRPr="00EA7AC6">
              <w:rPr>
                <w:rFonts w:cs="Arial"/>
                <w:sz w:val="16"/>
                <w:szCs w:val="16"/>
              </w:rPr>
              <w:lastRenderedPageBreak/>
              <w:t>si svolge la manifestazione (via San G. Bosco, C.so Ottaviano Augusto, C.so Giulio Cesare, via 2 Giugno. Via San Nicola, vai G. Lombardo, via Saitta, via Dante), pulizia straordinaria sulle vie di accesso all'abitato, nelle zone di parcheggio degli automezzi e su tutte le strade sopra elencate;</w:t>
            </w:r>
          </w:p>
          <w:p w:rsidR="0043339D" w:rsidRPr="00EA7AC6" w:rsidRDefault="0043339D" w:rsidP="00A64E6F">
            <w:pPr>
              <w:numPr>
                <w:ilvl w:val="0"/>
                <w:numId w:val="10"/>
              </w:numPr>
              <w:spacing w:line="276" w:lineRule="auto"/>
              <w:ind w:left="567" w:hanging="207"/>
              <w:jc w:val="both"/>
              <w:rPr>
                <w:rFonts w:cs="Arial"/>
                <w:sz w:val="16"/>
                <w:szCs w:val="16"/>
              </w:rPr>
            </w:pPr>
            <w:r w:rsidRPr="00EA7AC6">
              <w:rPr>
                <w:rFonts w:cs="Arial"/>
                <w:sz w:val="16"/>
                <w:szCs w:val="16"/>
              </w:rPr>
              <w:t>attrezzare le aree limitrofe alla manifestazione con bagni chimici;</w:t>
            </w:r>
          </w:p>
          <w:p w:rsidR="0043339D" w:rsidRPr="00EA7AC6" w:rsidRDefault="0043339D" w:rsidP="0043339D">
            <w:pPr>
              <w:ind w:left="113" w:hanging="113"/>
              <w:jc w:val="both"/>
              <w:rPr>
                <w:rFonts w:cs="Arial"/>
                <w:sz w:val="16"/>
                <w:szCs w:val="16"/>
              </w:rPr>
            </w:pPr>
            <w:r w:rsidRPr="00EA7AC6">
              <w:rPr>
                <w:rFonts w:cs="Arial"/>
                <w:sz w:val="16"/>
                <w:szCs w:val="16"/>
              </w:rPr>
              <w:tab/>
              <w:t>per l'importo di € 6.100,00 compresa IVA come per legge ed è stata impegnata la relativa spesa;</w:t>
            </w:r>
          </w:p>
          <w:p w:rsidR="0043339D" w:rsidRPr="00EA7AC6" w:rsidRDefault="0043339D" w:rsidP="0043339D">
            <w:pPr>
              <w:ind w:left="113" w:hanging="113"/>
              <w:jc w:val="both"/>
              <w:rPr>
                <w:rFonts w:cs="Arial"/>
                <w:sz w:val="16"/>
                <w:szCs w:val="16"/>
              </w:rPr>
            </w:pPr>
          </w:p>
          <w:p w:rsidR="0043339D" w:rsidRPr="00EA7AC6" w:rsidRDefault="0043339D" w:rsidP="0043339D">
            <w:pPr>
              <w:ind w:left="113" w:hanging="113"/>
              <w:jc w:val="both"/>
              <w:rPr>
                <w:rFonts w:cs="Arial"/>
                <w:sz w:val="16"/>
                <w:szCs w:val="16"/>
              </w:rPr>
            </w:pPr>
            <w:r w:rsidRPr="00EA7AC6">
              <w:rPr>
                <w:rFonts w:cs="Arial"/>
                <w:sz w:val="16"/>
                <w:szCs w:val="16"/>
              </w:rPr>
              <w:t>-</w:t>
            </w:r>
            <w:r w:rsidRPr="00EA7AC6">
              <w:rPr>
                <w:rFonts w:cs="Arial"/>
                <w:sz w:val="16"/>
                <w:szCs w:val="16"/>
              </w:rPr>
              <w:tab/>
              <w:t>che la ditta incaricata ha presentato fattura n. 2_16 del 15.01.2016 di € 6.100,00 compresa IVA come per legge;</w:t>
            </w:r>
          </w:p>
          <w:p w:rsidR="0043339D" w:rsidRPr="00EA7AC6" w:rsidRDefault="0043339D" w:rsidP="0043339D">
            <w:pPr>
              <w:ind w:left="113" w:hanging="113"/>
              <w:jc w:val="both"/>
              <w:rPr>
                <w:rFonts w:cs="Arial"/>
                <w:bCs/>
                <w:sz w:val="16"/>
                <w:szCs w:val="16"/>
              </w:rPr>
            </w:pPr>
          </w:p>
          <w:p w:rsidR="0043339D" w:rsidRPr="00EA7AC6" w:rsidRDefault="0043339D" w:rsidP="0043339D">
            <w:pPr>
              <w:ind w:left="113" w:hanging="113"/>
              <w:jc w:val="both"/>
              <w:rPr>
                <w:rFonts w:cs="Arial"/>
                <w:sz w:val="16"/>
                <w:szCs w:val="16"/>
              </w:rPr>
            </w:pPr>
            <w:r w:rsidRPr="00EA7AC6">
              <w:rPr>
                <w:rFonts w:cs="Arial"/>
                <w:b/>
                <w:bCs/>
                <w:sz w:val="16"/>
                <w:szCs w:val="16"/>
              </w:rPr>
              <w:t>Dato atto:</w:t>
            </w:r>
          </w:p>
          <w:p w:rsidR="0043339D" w:rsidRPr="00EA7AC6" w:rsidRDefault="0043339D" w:rsidP="0043339D">
            <w:pPr>
              <w:ind w:left="113" w:hanging="113"/>
              <w:jc w:val="both"/>
              <w:rPr>
                <w:rFonts w:cs="Arial"/>
                <w:sz w:val="16"/>
                <w:szCs w:val="16"/>
              </w:rPr>
            </w:pPr>
            <w:r w:rsidRPr="00EA7AC6">
              <w:rPr>
                <w:rFonts w:cs="Arial"/>
                <w:sz w:val="16"/>
                <w:szCs w:val="16"/>
              </w:rPr>
              <w:t>-</w:t>
            </w:r>
            <w:r w:rsidRPr="00EA7AC6">
              <w:rPr>
                <w:rFonts w:cs="Arial"/>
                <w:sz w:val="16"/>
                <w:szCs w:val="16"/>
              </w:rPr>
              <w:tab/>
              <w:t>che i lavori sono stati regolarmente eseguiti;</w:t>
            </w:r>
          </w:p>
          <w:p w:rsidR="0043339D" w:rsidRPr="00EA7AC6" w:rsidRDefault="0043339D" w:rsidP="0043339D">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Z0E1790532;</w:t>
            </w:r>
          </w:p>
          <w:p w:rsidR="0043339D" w:rsidRPr="00EA7AC6" w:rsidRDefault="0043339D" w:rsidP="0043339D">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22.12.2015;</w:t>
            </w:r>
          </w:p>
          <w:p w:rsidR="0043339D" w:rsidRPr="00EA7AC6" w:rsidRDefault="0043339D" w:rsidP="0043339D">
            <w:pPr>
              <w:ind w:left="180" w:hanging="180"/>
              <w:rPr>
                <w:rFonts w:cs="Arial"/>
                <w:sz w:val="16"/>
                <w:szCs w:val="16"/>
              </w:rPr>
            </w:pPr>
          </w:p>
          <w:p w:rsidR="0043339D" w:rsidRPr="00EA7AC6" w:rsidRDefault="0043339D" w:rsidP="0043339D">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43339D" w:rsidRPr="00EA7AC6" w:rsidRDefault="0043339D" w:rsidP="0043339D">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43339D" w:rsidRPr="00EA7AC6" w:rsidRDefault="0043339D" w:rsidP="0043339D">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43339D" w:rsidRPr="00EA7AC6" w:rsidRDefault="0043339D" w:rsidP="0043339D">
            <w:pPr>
              <w:ind w:left="851" w:hanging="284"/>
              <w:jc w:val="both"/>
              <w:rPr>
                <w:rFonts w:cs="Arial"/>
                <w:bCs/>
                <w:sz w:val="16"/>
                <w:szCs w:val="16"/>
              </w:rPr>
            </w:pPr>
            <w:r w:rsidRPr="00EA7AC6">
              <w:rPr>
                <w:rFonts w:cs="Arial"/>
                <w:bCs/>
                <w:sz w:val="16"/>
                <w:szCs w:val="16"/>
              </w:rPr>
              <w:t>b) correttezza e regolarità della procedura;</w:t>
            </w:r>
          </w:p>
          <w:p w:rsidR="0043339D" w:rsidRPr="00EA7AC6" w:rsidRDefault="0043339D" w:rsidP="0043339D">
            <w:pPr>
              <w:ind w:left="851" w:hanging="284"/>
              <w:jc w:val="both"/>
              <w:rPr>
                <w:rFonts w:cs="Arial"/>
                <w:bCs/>
                <w:sz w:val="16"/>
                <w:szCs w:val="16"/>
              </w:rPr>
            </w:pPr>
            <w:r w:rsidRPr="00EA7AC6">
              <w:rPr>
                <w:rFonts w:cs="Arial"/>
                <w:bCs/>
                <w:sz w:val="16"/>
                <w:szCs w:val="16"/>
              </w:rPr>
              <w:t>c) correttezza formale nella redazione dell'atto;</w:t>
            </w:r>
          </w:p>
          <w:p w:rsidR="0043339D" w:rsidRPr="00EA7AC6" w:rsidRDefault="0043339D" w:rsidP="0043339D">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43339D" w:rsidRPr="00EA7AC6" w:rsidRDefault="0043339D" w:rsidP="0043339D">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43339D" w:rsidRPr="00EA7AC6" w:rsidRDefault="0043339D" w:rsidP="0043339D">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43339D" w:rsidRPr="00EA7AC6" w:rsidRDefault="0043339D" w:rsidP="0043339D">
            <w:pPr>
              <w:rPr>
                <w:rFonts w:cs="Arial"/>
                <w:sz w:val="16"/>
                <w:szCs w:val="16"/>
              </w:rPr>
            </w:pPr>
            <w:r w:rsidRPr="00EA7AC6">
              <w:rPr>
                <w:rFonts w:cs="Arial"/>
                <w:b/>
                <w:sz w:val="16"/>
                <w:szCs w:val="16"/>
              </w:rPr>
              <w:t>Visto</w:t>
            </w:r>
            <w:r w:rsidRPr="00EA7AC6">
              <w:rPr>
                <w:rFonts w:cs="Arial"/>
                <w:sz w:val="16"/>
                <w:szCs w:val="16"/>
              </w:rPr>
              <w:t xml:space="preserve"> il Regolamento Comunale di Contabilità;</w:t>
            </w:r>
          </w:p>
          <w:p w:rsidR="0043339D" w:rsidRPr="00EA7AC6" w:rsidRDefault="0043339D" w:rsidP="0043339D">
            <w:pPr>
              <w:rPr>
                <w:rFonts w:cs="Arial"/>
                <w:sz w:val="16"/>
                <w:szCs w:val="16"/>
              </w:rPr>
            </w:pPr>
            <w:r w:rsidRPr="00EA7AC6">
              <w:rPr>
                <w:rFonts w:cs="Arial"/>
                <w:b/>
                <w:sz w:val="16"/>
                <w:szCs w:val="16"/>
              </w:rPr>
              <w:t>Visto</w:t>
            </w:r>
            <w:r w:rsidRPr="00EA7AC6">
              <w:rPr>
                <w:rFonts w:cs="Arial"/>
                <w:sz w:val="16"/>
                <w:szCs w:val="16"/>
              </w:rPr>
              <w:t xml:space="preserve"> il T.U. approvato con D.L.vo n. 267 del 18/08/2000;</w:t>
            </w:r>
          </w:p>
          <w:p w:rsidR="0043339D" w:rsidRPr="00EA7AC6" w:rsidRDefault="0043339D" w:rsidP="0043339D">
            <w:pPr>
              <w:jc w:val="both"/>
              <w:rPr>
                <w:rFonts w:cs="Arial"/>
                <w:sz w:val="16"/>
                <w:szCs w:val="16"/>
              </w:rPr>
            </w:pPr>
          </w:p>
          <w:p w:rsidR="0043339D" w:rsidRPr="00EA7AC6" w:rsidRDefault="0043339D" w:rsidP="0043339D">
            <w:pPr>
              <w:jc w:val="center"/>
              <w:rPr>
                <w:rFonts w:cs="Arial"/>
                <w:b/>
                <w:sz w:val="16"/>
                <w:szCs w:val="16"/>
              </w:rPr>
            </w:pPr>
            <w:r w:rsidRPr="00EA7AC6">
              <w:rPr>
                <w:rFonts w:cs="Arial"/>
                <w:b/>
                <w:sz w:val="16"/>
                <w:szCs w:val="16"/>
              </w:rPr>
              <w:t>D E T E R M I N A</w:t>
            </w:r>
          </w:p>
          <w:p w:rsidR="0043339D" w:rsidRPr="00EA7AC6" w:rsidRDefault="0043339D" w:rsidP="0043339D">
            <w:pPr>
              <w:jc w:val="both"/>
              <w:rPr>
                <w:rFonts w:cs="Arial"/>
                <w:sz w:val="16"/>
                <w:szCs w:val="16"/>
              </w:rPr>
            </w:pPr>
          </w:p>
          <w:p w:rsidR="0043339D" w:rsidRPr="00EA7AC6" w:rsidRDefault="0043339D" w:rsidP="0043339D">
            <w:pPr>
              <w:ind w:left="284" w:hanging="284"/>
              <w:jc w:val="both"/>
              <w:rPr>
                <w:rFonts w:cs="Arial"/>
                <w:sz w:val="16"/>
                <w:szCs w:val="16"/>
              </w:rPr>
            </w:pPr>
            <w:r w:rsidRPr="00EA7AC6">
              <w:rPr>
                <w:rFonts w:cs="Arial"/>
                <w:b/>
                <w:bCs/>
                <w:sz w:val="16"/>
                <w:szCs w:val="16"/>
              </w:rPr>
              <w:t>1)</w:t>
            </w:r>
            <w:r w:rsidRPr="00EA7AC6">
              <w:rPr>
                <w:rFonts w:cs="Arial"/>
                <w:sz w:val="16"/>
                <w:szCs w:val="16"/>
              </w:rPr>
              <w:t xml:space="preserve"> Liquidare e pagare, per i motivi espressi in narrativa, alla ditta "Idea Verde Soc. Coop." di Tri</w:t>
            </w:r>
            <w:r w:rsidR="00294E1A">
              <w:rPr>
                <w:rFonts w:cs="Arial"/>
                <w:sz w:val="16"/>
                <w:szCs w:val="16"/>
              </w:rPr>
              <w:t>case […]</w:t>
            </w:r>
            <w:r w:rsidRPr="00EA7AC6">
              <w:rPr>
                <w:rFonts w:cs="Arial"/>
                <w:sz w:val="16"/>
                <w:szCs w:val="16"/>
              </w:rPr>
              <w:t xml:space="preserve"> la somma di € 6.100,00</w:t>
            </w:r>
            <w:r w:rsidRPr="00EA7AC6">
              <w:rPr>
                <w:rFonts w:cs="Arial"/>
                <w:bCs/>
                <w:sz w:val="16"/>
                <w:szCs w:val="16"/>
              </w:rPr>
              <w:t xml:space="preserve"> </w:t>
            </w:r>
            <w:r w:rsidRPr="00EA7AC6">
              <w:rPr>
                <w:rFonts w:cs="Arial"/>
                <w:sz w:val="16"/>
                <w:szCs w:val="16"/>
              </w:rPr>
              <w:t>compresa IVA come per legge.</w:t>
            </w:r>
          </w:p>
          <w:p w:rsidR="0043339D" w:rsidRPr="00EA7AC6" w:rsidRDefault="0043339D" w:rsidP="0043339D">
            <w:pPr>
              <w:jc w:val="both"/>
              <w:rPr>
                <w:rFonts w:cs="Arial"/>
                <w:b/>
                <w:bCs/>
                <w:sz w:val="16"/>
                <w:szCs w:val="16"/>
              </w:rPr>
            </w:pPr>
          </w:p>
          <w:p w:rsidR="0043339D" w:rsidRPr="00EA7AC6" w:rsidRDefault="0043339D" w:rsidP="0043339D">
            <w:pPr>
              <w:ind w:left="284" w:hanging="284"/>
              <w:jc w:val="both"/>
              <w:rPr>
                <w:rFonts w:cs="Arial"/>
                <w:bCs/>
                <w:sz w:val="16"/>
                <w:szCs w:val="16"/>
              </w:rPr>
            </w:pPr>
            <w:r w:rsidRPr="00EA7AC6">
              <w:rPr>
                <w:rFonts w:cs="Arial"/>
                <w:b/>
                <w:bCs/>
                <w:sz w:val="16"/>
                <w:szCs w:val="16"/>
              </w:rPr>
              <w:t>2)</w:t>
            </w:r>
            <w:r w:rsidRPr="00EA7AC6">
              <w:rPr>
                <w:rFonts w:cs="Arial"/>
                <w:bCs/>
                <w:sz w:val="16"/>
                <w:szCs w:val="16"/>
              </w:rPr>
              <w:t xml:space="preserve"> Prelevare la somma di € 6.100,00 sul Cap. 1316 - Miss. 09 - Prog. 03 - AC Tit 1 - Macr. 03 - Piano dei Conti 1030102999, giusto impegno di spesa assunto con D.R.S. n. 1252/2015.</w:t>
            </w:r>
          </w:p>
          <w:p w:rsidR="0043339D" w:rsidRPr="00EA7AC6" w:rsidRDefault="0043339D" w:rsidP="0043339D">
            <w:pPr>
              <w:jc w:val="both"/>
              <w:rPr>
                <w:rFonts w:cs="Arial"/>
                <w:bCs/>
                <w:sz w:val="16"/>
                <w:szCs w:val="16"/>
              </w:rPr>
            </w:pPr>
          </w:p>
          <w:p w:rsidR="0043339D" w:rsidRPr="00EA7AC6" w:rsidRDefault="0043339D" w:rsidP="0043339D">
            <w:pPr>
              <w:ind w:left="284" w:hanging="284"/>
              <w:jc w:val="both"/>
              <w:rPr>
                <w:rFonts w:cs="Arial"/>
                <w:bCs/>
                <w:sz w:val="16"/>
                <w:szCs w:val="16"/>
              </w:rPr>
            </w:pPr>
            <w:r w:rsidRPr="00EA7AC6">
              <w:rPr>
                <w:rFonts w:cs="Arial"/>
                <w:bCs/>
                <w:sz w:val="16"/>
                <w:szCs w:val="16"/>
              </w:rPr>
              <w:t>-</w:t>
            </w:r>
            <w:r w:rsidRPr="00EA7AC6">
              <w:rPr>
                <w:rFonts w:cs="Arial"/>
                <w:bCs/>
                <w:sz w:val="16"/>
                <w:szCs w:val="16"/>
              </w:rPr>
              <w:tab/>
              <w:t>Ai sensi dell'art. 26, comma 2 del D.Lgs 33/2013 Amministrazione aperta, i dati contenuti nel presente atto saranno pubblicati sul sito istituzionale di questo Comune, così come da scheda allegata agli atti.</w:t>
            </w:r>
          </w:p>
          <w:p w:rsidR="0043339D" w:rsidRPr="00EA7AC6" w:rsidRDefault="0043339D" w:rsidP="00C16F51">
            <w:pPr>
              <w:jc w:val="both"/>
              <w:rPr>
                <w:sz w:val="16"/>
                <w:szCs w:val="16"/>
              </w:rPr>
            </w:pPr>
          </w:p>
          <w:p w:rsidR="0043339D" w:rsidRPr="00EA7AC6" w:rsidRDefault="0043339D" w:rsidP="00C16F51">
            <w:pPr>
              <w:jc w:val="both"/>
              <w:rPr>
                <w:sz w:val="16"/>
                <w:szCs w:val="16"/>
              </w:rPr>
            </w:pPr>
            <w:r w:rsidRPr="00EA7AC6">
              <w:rPr>
                <w:sz w:val="16"/>
                <w:szCs w:val="16"/>
              </w:rPr>
              <w:t>[…]</w:t>
            </w:r>
          </w:p>
        </w:tc>
        <w:tc>
          <w:tcPr>
            <w:tcW w:w="1134" w:type="dxa"/>
          </w:tcPr>
          <w:p w:rsidR="001D0664" w:rsidRPr="00EA7AC6" w:rsidRDefault="0043339D" w:rsidP="00C16F51">
            <w:pPr>
              <w:rPr>
                <w:rFonts w:cs="Arial"/>
                <w:sz w:val="16"/>
                <w:szCs w:val="16"/>
              </w:rPr>
            </w:pPr>
            <w:r w:rsidRPr="00EA7AC6">
              <w:rPr>
                <w:rFonts w:cs="Arial"/>
                <w:sz w:val="16"/>
                <w:szCs w:val="16"/>
              </w:rPr>
              <w:lastRenderedPageBreak/>
              <w:t>€ 6.100,00</w:t>
            </w:r>
          </w:p>
        </w:tc>
        <w:tc>
          <w:tcPr>
            <w:tcW w:w="1701" w:type="dxa"/>
          </w:tcPr>
          <w:p w:rsidR="001D0664" w:rsidRPr="00EA7AC6" w:rsidRDefault="0043339D" w:rsidP="00C16F51">
            <w:pPr>
              <w:rPr>
                <w:sz w:val="16"/>
                <w:szCs w:val="16"/>
              </w:rPr>
            </w:pPr>
            <w:r w:rsidRPr="00EA7AC6">
              <w:rPr>
                <w:rFonts w:cs="Arial"/>
                <w:sz w:val="16"/>
                <w:szCs w:val="16"/>
              </w:rPr>
              <w:t>fattura n. 2_16 del 15.01.2016 di € 6.100,00 compresa IVA</w:t>
            </w:r>
          </w:p>
        </w:tc>
      </w:tr>
      <w:tr w:rsidR="001D0664" w:rsidRPr="00EA7AC6" w:rsidTr="00880A92">
        <w:tc>
          <w:tcPr>
            <w:tcW w:w="1668" w:type="dxa"/>
          </w:tcPr>
          <w:p w:rsidR="001D0664" w:rsidRPr="00EA7AC6" w:rsidRDefault="001D0664" w:rsidP="00C16F51">
            <w:pPr>
              <w:rPr>
                <w:sz w:val="16"/>
                <w:szCs w:val="16"/>
              </w:rPr>
            </w:pPr>
            <w:r w:rsidRPr="00EA7AC6">
              <w:rPr>
                <w:sz w:val="16"/>
                <w:szCs w:val="16"/>
              </w:rPr>
              <w:lastRenderedPageBreak/>
              <w:t>Responsabile del Servizio</w:t>
            </w:r>
          </w:p>
          <w:p w:rsidR="001D0664" w:rsidRPr="00EA7AC6" w:rsidRDefault="001D0664" w:rsidP="00C16F51">
            <w:pPr>
              <w:rPr>
                <w:sz w:val="16"/>
                <w:szCs w:val="16"/>
              </w:rPr>
            </w:pPr>
            <w:r w:rsidRPr="00EA7AC6">
              <w:rPr>
                <w:sz w:val="16"/>
                <w:szCs w:val="16"/>
              </w:rPr>
              <w:t>Ing. Guido Girasoli</w:t>
            </w:r>
          </w:p>
        </w:tc>
        <w:tc>
          <w:tcPr>
            <w:tcW w:w="1134" w:type="dxa"/>
          </w:tcPr>
          <w:p w:rsidR="001D0664" w:rsidRPr="00EA7AC6" w:rsidRDefault="001D0664" w:rsidP="00C16F51">
            <w:pPr>
              <w:rPr>
                <w:sz w:val="16"/>
                <w:szCs w:val="16"/>
              </w:rPr>
            </w:pPr>
            <w:r w:rsidRPr="00EA7AC6">
              <w:rPr>
                <w:sz w:val="16"/>
                <w:szCs w:val="16"/>
              </w:rPr>
              <w:t>Determina</w:t>
            </w:r>
          </w:p>
        </w:tc>
        <w:tc>
          <w:tcPr>
            <w:tcW w:w="1134" w:type="dxa"/>
          </w:tcPr>
          <w:p w:rsidR="001D0664" w:rsidRPr="00EA7AC6" w:rsidRDefault="00900271" w:rsidP="002725AD">
            <w:pPr>
              <w:rPr>
                <w:sz w:val="16"/>
                <w:szCs w:val="16"/>
              </w:rPr>
            </w:pPr>
            <w:r w:rsidRPr="00EA7AC6">
              <w:rPr>
                <w:sz w:val="16"/>
                <w:szCs w:val="16"/>
              </w:rPr>
              <w:t>n.124 del 10.2.2016</w:t>
            </w:r>
          </w:p>
        </w:tc>
        <w:tc>
          <w:tcPr>
            <w:tcW w:w="1417" w:type="dxa"/>
          </w:tcPr>
          <w:p w:rsidR="001D0664" w:rsidRPr="00EA7AC6" w:rsidRDefault="00900271" w:rsidP="00C16F51">
            <w:pPr>
              <w:rPr>
                <w:sz w:val="16"/>
                <w:szCs w:val="16"/>
              </w:rPr>
            </w:pPr>
            <w:r w:rsidRPr="00EA7AC6">
              <w:rPr>
                <w:sz w:val="16"/>
                <w:szCs w:val="16"/>
              </w:rPr>
              <w:t xml:space="preserve">FORNITURA PALCO PER LE MANIFESTAZIONI </w:t>
            </w:r>
            <w:r w:rsidRPr="00EA7AC6">
              <w:rPr>
                <w:sz w:val="16"/>
                <w:szCs w:val="16"/>
              </w:rPr>
              <w:lastRenderedPageBreak/>
              <w:t>DELL'ESTATE TRICASINA - LIQUIDAZIONE FATTURA.</w:t>
            </w:r>
          </w:p>
        </w:tc>
        <w:tc>
          <w:tcPr>
            <w:tcW w:w="6804" w:type="dxa"/>
          </w:tcPr>
          <w:p w:rsidR="001D0664" w:rsidRPr="00EA7AC6" w:rsidRDefault="00900271" w:rsidP="00C16F51">
            <w:pPr>
              <w:jc w:val="both"/>
              <w:rPr>
                <w:sz w:val="16"/>
                <w:szCs w:val="16"/>
              </w:rPr>
            </w:pPr>
            <w:r w:rsidRPr="00EA7AC6">
              <w:rPr>
                <w:sz w:val="16"/>
                <w:szCs w:val="16"/>
              </w:rPr>
              <w:lastRenderedPageBreak/>
              <w:t>[…]</w:t>
            </w:r>
          </w:p>
          <w:p w:rsidR="00900271" w:rsidRPr="00EA7AC6" w:rsidRDefault="00900271" w:rsidP="00900271">
            <w:pPr>
              <w:jc w:val="both"/>
              <w:rPr>
                <w:rFonts w:cs="Arial"/>
                <w:sz w:val="16"/>
                <w:szCs w:val="16"/>
              </w:rPr>
            </w:pPr>
            <w:r w:rsidRPr="00EA7AC6">
              <w:rPr>
                <w:rFonts w:cs="Arial"/>
                <w:b/>
                <w:bCs/>
                <w:sz w:val="16"/>
                <w:szCs w:val="16"/>
              </w:rPr>
              <w:t>Premesso</w:t>
            </w:r>
            <w:r w:rsidRPr="00EA7AC6">
              <w:rPr>
                <w:rFonts w:cs="Arial"/>
                <w:sz w:val="16"/>
                <w:szCs w:val="16"/>
              </w:rPr>
              <w:t>:</w:t>
            </w:r>
          </w:p>
          <w:p w:rsidR="00900271" w:rsidRPr="00EA7AC6" w:rsidRDefault="00900271" w:rsidP="00900271">
            <w:pPr>
              <w:ind w:left="142" w:hanging="142"/>
              <w:jc w:val="both"/>
              <w:rPr>
                <w:rFonts w:cs="Arial"/>
                <w:sz w:val="16"/>
                <w:szCs w:val="16"/>
              </w:rPr>
            </w:pPr>
            <w:r w:rsidRPr="00EA7AC6">
              <w:rPr>
                <w:rFonts w:cs="Arial"/>
                <w:sz w:val="16"/>
                <w:szCs w:val="16"/>
              </w:rPr>
              <w:t>-</w:t>
            </w:r>
            <w:r w:rsidRPr="00EA7AC6">
              <w:rPr>
                <w:rFonts w:cs="Arial"/>
                <w:sz w:val="16"/>
                <w:szCs w:val="16"/>
              </w:rPr>
              <w:tab/>
              <w:t xml:space="preserve">che con D.R.S. n. 729 del 27.07.2015 è stato affidato al Laboratorio Urbano Giovanile "Telestreet" il </w:t>
            </w:r>
            <w:r w:rsidRPr="00EA7AC6">
              <w:rPr>
                <w:rFonts w:cs="Arial"/>
                <w:sz w:val="16"/>
                <w:szCs w:val="16"/>
              </w:rPr>
              <w:lastRenderedPageBreak/>
              <w:t>servizio di trasporto, montaggio e smontaggio del palco, di sua proprietà, esteso mq 54 per tutto il periodo delle manifestazioni dell' "Estate Tricasina" e comunque fino al 30.09.2015 per l'</w:t>
            </w:r>
            <w:r w:rsidRPr="00EA7AC6">
              <w:rPr>
                <w:rFonts w:cs="Arial"/>
                <w:bCs/>
                <w:sz w:val="16"/>
                <w:szCs w:val="16"/>
              </w:rPr>
              <w:t>importo di € 4.300,00 compresa IVA come per legge</w:t>
            </w:r>
            <w:r w:rsidRPr="00EA7AC6">
              <w:rPr>
                <w:rFonts w:cs="Arial"/>
                <w:sz w:val="16"/>
                <w:szCs w:val="16"/>
              </w:rPr>
              <w:t xml:space="preserve"> ed è stata impegnata la relativa spesa;</w:t>
            </w:r>
          </w:p>
          <w:p w:rsidR="00900271" w:rsidRPr="00EA7AC6" w:rsidRDefault="00900271" w:rsidP="00900271">
            <w:pPr>
              <w:ind w:left="142" w:hanging="142"/>
              <w:jc w:val="both"/>
              <w:rPr>
                <w:rFonts w:cs="Arial"/>
                <w:sz w:val="16"/>
                <w:szCs w:val="16"/>
              </w:rPr>
            </w:pPr>
          </w:p>
          <w:p w:rsidR="00900271" w:rsidRPr="00EA7AC6" w:rsidRDefault="00900271" w:rsidP="00900271">
            <w:pPr>
              <w:ind w:left="113" w:hanging="113"/>
              <w:jc w:val="both"/>
              <w:rPr>
                <w:rFonts w:cs="Arial"/>
                <w:sz w:val="16"/>
                <w:szCs w:val="16"/>
              </w:rPr>
            </w:pPr>
            <w:r w:rsidRPr="00EA7AC6">
              <w:rPr>
                <w:rFonts w:cs="Arial"/>
                <w:sz w:val="16"/>
                <w:szCs w:val="16"/>
              </w:rPr>
              <w:t>-</w:t>
            </w:r>
            <w:r w:rsidRPr="00EA7AC6">
              <w:rPr>
                <w:rFonts w:cs="Arial"/>
                <w:sz w:val="16"/>
                <w:szCs w:val="16"/>
              </w:rPr>
              <w:tab/>
              <w:t xml:space="preserve">che la ditta incaricata, con nota del 26.10.2015 acquisita al protocollo comunale al .n. 17399, ha presentato fattura n. 1 del 12.10.2015 di € 2.400,00 compresa IVA come per legge a nome dell'Osse. For. - Osservatorio Formazione Centro studi e ricerche interdisciplinari per lo sviluppo del </w:t>
            </w:r>
            <w:r w:rsidR="00B9731A">
              <w:rPr>
                <w:rFonts w:cs="Arial"/>
                <w:sz w:val="16"/>
                <w:szCs w:val="16"/>
              </w:rPr>
              <w:t xml:space="preserve">territorio – […] </w:t>
            </w:r>
            <w:r w:rsidRPr="00EA7AC6">
              <w:rPr>
                <w:rFonts w:cs="Arial"/>
                <w:sz w:val="16"/>
                <w:szCs w:val="16"/>
              </w:rPr>
              <w:t xml:space="preserve"> - Tricase ;</w:t>
            </w:r>
          </w:p>
          <w:p w:rsidR="00900271" w:rsidRPr="00EA7AC6" w:rsidRDefault="00900271" w:rsidP="00900271">
            <w:pPr>
              <w:ind w:left="113" w:hanging="113"/>
              <w:jc w:val="both"/>
              <w:rPr>
                <w:rFonts w:cs="Arial"/>
                <w:bCs/>
                <w:sz w:val="16"/>
                <w:szCs w:val="16"/>
              </w:rPr>
            </w:pPr>
          </w:p>
          <w:p w:rsidR="00900271" w:rsidRPr="00EA7AC6" w:rsidRDefault="00900271" w:rsidP="00900271">
            <w:pPr>
              <w:ind w:left="113" w:hanging="113"/>
              <w:jc w:val="both"/>
              <w:rPr>
                <w:rFonts w:cs="Arial"/>
                <w:bCs/>
                <w:sz w:val="16"/>
                <w:szCs w:val="16"/>
              </w:rPr>
            </w:pPr>
            <w:r w:rsidRPr="00EA7AC6">
              <w:rPr>
                <w:rFonts w:cs="Arial"/>
                <w:b/>
                <w:bCs/>
                <w:sz w:val="16"/>
                <w:szCs w:val="16"/>
              </w:rPr>
              <w:t>Dato atto:</w:t>
            </w:r>
          </w:p>
          <w:p w:rsidR="00900271" w:rsidRPr="00EA7AC6" w:rsidRDefault="00900271" w:rsidP="00900271">
            <w:pPr>
              <w:ind w:left="142" w:hanging="142"/>
              <w:jc w:val="both"/>
              <w:rPr>
                <w:rFonts w:cs="Arial"/>
                <w:sz w:val="16"/>
                <w:szCs w:val="16"/>
              </w:rPr>
            </w:pPr>
            <w:r w:rsidRPr="00EA7AC6">
              <w:rPr>
                <w:rFonts w:cs="Arial"/>
                <w:sz w:val="16"/>
                <w:szCs w:val="16"/>
              </w:rPr>
              <w:t>-</w:t>
            </w:r>
            <w:r w:rsidRPr="00EA7AC6">
              <w:rPr>
                <w:rFonts w:cs="Arial"/>
                <w:sz w:val="16"/>
                <w:szCs w:val="16"/>
              </w:rPr>
              <w:tab/>
              <w:t>che i servizio è stato svolto regolarmente;;</w:t>
            </w:r>
          </w:p>
          <w:p w:rsidR="00900271" w:rsidRPr="00EA7AC6" w:rsidRDefault="00900271" w:rsidP="00900271">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ZA21583340;</w:t>
            </w:r>
          </w:p>
          <w:p w:rsidR="00900271" w:rsidRPr="00EA7AC6" w:rsidRDefault="00900271" w:rsidP="00900271">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26.01.2016;</w:t>
            </w:r>
          </w:p>
          <w:p w:rsidR="00900271" w:rsidRPr="00EA7AC6" w:rsidRDefault="00900271" w:rsidP="00900271">
            <w:pPr>
              <w:jc w:val="both"/>
              <w:rPr>
                <w:rFonts w:cs="Arial"/>
                <w:b/>
                <w:sz w:val="16"/>
                <w:szCs w:val="16"/>
              </w:rPr>
            </w:pPr>
          </w:p>
          <w:p w:rsidR="00900271" w:rsidRPr="00EA7AC6" w:rsidRDefault="00900271" w:rsidP="00900271">
            <w:pPr>
              <w:jc w:val="both"/>
              <w:rPr>
                <w:rFonts w:cs="Arial"/>
                <w:sz w:val="16"/>
                <w:szCs w:val="16"/>
              </w:rPr>
            </w:pPr>
            <w:r w:rsidRPr="00EA7AC6">
              <w:rPr>
                <w:rFonts w:cs="Arial"/>
                <w:b/>
                <w:sz w:val="16"/>
                <w:szCs w:val="16"/>
              </w:rPr>
              <w:t>Ritenuto</w:t>
            </w:r>
            <w:r w:rsidRPr="00EA7AC6">
              <w:rPr>
                <w:rFonts w:cs="Arial"/>
                <w:sz w:val="16"/>
                <w:szCs w:val="16"/>
              </w:rPr>
              <w:t xml:space="preserve"> di provvedere in merito ai lavori a farsi;</w:t>
            </w:r>
          </w:p>
          <w:p w:rsidR="00900271" w:rsidRPr="00EA7AC6" w:rsidRDefault="00900271" w:rsidP="00900271">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900271" w:rsidRPr="00EA7AC6" w:rsidRDefault="00900271" w:rsidP="00900271">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900271" w:rsidRPr="00EA7AC6" w:rsidRDefault="00900271" w:rsidP="00900271">
            <w:pPr>
              <w:ind w:left="851" w:hanging="284"/>
              <w:jc w:val="both"/>
              <w:rPr>
                <w:rFonts w:cs="Arial"/>
                <w:bCs/>
                <w:sz w:val="16"/>
                <w:szCs w:val="16"/>
              </w:rPr>
            </w:pPr>
            <w:r w:rsidRPr="00EA7AC6">
              <w:rPr>
                <w:rFonts w:cs="Arial"/>
                <w:bCs/>
                <w:sz w:val="16"/>
                <w:szCs w:val="16"/>
              </w:rPr>
              <w:t>b) correttezza e regolarità della procedura;</w:t>
            </w:r>
          </w:p>
          <w:p w:rsidR="00900271" w:rsidRPr="00EA7AC6" w:rsidRDefault="00900271" w:rsidP="00900271">
            <w:pPr>
              <w:ind w:left="851" w:hanging="284"/>
              <w:jc w:val="both"/>
              <w:rPr>
                <w:rFonts w:cs="Arial"/>
                <w:bCs/>
                <w:sz w:val="16"/>
                <w:szCs w:val="16"/>
              </w:rPr>
            </w:pPr>
            <w:r w:rsidRPr="00EA7AC6">
              <w:rPr>
                <w:rFonts w:cs="Arial"/>
                <w:bCs/>
                <w:sz w:val="16"/>
                <w:szCs w:val="16"/>
              </w:rPr>
              <w:t>c) correttezza formale nella redazione dell'atto;</w:t>
            </w:r>
          </w:p>
          <w:p w:rsidR="00900271" w:rsidRPr="00EA7AC6" w:rsidRDefault="00900271" w:rsidP="00900271">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900271" w:rsidRPr="00EA7AC6" w:rsidRDefault="00900271" w:rsidP="00900271">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900271" w:rsidRPr="00EA7AC6" w:rsidRDefault="00900271" w:rsidP="00900271">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900271" w:rsidRPr="00EA7AC6" w:rsidRDefault="00900271" w:rsidP="00900271">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900271" w:rsidRPr="00EA7AC6" w:rsidRDefault="00900271" w:rsidP="00900271">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900271" w:rsidRPr="00EA7AC6" w:rsidRDefault="00900271" w:rsidP="00900271">
            <w:pPr>
              <w:jc w:val="both"/>
              <w:rPr>
                <w:rFonts w:cs="Arial"/>
                <w:sz w:val="16"/>
                <w:szCs w:val="16"/>
              </w:rPr>
            </w:pPr>
          </w:p>
          <w:p w:rsidR="00900271" w:rsidRPr="00EA7AC6" w:rsidRDefault="00900271" w:rsidP="00900271">
            <w:pPr>
              <w:jc w:val="center"/>
              <w:rPr>
                <w:rFonts w:cs="Arial"/>
                <w:b/>
                <w:sz w:val="16"/>
                <w:szCs w:val="16"/>
              </w:rPr>
            </w:pPr>
            <w:r w:rsidRPr="00EA7AC6">
              <w:rPr>
                <w:rFonts w:cs="Arial"/>
                <w:b/>
                <w:sz w:val="16"/>
                <w:szCs w:val="16"/>
              </w:rPr>
              <w:t>D E T E R M I N A</w:t>
            </w:r>
          </w:p>
          <w:p w:rsidR="00900271" w:rsidRPr="00EA7AC6" w:rsidRDefault="00900271" w:rsidP="00900271">
            <w:pPr>
              <w:jc w:val="both"/>
              <w:rPr>
                <w:rFonts w:cs="Arial"/>
                <w:sz w:val="16"/>
                <w:szCs w:val="16"/>
              </w:rPr>
            </w:pPr>
          </w:p>
          <w:p w:rsidR="00900271" w:rsidRPr="00EA7AC6" w:rsidRDefault="00900271" w:rsidP="00900271">
            <w:pPr>
              <w:ind w:left="284" w:hanging="284"/>
              <w:jc w:val="both"/>
              <w:rPr>
                <w:rFonts w:cs="Arial"/>
                <w:bCs/>
                <w:sz w:val="16"/>
                <w:szCs w:val="16"/>
              </w:rPr>
            </w:pPr>
            <w:r w:rsidRPr="00EA7AC6">
              <w:rPr>
                <w:rFonts w:cs="Arial"/>
                <w:b/>
                <w:bCs/>
                <w:sz w:val="16"/>
                <w:szCs w:val="16"/>
              </w:rPr>
              <w:t>1)</w:t>
            </w:r>
            <w:r w:rsidRPr="00EA7AC6">
              <w:rPr>
                <w:rFonts w:cs="Arial"/>
                <w:bCs/>
                <w:sz w:val="16"/>
                <w:szCs w:val="16"/>
              </w:rPr>
              <w:tab/>
              <w:t xml:space="preserve">Liquidare e pagare, per i motivi espressi in narrativa, all'Osse. For. - Osservatorio Formazione Centro studi e ricerche interdisciplinari per lo sviluppo del </w:t>
            </w:r>
            <w:r w:rsidR="00B9731A">
              <w:rPr>
                <w:rFonts w:cs="Arial"/>
                <w:bCs/>
                <w:sz w:val="16"/>
                <w:szCs w:val="16"/>
              </w:rPr>
              <w:t>territorio – […]</w:t>
            </w:r>
            <w:r w:rsidRPr="00EA7AC6">
              <w:rPr>
                <w:rFonts w:cs="Arial"/>
                <w:bCs/>
                <w:sz w:val="16"/>
                <w:szCs w:val="16"/>
              </w:rPr>
              <w:t xml:space="preserve"> - Tricase - la somma di € 2.400,00 compresa IVA come per legge.</w:t>
            </w:r>
          </w:p>
          <w:p w:rsidR="00900271" w:rsidRPr="00EA7AC6" w:rsidRDefault="00900271" w:rsidP="00900271">
            <w:pPr>
              <w:jc w:val="both"/>
              <w:rPr>
                <w:rFonts w:cs="Arial"/>
                <w:bCs/>
                <w:sz w:val="16"/>
                <w:szCs w:val="16"/>
              </w:rPr>
            </w:pPr>
          </w:p>
          <w:p w:rsidR="00900271" w:rsidRPr="00EA7AC6" w:rsidRDefault="00900271" w:rsidP="00900271">
            <w:pPr>
              <w:ind w:left="284" w:hanging="284"/>
              <w:jc w:val="both"/>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Prelevare la somma di € 2.400,00 sul Cap. 1020 - piano dei conti 1030102999 - del bilancio 2015, giusto impegno di spesa assunto con D.R.S. n. 729/2015.</w:t>
            </w:r>
          </w:p>
          <w:p w:rsidR="00900271" w:rsidRPr="00EA7AC6" w:rsidRDefault="00900271" w:rsidP="00900271">
            <w:pPr>
              <w:ind w:left="284" w:hanging="284"/>
              <w:jc w:val="both"/>
              <w:rPr>
                <w:rFonts w:cs="Arial"/>
                <w:bCs/>
                <w:sz w:val="16"/>
                <w:szCs w:val="16"/>
              </w:rPr>
            </w:pPr>
          </w:p>
          <w:p w:rsidR="00900271" w:rsidRPr="00EA7AC6" w:rsidRDefault="00900271" w:rsidP="00900271">
            <w:pPr>
              <w:jc w:val="both"/>
              <w:rPr>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w:t>
            </w:r>
          </w:p>
          <w:p w:rsidR="00900271" w:rsidRPr="00EA7AC6" w:rsidRDefault="00900271" w:rsidP="00C16F51">
            <w:pPr>
              <w:jc w:val="both"/>
              <w:rPr>
                <w:sz w:val="16"/>
                <w:szCs w:val="16"/>
              </w:rPr>
            </w:pPr>
            <w:r w:rsidRPr="00EA7AC6">
              <w:rPr>
                <w:sz w:val="16"/>
                <w:szCs w:val="16"/>
              </w:rPr>
              <w:t>[…]</w:t>
            </w:r>
          </w:p>
        </w:tc>
        <w:tc>
          <w:tcPr>
            <w:tcW w:w="1134" w:type="dxa"/>
          </w:tcPr>
          <w:p w:rsidR="001D0664" w:rsidRPr="00EA7AC6" w:rsidRDefault="00900271" w:rsidP="00C16F51">
            <w:pPr>
              <w:rPr>
                <w:sz w:val="16"/>
                <w:szCs w:val="16"/>
              </w:rPr>
            </w:pPr>
            <w:r w:rsidRPr="00EA7AC6">
              <w:rPr>
                <w:rFonts w:cs="Arial"/>
                <w:bCs/>
                <w:sz w:val="16"/>
                <w:szCs w:val="16"/>
              </w:rPr>
              <w:lastRenderedPageBreak/>
              <w:t>€ 2.400,00</w:t>
            </w:r>
          </w:p>
        </w:tc>
        <w:tc>
          <w:tcPr>
            <w:tcW w:w="1701" w:type="dxa"/>
          </w:tcPr>
          <w:p w:rsidR="001D0664" w:rsidRPr="00EA7AC6" w:rsidRDefault="00900271" w:rsidP="00C16F51">
            <w:pPr>
              <w:rPr>
                <w:sz w:val="16"/>
                <w:szCs w:val="16"/>
              </w:rPr>
            </w:pPr>
            <w:r w:rsidRPr="00EA7AC6">
              <w:rPr>
                <w:rFonts w:cs="Arial"/>
                <w:sz w:val="16"/>
                <w:szCs w:val="16"/>
              </w:rPr>
              <w:t xml:space="preserve">nota del 26.10.2015 acquisita al protocollo comunale al .n. 17399, </w:t>
            </w:r>
            <w:r w:rsidR="00E03DC6">
              <w:rPr>
                <w:rFonts w:cs="Arial"/>
                <w:sz w:val="16"/>
                <w:szCs w:val="16"/>
              </w:rPr>
              <w:lastRenderedPageBreak/>
              <w:t xml:space="preserve">con la quale viene </w:t>
            </w:r>
            <w:r w:rsidRPr="00EA7AC6">
              <w:rPr>
                <w:rFonts w:cs="Arial"/>
                <w:sz w:val="16"/>
                <w:szCs w:val="16"/>
              </w:rPr>
              <w:t xml:space="preserve"> presentato fattura n. 1 del 12.10.2015 di € 2.400,00 compresa IVA come per legge a nome dell'Osse. For. - Osservatorio Formazione Centro studi e ricerche interdisciplinari per lo sviluppo del territorio - Tricase</w:t>
            </w:r>
          </w:p>
        </w:tc>
      </w:tr>
      <w:tr w:rsidR="001D0664" w:rsidRPr="00EA7AC6" w:rsidTr="00880A92">
        <w:tc>
          <w:tcPr>
            <w:tcW w:w="1668" w:type="dxa"/>
          </w:tcPr>
          <w:p w:rsidR="001D0664" w:rsidRPr="00EA7AC6" w:rsidRDefault="001D0664" w:rsidP="00C16F51">
            <w:pPr>
              <w:rPr>
                <w:sz w:val="16"/>
                <w:szCs w:val="16"/>
              </w:rPr>
            </w:pPr>
            <w:r w:rsidRPr="00EA7AC6">
              <w:rPr>
                <w:sz w:val="16"/>
                <w:szCs w:val="16"/>
              </w:rPr>
              <w:lastRenderedPageBreak/>
              <w:t>Responsabile del Servizio</w:t>
            </w:r>
          </w:p>
          <w:p w:rsidR="001D0664" w:rsidRPr="00EA7AC6" w:rsidRDefault="001D0664" w:rsidP="00C16F51">
            <w:pPr>
              <w:rPr>
                <w:sz w:val="16"/>
                <w:szCs w:val="16"/>
              </w:rPr>
            </w:pPr>
            <w:r w:rsidRPr="00EA7AC6">
              <w:rPr>
                <w:sz w:val="16"/>
                <w:szCs w:val="16"/>
              </w:rPr>
              <w:t>Ing. Guido Girasoli</w:t>
            </w:r>
          </w:p>
        </w:tc>
        <w:tc>
          <w:tcPr>
            <w:tcW w:w="1134" w:type="dxa"/>
          </w:tcPr>
          <w:p w:rsidR="001D0664" w:rsidRPr="00EA7AC6" w:rsidRDefault="001D0664" w:rsidP="00C16F51">
            <w:pPr>
              <w:rPr>
                <w:sz w:val="16"/>
                <w:szCs w:val="16"/>
              </w:rPr>
            </w:pPr>
            <w:r w:rsidRPr="00EA7AC6">
              <w:rPr>
                <w:sz w:val="16"/>
                <w:szCs w:val="16"/>
              </w:rPr>
              <w:t>Determina</w:t>
            </w:r>
          </w:p>
        </w:tc>
        <w:tc>
          <w:tcPr>
            <w:tcW w:w="1134" w:type="dxa"/>
          </w:tcPr>
          <w:p w:rsidR="001D0664" w:rsidRPr="00EA7AC6" w:rsidRDefault="0048075C" w:rsidP="00C16F51">
            <w:pPr>
              <w:rPr>
                <w:sz w:val="16"/>
                <w:szCs w:val="16"/>
              </w:rPr>
            </w:pPr>
            <w:r w:rsidRPr="00EA7AC6">
              <w:rPr>
                <w:sz w:val="16"/>
                <w:szCs w:val="16"/>
              </w:rPr>
              <w:t>n.151 del 16.2.2016</w:t>
            </w:r>
          </w:p>
        </w:tc>
        <w:tc>
          <w:tcPr>
            <w:tcW w:w="1417" w:type="dxa"/>
          </w:tcPr>
          <w:p w:rsidR="001D0664" w:rsidRPr="00EA7AC6" w:rsidRDefault="0048075C" w:rsidP="00C16F51">
            <w:pPr>
              <w:rPr>
                <w:sz w:val="16"/>
                <w:szCs w:val="16"/>
              </w:rPr>
            </w:pPr>
            <w:r w:rsidRPr="00EA7AC6">
              <w:rPr>
                <w:sz w:val="16"/>
                <w:szCs w:val="16"/>
              </w:rPr>
              <w:t xml:space="preserve">SERVIZIO MANUTENZIONE IMPIANTI PUBBLICA ILLUMINAZIONE - DITTA SCHIMERA </w:t>
            </w:r>
            <w:r w:rsidRPr="00EA7AC6">
              <w:rPr>
                <w:sz w:val="16"/>
                <w:szCs w:val="16"/>
              </w:rPr>
              <w:lastRenderedPageBreak/>
              <w:t>AUGUSTO - LIQUIDAZIONE FATTURA MESE DI GENNAIO 2016</w:t>
            </w:r>
          </w:p>
        </w:tc>
        <w:tc>
          <w:tcPr>
            <w:tcW w:w="6804" w:type="dxa"/>
          </w:tcPr>
          <w:p w:rsidR="001D0664" w:rsidRPr="00EA7AC6" w:rsidRDefault="0048075C" w:rsidP="00C16F51">
            <w:pPr>
              <w:pStyle w:val="Titolo"/>
              <w:jc w:val="both"/>
              <w:rPr>
                <w:rFonts w:asciiTheme="minorHAnsi" w:hAnsiTheme="minorHAnsi" w:cs="Times New Roman"/>
                <w:sz w:val="16"/>
                <w:szCs w:val="16"/>
              </w:rPr>
            </w:pPr>
            <w:r w:rsidRPr="00EA7AC6">
              <w:rPr>
                <w:rFonts w:asciiTheme="minorHAnsi" w:hAnsiTheme="minorHAnsi" w:cs="Times New Roman"/>
                <w:sz w:val="16"/>
                <w:szCs w:val="16"/>
              </w:rPr>
              <w:lastRenderedPageBreak/>
              <w:t>[…]</w:t>
            </w:r>
          </w:p>
          <w:p w:rsidR="0048075C" w:rsidRPr="00EA7AC6" w:rsidRDefault="0048075C" w:rsidP="0048075C">
            <w:pPr>
              <w:autoSpaceDE w:val="0"/>
              <w:autoSpaceDN w:val="0"/>
              <w:adjustRightInd w:val="0"/>
              <w:rPr>
                <w:b/>
                <w:sz w:val="16"/>
                <w:szCs w:val="16"/>
              </w:rPr>
            </w:pPr>
            <w:r w:rsidRPr="00EA7AC6">
              <w:rPr>
                <w:b/>
                <w:sz w:val="16"/>
                <w:szCs w:val="16"/>
              </w:rPr>
              <w:t>Premesso</w:t>
            </w:r>
          </w:p>
          <w:p w:rsidR="0048075C" w:rsidRPr="00EA7AC6" w:rsidRDefault="0048075C" w:rsidP="0048075C">
            <w:pPr>
              <w:autoSpaceDE w:val="0"/>
              <w:autoSpaceDN w:val="0"/>
              <w:adjustRightInd w:val="0"/>
              <w:rPr>
                <w:sz w:val="16"/>
                <w:szCs w:val="16"/>
              </w:rPr>
            </w:pPr>
            <w:r w:rsidRPr="00EA7AC6">
              <w:rPr>
                <w:sz w:val="16"/>
                <w:szCs w:val="16"/>
              </w:rPr>
              <w:t>- che con D.R.S. n° 45 del 21/01/2016 è stato prorogato l'affidamento del servizio di manutenzione impianti di illuminazione pubblica , al di fuori dalla convenzione stipulata con la ditta ENEL Sole, alla ditta Schimera Augusto da Tri</w:t>
            </w:r>
            <w:r w:rsidR="00294E1A">
              <w:rPr>
                <w:sz w:val="16"/>
                <w:szCs w:val="16"/>
              </w:rPr>
              <w:t>case […]</w:t>
            </w:r>
            <w:r w:rsidRPr="00EA7AC6">
              <w:rPr>
                <w:sz w:val="16"/>
                <w:szCs w:val="16"/>
              </w:rPr>
              <w:t xml:space="preserve"> per il semestre gennaio - giugno 2016;</w:t>
            </w:r>
          </w:p>
          <w:p w:rsidR="0048075C" w:rsidRPr="00EA7AC6" w:rsidRDefault="0048075C" w:rsidP="0048075C">
            <w:pPr>
              <w:autoSpaceDE w:val="0"/>
              <w:autoSpaceDN w:val="0"/>
              <w:adjustRightInd w:val="0"/>
              <w:rPr>
                <w:sz w:val="16"/>
                <w:szCs w:val="16"/>
              </w:rPr>
            </w:pPr>
          </w:p>
          <w:p w:rsidR="0048075C" w:rsidRPr="00EA7AC6" w:rsidRDefault="0048075C" w:rsidP="0048075C">
            <w:pPr>
              <w:autoSpaceDE w:val="0"/>
              <w:autoSpaceDN w:val="0"/>
              <w:adjustRightInd w:val="0"/>
              <w:rPr>
                <w:sz w:val="16"/>
                <w:szCs w:val="16"/>
              </w:rPr>
            </w:pPr>
            <w:r w:rsidRPr="00EA7AC6">
              <w:rPr>
                <w:b/>
                <w:sz w:val="16"/>
                <w:szCs w:val="16"/>
              </w:rPr>
              <w:lastRenderedPageBreak/>
              <w:t>Vista</w:t>
            </w:r>
            <w:r w:rsidRPr="00EA7AC6">
              <w:rPr>
                <w:sz w:val="16"/>
                <w:szCs w:val="16"/>
              </w:rPr>
              <w:t xml:space="preserve"> la fattura n° 2_16  dell'importo di € 2.499,78  inerente alla manutenzione per il mese di gennaio c.a. emessa in data 29/01/2016;</w:t>
            </w:r>
          </w:p>
          <w:p w:rsidR="0048075C" w:rsidRPr="00EA7AC6" w:rsidRDefault="0048075C" w:rsidP="0048075C">
            <w:pPr>
              <w:autoSpaceDE w:val="0"/>
              <w:autoSpaceDN w:val="0"/>
              <w:adjustRightInd w:val="0"/>
              <w:rPr>
                <w:sz w:val="16"/>
                <w:szCs w:val="16"/>
              </w:rPr>
            </w:pPr>
          </w:p>
          <w:p w:rsidR="0048075C" w:rsidRPr="00EA7AC6" w:rsidRDefault="0048075C" w:rsidP="0048075C">
            <w:pPr>
              <w:adjustRightInd w:val="0"/>
              <w:jc w:val="both"/>
              <w:rPr>
                <w:bCs/>
                <w:sz w:val="16"/>
                <w:szCs w:val="16"/>
              </w:rPr>
            </w:pPr>
            <w:r w:rsidRPr="00EA7AC6">
              <w:rPr>
                <w:b/>
                <w:sz w:val="16"/>
                <w:szCs w:val="16"/>
              </w:rPr>
              <w:t>Riscontrato</w:t>
            </w:r>
            <w:r w:rsidRPr="00EA7AC6">
              <w:rPr>
                <w:sz w:val="16"/>
                <w:szCs w:val="16"/>
              </w:rPr>
              <w:t xml:space="preserve"> che ai fini della tracciabilità dei flussi finanziari, alla pratica in oggetto è stato attribuito dall’Autorità di Vigilanza sui Contratti Pubblici di Lavori, Servizi e Forniture il Codice Identificativo (CIG)  </w:t>
            </w:r>
            <w:r w:rsidRPr="00EA7AC6">
              <w:rPr>
                <w:bCs/>
                <w:sz w:val="16"/>
                <w:szCs w:val="16"/>
              </w:rPr>
              <w:t xml:space="preserve"> </w:t>
            </w:r>
            <w:r w:rsidRPr="00EA7AC6">
              <w:rPr>
                <w:b/>
                <w:bCs/>
                <w:sz w:val="16"/>
                <w:szCs w:val="16"/>
              </w:rPr>
              <w:t>n°</w:t>
            </w:r>
            <w:r w:rsidRPr="00EA7AC6">
              <w:rPr>
                <w:color w:val="010102"/>
                <w:sz w:val="16"/>
                <w:szCs w:val="16"/>
              </w:rPr>
              <w:t xml:space="preserve"> </w:t>
            </w:r>
            <w:r w:rsidRPr="00EA7AC6">
              <w:rPr>
                <w:b/>
                <w:color w:val="010102"/>
                <w:sz w:val="16"/>
                <w:szCs w:val="16"/>
              </w:rPr>
              <w:t>Z8F1820C9D</w:t>
            </w:r>
            <w:r w:rsidRPr="00EA7AC6">
              <w:rPr>
                <w:bCs/>
                <w:sz w:val="16"/>
                <w:szCs w:val="16"/>
              </w:rPr>
              <w:t>;</w:t>
            </w:r>
          </w:p>
          <w:p w:rsidR="0048075C" w:rsidRPr="00EA7AC6" w:rsidRDefault="0048075C" w:rsidP="0048075C">
            <w:pPr>
              <w:adjustRightInd w:val="0"/>
              <w:jc w:val="both"/>
              <w:rPr>
                <w:bCs/>
                <w:sz w:val="16"/>
                <w:szCs w:val="16"/>
              </w:rPr>
            </w:pPr>
          </w:p>
          <w:p w:rsidR="0048075C" w:rsidRPr="00EA7AC6" w:rsidRDefault="0048075C" w:rsidP="0048075C">
            <w:pPr>
              <w:adjustRightInd w:val="0"/>
              <w:jc w:val="both"/>
              <w:rPr>
                <w:sz w:val="16"/>
                <w:szCs w:val="16"/>
              </w:rPr>
            </w:pPr>
            <w:r w:rsidRPr="00EA7AC6">
              <w:rPr>
                <w:b/>
                <w:sz w:val="16"/>
                <w:szCs w:val="16"/>
              </w:rPr>
              <w:t>Riscontrata</w:t>
            </w:r>
            <w:r w:rsidRPr="00EA7AC6">
              <w:rPr>
                <w:sz w:val="16"/>
                <w:szCs w:val="16"/>
              </w:rPr>
              <w:t xml:space="preserve"> altresì</w:t>
            </w:r>
            <w:r w:rsidRPr="00EA7AC6">
              <w:rPr>
                <w:b/>
                <w:sz w:val="16"/>
                <w:szCs w:val="16"/>
              </w:rPr>
              <w:t xml:space="preserve">  </w:t>
            </w:r>
            <w:r w:rsidRPr="00EA7AC6">
              <w:rPr>
                <w:sz w:val="16"/>
                <w:szCs w:val="16"/>
              </w:rPr>
              <w:t xml:space="preserve">la regolarità del D.U.R.C. emesso in data </w:t>
            </w:r>
            <w:r w:rsidRPr="00EA7AC6">
              <w:rPr>
                <w:b/>
                <w:sz w:val="16"/>
                <w:szCs w:val="16"/>
              </w:rPr>
              <w:t>25/11/2015</w:t>
            </w:r>
            <w:r w:rsidRPr="00EA7AC6">
              <w:rPr>
                <w:sz w:val="16"/>
                <w:szCs w:val="16"/>
              </w:rPr>
              <w:t xml:space="preserve"> e avente protocollo INAIL n° </w:t>
            </w:r>
            <w:r w:rsidRPr="00EA7AC6">
              <w:rPr>
                <w:b/>
                <w:sz w:val="16"/>
                <w:szCs w:val="16"/>
              </w:rPr>
              <w:t>1783618</w:t>
            </w:r>
            <w:r w:rsidRPr="00EA7AC6">
              <w:rPr>
                <w:sz w:val="16"/>
                <w:szCs w:val="16"/>
              </w:rPr>
              <w:t xml:space="preserve"> </w:t>
            </w:r>
          </w:p>
          <w:p w:rsidR="0048075C" w:rsidRPr="00EA7AC6" w:rsidRDefault="0048075C" w:rsidP="0048075C">
            <w:pPr>
              <w:adjustRightInd w:val="0"/>
              <w:jc w:val="both"/>
              <w:rPr>
                <w:bCs/>
                <w:sz w:val="16"/>
                <w:szCs w:val="16"/>
              </w:rPr>
            </w:pPr>
          </w:p>
          <w:p w:rsidR="0048075C" w:rsidRPr="00EA7AC6" w:rsidRDefault="0048075C" w:rsidP="0048075C">
            <w:pPr>
              <w:jc w:val="both"/>
              <w:rPr>
                <w:sz w:val="16"/>
                <w:szCs w:val="16"/>
              </w:rPr>
            </w:pPr>
            <w:r w:rsidRPr="00EA7AC6">
              <w:rPr>
                <w:b/>
                <w:sz w:val="16"/>
                <w:szCs w:val="16"/>
              </w:rPr>
              <w:t>Tutto</w:t>
            </w:r>
            <w:r w:rsidRPr="00EA7AC6">
              <w:rPr>
                <w:sz w:val="16"/>
                <w:szCs w:val="16"/>
              </w:rPr>
              <w:t xml:space="preserve"> quanto premesso, occorre procedere al trasferimento, in favore della ditta Schimera Augusto della somma di </w:t>
            </w:r>
            <w:r w:rsidRPr="00EA7AC6">
              <w:rPr>
                <w:b/>
                <w:bCs/>
                <w:sz w:val="16"/>
                <w:szCs w:val="16"/>
              </w:rPr>
              <w:t xml:space="preserve">€ </w:t>
            </w:r>
            <w:r w:rsidRPr="00EA7AC6">
              <w:rPr>
                <w:sz w:val="16"/>
                <w:szCs w:val="16"/>
              </w:rPr>
              <w:t>2.499,78  iva compresa,</w:t>
            </w:r>
            <w:r w:rsidRPr="00EA7AC6">
              <w:rPr>
                <w:b/>
                <w:sz w:val="16"/>
                <w:szCs w:val="16"/>
              </w:rPr>
              <w:t xml:space="preserve"> </w:t>
            </w:r>
            <w:r w:rsidRPr="00EA7AC6">
              <w:rPr>
                <w:sz w:val="16"/>
                <w:szCs w:val="16"/>
              </w:rPr>
              <w:t>relativa alla manutenzione degli impianti di pubblica illuminazione, per il mese di</w:t>
            </w:r>
            <w:r w:rsidRPr="00EA7AC6">
              <w:rPr>
                <w:b/>
                <w:bCs/>
                <w:sz w:val="16"/>
                <w:szCs w:val="16"/>
              </w:rPr>
              <w:t xml:space="preserve"> gennaio  2016</w:t>
            </w:r>
            <w:r w:rsidRPr="00EA7AC6">
              <w:rPr>
                <w:sz w:val="16"/>
                <w:szCs w:val="16"/>
              </w:rPr>
              <w:t>;</w:t>
            </w:r>
          </w:p>
          <w:p w:rsidR="0048075C" w:rsidRPr="00EA7AC6" w:rsidRDefault="0048075C" w:rsidP="0048075C">
            <w:pPr>
              <w:jc w:val="both"/>
              <w:rPr>
                <w:sz w:val="16"/>
                <w:szCs w:val="16"/>
              </w:rPr>
            </w:pPr>
            <w:r w:rsidRPr="00EA7AC6">
              <w:rPr>
                <w:b/>
                <w:sz w:val="16"/>
                <w:szCs w:val="16"/>
              </w:rPr>
              <w:t xml:space="preserve">Eseguito </w:t>
            </w:r>
            <w:r w:rsidRPr="00EA7AC6">
              <w:rPr>
                <w:sz w:val="16"/>
                <w:szCs w:val="16"/>
              </w:rPr>
              <w:t>con esito favorevole il controllo preventivo di regolarità amministrativa del presente atto avendo verificato:</w:t>
            </w:r>
          </w:p>
          <w:p w:rsidR="0048075C" w:rsidRPr="00EA7AC6" w:rsidRDefault="0048075C" w:rsidP="0048075C">
            <w:pPr>
              <w:jc w:val="both"/>
              <w:rPr>
                <w:sz w:val="16"/>
                <w:szCs w:val="16"/>
              </w:rPr>
            </w:pPr>
            <w:r w:rsidRPr="00EA7AC6">
              <w:rPr>
                <w:sz w:val="16"/>
                <w:szCs w:val="16"/>
              </w:rPr>
              <w:t>a) rispetto delle normative comunitarie, statali, regionali e regolamentari generali e di settore;</w:t>
            </w:r>
          </w:p>
          <w:p w:rsidR="0048075C" w:rsidRPr="00EA7AC6" w:rsidRDefault="0048075C" w:rsidP="0048075C">
            <w:pPr>
              <w:jc w:val="both"/>
              <w:rPr>
                <w:sz w:val="16"/>
                <w:szCs w:val="16"/>
              </w:rPr>
            </w:pPr>
            <w:r w:rsidRPr="00EA7AC6">
              <w:rPr>
                <w:sz w:val="16"/>
                <w:szCs w:val="16"/>
              </w:rPr>
              <w:t>b) correttezza e regolarità della procedura;</w:t>
            </w:r>
          </w:p>
          <w:p w:rsidR="0048075C" w:rsidRPr="00EA7AC6" w:rsidRDefault="0048075C" w:rsidP="0048075C">
            <w:pPr>
              <w:jc w:val="both"/>
              <w:rPr>
                <w:sz w:val="16"/>
                <w:szCs w:val="16"/>
              </w:rPr>
            </w:pPr>
            <w:r w:rsidRPr="00EA7AC6">
              <w:rPr>
                <w:sz w:val="16"/>
                <w:szCs w:val="16"/>
              </w:rPr>
              <w:t>c) correttezza formale nella redazione dell'atto.</w:t>
            </w:r>
          </w:p>
          <w:p w:rsidR="0048075C" w:rsidRPr="00EA7AC6" w:rsidRDefault="0048075C" w:rsidP="0048075C">
            <w:pPr>
              <w:jc w:val="both"/>
              <w:rPr>
                <w:b/>
                <w:sz w:val="16"/>
                <w:szCs w:val="16"/>
              </w:rPr>
            </w:pPr>
            <w:r w:rsidRPr="00EA7AC6">
              <w:rPr>
                <w:sz w:val="16"/>
                <w:szCs w:val="16"/>
              </w:rPr>
              <w:t>Acquisito il seguente parere sulla regolarità contabile espresso dal Responsabile dei Servizi Finanziari: "favorevole";</w:t>
            </w:r>
          </w:p>
          <w:p w:rsidR="0048075C" w:rsidRPr="00EA7AC6" w:rsidRDefault="0048075C" w:rsidP="0048075C">
            <w:pPr>
              <w:jc w:val="both"/>
              <w:rPr>
                <w:sz w:val="16"/>
                <w:szCs w:val="16"/>
              </w:rPr>
            </w:pPr>
            <w:r w:rsidRPr="00EA7AC6">
              <w:rPr>
                <w:b/>
                <w:bCs/>
                <w:sz w:val="16"/>
                <w:szCs w:val="16"/>
              </w:rPr>
              <w:t>Visto</w:t>
            </w:r>
            <w:r w:rsidRPr="00EA7AC6">
              <w:rPr>
                <w:sz w:val="16"/>
                <w:szCs w:val="16"/>
              </w:rPr>
              <w:t xml:space="preserve"> il Regolamento Comunale di Contabilità;</w:t>
            </w:r>
          </w:p>
          <w:p w:rsidR="0048075C" w:rsidRPr="00EA7AC6" w:rsidRDefault="0048075C" w:rsidP="0048075C">
            <w:pPr>
              <w:jc w:val="both"/>
              <w:rPr>
                <w:sz w:val="16"/>
                <w:szCs w:val="16"/>
              </w:rPr>
            </w:pPr>
            <w:r w:rsidRPr="00EA7AC6">
              <w:rPr>
                <w:b/>
                <w:bCs/>
                <w:sz w:val="16"/>
                <w:szCs w:val="16"/>
              </w:rPr>
              <w:t>Visto</w:t>
            </w:r>
            <w:r w:rsidRPr="00EA7AC6">
              <w:rPr>
                <w:sz w:val="16"/>
                <w:szCs w:val="16"/>
              </w:rPr>
              <w:t xml:space="preserve"> il T.U. approvato con D.L,vo n. 267 del 18.08.2000.</w:t>
            </w:r>
          </w:p>
          <w:p w:rsidR="0048075C" w:rsidRPr="00EA7AC6" w:rsidRDefault="0048075C" w:rsidP="0048075C">
            <w:pPr>
              <w:autoSpaceDE w:val="0"/>
              <w:autoSpaceDN w:val="0"/>
              <w:adjustRightInd w:val="0"/>
              <w:rPr>
                <w:sz w:val="16"/>
                <w:szCs w:val="16"/>
              </w:rPr>
            </w:pPr>
          </w:p>
          <w:p w:rsidR="0048075C" w:rsidRPr="00EA7AC6" w:rsidRDefault="0048075C" w:rsidP="0048075C">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48075C" w:rsidRPr="00EA7AC6" w:rsidRDefault="0048075C" w:rsidP="0048075C">
            <w:pPr>
              <w:pStyle w:val="Testonormale"/>
              <w:jc w:val="both"/>
              <w:rPr>
                <w:rFonts w:asciiTheme="minorHAnsi" w:hAnsiTheme="minorHAnsi" w:cs="Times New Roman"/>
                <w:sz w:val="16"/>
                <w:szCs w:val="16"/>
              </w:rPr>
            </w:pPr>
          </w:p>
          <w:p w:rsidR="0048075C" w:rsidRPr="00EA7AC6" w:rsidRDefault="0048075C" w:rsidP="0048075C">
            <w:pPr>
              <w:ind w:left="284" w:hanging="284"/>
              <w:jc w:val="both"/>
              <w:rPr>
                <w:sz w:val="16"/>
                <w:szCs w:val="16"/>
              </w:rPr>
            </w:pPr>
            <w:r w:rsidRPr="00EA7AC6">
              <w:rPr>
                <w:b/>
                <w:bCs/>
                <w:sz w:val="16"/>
                <w:szCs w:val="16"/>
              </w:rPr>
              <w:t>1</w:t>
            </w:r>
            <w:r w:rsidRPr="00EA7AC6">
              <w:rPr>
                <w:sz w:val="16"/>
                <w:szCs w:val="16"/>
              </w:rPr>
              <w:t xml:space="preserve">) Liquidare e pagare alla ditta Schimera Augusto da Tricase […]. giusta fattura </w:t>
            </w:r>
            <w:r w:rsidRPr="00EA7AC6">
              <w:rPr>
                <w:b/>
                <w:bCs/>
                <w:sz w:val="16"/>
                <w:szCs w:val="16"/>
              </w:rPr>
              <w:t>n</w:t>
            </w:r>
            <w:r w:rsidRPr="00EA7AC6">
              <w:rPr>
                <w:sz w:val="16"/>
                <w:szCs w:val="16"/>
              </w:rPr>
              <w:t xml:space="preserve">° 2_16  del </w:t>
            </w:r>
            <w:r w:rsidRPr="00EA7AC6">
              <w:rPr>
                <w:b/>
                <w:bCs/>
                <w:sz w:val="16"/>
                <w:szCs w:val="16"/>
              </w:rPr>
              <w:t xml:space="preserve">29/01/2016, </w:t>
            </w:r>
            <w:r w:rsidRPr="00EA7AC6">
              <w:rPr>
                <w:sz w:val="16"/>
                <w:szCs w:val="16"/>
              </w:rPr>
              <w:t xml:space="preserve">la somma di </w:t>
            </w:r>
            <w:r w:rsidRPr="00EA7AC6">
              <w:rPr>
                <w:b/>
                <w:bCs/>
                <w:sz w:val="16"/>
                <w:szCs w:val="16"/>
              </w:rPr>
              <w:t xml:space="preserve">€ </w:t>
            </w:r>
            <w:r w:rsidRPr="00EA7AC6">
              <w:rPr>
                <w:sz w:val="16"/>
                <w:szCs w:val="16"/>
              </w:rPr>
              <w:t xml:space="preserve">2.499,78  comprensiva di I.V.A. al 22% , per il servizio svolto nel mese di </w:t>
            </w:r>
            <w:r w:rsidRPr="00EA7AC6">
              <w:rPr>
                <w:b/>
                <w:bCs/>
                <w:sz w:val="16"/>
                <w:szCs w:val="16"/>
              </w:rPr>
              <w:t>gennaio 2016.</w:t>
            </w:r>
          </w:p>
          <w:p w:rsidR="0048075C" w:rsidRPr="00EA7AC6" w:rsidRDefault="0048075C" w:rsidP="0048075C">
            <w:pPr>
              <w:ind w:left="284" w:hanging="284"/>
              <w:jc w:val="both"/>
              <w:rPr>
                <w:sz w:val="16"/>
                <w:szCs w:val="16"/>
              </w:rPr>
            </w:pPr>
            <w:r w:rsidRPr="00EA7AC6">
              <w:rPr>
                <w:b/>
                <w:bCs/>
                <w:sz w:val="16"/>
                <w:szCs w:val="16"/>
              </w:rPr>
              <w:t>2)</w:t>
            </w:r>
            <w:r w:rsidRPr="00EA7AC6">
              <w:rPr>
                <w:sz w:val="16"/>
                <w:szCs w:val="16"/>
              </w:rPr>
              <w:t xml:space="preserve"> Assicurare la copertura finanziaria sul </w:t>
            </w:r>
            <w:r w:rsidRPr="00EA7AC6">
              <w:rPr>
                <w:b/>
                <w:bCs/>
                <w:sz w:val="16"/>
                <w:szCs w:val="16"/>
              </w:rPr>
              <w:t xml:space="preserve">Cap. 3940 </w:t>
            </w:r>
            <w:r w:rsidRPr="00EA7AC6">
              <w:rPr>
                <w:bCs/>
                <w:sz w:val="16"/>
                <w:szCs w:val="16"/>
              </w:rPr>
              <w:t>del</w:t>
            </w:r>
            <w:r w:rsidRPr="00EA7AC6">
              <w:rPr>
                <w:sz w:val="16"/>
                <w:szCs w:val="16"/>
              </w:rPr>
              <w:t xml:space="preserve"> Bilancio corrente. </w:t>
            </w:r>
          </w:p>
          <w:p w:rsidR="0048075C" w:rsidRPr="00EA7AC6" w:rsidRDefault="0048075C" w:rsidP="0048075C">
            <w:pPr>
              <w:ind w:left="284" w:hanging="284"/>
              <w:jc w:val="both"/>
              <w:rPr>
                <w:b/>
                <w:sz w:val="16"/>
                <w:szCs w:val="16"/>
              </w:rPr>
            </w:pPr>
            <w:r w:rsidRPr="00EA7AC6">
              <w:rPr>
                <w:b/>
                <w:sz w:val="16"/>
                <w:szCs w:val="16"/>
              </w:rPr>
              <w:t xml:space="preserve">3) </w:t>
            </w:r>
            <w:r w:rsidRPr="00EA7AC6">
              <w:rPr>
                <w:sz w:val="16"/>
                <w:szCs w:val="16"/>
              </w:rPr>
              <w:t>Ai sensi dell'art.26 del DL 33/2013 Amministrazione aperta,i dati contenuti nel presente atto saranno pubblicati sul sito istituzionale di questo Comune, cosi come da scheda allegata agli atti.</w:t>
            </w:r>
          </w:p>
          <w:p w:rsidR="0048075C" w:rsidRPr="00EA7AC6" w:rsidRDefault="0048075C" w:rsidP="00C16F51">
            <w:pPr>
              <w:pStyle w:val="Titolo"/>
              <w:jc w:val="both"/>
              <w:rPr>
                <w:rFonts w:asciiTheme="minorHAnsi" w:hAnsiTheme="minorHAnsi" w:cs="Times New Roman"/>
                <w:sz w:val="16"/>
                <w:szCs w:val="16"/>
              </w:rPr>
            </w:pPr>
          </w:p>
          <w:p w:rsidR="0048075C" w:rsidRPr="00EA7AC6" w:rsidRDefault="0048075C" w:rsidP="00C16F51">
            <w:pPr>
              <w:pStyle w:val="Titolo"/>
              <w:jc w:val="both"/>
              <w:rPr>
                <w:rFonts w:asciiTheme="minorHAnsi" w:hAnsiTheme="minorHAnsi" w:cs="Times New Roman"/>
                <w:sz w:val="16"/>
                <w:szCs w:val="16"/>
              </w:rPr>
            </w:pPr>
            <w:r w:rsidRPr="00EA7AC6">
              <w:rPr>
                <w:rFonts w:asciiTheme="minorHAnsi" w:hAnsiTheme="minorHAnsi" w:cs="Times New Roman"/>
                <w:sz w:val="16"/>
                <w:szCs w:val="16"/>
              </w:rPr>
              <w:t>[…]</w:t>
            </w:r>
          </w:p>
        </w:tc>
        <w:tc>
          <w:tcPr>
            <w:tcW w:w="1134" w:type="dxa"/>
          </w:tcPr>
          <w:p w:rsidR="001D0664" w:rsidRPr="00EA7AC6" w:rsidRDefault="0048075C" w:rsidP="00C16F51">
            <w:pPr>
              <w:rPr>
                <w:sz w:val="16"/>
                <w:szCs w:val="16"/>
              </w:rPr>
            </w:pPr>
            <w:r w:rsidRPr="00EA7AC6">
              <w:rPr>
                <w:b/>
                <w:bCs/>
                <w:sz w:val="16"/>
                <w:szCs w:val="16"/>
              </w:rPr>
              <w:lastRenderedPageBreak/>
              <w:t xml:space="preserve">€ </w:t>
            </w:r>
            <w:r w:rsidRPr="00EA7AC6">
              <w:rPr>
                <w:sz w:val="16"/>
                <w:szCs w:val="16"/>
              </w:rPr>
              <w:t>2.499,78  comprensiva di I.V.A. al 22%</w:t>
            </w:r>
          </w:p>
        </w:tc>
        <w:tc>
          <w:tcPr>
            <w:tcW w:w="1701" w:type="dxa"/>
          </w:tcPr>
          <w:p w:rsidR="001D0664" w:rsidRPr="00EA7AC6" w:rsidRDefault="0048075C" w:rsidP="00C16F51">
            <w:pPr>
              <w:rPr>
                <w:sz w:val="16"/>
                <w:szCs w:val="16"/>
              </w:rPr>
            </w:pPr>
            <w:r w:rsidRPr="00EA7AC6">
              <w:rPr>
                <w:sz w:val="16"/>
                <w:szCs w:val="16"/>
              </w:rPr>
              <w:t xml:space="preserve">fattura </w:t>
            </w:r>
            <w:r w:rsidRPr="00EA7AC6">
              <w:rPr>
                <w:b/>
                <w:bCs/>
                <w:sz w:val="16"/>
                <w:szCs w:val="16"/>
              </w:rPr>
              <w:t>n</w:t>
            </w:r>
            <w:r w:rsidRPr="00EA7AC6">
              <w:rPr>
                <w:sz w:val="16"/>
                <w:szCs w:val="16"/>
              </w:rPr>
              <w:t xml:space="preserve">° 2_16  del </w:t>
            </w:r>
            <w:r w:rsidRPr="00EA7AC6">
              <w:rPr>
                <w:b/>
                <w:bCs/>
                <w:sz w:val="16"/>
                <w:szCs w:val="16"/>
              </w:rPr>
              <w:t xml:space="preserve">29/01/2016, </w:t>
            </w:r>
            <w:r w:rsidRPr="00EA7AC6">
              <w:rPr>
                <w:sz w:val="16"/>
                <w:szCs w:val="16"/>
              </w:rPr>
              <w:t xml:space="preserve">la somma di </w:t>
            </w:r>
            <w:r w:rsidRPr="00EA7AC6">
              <w:rPr>
                <w:b/>
                <w:bCs/>
                <w:sz w:val="16"/>
                <w:szCs w:val="16"/>
              </w:rPr>
              <w:t xml:space="preserve">€ </w:t>
            </w:r>
            <w:r w:rsidRPr="00EA7AC6">
              <w:rPr>
                <w:sz w:val="16"/>
                <w:szCs w:val="16"/>
              </w:rPr>
              <w:t>2.499,78  comprensiva di I.V.A. al 22%</w:t>
            </w:r>
          </w:p>
        </w:tc>
      </w:tr>
      <w:tr w:rsidR="00A716D3" w:rsidRPr="00EA7AC6" w:rsidTr="00880A92">
        <w:tc>
          <w:tcPr>
            <w:tcW w:w="1668" w:type="dxa"/>
          </w:tcPr>
          <w:p w:rsidR="00A716D3" w:rsidRPr="00EA7AC6" w:rsidRDefault="00A716D3" w:rsidP="00C16F51">
            <w:pPr>
              <w:rPr>
                <w:sz w:val="16"/>
                <w:szCs w:val="16"/>
              </w:rPr>
            </w:pPr>
            <w:r w:rsidRPr="00EA7AC6">
              <w:rPr>
                <w:sz w:val="16"/>
                <w:szCs w:val="16"/>
              </w:rPr>
              <w:lastRenderedPageBreak/>
              <w:t>Responsabile del Servizio</w:t>
            </w:r>
          </w:p>
          <w:p w:rsidR="00A716D3" w:rsidRPr="00EA7AC6" w:rsidRDefault="00A716D3" w:rsidP="00C16F51">
            <w:pPr>
              <w:rPr>
                <w:sz w:val="16"/>
                <w:szCs w:val="16"/>
              </w:rPr>
            </w:pPr>
            <w:r w:rsidRPr="00EA7AC6">
              <w:rPr>
                <w:sz w:val="16"/>
                <w:szCs w:val="16"/>
              </w:rPr>
              <w:t>Ing. Guido Girasoli</w:t>
            </w:r>
          </w:p>
        </w:tc>
        <w:tc>
          <w:tcPr>
            <w:tcW w:w="1134" w:type="dxa"/>
          </w:tcPr>
          <w:p w:rsidR="00A716D3" w:rsidRPr="00EA7AC6" w:rsidRDefault="00A716D3" w:rsidP="00C16F51">
            <w:pPr>
              <w:rPr>
                <w:sz w:val="16"/>
                <w:szCs w:val="16"/>
              </w:rPr>
            </w:pPr>
            <w:r w:rsidRPr="00EA7AC6">
              <w:rPr>
                <w:sz w:val="16"/>
                <w:szCs w:val="16"/>
              </w:rPr>
              <w:t>Determina</w:t>
            </w:r>
          </w:p>
        </w:tc>
        <w:tc>
          <w:tcPr>
            <w:tcW w:w="1134" w:type="dxa"/>
          </w:tcPr>
          <w:p w:rsidR="00A716D3" w:rsidRPr="00EA7AC6" w:rsidRDefault="00C16349" w:rsidP="00C16F51">
            <w:pPr>
              <w:rPr>
                <w:sz w:val="16"/>
                <w:szCs w:val="16"/>
              </w:rPr>
            </w:pPr>
            <w:r w:rsidRPr="00EA7AC6">
              <w:rPr>
                <w:sz w:val="16"/>
                <w:szCs w:val="16"/>
              </w:rPr>
              <w:t>n.152 del 16.2.2016</w:t>
            </w:r>
          </w:p>
        </w:tc>
        <w:tc>
          <w:tcPr>
            <w:tcW w:w="1417" w:type="dxa"/>
          </w:tcPr>
          <w:p w:rsidR="00A716D3" w:rsidRPr="00EA7AC6" w:rsidRDefault="00C16349" w:rsidP="00C16F51">
            <w:pPr>
              <w:rPr>
                <w:rFonts w:cstheme="minorHAnsi"/>
                <w:sz w:val="16"/>
                <w:szCs w:val="16"/>
              </w:rPr>
            </w:pPr>
            <w:r w:rsidRPr="00EA7AC6">
              <w:rPr>
                <w:rFonts w:cstheme="minorHAnsi"/>
                <w:sz w:val="16"/>
                <w:szCs w:val="16"/>
              </w:rPr>
              <w:t>SERVIZIO DI TRASPORTO DEL CDR - LIQUIDAZIONE FATTURE - MESI DI NOVEMBRE E DICEMBRE 2015</w:t>
            </w:r>
          </w:p>
        </w:tc>
        <w:tc>
          <w:tcPr>
            <w:tcW w:w="6804" w:type="dxa"/>
          </w:tcPr>
          <w:p w:rsidR="00A716D3" w:rsidRPr="00EA7AC6" w:rsidRDefault="00C16349"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C16349" w:rsidRPr="00EA7AC6" w:rsidRDefault="00C16349" w:rsidP="00C1634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Premesso</w:t>
            </w:r>
          </w:p>
          <w:p w:rsidR="00C16349" w:rsidRPr="00EA7AC6" w:rsidRDefault="00C16349" w:rsidP="00C16349">
            <w:pPr>
              <w:pStyle w:val="Testonormale"/>
              <w:jc w:val="both"/>
              <w:rPr>
                <w:rFonts w:asciiTheme="minorHAnsi" w:hAnsiTheme="minorHAnsi" w:cs="Times New Roman"/>
                <w:sz w:val="16"/>
                <w:szCs w:val="16"/>
              </w:rPr>
            </w:pPr>
          </w:p>
          <w:p w:rsidR="00C16349" w:rsidRPr="00EA7AC6" w:rsidRDefault="00C16349" w:rsidP="00C1634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C16349" w:rsidRPr="00EA7AC6" w:rsidRDefault="00C16349" w:rsidP="00C16349">
            <w:pPr>
              <w:pStyle w:val="Testonormale"/>
              <w:jc w:val="both"/>
              <w:rPr>
                <w:rFonts w:asciiTheme="minorHAnsi" w:hAnsiTheme="minorHAnsi" w:cs="Times New Roman"/>
                <w:sz w:val="16"/>
                <w:szCs w:val="16"/>
              </w:rPr>
            </w:pPr>
          </w:p>
          <w:p w:rsidR="00C16349" w:rsidRPr="00EA7AC6" w:rsidRDefault="00C16349" w:rsidP="00C1634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delibera dell’Assemblea n° 5/07, l’Autorità del Bacino LE/3, è stata trasformata in Consorzio denominato “Consorzio A.T.O.” che è subentrato nelle obbligazione giuridiche poste in essere dall’A.T.O. ;</w:t>
            </w:r>
          </w:p>
          <w:p w:rsidR="00C16349" w:rsidRPr="00EA7AC6" w:rsidRDefault="00C16349" w:rsidP="00C16349">
            <w:pPr>
              <w:pStyle w:val="Testonormale"/>
              <w:jc w:val="both"/>
              <w:rPr>
                <w:rFonts w:asciiTheme="minorHAnsi" w:hAnsiTheme="minorHAnsi" w:cs="Times New Roman"/>
                <w:sz w:val="16"/>
                <w:szCs w:val="16"/>
              </w:rPr>
            </w:pPr>
          </w:p>
          <w:p w:rsidR="00C16349" w:rsidRPr="00EA7AC6" w:rsidRDefault="00C16349" w:rsidP="00C1634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Consorzio A.T.O. ha espletato la gara per la gestione dei servizi di Igiene Urbana per i Comuni di Castrignano del Capo e Tricase;</w:t>
            </w:r>
          </w:p>
          <w:p w:rsidR="00C16349" w:rsidRPr="00EA7AC6" w:rsidRDefault="00C16349" w:rsidP="00C16349">
            <w:pPr>
              <w:pStyle w:val="Testonormale"/>
              <w:jc w:val="both"/>
              <w:rPr>
                <w:rFonts w:asciiTheme="minorHAnsi" w:hAnsiTheme="minorHAnsi" w:cs="Times New Roman"/>
                <w:sz w:val="16"/>
                <w:szCs w:val="16"/>
              </w:rPr>
            </w:pPr>
          </w:p>
          <w:p w:rsidR="00C16349" w:rsidRPr="00EA7AC6" w:rsidRDefault="00C16349" w:rsidP="00C1634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in data 16.01.2006 è stata comunicata all’A.T.O. la ripartizione del canone tra i Comuni di </w:t>
            </w:r>
            <w:r w:rsidRPr="00EA7AC6">
              <w:rPr>
                <w:rFonts w:asciiTheme="minorHAnsi" w:hAnsiTheme="minorHAnsi" w:cs="Times New Roman"/>
                <w:sz w:val="16"/>
                <w:szCs w:val="16"/>
              </w:rPr>
              <w:lastRenderedPageBreak/>
              <w:t>Tricase (73%)e Castrignano del Capo (27%);</w:t>
            </w:r>
          </w:p>
          <w:p w:rsidR="00C16349" w:rsidRPr="00EA7AC6" w:rsidRDefault="00C16349" w:rsidP="00C16349">
            <w:pPr>
              <w:pStyle w:val="Testonormale"/>
              <w:jc w:val="both"/>
              <w:rPr>
                <w:rFonts w:asciiTheme="minorHAnsi" w:hAnsiTheme="minorHAnsi" w:cs="Times New Roman"/>
                <w:sz w:val="16"/>
                <w:szCs w:val="16"/>
              </w:rPr>
            </w:pPr>
          </w:p>
          <w:p w:rsidR="00C16349" w:rsidRPr="00EA7AC6" w:rsidRDefault="00C16349" w:rsidP="00C1634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w:t>
            </w:r>
            <w:r w:rsidRPr="00EA7AC6">
              <w:rPr>
                <w:rFonts w:asciiTheme="minorHAnsi" w:hAnsiTheme="minorHAnsi" w:cs="Times New Roman"/>
                <w:b/>
                <w:sz w:val="16"/>
                <w:szCs w:val="16"/>
              </w:rPr>
              <w:t>deliberazione n° 14 del 22.11.2011</w:t>
            </w:r>
            <w:r w:rsidRPr="00EA7AC6">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C16349" w:rsidRPr="00EA7AC6" w:rsidRDefault="00C16349" w:rsidP="00C16349">
            <w:pPr>
              <w:pStyle w:val="Testonormale"/>
              <w:jc w:val="both"/>
              <w:rPr>
                <w:rFonts w:asciiTheme="minorHAnsi" w:hAnsiTheme="minorHAnsi" w:cs="Times New Roman"/>
                <w:sz w:val="16"/>
                <w:szCs w:val="16"/>
              </w:rPr>
            </w:pPr>
          </w:p>
          <w:p w:rsidR="00C16349" w:rsidRPr="00EA7AC6" w:rsidRDefault="00C16349" w:rsidP="00C1634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C16349" w:rsidRPr="00EA7AC6" w:rsidRDefault="00C16349" w:rsidP="00C16349">
            <w:pPr>
              <w:pStyle w:val="Testonormale"/>
              <w:jc w:val="both"/>
              <w:rPr>
                <w:rFonts w:asciiTheme="minorHAnsi" w:hAnsiTheme="minorHAnsi" w:cs="Times New Roman"/>
                <w:sz w:val="16"/>
                <w:szCs w:val="16"/>
              </w:rPr>
            </w:pPr>
          </w:p>
          <w:p w:rsidR="00C16349" w:rsidRPr="00EA7AC6" w:rsidRDefault="00C16349" w:rsidP="00C1634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Dato atto che a questo Comune sono pervenute dall’ATO/OGA di Lecce, le comunicazioni n°25 del 08/01/2016 e n° 118 del 28/01/2016 relative al calcolo inerente alla voce di costo dovuta per i mesi di Novembre e Dicembre 2015. Contratto ATI INBA, per il trasporto della frazione secca dall’impianto di Ugento a quello di Cavallino;</w:t>
            </w:r>
          </w:p>
          <w:p w:rsidR="00C16349" w:rsidRPr="00EA7AC6" w:rsidRDefault="00C16349" w:rsidP="00C16349">
            <w:pPr>
              <w:pStyle w:val="Testonormale"/>
              <w:jc w:val="both"/>
              <w:rPr>
                <w:rFonts w:asciiTheme="minorHAnsi" w:hAnsiTheme="minorHAnsi" w:cs="Times New Roman"/>
                <w:sz w:val="16"/>
                <w:szCs w:val="16"/>
              </w:rPr>
            </w:pPr>
          </w:p>
          <w:p w:rsidR="00C16349" w:rsidRPr="00EA7AC6" w:rsidRDefault="00C16349" w:rsidP="00A64E6F">
            <w:pPr>
              <w:numPr>
                <w:ilvl w:val="0"/>
                <w:numId w:val="6"/>
              </w:numPr>
              <w:ind w:left="0" w:firstLine="0"/>
              <w:jc w:val="both"/>
              <w:rPr>
                <w:b/>
                <w:bCs/>
                <w:sz w:val="16"/>
                <w:szCs w:val="16"/>
              </w:rPr>
            </w:pPr>
            <w:r w:rsidRPr="00EA7AC6">
              <w:rPr>
                <w:sz w:val="16"/>
                <w:szCs w:val="16"/>
              </w:rPr>
              <w:t xml:space="preserve">Dato altresì atto che,il pagamento viene effettuato nel rispetto della tracciabilità dei flussi finanziari ex legge 13/08/2010 n° 136, come modificata del D.L. 12/11/2010 n° 187, alla pratica in oggetto è stato attribuito dall’Autorità di Vigilanza sui Contratti Pubblici dei Lavori, Servizi e Forniture, il Codice Identificativo della Gara </w:t>
            </w:r>
            <w:r w:rsidRPr="00EA7AC6">
              <w:rPr>
                <w:b/>
                <w:bCs/>
                <w:sz w:val="16"/>
                <w:szCs w:val="16"/>
              </w:rPr>
              <w:t>(CIG)</w:t>
            </w:r>
            <w:r w:rsidRPr="00EA7AC6">
              <w:rPr>
                <w:sz w:val="16"/>
                <w:szCs w:val="16"/>
              </w:rPr>
              <w:t xml:space="preserve"> </w:t>
            </w:r>
            <w:r w:rsidRPr="00EA7AC6">
              <w:rPr>
                <w:b/>
                <w:bCs/>
                <w:sz w:val="16"/>
                <w:szCs w:val="16"/>
              </w:rPr>
              <w:t>n°2917847B81;</w:t>
            </w:r>
          </w:p>
          <w:p w:rsidR="00C16349" w:rsidRPr="00EA7AC6" w:rsidRDefault="00C16349" w:rsidP="00C16349">
            <w:pPr>
              <w:jc w:val="both"/>
              <w:rPr>
                <w:b/>
                <w:bCs/>
                <w:sz w:val="16"/>
                <w:szCs w:val="16"/>
              </w:rPr>
            </w:pPr>
          </w:p>
          <w:p w:rsidR="00C16349" w:rsidRPr="00EA7AC6" w:rsidRDefault="00C16349" w:rsidP="00A64E6F">
            <w:pPr>
              <w:pStyle w:val="Paragrafoelenco"/>
              <w:numPr>
                <w:ilvl w:val="0"/>
                <w:numId w:val="6"/>
              </w:numPr>
              <w:ind w:left="357" w:hanging="357"/>
              <w:jc w:val="both"/>
              <w:rPr>
                <w:sz w:val="16"/>
                <w:szCs w:val="16"/>
              </w:rPr>
            </w:pPr>
            <w:r w:rsidRPr="00EA7AC6">
              <w:rPr>
                <w:b/>
                <w:sz w:val="16"/>
                <w:szCs w:val="16"/>
              </w:rPr>
              <w:t xml:space="preserve">Riscontrata  </w:t>
            </w:r>
            <w:r w:rsidRPr="00EA7AC6">
              <w:rPr>
                <w:sz w:val="16"/>
                <w:szCs w:val="16"/>
              </w:rPr>
              <w:t xml:space="preserve">la regolarità del D.U.R.C. emesso in data </w:t>
            </w:r>
            <w:r w:rsidRPr="00EA7AC6">
              <w:rPr>
                <w:b/>
                <w:sz w:val="16"/>
                <w:szCs w:val="16"/>
              </w:rPr>
              <w:t>26/102015</w:t>
            </w:r>
            <w:r w:rsidRPr="00EA7AC6">
              <w:rPr>
                <w:sz w:val="16"/>
                <w:szCs w:val="16"/>
              </w:rPr>
              <w:t xml:space="preserve"> e  avente Protocollo Inail n° 1354460</w:t>
            </w:r>
            <w:r w:rsidRPr="00EA7AC6">
              <w:rPr>
                <w:b/>
                <w:sz w:val="16"/>
                <w:szCs w:val="16"/>
              </w:rPr>
              <w:t>;</w:t>
            </w:r>
          </w:p>
          <w:p w:rsidR="00C16349" w:rsidRPr="00EA7AC6" w:rsidRDefault="00C16349" w:rsidP="00A64E6F">
            <w:pPr>
              <w:pStyle w:val="Testonormale"/>
              <w:numPr>
                <w:ilvl w:val="0"/>
                <w:numId w:val="6"/>
              </w:numPr>
              <w:ind w:left="0" w:firstLine="0"/>
              <w:jc w:val="both"/>
              <w:rPr>
                <w:rFonts w:asciiTheme="minorHAnsi" w:hAnsiTheme="minorHAnsi" w:cs="Times New Roman"/>
                <w:sz w:val="16"/>
                <w:szCs w:val="16"/>
              </w:rPr>
            </w:pPr>
            <w:r w:rsidRPr="00EA7AC6">
              <w:rPr>
                <w:rFonts w:asciiTheme="minorHAnsi" w:hAnsiTheme="minorHAnsi" w:cs="Times New Roman"/>
                <w:sz w:val="16"/>
                <w:szCs w:val="16"/>
              </w:rPr>
              <w:t xml:space="preserve">Viste le Fatture emesse dalla ditta INBA SPA (servizi per l’ambiente ATI INBA) </w:t>
            </w:r>
            <w:r w:rsidRPr="00EA7AC6">
              <w:rPr>
                <w:rFonts w:asciiTheme="minorHAnsi" w:hAnsiTheme="minorHAnsi" w:cs="Times New Roman"/>
                <w:bCs/>
                <w:sz w:val="16"/>
                <w:szCs w:val="16"/>
              </w:rPr>
              <w:t xml:space="preserve">n°  8905150065 e n° 8905150071 entrambe </w:t>
            </w:r>
            <w:r w:rsidRPr="00EA7AC6">
              <w:rPr>
                <w:rFonts w:asciiTheme="minorHAnsi" w:hAnsiTheme="minorHAnsi" w:cs="Times New Roman"/>
                <w:sz w:val="16"/>
                <w:szCs w:val="16"/>
              </w:rPr>
              <w:t>del</w:t>
            </w:r>
            <w:r w:rsidRPr="00EA7AC6">
              <w:rPr>
                <w:rFonts w:asciiTheme="minorHAnsi" w:hAnsiTheme="minorHAnsi" w:cs="Times New Roman"/>
                <w:bCs/>
                <w:sz w:val="16"/>
                <w:szCs w:val="16"/>
              </w:rPr>
              <w:t xml:space="preserve"> 31/12/2015</w:t>
            </w:r>
            <w:r w:rsidRPr="00EA7AC6">
              <w:rPr>
                <w:rFonts w:asciiTheme="minorHAnsi" w:hAnsiTheme="minorHAnsi" w:cs="Times New Roman"/>
                <w:sz w:val="16"/>
                <w:szCs w:val="16"/>
              </w:rPr>
              <w:t>, la prima dell'importo di € 2.022,58 e la seconda dell'importo di € 2.547,62 comprensive di I.V.A.;</w:t>
            </w:r>
          </w:p>
          <w:p w:rsidR="00C16349" w:rsidRPr="00EA7AC6" w:rsidRDefault="00C16349" w:rsidP="00C16349">
            <w:pPr>
              <w:pStyle w:val="Testonormale"/>
              <w:jc w:val="both"/>
              <w:rPr>
                <w:rFonts w:asciiTheme="minorHAnsi" w:hAnsiTheme="minorHAnsi" w:cs="Times New Roman"/>
                <w:sz w:val="16"/>
                <w:szCs w:val="16"/>
              </w:rPr>
            </w:pPr>
          </w:p>
          <w:p w:rsidR="00C16349" w:rsidRPr="00EA7AC6" w:rsidRDefault="00C16349" w:rsidP="00C1634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Tutto quanto premesso, occorre procedere al pagamento, in favore della ditta </w:t>
            </w:r>
            <w:r w:rsidRPr="00EA7AC6">
              <w:rPr>
                <w:rFonts w:asciiTheme="minorHAnsi" w:hAnsiTheme="minorHAnsi" w:cs="Times New Roman"/>
                <w:b/>
                <w:sz w:val="16"/>
                <w:szCs w:val="16"/>
              </w:rPr>
              <w:t>INBA SPA</w:t>
            </w:r>
            <w:r w:rsidRPr="00EA7AC6">
              <w:rPr>
                <w:rFonts w:asciiTheme="minorHAnsi" w:hAnsiTheme="minorHAnsi" w:cs="Times New Roman"/>
                <w:sz w:val="16"/>
                <w:szCs w:val="16"/>
              </w:rPr>
              <w:t xml:space="preserve"> (ATI INBA) della somma complessiva di </w:t>
            </w:r>
            <w:r w:rsidRPr="00EA7AC6">
              <w:rPr>
                <w:rFonts w:asciiTheme="minorHAnsi" w:hAnsiTheme="minorHAnsi" w:cs="Times New Roman"/>
                <w:b/>
                <w:sz w:val="16"/>
                <w:szCs w:val="16"/>
              </w:rPr>
              <w:t xml:space="preserve">€ 4.570,20 </w:t>
            </w:r>
            <w:r w:rsidRPr="00EA7AC6">
              <w:rPr>
                <w:rFonts w:asciiTheme="minorHAnsi" w:hAnsiTheme="minorHAnsi" w:cs="Times New Roman"/>
                <w:sz w:val="16"/>
                <w:szCs w:val="16"/>
              </w:rPr>
              <w:t>relativa al trasporto della frazione secca dall’impianto di Ugento a quello di Cavallino, per i mesi di novembre e dicembre 2015;</w:t>
            </w:r>
          </w:p>
          <w:p w:rsidR="00C16349" w:rsidRPr="00EA7AC6" w:rsidRDefault="00C16349" w:rsidP="00C16349">
            <w:pPr>
              <w:pStyle w:val="Testonormale"/>
              <w:jc w:val="both"/>
              <w:rPr>
                <w:rFonts w:asciiTheme="minorHAnsi" w:hAnsiTheme="minorHAnsi" w:cs="Times New Roman"/>
                <w:sz w:val="16"/>
                <w:szCs w:val="16"/>
              </w:rPr>
            </w:pPr>
          </w:p>
          <w:p w:rsidR="00C16349" w:rsidRPr="00EA7AC6" w:rsidRDefault="00C16349" w:rsidP="00C16349">
            <w:pPr>
              <w:jc w:val="both"/>
              <w:rPr>
                <w:sz w:val="16"/>
                <w:szCs w:val="16"/>
              </w:rPr>
            </w:pPr>
            <w:r w:rsidRPr="00EA7AC6">
              <w:rPr>
                <w:snapToGrid w:val="0"/>
                <w:sz w:val="16"/>
                <w:szCs w:val="16"/>
              </w:rPr>
              <w:t xml:space="preserve">- </w:t>
            </w:r>
            <w:r w:rsidRPr="00EA7AC6">
              <w:rPr>
                <w:b/>
                <w:sz w:val="16"/>
                <w:szCs w:val="16"/>
              </w:rPr>
              <w:t xml:space="preserve">Eseguito </w:t>
            </w:r>
            <w:r w:rsidRPr="00EA7AC6">
              <w:rPr>
                <w:sz w:val="16"/>
                <w:szCs w:val="16"/>
              </w:rPr>
              <w:t>con esito favorevole il controllo preventivo di regolarità amministrativa del presente atto avendo verificato:</w:t>
            </w:r>
          </w:p>
          <w:p w:rsidR="00C16349" w:rsidRPr="00EA7AC6" w:rsidRDefault="00C16349" w:rsidP="00C16349">
            <w:pPr>
              <w:jc w:val="both"/>
              <w:rPr>
                <w:sz w:val="16"/>
                <w:szCs w:val="16"/>
              </w:rPr>
            </w:pPr>
            <w:r w:rsidRPr="00EA7AC6">
              <w:rPr>
                <w:sz w:val="16"/>
                <w:szCs w:val="16"/>
              </w:rPr>
              <w:t>a) rispetto delle normative comunitarie, statali, regionali e regolamentari generali e di settore;</w:t>
            </w:r>
          </w:p>
          <w:p w:rsidR="00C16349" w:rsidRPr="00EA7AC6" w:rsidRDefault="00C16349" w:rsidP="00C16349">
            <w:pPr>
              <w:jc w:val="both"/>
              <w:rPr>
                <w:sz w:val="16"/>
                <w:szCs w:val="16"/>
              </w:rPr>
            </w:pPr>
            <w:r w:rsidRPr="00EA7AC6">
              <w:rPr>
                <w:sz w:val="16"/>
                <w:szCs w:val="16"/>
              </w:rPr>
              <w:t>b) correttezza e regolarità della procedura;</w:t>
            </w:r>
          </w:p>
          <w:p w:rsidR="00C16349" w:rsidRPr="00EA7AC6" w:rsidRDefault="00C16349" w:rsidP="00C16349">
            <w:pPr>
              <w:jc w:val="both"/>
              <w:rPr>
                <w:sz w:val="16"/>
                <w:szCs w:val="16"/>
              </w:rPr>
            </w:pPr>
            <w:r w:rsidRPr="00EA7AC6">
              <w:rPr>
                <w:sz w:val="16"/>
                <w:szCs w:val="16"/>
              </w:rPr>
              <w:t>c) correttezza formale nella redazione dell'atto.</w:t>
            </w:r>
          </w:p>
          <w:p w:rsidR="00C16349" w:rsidRPr="00EA7AC6" w:rsidRDefault="00C16349" w:rsidP="00C16349">
            <w:pPr>
              <w:jc w:val="both"/>
              <w:rPr>
                <w:sz w:val="16"/>
                <w:szCs w:val="16"/>
              </w:rPr>
            </w:pPr>
            <w:r w:rsidRPr="00EA7AC6">
              <w:rPr>
                <w:sz w:val="16"/>
                <w:szCs w:val="16"/>
              </w:rPr>
              <w:t>- Acquisito il seguente parere sulla regolarità contabile espresso dal Responsabile dei Servizi Finanziari: "favorevole";</w:t>
            </w:r>
          </w:p>
          <w:p w:rsidR="00C16349" w:rsidRPr="00EA7AC6" w:rsidRDefault="00C16349" w:rsidP="00C16349">
            <w:pPr>
              <w:widowControl w:val="0"/>
              <w:jc w:val="both"/>
              <w:rPr>
                <w:snapToGrid w:val="0"/>
                <w:sz w:val="16"/>
                <w:szCs w:val="16"/>
              </w:rPr>
            </w:pPr>
            <w:r w:rsidRPr="00EA7AC6">
              <w:rPr>
                <w:snapToGrid w:val="0"/>
                <w:sz w:val="16"/>
                <w:szCs w:val="16"/>
              </w:rPr>
              <w:t xml:space="preserve"> - Visto il regolamento comunale di contabilità;</w:t>
            </w:r>
          </w:p>
          <w:p w:rsidR="00C16349" w:rsidRPr="00EA7AC6" w:rsidRDefault="00C16349" w:rsidP="00C16349">
            <w:pPr>
              <w:widowControl w:val="0"/>
              <w:jc w:val="both"/>
              <w:rPr>
                <w:snapToGrid w:val="0"/>
                <w:sz w:val="16"/>
                <w:szCs w:val="16"/>
              </w:rPr>
            </w:pPr>
            <w:r w:rsidRPr="00EA7AC6">
              <w:rPr>
                <w:snapToGrid w:val="0"/>
                <w:sz w:val="16"/>
                <w:szCs w:val="16"/>
              </w:rPr>
              <w:t xml:space="preserve"> - Visto T.U. approvato con D.L. n. 267/2000;</w:t>
            </w:r>
          </w:p>
          <w:p w:rsidR="00C16349" w:rsidRPr="00EA7AC6" w:rsidRDefault="00C16349" w:rsidP="00C16349">
            <w:pPr>
              <w:pStyle w:val="Testonormale"/>
              <w:jc w:val="both"/>
              <w:rPr>
                <w:rFonts w:asciiTheme="minorHAnsi" w:hAnsiTheme="minorHAnsi" w:cs="Times New Roman"/>
                <w:sz w:val="16"/>
                <w:szCs w:val="16"/>
              </w:rPr>
            </w:pPr>
          </w:p>
          <w:p w:rsidR="00C16349" w:rsidRPr="00EA7AC6" w:rsidRDefault="00C16349" w:rsidP="00C16349">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C16349" w:rsidRPr="00EA7AC6" w:rsidRDefault="00C16349" w:rsidP="00C16349">
            <w:pPr>
              <w:pStyle w:val="Testonormale"/>
              <w:jc w:val="center"/>
              <w:rPr>
                <w:rFonts w:asciiTheme="minorHAnsi" w:hAnsiTheme="minorHAnsi" w:cs="Times New Roman"/>
                <w:b/>
                <w:bCs/>
                <w:sz w:val="16"/>
                <w:szCs w:val="16"/>
              </w:rPr>
            </w:pPr>
          </w:p>
          <w:p w:rsidR="00C16349" w:rsidRPr="00EA7AC6" w:rsidRDefault="00C16349" w:rsidP="00C16349">
            <w:pPr>
              <w:ind w:left="284" w:hanging="284"/>
              <w:jc w:val="both"/>
              <w:rPr>
                <w:sz w:val="16"/>
                <w:szCs w:val="16"/>
              </w:rPr>
            </w:pPr>
            <w:r w:rsidRPr="00EA7AC6">
              <w:rPr>
                <w:b/>
                <w:bCs/>
                <w:sz w:val="16"/>
                <w:szCs w:val="16"/>
              </w:rPr>
              <w:t>1)</w:t>
            </w:r>
            <w:r w:rsidRPr="00EA7AC6">
              <w:rPr>
                <w:sz w:val="16"/>
                <w:szCs w:val="16"/>
              </w:rPr>
              <w:t xml:space="preserve"> Assicurare la copertura finanziaria sul </w:t>
            </w:r>
            <w:r w:rsidRPr="00EA7AC6">
              <w:rPr>
                <w:b/>
                <w:bCs/>
                <w:sz w:val="16"/>
                <w:szCs w:val="16"/>
              </w:rPr>
              <w:t>Cap. 1310 C.M. 1090503</w:t>
            </w:r>
            <w:r w:rsidRPr="00EA7AC6">
              <w:rPr>
                <w:sz w:val="16"/>
                <w:szCs w:val="16"/>
              </w:rPr>
              <w:t xml:space="preserve"> del bilancio corrente “Canone annuo per affidamento a terzi - Gestione Serv. N.U.”; </w:t>
            </w:r>
          </w:p>
          <w:p w:rsidR="00C16349" w:rsidRPr="00EA7AC6" w:rsidRDefault="00C16349" w:rsidP="00C16349">
            <w:pPr>
              <w:ind w:left="284" w:hanging="284"/>
              <w:jc w:val="both"/>
              <w:rPr>
                <w:sz w:val="16"/>
                <w:szCs w:val="16"/>
              </w:rPr>
            </w:pPr>
            <w:r w:rsidRPr="00EA7AC6">
              <w:rPr>
                <w:sz w:val="16"/>
                <w:szCs w:val="16"/>
              </w:rPr>
              <w:t>2) Liquidare e pagare alla ditta INBA SPA</w:t>
            </w:r>
            <w:r w:rsidRPr="00EA7AC6">
              <w:rPr>
                <w:b/>
                <w:sz w:val="16"/>
                <w:szCs w:val="16"/>
              </w:rPr>
              <w:t xml:space="preserve"> (</w:t>
            </w:r>
            <w:r w:rsidRPr="00EA7AC6">
              <w:rPr>
                <w:sz w:val="16"/>
                <w:szCs w:val="16"/>
              </w:rPr>
              <w:t xml:space="preserve">servizi per l’ambiente ATI INBA) la somma di </w:t>
            </w:r>
            <w:r w:rsidRPr="00EA7AC6">
              <w:rPr>
                <w:b/>
                <w:bCs/>
                <w:sz w:val="16"/>
                <w:szCs w:val="16"/>
              </w:rPr>
              <w:t xml:space="preserve">€ </w:t>
            </w:r>
            <w:r w:rsidRPr="00EA7AC6">
              <w:rPr>
                <w:b/>
                <w:sz w:val="16"/>
                <w:szCs w:val="16"/>
              </w:rPr>
              <w:t>4.570,20</w:t>
            </w:r>
            <w:r w:rsidRPr="00EA7AC6">
              <w:rPr>
                <w:sz w:val="16"/>
                <w:szCs w:val="16"/>
              </w:rPr>
              <w:t xml:space="preserve">, comprensivo di I.V.A. al 10% , per il servizio svolto nei mesi di novembre e dicembre </w:t>
            </w:r>
            <w:r w:rsidRPr="00EA7AC6">
              <w:rPr>
                <w:b/>
                <w:sz w:val="16"/>
                <w:szCs w:val="16"/>
              </w:rPr>
              <w:t>2015</w:t>
            </w:r>
            <w:r w:rsidRPr="00EA7AC6">
              <w:rPr>
                <w:sz w:val="16"/>
                <w:szCs w:val="16"/>
              </w:rPr>
              <w:t xml:space="preserve">, </w:t>
            </w:r>
          </w:p>
          <w:p w:rsidR="00C16349" w:rsidRPr="00EA7AC6" w:rsidRDefault="00C16349" w:rsidP="00C16349">
            <w:pPr>
              <w:ind w:left="284" w:hanging="284"/>
              <w:jc w:val="both"/>
              <w:rPr>
                <w:sz w:val="16"/>
                <w:szCs w:val="16"/>
              </w:rPr>
            </w:pPr>
            <w:r w:rsidRPr="00EA7AC6">
              <w:rPr>
                <w:b/>
                <w:sz w:val="16"/>
                <w:szCs w:val="16"/>
              </w:rPr>
              <w:t xml:space="preserve">3) </w:t>
            </w:r>
            <w:r w:rsidRPr="00EA7AC6">
              <w:rPr>
                <w:sz w:val="16"/>
                <w:szCs w:val="16"/>
              </w:rPr>
              <w:t>Ai sensi dell'art.26 del D.L. 33/2013 Amministrazione aperta,i dati contenuti nel presente atto saranno pubblicati sul sito istituzionale di questo Comune, cosi come da scheda allegata agli atti.</w:t>
            </w:r>
          </w:p>
          <w:p w:rsidR="00C16349" w:rsidRPr="00EA7AC6" w:rsidRDefault="00C16349" w:rsidP="00C16F51">
            <w:pPr>
              <w:pStyle w:val="Titolo"/>
              <w:jc w:val="both"/>
              <w:rPr>
                <w:rFonts w:asciiTheme="minorHAnsi" w:hAnsiTheme="minorHAnsi" w:cstheme="minorHAnsi"/>
                <w:sz w:val="16"/>
                <w:szCs w:val="16"/>
              </w:rPr>
            </w:pPr>
          </w:p>
          <w:p w:rsidR="00C16349" w:rsidRPr="00EA7AC6" w:rsidRDefault="00C16349"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lastRenderedPageBreak/>
              <w:t>[…]</w:t>
            </w:r>
          </w:p>
        </w:tc>
        <w:tc>
          <w:tcPr>
            <w:tcW w:w="1134" w:type="dxa"/>
          </w:tcPr>
          <w:p w:rsidR="00A716D3" w:rsidRPr="00EA7AC6" w:rsidRDefault="00C16349" w:rsidP="00C16F51">
            <w:pPr>
              <w:rPr>
                <w:sz w:val="16"/>
                <w:szCs w:val="16"/>
              </w:rPr>
            </w:pPr>
            <w:r w:rsidRPr="00EA7AC6">
              <w:rPr>
                <w:b/>
                <w:bCs/>
                <w:sz w:val="16"/>
                <w:szCs w:val="16"/>
              </w:rPr>
              <w:lastRenderedPageBreak/>
              <w:t xml:space="preserve">€ </w:t>
            </w:r>
            <w:r w:rsidRPr="00EA7AC6">
              <w:rPr>
                <w:b/>
                <w:sz w:val="16"/>
                <w:szCs w:val="16"/>
              </w:rPr>
              <w:t>4.570,20</w:t>
            </w:r>
          </w:p>
        </w:tc>
        <w:tc>
          <w:tcPr>
            <w:tcW w:w="1701" w:type="dxa"/>
          </w:tcPr>
          <w:p w:rsidR="00A716D3" w:rsidRPr="00EA7AC6" w:rsidRDefault="00C16349" w:rsidP="00C16F51">
            <w:pPr>
              <w:rPr>
                <w:sz w:val="16"/>
                <w:szCs w:val="16"/>
              </w:rPr>
            </w:pPr>
            <w:r w:rsidRPr="00EA7AC6">
              <w:rPr>
                <w:rFonts w:cs="Times New Roman"/>
                <w:sz w:val="16"/>
                <w:szCs w:val="16"/>
              </w:rPr>
              <w:t xml:space="preserve">Fatture emesse dalla ditta INBA SPA (servizi per l’ambiente ATI INBA) </w:t>
            </w:r>
            <w:r w:rsidRPr="00EA7AC6">
              <w:rPr>
                <w:rFonts w:cs="Times New Roman"/>
                <w:bCs/>
                <w:sz w:val="16"/>
                <w:szCs w:val="16"/>
              </w:rPr>
              <w:t xml:space="preserve">n°  8905150065 e n° 8905150071 entrambe </w:t>
            </w:r>
            <w:r w:rsidRPr="00EA7AC6">
              <w:rPr>
                <w:rFonts w:cs="Times New Roman"/>
                <w:sz w:val="16"/>
                <w:szCs w:val="16"/>
              </w:rPr>
              <w:t>del</w:t>
            </w:r>
            <w:r w:rsidRPr="00EA7AC6">
              <w:rPr>
                <w:rFonts w:cs="Times New Roman"/>
                <w:bCs/>
                <w:sz w:val="16"/>
                <w:szCs w:val="16"/>
              </w:rPr>
              <w:t xml:space="preserve"> 31/12/2015</w:t>
            </w:r>
            <w:r w:rsidRPr="00EA7AC6">
              <w:rPr>
                <w:rFonts w:cs="Times New Roman"/>
                <w:sz w:val="16"/>
                <w:szCs w:val="16"/>
              </w:rPr>
              <w:t>, la prima dell'importo di € 2.022,58 e la seconda dell'importo di € 2.547,62 comprensive di I.V.A</w:t>
            </w:r>
          </w:p>
        </w:tc>
      </w:tr>
      <w:tr w:rsidR="00A716D3" w:rsidRPr="00EA7AC6" w:rsidTr="00880A92">
        <w:tc>
          <w:tcPr>
            <w:tcW w:w="1668" w:type="dxa"/>
          </w:tcPr>
          <w:p w:rsidR="00A716D3" w:rsidRPr="00EA7AC6" w:rsidRDefault="00A716D3" w:rsidP="00B155BA">
            <w:pPr>
              <w:rPr>
                <w:sz w:val="16"/>
                <w:szCs w:val="16"/>
              </w:rPr>
            </w:pPr>
            <w:r w:rsidRPr="00EA7AC6">
              <w:rPr>
                <w:sz w:val="16"/>
                <w:szCs w:val="16"/>
              </w:rPr>
              <w:lastRenderedPageBreak/>
              <w:t>Responsabile del Servizio</w:t>
            </w:r>
          </w:p>
          <w:p w:rsidR="00A716D3" w:rsidRPr="00EA7AC6" w:rsidRDefault="00A716D3" w:rsidP="00B155BA">
            <w:pPr>
              <w:rPr>
                <w:sz w:val="16"/>
                <w:szCs w:val="16"/>
              </w:rPr>
            </w:pPr>
            <w:r w:rsidRPr="00EA7AC6">
              <w:rPr>
                <w:sz w:val="16"/>
                <w:szCs w:val="16"/>
              </w:rPr>
              <w:t>Ing. Guido Girasoli</w:t>
            </w:r>
          </w:p>
        </w:tc>
        <w:tc>
          <w:tcPr>
            <w:tcW w:w="1134" w:type="dxa"/>
          </w:tcPr>
          <w:p w:rsidR="00A716D3" w:rsidRPr="00EA7AC6" w:rsidRDefault="00A716D3" w:rsidP="00B155BA">
            <w:pPr>
              <w:rPr>
                <w:sz w:val="16"/>
                <w:szCs w:val="16"/>
              </w:rPr>
            </w:pPr>
            <w:r w:rsidRPr="00EA7AC6">
              <w:rPr>
                <w:sz w:val="16"/>
                <w:szCs w:val="16"/>
              </w:rPr>
              <w:t>Determina</w:t>
            </w:r>
          </w:p>
        </w:tc>
        <w:tc>
          <w:tcPr>
            <w:tcW w:w="1134" w:type="dxa"/>
          </w:tcPr>
          <w:p w:rsidR="00A716D3" w:rsidRPr="00EA7AC6" w:rsidRDefault="005D036D" w:rsidP="00C16F51">
            <w:pPr>
              <w:rPr>
                <w:sz w:val="16"/>
                <w:szCs w:val="16"/>
              </w:rPr>
            </w:pPr>
            <w:r w:rsidRPr="00EA7AC6">
              <w:rPr>
                <w:sz w:val="16"/>
                <w:szCs w:val="16"/>
              </w:rPr>
              <w:t>n.167 del 17.2.2016</w:t>
            </w:r>
          </w:p>
        </w:tc>
        <w:tc>
          <w:tcPr>
            <w:tcW w:w="1417" w:type="dxa"/>
          </w:tcPr>
          <w:p w:rsidR="00A716D3" w:rsidRPr="00EA7AC6" w:rsidRDefault="005D036D" w:rsidP="00C16F51">
            <w:pPr>
              <w:rPr>
                <w:rFonts w:cstheme="minorHAnsi"/>
                <w:sz w:val="16"/>
                <w:szCs w:val="16"/>
              </w:rPr>
            </w:pPr>
            <w:r w:rsidRPr="00EA7AC6">
              <w:rPr>
                <w:rFonts w:cstheme="minorHAnsi"/>
                <w:sz w:val="16"/>
                <w:szCs w:val="16"/>
              </w:rPr>
              <w:t>MANUTENZIONE DEL VERDE PUBBLICO IN OCCASIONE DELLA RICORRENZA DEI DEFUNTI  E 4 NOVEMBRE - LIQUIDAZIONE FATTURA</w:t>
            </w:r>
          </w:p>
        </w:tc>
        <w:tc>
          <w:tcPr>
            <w:tcW w:w="6804" w:type="dxa"/>
          </w:tcPr>
          <w:p w:rsidR="00A716D3" w:rsidRPr="00EA7AC6" w:rsidRDefault="005D036D"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5D036D" w:rsidRPr="00EA7AC6" w:rsidRDefault="005D036D" w:rsidP="005D036D">
            <w:pPr>
              <w:jc w:val="both"/>
              <w:rPr>
                <w:sz w:val="16"/>
                <w:szCs w:val="16"/>
              </w:rPr>
            </w:pPr>
            <w:r w:rsidRPr="00EA7AC6">
              <w:rPr>
                <w:b/>
                <w:bCs/>
                <w:sz w:val="16"/>
                <w:szCs w:val="16"/>
              </w:rPr>
              <w:t>Premesso</w:t>
            </w:r>
            <w:r w:rsidRPr="00EA7AC6">
              <w:rPr>
                <w:sz w:val="16"/>
                <w:szCs w:val="16"/>
              </w:rPr>
              <w:t>:</w:t>
            </w:r>
          </w:p>
          <w:p w:rsidR="005D036D" w:rsidRPr="00EA7AC6" w:rsidRDefault="005D036D" w:rsidP="005D036D">
            <w:pPr>
              <w:ind w:left="113" w:hanging="113"/>
              <w:jc w:val="both"/>
              <w:rPr>
                <w:sz w:val="16"/>
                <w:szCs w:val="16"/>
              </w:rPr>
            </w:pPr>
            <w:r w:rsidRPr="00EA7AC6">
              <w:rPr>
                <w:sz w:val="16"/>
                <w:szCs w:val="16"/>
              </w:rPr>
              <w:t>-che con D.R.S. n. 996 del 23/10/2015  , sono stati affidati alla ditta "Idea Verde Soc. Cooperativa" con sede in  Tricase, i seguenti interventi:</w:t>
            </w:r>
          </w:p>
          <w:p w:rsidR="005D036D" w:rsidRPr="00EA7AC6" w:rsidRDefault="005D036D" w:rsidP="005D036D">
            <w:pPr>
              <w:ind w:left="720"/>
              <w:jc w:val="both"/>
              <w:rPr>
                <w:sz w:val="16"/>
                <w:szCs w:val="16"/>
              </w:rPr>
            </w:pPr>
            <w:r w:rsidRPr="00EA7AC6">
              <w:rPr>
                <w:sz w:val="16"/>
                <w:szCs w:val="16"/>
              </w:rPr>
              <w:t xml:space="preserve">lavori di manutenzione del verde pubblico (taglio e rimozione erbacce) per il </w:t>
            </w:r>
            <w:r w:rsidRPr="00EA7AC6">
              <w:rPr>
                <w:bCs/>
                <w:sz w:val="16"/>
                <w:szCs w:val="16"/>
              </w:rPr>
              <w:t>Giorno dell'Unità nazionale e Giornata delle Forze Armate (4 Novembre),</w:t>
            </w:r>
            <w:r w:rsidRPr="00EA7AC6">
              <w:rPr>
                <w:sz w:val="16"/>
                <w:szCs w:val="16"/>
              </w:rPr>
              <w:t xml:space="preserve"> lungo le strade di Tricase, </w:t>
            </w:r>
            <w:r w:rsidRPr="00EA7AC6">
              <w:rPr>
                <w:bCs/>
                <w:sz w:val="16"/>
                <w:szCs w:val="16"/>
              </w:rPr>
              <w:t>per l'importo di € 2.440,00 compresa IVA come per legge</w:t>
            </w:r>
            <w:r w:rsidRPr="00EA7AC6">
              <w:rPr>
                <w:sz w:val="16"/>
                <w:szCs w:val="16"/>
              </w:rPr>
              <w:t xml:space="preserve">;  </w:t>
            </w:r>
          </w:p>
          <w:p w:rsidR="005D036D" w:rsidRPr="00EA7AC6" w:rsidRDefault="005D036D" w:rsidP="005D036D">
            <w:pPr>
              <w:ind w:left="720"/>
              <w:jc w:val="both"/>
              <w:rPr>
                <w:sz w:val="16"/>
                <w:szCs w:val="16"/>
              </w:rPr>
            </w:pPr>
          </w:p>
          <w:p w:rsidR="005D036D" w:rsidRPr="00EA7AC6" w:rsidRDefault="005D036D" w:rsidP="005D036D">
            <w:pPr>
              <w:ind w:left="113" w:hanging="113"/>
              <w:jc w:val="both"/>
              <w:rPr>
                <w:sz w:val="16"/>
                <w:szCs w:val="16"/>
              </w:rPr>
            </w:pPr>
            <w:r w:rsidRPr="00EA7AC6">
              <w:rPr>
                <w:sz w:val="16"/>
                <w:szCs w:val="16"/>
              </w:rPr>
              <w:t>-che la ditta incaricata dopo aver eseguito i lavori di cui sopra, ha presentato fattura n. 1_16 del 15/01/2016 di € 2.440,00 compresa IVA come per legge;</w:t>
            </w:r>
          </w:p>
          <w:p w:rsidR="005D036D" w:rsidRPr="00EA7AC6" w:rsidRDefault="005D036D" w:rsidP="005D036D">
            <w:pPr>
              <w:jc w:val="both"/>
              <w:rPr>
                <w:sz w:val="16"/>
                <w:szCs w:val="16"/>
              </w:rPr>
            </w:pPr>
            <w:r w:rsidRPr="00EA7AC6">
              <w:rPr>
                <w:b/>
                <w:bCs/>
                <w:sz w:val="16"/>
                <w:szCs w:val="16"/>
              </w:rPr>
              <w:t>Dato atto</w:t>
            </w:r>
            <w:r w:rsidRPr="00EA7AC6">
              <w:rPr>
                <w:sz w:val="16"/>
                <w:szCs w:val="16"/>
              </w:rPr>
              <w:t xml:space="preserve"> che, ai fini della tracciabilità dei flussi finanziari, alla pratica in oggetto è stato attribuito dall’Autorità di Vigilanza sui Contratti Pubblici di Lavori, Servizi e Forniture il Codice Identificativo della Gara (CIG)  n. Z3716B5F12;</w:t>
            </w:r>
          </w:p>
          <w:p w:rsidR="005D036D" w:rsidRPr="00EA7AC6" w:rsidRDefault="005D036D" w:rsidP="005D036D">
            <w:pPr>
              <w:ind w:left="113" w:hanging="113"/>
              <w:jc w:val="both"/>
              <w:rPr>
                <w:sz w:val="16"/>
                <w:szCs w:val="16"/>
              </w:rPr>
            </w:pPr>
            <w:r w:rsidRPr="00EA7AC6">
              <w:rPr>
                <w:b/>
                <w:sz w:val="16"/>
                <w:szCs w:val="16"/>
              </w:rPr>
              <w:t xml:space="preserve">Riscontrata </w:t>
            </w:r>
            <w:r w:rsidRPr="00EA7AC6">
              <w:rPr>
                <w:sz w:val="16"/>
                <w:szCs w:val="16"/>
              </w:rPr>
              <w:t>la regolarità del D.U.R.C. rilasciato dagli enti competenti in data 22/12/2015 con prot. INPS n°1892999</w:t>
            </w:r>
          </w:p>
          <w:p w:rsidR="005D036D" w:rsidRPr="00EA7AC6" w:rsidRDefault="005D036D" w:rsidP="005D036D">
            <w:pPr>
              <w:ind w:left="113" w:hanging="113"/>
              <w:jc w:val="both"/>
              <w:rPr>
                <w:sz w:val="16"/>
                <w:szCs w:val="16"/>
              </w:rPr>
            </w:pPr>
          </w:p>
          <w:p w:rsidR="005D036D" w:rsidRPr="00EA7AC6" w:rsidRDefault="005D036D" w:rsidP="005D036D">
            <w:pPr>
              <w:ind w:left="113" w:hanging="113"/>
              <w:jc w:val="both"/>
              <w:rPr>
                <w:sz w:val="16"/>
                <w:szCs w:val="16"/>
              </w:rPr>
            </w:pPr>
            <w:r w:rsidRPr="00EA7AC6">
              <w:rPr>
                <w:b/>
                <w:bCs/>
                <w:sz w:val="16"/>
                <w:szCs w:val="16"/>
              </w:rPr>
              <w:t xml:space="preserve">Dato </w:t>
            </w:r>
            <w:r w:rsidRPr="00EA7AC6">
              <w:rPr>
                <w:bCs/>
                <w:sz w:val="16"/>
                <w:szCs w:val="16"/>
              </w:rPr>
              <w:t xml:space="preserve">atto </w:t>
            </w:r>
            <w:r w:rsidRPr="00EA7AC6">
              <w:rPr>
                <w:sz w:val="16"/>
                <w:szCs w:val="16"/>
              </w:rPr>
              <w:t>che i lavori sono stati regolarmente eseguiti;</w:t>
            </w:r>
          </w:p>
          <w:p w:rsidR="005D036D" w:rsidRPr="00EA7AC6" w:rsidRDefault="005D036D" w:rsidP="005D036D">
            <w:pPr>
              <w:jc w:val="both"/>
              <w:rPr>
                <w:sz w:val="16"/>
                <w:szCs w:val="16"/>
              </w:rPr>
            </w:pPr>
            <w:r w:rsidRPr="00EA7AC6">
              <w:rPr>
                <w:b/>
                <w:bCs/>
                <w:sz w:val="16"/>
                <w:szCs w:val="16"/>
              </w:rPr>
              <w:t>Ritenuto</w:t>
            </w:r>
            <w:r w:rsidRPr="00EA7AC6">
              <w:rPr>
                <w:sz w:val="16"/>
                <w:szCs w:val="16"/>
              </w:rPr>
              <w:t xml:space="preserve"> di dover provvedere in merito;</w:t>
            </w:r>
          </w:p>
          <w:p w:rsidR="005D036D" w:rsidRPr="00EA7AC6" w:rsidRDefault="005D036D" w:rsidP="005D036D">
            <w:pPr>
              <w:jc w:val="both"/>
              <w:rPr>
                <w:bCs/>
                <w:sz w:val="16"/>
                <w:szCs w:val="16"/>
              </w:rPr>
            </w:pPr>
            <w:r w:rsidRPr="00EA7AC6">
              <w:rPr>
                <w:b/>
                <w:bCs/>
                <w:sz w:val="16"/>
                <w:szCs w:val="16"/>
              </w:rPr>
              <w:t xml:space="preserve">Eseguito </w:t>
            </w:r>
            <w:r w:rsidRPr="00EA7AC6">
              <w:rPr>
                <w:bCs/>
                <w:sz w:val="16"/>
                <w:szCs w:val="16"/>
              </w:rPr>
              <w:t>con esito favorevole il controllo preventivo di regolarità amministrativa del presente atto avendo verificato:</w:t>
            </w:r>
          </w:p>
          <w:p w:rsidR="005D036D" w:rsidRPr="00EA7AC6" w:rsidRDefault="005D036D" w:rsidP="005D036D">
            <w:pPr>
              <w:ind w:left="851" w:hanging="284"/>
              <w:jc w:val="both"/>
              <w:rPr>
                <w:bCs/>
                <w:sz w:val="16"/>
                <w:szCs w:val="16"/>
              </w:rPr>
            </w:pPr>
            <w:r w:rsidRPr="00EA7AC6">
              <w:rPr>
                <w:bCs/>
                <w:sz w:val="16"/>
                <w:szCs w:val="16"/>
              </w:rPr>
              <w:t>a) rispetto delle normative comunitarie, statali regionali e regolamentari, generali e di settore;</w:t>
            </w:r>
          </w:p>
          <w:p w:rsidR="005D036D" w:rsidRPr="00EA7AC6" w:rsidRDefault="005D036D" w:rsidP="005D036D">
            <w:pPr>
              <w:ind w:left="851" w:hanging="284"/>
              <w:jc w:val="both"/>
              <w:rPr>
                <w:bCs/>
                <w:sz w:val="16"/>
                <w:szCs w:val="16"/>
              </w:rPr>
            </w:pPr>
            <w:r w:rsidRPr="00EA7AC6">
              <w:rPr>
                <w:bCs/>
                <w:sz w:val="16"/>
                <w:szCs w:val="16"/>
              </w:rPr>
              <w:t>b) correttezza e regolarità della procedura;</w:t>
            </w:r>
          </w:p>
          <w:p w:rsidR="005D036D" w:rsidRPr="00EA7AC6" w:rsidRDefault="005D036D" w:rsidP="005D036D">
            <w:pPr>
              <w:ind w:left="851" w:hanging="284"/>
              <w:jc w:val="both"/>
              <w:rPr>
                <w:bCs/>
                <w:sz w:val="16"/>
                <w:szCs w:val="16"/>
              </w:rPr>
            </w:pPr>
            <w:r w:rsidRPr="00EA7AC6">
              <w:rPr>
                <w:bCs/>
                <w:sz w:val="16"/>
                <w:szCs w:val="16"/>
              </w:rPr>
              <w:t>c) correttezza formale nella redazione dell'atto;</w:t>
            </w:r>
          </w:p>
          <w:p w:rsidR="005D036D" w:rsidRPr="00EA7AC6" w:rsidRDefault="005D036D" w:rsidP="005D036D">
            <w:pPr>
              <w:jc w:val="both"/>
              <w:rPr>
                <w:bCs/>
                <w:sz w:val="16"/>
                <w:szCs w:val="16"/>
              </w:rPr>
            </w:pPr>
            <w:r w:rsidRPr="00EA7AC6">
              <w:rPr>
                <w:b/>
                <w:bCs/>
                <w:sz w:val="16"/>
                <w:szCs w:val="16"/>
              </w:rPr>
              <w:t>Acquisito</w:t>
            </w:r>
            <w:r w:rsidRPr="00EA7AC6">
              <w:rPr>
                <w:bCs/>
                <w:sz w:val="16"/>
                <w:szCs w:val="16"/>
              </w:rPr>
              <w:t xml:space="preserve"> il seguente parere sulla regolarità contabile espresso dal Responsabile dei Servizi Finanziari: "favorevole".</w:t>
            </w:r>
          </w:p>
          <w:p w:rsidR="005D036D" w:rsidRPr="00EA7AC6" w:rsidRDefault="005D036D" w:rsidP="005D036D">
            <w:pPr>
              <w:jc w:val="both"/>
              <w:rPr>
                <w:sz w:val="16"/>
                <w:szCs w:val="16"/>
              </w:rPr>
            </w:pPr>
            <w:r w:rsidRPr="00EA7AC6">
              <w:rPr>
                <w:b/>
                <w:bCs/>
                <w:sz w:val="16"/>
                <w:szCs w:val="16"/>
              </w:rPr>
              <w:t>Visto</w:t>
            </w:r>
            <w:r w:rsidRPr="00EA7AC6">
              <w:rPr>
                <w:sz w:val="16"/>
                <w:szCs w:val="16"/>
              </w:rPr>
              <w:t xml:space="preserve"> il Regolamento comunale di contabilità;</w:t>
            </w:r>
          </w:p>
          <w:p w:rsidR="005D036D" w:rsidRPr="00EA7AC6" w:rsidRDefault="005D036D" w:rsidP="005D036D">
            <w:pPr>
              <w:jc w:val="both"/>
              <w:rPr>
                <w:sz w:val="16"/>
                <w:szCs w:val="16"/>
              </w:rPr>
            </w:pPr>
            <w:r w:rsidRPr="00EA7AC6">
              <w:rPr>
                <w:b/>
                <w:bCs/>
                <w:sz w:val="16"/>
                <w:szCs w:val="16"/>
              </w:rPr>
              <w:t>Visto</w:t>
            </w:r>
            <w:r w:rsidRPr="00EA7AC6">
              <w:rPr>
                <w:sz w:val="16"/>
                <w:szCs w:val="16"/>
              </w:rPr>
              <w:t xml:space="preserve"> il T.U. approvato con D.Lgs n. 267/2000;</w:t>
            </w:r>
          </w:p>
          <w:p w:rsidR="005D036D" w:rsidRPr="00EA7AC6" w:rsidRDefault="005D036D" w:rsidP="005D036D">
            <w:pPr>
              <w:jc w:val="center"/>
              <w:rPr>
                <w:b/>
                <w:sz w:val="16"/>
                <w:szCs w:val="16"/>
              </w:rPr>
            </w:pPr>
            <w:r w:rsidRPr="00EA7AC6">
              <w:rPr>
                <w:b/>
                <w:sz w:val="16"/>
                <w:szCs w:val="16"/>
              </w:rPr>
              <w:t>D E T E R M I N A</w:t>
            </w:r>
          </w:p>
          <w:p w:rsidR="005D036D" w:rsidRPr="00EA7AC6" w:rsidRDefault="005D036D" w:rsidP="005D036D">
            <w:pPr>
              <w:ind w:left="284" w:hanging="284"/>
              <w:jc w:val="both"/>
              <w:rPr>
                <w:sz w:val="16"/>
                <w:szCs w:val="16"/>
              </w:rPr>
            </w:pPr>
            <w:r w:rsidRPr="00EA7AC6">
              <w:rPr>
                <w:b/>
                <w:bCs/>
                <w:sz w:val="16"/>
                <w:szCs w:val="16"/>
              </w:rPr>
              <w:t>1)</w:t>
            </w:r>
            <w:r w:rsidRPr="00EA7AC6">
              <w:rPr>
                <w:sz w:val="16"/>
                <w:szCs w:val="16"/>
              </w:rPr>
              <w:t xml:space="preserve"> Liquidare e pagare, per i motivi espressi in narrativa, alla ditta "Idea Verde Soc. Cooperativa" con sede in Tricase la somma di € 2.440,00compresa IVA come per legge;</w:t>
            </w:r>
          </w:p>
          <w:p w:rsidR="005D036D" w:rsidRPr="00EA7AC6" w:rsidRDefault="005D036D" w:rsidP="005D036D">
            <w:pPr>
              <w:ind w:left="284" w:hanging="284"/>
              <w:jc w:val="both"/>
              <w:rPr>
                <w:bCs/>
                <w:sz w:val="16"/>
                <w:szCs w:val="16"/>
              </w:rPr>
            </w:pPr>
            <w:r w:rsidRPr="00EA7AC6">
              <w:rPr>
                <w:b/>
                <w:bCs/>
                <w:sz w:val="16"/>
                <w:szCs w:val="16"/>
              </w:rPr>
              <w:t>2)</w:t>
            </w:r>
            <w:r w:rsidRPr="00EA7AC6">
              <w:rPr>
                <w:bCs/>
                <w:sz w:val="16"/>
                <w:szCs w:val="16"/>
              </w:rPr>
              <w:t xml:space="preserve"> Prelevare la somma di € 2440,00 sul Servizio 0906 - Int. 03 Cap. 1376 del bilancio 2015, giusto impegno di spesa assunto con D.R.S. n. 996/2015</w:t>
            </w:r>
            <w:r w:rsidRPr="00EA7AC6">
              <w:rPr>
                <w:sz w:val="16"/>
                <w:szCs w:val="16"/>
              </w:rPr>
              <w:t xml:space="preserve">  ;</w:t>
            </w:r>
          </w:p>
          <w:p w:rsidR="005D036D" w:rsidRPr="00EA7AC6" w:rsidRDefault="005D036D" w:rsidP="005D036D">
            <w:pPr>
              <w:ind w:left="284" w:hanging="284"/>
              <w:jc w:val="both"/>
              <w:rPr>
                <w:bCs/>
                <w:sz w:val="16"/>
                <w:szCs w:val="16"/>
              </w:rPr>
            </w:pPr>
            <w:r w:rsidRPr="00EA7AC6">
              <w:rPr>
                <w:b/>
                <w:bCs/>
                <w:sz w:val="16"/>
                <w:szCs w:val="16"/>
              </w:rPr>
              <w:t>3)</w:t>
            </w:r>
            <w:r w:rsidRPr="00EA7AC6">
              <w:rPr>
                <w:bCs/>
                <w:sz w:val="16"/>
                <w:szCs w:val="16"/>
              </w:rPr>
              <w:tab/>
              <w:t>Ai sensi dell'art. 26, comma 2 del D.Lgs 33/2013 Amministrazione aperta, i dati contenuti nel presente atto saranno pubblicati sul sito istituzionale di questo Comune, così come da scheda allegata agli atti.</w:t>
            </w:r>
          </w:p>
          <w:p w:rsidR="005D036D" w:rsidRPr="00EA7AC6" w:rsidRDefault="005D036D" w:rsidP="00C16F51">
            <w:pPr>
              <w:pStyle w:val="Titolo"/>
              <w:jc w:val="both"/>
              <w:rPr>
                <w:rFonts w:asciiTheme="minorHAnsi" w:hAnsiTheme="minorHAnsi" w:cstheme="minorHAnsi"/>
                <w:sz w:val="16"/>
                <w:szCs w:val="16"/>
              </w:rPr>
            </w:pPr>
          </w:p>
          <w:p w:rsidR="005D036D" w:rsidRPr="00EA7AC6" w:rsidRDefault="005D036D"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A716D3" w:rsidRPr="00EA7AC6" w:rsidRDefault="00A94D76" w:rsidP="00C16F51">
            <w:pPr>
              <w:rPr>
                <w:sz w:val="16"/>
                <w:szCs w:val="16"/>
              </w:rPr>
            </w:pPr>
            <w:r w:rsidRPr="00EA7AC6">
              <w:rPr>
                <w:sz w:val="16"/>
                <w:szCs w:val="16"/>
              </w:rPr>
              <w:t>€ 2.440,00</w:t>
            </w:r>
            <w:r w:rsidR="00EF54FB">
              <w:rPr>
                <w:sz w:val="16"/>
                <w:szCs w:val="16"/>
              </w:rPr>
              <w:t xml:space="preserve"> </w:t>
            </w:r>
            <w:r w:rsidRPr="00EA7AC6">
              <w:rPr>
                <w:sz w:val="16"/>
                <w:szCs w:val="16"/>
              </w:rPr>
              <w:t>compresa IVA</w:t>
            </w:r>
          </w:p>
        </w:tc>
        <w:tc>
          <w:tcPr>
            <w:tcW w:w="1701" w:type="dxa"/>
          </w:tcPr>
          <w:p w:rsidR="00A716D3" w:rsidRPr="00EA7AC6" w:rsidRDefault="00A94D76" w:rsidP="00C16F51">
            <w:pPr>
              <w:rPr>
                <w:sz w:val="16"/>
                <w:szCs w:val="16"/>
              </w:rPr>
            </w:pPr>
            <w:r w:rsidRPr="00EA7AC6">
              <w:rPr>
                <w:sz w:val="16"/>
                <w:szCs w:val="16"/>
              </w:rPr>
              <w:t>fattura n. 1_16 del 15/01/2016 di € 2.440,00 compresa IVA come per legge</w:t>
            </w:r>
          </w:p>
        </w:tc>
      </w:tr>
      <w:tr w:rsidR="00A716D3" w:rsidRPr="00EA7AC6" w:rsidTr="00880A92">
        <w:tc>
          <w:tcPr>
            <w:tcW w:w="1668" w:type="dxa"/>
          </w:tcPr>
          <w:p w:rsidR="00A716D3" w:rsidRPr="00EA7AC6" w:rsidRDefault="00A716D3" w:rsidP="00B155BA">
            <w:pPr>
              <w:rPr>
                <w:sz w:val="16"/>
                <w:szCs w:val="16"/>
              </w:rPr>
            </w:pPr>
            <w:r w:rsidRPr="00EA7AC6">
              <w:rPr>
                <w:sz w:val="16"/>
                <w:szCs w:val="16"/>
              </w:rPr>
              <w:t>Responsabile del Servizio</w:t>
            </w:r>
          </w:p>
          <w:p w:rsidR="00A716D3" w:rsidRPr="00EA7AC6" w:rsidRDefault="00A716D3" w:rsidP="00B155BA">
            <w:pPr>
              <w:rPr>
                <w:sz w:val="16"/>
                <w:szCs w:val="16"/>
              </w:rPr>
            </w:pPr>
            <w:r w:rsidRPr="00EA7AC6">
              <w:rPr>
                <w:sz w:val="16"/>
                <w:szCs w:val="16"/>
              </w:rPr>
              <w:t>Ing. Guido Girasoli</w:t>
            </w:r>
          </w:p>
        </w:tc>
        <w:tc>
          <w:tcPr>
            <w:tcW w:w="1134" w:type="dxa"/>
          </w:tcPr>
          <w:p w:rsidR="00A716D3" w:rsidRPr="00EA7AC6" w:rsidRDefault="00A716D3" w:rsidP="00B155BA">
            <w:pPr>
              <w:rPr>
                <w:sz w:val="16"/>
                <w:szCs w:val="16"/>
              </w:rPr>
            </w:pPr>
            <w:r w:rsidRPr="00EA7AC6">
              <w:rPr>
                <w:sz w:val="16"/>
                <w:szCs w:val="16"/>
              </w:rPr>
              <w:t>Determina</w:t>
            </w:r>
          </w:p>
        </w:tc>
        <w:tc>
          <w:tcPr>
            <w:tcW w:w="1134" w:type="dxa"/>
          </w:tcPr>
          <w:p w:rsidR="00A716D3" w:rsidRPr="00EA7AC6" w:rsidRDefault="00DE276F" w:rsidP="00C16F51">
            <w:pPr>
              <w:rPr>
                <w:sz w:val="16"/>
                <w:szCs w:val="16"/>
              </w:rPr>
            </w:pPr>
            <w:r>
              <w:rPr>
                <w:sz w:val="16"/>
                <w:szCs w:val="16"/>
              </w:rPr>
              <w:t>n.169 del 18</w:t>
            </w:r>
            <w:r w:rsidR="0080790E" w:rsidRPr="00EA7AC6">
              <w:rPr>
                <w:sz w:val="16"/>
                <w:szCs w:val="16"/>
              </w:rPr>
              <w:t>.2.2016</w:t>
            </w:r>
          </w:p>
        </w:tc>
        <w:tc>
          <w:tcPr>
            <w:tcW w:w="1417" w:type="dxa"/>
          </w:tcPr>
          <w:p w:rsidR="00A716D3" w:rsidRPr="00EA7AC6" w:rsidRDefault="0080790E" w:rsidP="00C16F51">
            <w:pPr>
              <w:rPr>
                <w:rFonts w:cstheme="minorHAnsi"/>
                <w:sz w:val="16"/>
                <w:szCs w:val="16"/>
              </w:rPr>
            </w:pPr>
            <w:r w:rsidRPr="00EA7AC6">
              <w:rPr>
                <w:rFonts w:cstheme="minorHAnsi"/>
                <w:sz w:val="16"/>
                <w:szCs w:val="16"/>
              </w:rPr>
              <w:t>CONFERIMENTO INCARICO COLLABORAZIONE RUP - LIQUIDAZIONE FATTURA.</w:t>
            </w:r>
          </w:p>
        </w:tc>
        <w:tc>
          <w:tcPr>
            <w:tcW w:w="6804" w:type="dxa"/>
          </w:tcPr>
          <w:p w:rsidR="00A716D3" w:rsidRPr="00EA7AC6" w:rsidRDefault="0080790E"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80790E" w:rsidRPr="00EA7AC6" w:rsidRDefault="0080790E" w:rsidP="00C16F51">
            <w:pPr>
              <w:pStyle w:val="Titolo"/>
              <w:jc w:val="both"/>
              <w:rPr>
                <w:rFonts w:asciiTheme="minorHAnsi" w:hAnsiTheme="minorHAnsi" w:cstheme="minorHAnsi"/>
                <w:sz w:val="16"/>
                <w:szCs w:val="16"/>
              </w:rPr>
            </w:pPr>
          </w:p>
          <w:p w:rsidR="0080790E" w:rsidRPr="00EA7AC6" w:rsidRDefault="0080790E" w:rsidP="0080790E">
            <w:pPr>
              <w:jc w:val="both"/>
              <w:rPr>
                <w:rFonts w:cs="Arial"/>
                <w:sz w:val="16"/>
                <w:szCs w:val="16"/>
              </w:rPr>
            </w:pPr>
            <w:r w:rsidRPr="00EA7AC6">
              <w:rPr>
                <w:rFonts w:cs="Arial"/>
                <w:b/>
                <w:bCs/>
                <w:sz w:val="16"/>
                <w:szCs w:val="16"/>
              </w:rPr>
              <w:t>Premesso</w:t>
            </w:r>
            <w:r w:rsidRPr="00EA7AC6">
              <w:rPr>
                <w:rFonts w:cs="Arial"/>
                <w:sz w:val="16"/>
                <w:szCs w:val="16"/>
              </w:rPr>
              <w:t>:</w:t>
            </w:r>
          </w:p>
          <w:p w:rsidR="0080790E" w:rsidRPr="00EA7AC6" w:rsidRDefault="0080790E" w:rsidP="0080790E">
            <w:pPr>
              <w:ind w:left="142" w:hanging="142"/>
              <w:jc w:val="both"/>
              <w:rPr>
                <w:rFonts w:cs="Arial"/>
                <w:sz w:val="16"/>
                <w:szCs w:val="16"/>
              </w:rPr>
            </w:pPr>
            <w:r w:rsidRPr="00EA7AC6">
              <w:rPr>
                <w:rFonts w:cs="Arial"/>
                <w:sz w:val="16"/>
                <w:szCs w:val="16"/>
              </w:rPr>
              <w:t>-</w:t>
            </w:r>
            <w:r w:rsidRPr="00EA7AC6">
              <w:rPr>
                <w:rFonts w:cs="Arial"/>
                <w:sz w:val="16"/>
                <w:szCs w:val="16"/>
              </w:rPr>
              <w:tab/>
              <w:t>che con D.R.S. n. 266 del 13.03.2015 è stato conferito incarico di supporto tecnico alle attività del Settore e di supporto al Responsabile del Procedimento al geom. Rocco Maggiore, con sede in Lucugnano di Tricase, per un periodo di 4 mesi;</w:t>
            </w:r>
          </w:p>
          <w:p w:rsidR="0080790E" w:rsidRPr="00EA7AC6" w:rsidRDefault="0080790E" w:rsidP="0080790E">
            <w:pPr>
              <w:ind w:left="142" w:hanging="142"/>
              <w:jc w:val="both"/>
              <w:rPr>
                <w:rFonts w:cs="Arial"/>
                <w:sz w:val="16"/>
                <w:szCs w:val="16"/>
              </w:rPr>
            </w:pPr>
          </w:p>
          <w:p w:rsidR="0080790E" w:rsidRPr="00EA7AC6" w:rsidRDefault="0080790E" w:rsidP="0080790E">
            <w:pPr>
              <w:ind w:left="142" w:hanging="142"/>
              <w:jc w:val="both"/>
              <w:rPr>
                <w:rFonts w:cs="Arial"/>
                <w:sz w:val="16"/>
                <w:szCs w:val="16"/>
              </w:rPr>
            </w:pPr>
            <w:r w:rsidRPr="00EA7AC6">
              <w:rPr>
                <w:rFonts w:cs="Arial"/>
                <w:sz w:val="16"/>
                <w:szCs w:val="16"/>
              </w:rPr>
              <w:t>-</w:t>
            </w:r>
            <w:r w:rsidRPr="00EA7AC6">
              <w:rPr>
                <w:rFonts w:cs="Arial"/>
                <w:sz w:val="16"/>
                <w:szCs w:val="16"/>
              </w:rPr>
              <w:tab/>
              <w:t xml:space="preserve">che successivamente, e perdurando le condizioni che avevano reso necessaria l'assunzione della D.R.S. n. 266/2015, con D.R.S. n. 736 del 27.07.2015 è stata disposta la proroga di 6 mesi dell'incarico già conferito ed è stato assunto il relativo impegno di spesa di € 9.000,00 compresa </w:t>
            </w:r>
            <w:r w:rsidRPr="00EA7AC6">
              <w:rPr>
                <w:rFonts w:cs="Arial"/>
                <w:sz w:val="16"/>
                <w:szCs w:val="16"/>
              </w:rPr>
              <w:lastRenderedPageBreak/>
              <w:t>IVA ed oneri previdenziali;</w:t>
            </w:r>
          </w:p>
          <w:p w:rsidR="0080790E" w:rsidRPr="00EA7AC6" w:rsidRDefault="0080790E" w:rsidP="0080790E">
            <w:pPr>
              <w:ind w:left="142" w:hanging="142"/>
              <w:jc w:val="both"/>
              <w:rPr>
                <w:rFonts w:cs="Arial"/>
                <w:sz w:val="16"/>
                <w:szCs w:val="16"/>
              </w:rPr>
            </w:pPr>
          </w:p>
          <w:p w:rsidR="0080790E" w:rsidRPr="00EA7AC6" w:rsidRDefault="0080790E" w:rsidP="0080790E">
            <w:pPr>
              <w:ind w:left="142" w:hanging="142"/>
              <w:jc w:val="both"/>
              <w:rPr>
                <w:rFonts w:cs="Arial"/>
                <w:sz w:val="16"/>
                <w:szCs w:val="16"/>
              </w:rPr>
            </w:pPr>
            <w:r w:rsidRPr="00EA7AC6">
              <w:rPr>
                <w:rFonts w:cs="Arial"/>
                <w:sz w:val="16"/>
                <w:szCs w:val="16"/>
              </w:rPr>
              <w:t>-</w:t>
            </w:r>
            <w:r w:rsidRPr="00EA7AC6">
              <w:rPr>
                <w:rFonts w:cs="Arial"/>
                <w:sz w:val="16"/>
                <w:szCs w:val="16"/>
              </w:rPr>
              <w:tab/>
              <w:t>che il geom. Rocco Maggiore ha svolto tutte le mansioni di supporto tecnico sia all'ufficio che al RUP per le quali era stato incaricato;</w:t>
            </w:r>
          </w:p>
          <w:p w:rsidR="0080790E" w:rsidRPr="00EA7AC6" w:rsidRDefault="0080790E" w:rsidP="0080790E">
            <w:pPr>
              <w:ind w:left="142" w:hanging="142"/>
              <w:jc w:val="both"/>
              <w:rPr>
                <w:rFonts w:cs="Arial"/>
                <w:sz w:val="16"/>
                <w:szCs w:val="16"/>
              </w:rPr>
            </w:pPr>
          </w:p>
          <w:p w:rsidR="0080790E" w:rsidRPr="00EA7AC6" w:rsidRDefault="0080790E" w:rsidP="0080790E">
            <w:pPr>
              <w:ind w:left="142" w:hanging="142"/>
              <w:jc w:val="both"/>
              <w:rPr>
                <w:rFonts w:cs="Arial"/>
                <w:sz w:val="16"/>
                <w:szCs w:val="16"/>
              </w:rPr>
            </w:pPr>
            <w:r w:rsidRPr="00EA7AC6">
              <w:rPr>
                <w:rFonts w:cs="Arial"/>
                <w:sz w:val="16"/>
                <w:szCs w:val="16"/>
              </w:rPr>
              <w:t>-</w:t>
            </w:r>
            <w:r w:rsidRPr="00EA7AC6">
              <w:rPr>
                <w:rFonts w:cs="Arial"/>
                <w:sz w:val="16"/>
                <w:szCs w:val="16"/>
              </w:rPr>
              <w:tab/>
              <w:t>che in particolare, le attività relative ai progetti di potenziamento del centro comunale di raccolta sono ultimate e resta da effettuare solo alcuni adempimenti con la Regione Puglia, per i quali non è prevista la prestazione di supporto al RUP;</w:t>
            </w:r>
          </w:p>
          <w:p w:rsidR="0080790E" w:rsidRPr="00EA7AC6" w:rsidRDefault="0080790E" w:rsidP="0080790E">
            <w:pPr>
              <w:ind w:left="113" w:hanging="113"/>
              <w:jc w:val="both"/>
              <w:rPr>
                <w:rFonts w:cs="Arial"/>
                <w:sz w:val="16"/>
                <w:szCs w:val="16"/>
              </w:rPr>
            </w:pPr>
          </w:p>
          <w:p w:rsidR="0080790E" w:rsidRPr="00EA7AC6" w:rsidRDefault="0080790E" w:rsidP="0080790E">
            <w:pPr>
              <w:ind w:left="113" w:hanging="113"/>
              <w:jc w:val="both"/>
              <w:rPr>
                <w:rFonts w:cs="Arial"/>
                <w:sz w:val="16"/>
                <w:szCs w:val="16"/>
              </w:rPr>
            </w:pPr>
            <w:r w:rsidRPr="00EA7AC6">
              <w:rPr>
                <w:rFonts w:cs="Arial"/>
                <w:sz w:val="16"/>
                <w:szCs w:val="16"/>
              </w:rPr>
              <w:t>-</w:t>
            </w:r>
            <w:r w:rsidRPr="00EA7AC6">
              <w:rPr>
                <w:rFonts w:cs="Arial"/>
                <w:sz w:val="16"/>
                <w:szCs w:val="16"/>
              </w:rPr>
              <w:tab/>
              <w:t>che, avendo portato a termine l'incarico conferitogli, il professionista incaricato ha presentato fattura n. 1 del 27.01.2016 di € 9.000,00 compresa IVA ed altri oneri previdenziali;</w:t>
            </w:r>
          </w:p>
          <w:p w:rsidR="0080790E" w:rsidRPr="00EA7AC6" w:rsidRDefault="0080790E" w:rsidP="0080790E">
            <w:pPr>
              <w:ind w:left="113" w:hanging="113"/>
              <w:jc w:val="both"/>
              <w:rPr>
                <w:rFonts w:cs="Arial"/>
                <w:b/>
                <w:bCs/>
                <w:sz w:val="16"/>
                <w:szCs w:val="16"/>
              </w:rPr>
            </w:pPr>
          </w:p>
          <w:p w:rsidR="0080790E" w:rsidRPr="00EA7AC6" w:rsidRDefault="0080790E" w:rsidP="0080790E">
            <w:pPr>
              <w:ind w:left="113" w:hanging="113"/>
              <w:jc w:val="both"/>
              <w:rPr>
                <w:rFonts w:cs="Arial"/>
                <w:bCs/>
                <w:sz w:val="16"/>
                <w:szCs w:val="16"/>
              </w:rPr>
            </w:pPr>
            <w:r w:rsidRPr="00EA7AC6">
              <w:rPr>
                <w:rFonts w:cs="Arial"/>
                <w:b/>
                <w:bCs/>
                <w:sz w:val="16"/>
                <w:szCs w:val="16"/>
              </w:rPr>
              <w:t>Dato atto:</w:t>
            </w:r>
          </w:p>
          <w:p w:rsidR="0080790E" w:rsidRPr="00EA7AC6" w:rsidRDefault="0080790E" w:rsidP="0080790E">
            <w:pPr>
              <w:ind w:left="142" w:hanging="142"/>
              <w:jc w:val="both"/>
              <w:rPr>
                <w:rFonts w:cs="Arial"/>
                <w:sz w:val="16"/>
                <w:szCs w:val="16"/>
              </w:rPr>
            </w:pPr>
            <w:r w:rsidRPr="00EA7AC6">
              <w:rPr>
                <w:rFonts w:cs="Arial"/>
                <w:sz w:val="16"/>
                <w:szCs w:val="16"/>
              </w:rPr>
              <w:t>-</w:t>
            </w:r>
            <w:r w:rsidRPr="00EA7AC6">
              <w:rPr>
                <w:rFonts w:cs="Arial"/>
                <w:sz w:val="16"/>
                <w:szCs w:val="16"/>
              </w:rPr>
              <w:tab/>
              <w:t>che i servizio è stato svolto regolarmente;;</w:t>
            </w:r>
          </w:p>
          <w:p w:rsidR="0080790E" w:rsidRPr="00EA7AC6" w:rsidRDefault="0080790E" w:rsidP="0080790E">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ZB2157C6CF;</w:t>
            </w:r>
          </w:p>
          <w:p w:rsidR="0080790E" w:rsidRPr="00EA7AC6" w:rsidRDefault="0080790E" w:rsidP="0080790E">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26.01.2016;</w:t>
            </w:r>
          </w:p>
          <w:p w:rsidR="0080790E" w:rsidRPr="00EA7AC6" w:rsidRDefault="0080790E" w:rsidP="0080790E">
            <w:pPr>
              <w:ind w:left="180" w:hanging="180"/>
              <w:rPr>
                <w:rFonts w:cs="Arial"/>
                <w:sz w:val="16"/>
                <w:szCs w:val="16"/>
              </w:rPr>
            </w:pPr>
          </w:p>
          <w:p w:rsidR="0080790E" w:rsidRPr="00EA7AC6" w:rsidRDefault="0080790E" w:rsidP="0080790E">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80790E" w:rsidRPr="00EA7AC6" w:rsidRDefault="0080790E" w:rsidP="0080790E">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80790E" w:rsidRPr="00EA7AC6" w:rsidRDefault="0080790E" w:rsidP="0080790E">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80790E" w:rsidRPr="00EA7AC6" w:rsidRDefault="0080790E" w:rsidP="0080790E">
            <w:pPr>
              <w:ind w:left="851" w:hanging="284"/>
              <w:jc w:val="both"/>
              <w:rPr>
                <w:rFonts w:cs="Arial"/>
                <w:bCs/>
                <w:sz w:val="16"/>
                <w:szCs w:val="16"/>
              </w:rPr>
            </w:pPr>
            <w:r w:rsidRPr="00EA7AC6">
              <w:rPr>
                <w:rFonts w:cs="Arial"/>
                <w:bCs/>
                <w:sz w:val="16"/>
                <w:szCs w:val="16"/>
              </w:rPr>
              <w:t>b) correttezza e regolarità della procedura;</w:t>
            </w:r>
          </w:p>
          <w:p w:rsidR="0080790E" w:rsidRPr="00EA7AC6" w:rsidRDefault="0080790E" w:rsidP="0080790E">
            <w:pPr>
              <w:ind w:left="851" w:hanging="284"/>
              <w:jc w:val="both"/>
              <w:rPr>
                <w:rFonts w:cs="Arial"/>
                <w:bCs/>
                <w:sz w:val="16"/>
                <w:szCs w:val="16"/>
              </w:rPr>
            </w:pPr>
            <w:r w:rsidRPr="00EA7AC6">
              <w:rPr>
                <w:rFonts w:cs="Arial"/>
                <w:bCs/>
                <w:sz w:val="16"/>
                <w:szCs w:val="16"/>
              </w:rPr>
              <w:t>c) correttezza formale nella redazione dell'atto;</w:t>
            </w:r>
          </w:p>
          <w:p w:rsidR="0080790E" w:rsidRPr="00EA7AC6" w:rsidRDefault="0080790E" w:rsidP="0080790E">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80790E" w:rsidRPr="00EA7AC6" w:rsidRDefault="0080790E" w:rsidP="0080790E">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80790E" w:rsidRPr="00EA7AC6" w:rsidRDefault="0080790E" w:rsidP="0080790E">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80790E" w:rsidRPr="00EA7AC6" w:rsidRDefault="0080790E" w:rsidP="0080790E">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80790E" w:rsidRPr="00EA7AC6" w:rsidRDefault="0080790E" w:rsidP="0080790E">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80790E" w:rsidRPr="00EA7AC6" w:rsidRDefault="0080790E" w:rsidP="0080790E">
            <w:pPr>
              <w:jc w:val="both"/>
              <w:rPr>
                <w:rFonts w:cs="Arial"/>
                <w:sz w:val="16"/>
                <w:szCs w:val="16"/>
              </w:rPr>
            </w:pPr>
          </w:p>
          <w:p w:rsidR="0080790E" w:rsidRPr="00EA7AC6" w:rsidRDefault="0080790E" w:rsidP="0080790E">
            <w:pPr>
              <w:jc w:val="center"/>
              <w:rPr>
                <w:rFonts w:cs="Arial"/>
                <w:b/>
                <w:sz w:val="16"/>
                <w:szCs w:val="16"/>
              </w:rPr>
            </w:pPr>
            <w:r w:rsidRPr="00EA7AC6">
              <w:rPr>
                <w:rFonts w:cs="Arial"/>
                <w:b/>
                <w:sz w:val="16"/>
                <w:szCs w:val="16"/>
              </w:rPr>
              <w:t>D E T E R M I N A</w:t>
            </w:r>
          </w:p>
          <w:p w:rsidR="0080790E" w:rsidRPr="00EA7AC6" w:rsidRDefault="0080790E" w:rsidP="0080790E">
            <w:pPr>
              <w:jc w:val="both"/>
              <w:rPr>
                <w:rFonts w:cs="Arial"/>
                <w:sz w:val="16"/>
                <w:szCs w:val="16"/>
              </w:rPr>
            </w:pPr>
          </w:p>
          <w:p w:rsidR="0080790E" w:rsidRPr="00EA7AC6" w:rsidRDefault="0080790E" w:rsidP="0080790E">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 geom. Maggiore Rocco – […] Lucugnano di Tricase - la somma di € 9.000,00</w:t>
            </w:r>
            <w:r w:rsidRPr="00EA7AC6">
              <w:rPr>
                <w:rFonts w:cs="Arial"/>
                <w:bCs/>
                <w:sz w:val="16"/>
                <w:szCs w:val="16"/>
              </w:rPr>
              <w:t xml:space="preserve"> </w:t>
            </w:r>
            <w:r w:rsidRPr="00EA7AC6">
              <w:rPr>
                <w:rFonts w:cs="Arial"/>
                <w:sz w:val="16"/>
                <w:szCs w:val="16"/>
              </w:rPr>
              <w:t>compresa IVA ed altri oneri previdenziali.</w:t>
            </w:r>
          </w:p>
          <w:p w:rsidR="0080790E" w:rsidRPr="00EA7AC6" w:rsidRDefault="0080790E" w:rsidP="0080790E">
            <w:pPr>
              <w:jc w:val="both"/>
              <w:rPr>
                <w:rFonts w:cs="Arial"/>
                <w:b/>
                <w:bCs/>
                <w:sz w:val="16"/>
                <w:szCs w:val="16"/>
              </w:rPr>
            </w:pPr>
          </w:p>
          <w:p w:rsidR="0080790E" w:rsidRPr="00EA7AC6" w:rsidRDefault="0080790E" w:rsidP="0080790E">
            <w:pPr>
              <w:ind w:left="284" w:hanging="284"/>
              <w:jc w:val="both"/>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Prelevare la somma di € 9.000,00 sul Cap. 1310 - Miss. 09 - Prog. 03 - AC Tit. 1 - Macr. 03- Piano dei conti 1.03.02.15.004 - giusto impegno di spesa assunto con D.R.S. n. 736/2015.</w:t>
            </w:r>
          </w:p>
          <w:p w:rsidR="0080790E" w:rsidRPr="00EA7AC6" w:rsidRDefault="0080790E" w:rsidP="0080790E">
            <w:pPr>
              <w:ind w:left="284" w:hanging="284"/>
              <w:jc w:val="both"/>
              <w:rPr>
                <w:rFonts w:cs="Arial"/>
                <w:bCs/>
                <w:sz w:val="16"/>
                <w:szCs w:val="16"/>
              </w:rPr>
            </w:pPr>
          </w:p>
          <w:p w:rsidR="0080790E" w:rsidRPr="00EA7AC6" w:rsidRDefault="0080790E" w:rsidP="0080790E">
            <w:pPr>
              <w:ind w:left="284" w:hanging="284"/>
              <w:jc w:val="both"/>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80790E" w:rsidRPr="00EA7AC6" w:rsidRDefault="0080790E" w:rsidP="00C16F51">
            <w:pPr>
              <w:pStyle w:val="Titolo"/>
              <w:jc w:val="both"/>
              <w:rPr>
                <w:rFonts w:asciiTheme="minorHAnsi" w:hAnsiTheme="minorHAnsi" w:cstheme="minorHAnsi"/>
                <w:sz w:val="16"/>
                <w:szCs w:val="16"/>
              </w:rPr>
            </w:pPr>
          </w:p>
          <w:p w:rsidR="0080790E" w:rsidRPr="00EA7AC6" w:rsidRDefault="0080790E"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A716D3" w:rsidRPr="00EA7AC6" w:rsidRDefault="0080790E" w:rsidP="00C16F51">
            <w:pPr>
              <w:rPr>
                <w:rFonts w:cstheme="minorHAnsi"/>
                <w:sz w:val="16"/>
                <w:szCs w:val="16"/>
              </w:rPr>
            </w:pPr>
            <w:r w:rsidRPr="00EA7AC6">
              <w:rPr>
                <w:rFonts w:cs="Arial"/>
                <w:sz w:val="16"/>
                <w:szCs w:val="16"/>
              </w:rPr>
              <w:lastRenderedPageBreak/>
              <w:t>€ 9.000,00</w:t>
            </w:r>
            <w:r w:rsidRPr="00EA7AC6">
              <w:rPr>
                <w:rFonts w:cs="Arial"/>
                <w:bCs/>
                <w:sz w:val="16"/>
                <w:szCs w:val="16"/>
              </w:rPr>
              <w:t xml:space="preserve"> </w:t>
            </w:r>
            <w:r w:rsidRPr="00EA7AC6">
              <w:rPr>
                <w:rFonts w:cs="Arial"/>
                <w:sz w:val="16"/>
                <w:szCs w:val="16"/>
              </w:rPr>
              <w:t>compresa IVA ed altri oneri previdenziali</w:t>
            </w:r>
          </w:p>
        </w:tc>
        <w:tc>
          <w:tcPr>
            <w:tcW w:w="1701" w:type="dxa"/>
          </w:tcPr>
          <w:p w:rsidR="00A716D3" w:rsidRPr="00EA7AC6" w:rsidRDefault="0080790E" w:rsidP="00C16F51">
            <w:pPr>
              <w:rPr>
                <w:rFonts w:cstheme="minorHAnsi"/>
                <w:sz w:val="16"/>
                <w:szCs w:val="16"/>
              </w:rPr>
            </w:pPr>
            <w:r w:rsidRPr="00EA7AC6">
              <w:rPr>
                <w:rFonts w:cs="Arial"/>
                <w:sz w:val="16"/>
                <w:szCs w:val="16"/>
              </w:rPr>
              <w:t>fattura n. 1 del 27.01.2016 di € 9.000,00 compresa IVA ed altri oneri previdenziali</w:t>
            </w:r>
          </w:p>
        </w:tc>
      </w:tr>
      <w:tr w:rsidR="00A716D3" w:rsidRPr="00EA7AC6" w:rsidTr="00880A92">
        <w:tc>
          <w:tcPr>
            <w:tcW w:w="1668" w:type="dxa"/>
          </w:tcPr>
          <w:p w:rsidR="00A716D3" w:rsidRPr="00EA7AC6" w:rsidRDefault="00A716D3" w:rsidP="00B155BA">
            <w:pPr>
              <w:rPr>
                <w:sz w:val="16"/>
                <w:szCs w:val="16"/>
              </w:rPr>
            </w:pPr>
            <w:r w:rsidRPr="00EA7AC6">
              <w:rPr>
                <w:sz w:val="16"/>
                <w:szCs w:val="16"/>
              </w:rPr>
              <w:lastRenderedPageBreak/>
              <w:t>Responsabile del Servizio</w:t>
            </w:r>
          </w:p>
          <w:p w:rsidR="00A716D3" w:rsidRPr="00EA7AC6" w:rsidRDefault="00A716D3" w:rsidP="00B155BA">
            <w:pPr>
              <w:rPr>
                <w:sz w:val="16"/>
                <w:szCs w:val="16"/>
              </w:rPr>
            </w:pPr>
            <w:r w:rsidRPr="00EA7AC6">
              <w:rPr>
                <w:sz w:val="16"/>
                <w:szCs w:val="16"/>
              </w:rPr>
              <w:t>Ing. Guido Girasoli</w:t>
            </w:r>
          </w:p>
        </w:tc>
        <w:tc>
          <w:tcPr>
            <w:tcW w:w="1134" w:type="dxa"/>
          </w:tcPr>
          <w:p w:rsidR="00A716D3" w:rsidRPr="00EA7AC6" w:rsidRDefault="00A716D3" w:rsidP="00B155BA">
            <w:pPr>
              <w:rPr>
                <w:sz w:val="16"/>
                <w:szCs w:val="16"/>
              </w:rPr>
            </w:pPr>
            <w:r w:rsidRPr="00EA7AC6">
              <w:rPr>
                <w:sz w:val="16"/>
                <w:szCs w:val="16"/>
              </w:rPr>
              <w:t>Determina</w:t>
            </w:r>
          </w:p>
        </w:tc>
        <w:tc>
          <w:tcPr>
            <w:tcW w:w="1134" w:type="dxa"/>
          </w:tcPr>
          <w:p w:rsidR="00A716D3" w:rsidRPr="00EA7AC6" w:rsidRDefault="00B47842" w:rsidP="00C16F51">
            <w:pPr>
              <w:rPr>
                <w:sz w:val="16"/>
                <w:szCs w:val="16"/>
              </w:rPr>
            </w:pPr>
            <w:r w:rsidRPr="00EA7AC6">
              <w:rPr>
                <w:sz w:val="16"/>
                <w:szCs w:val="16"/>
              </w:rPr>
              <w:t>n.187 del 23.2.2016</w:t>
            </w:r>
          </w:p>
        </w:tc>
        <w:tc>
          <w:tcPr>
            <w:tcW w:w="1417" w:type="dxa"/>
          </w:tcPr>
          <w:p w:rsidR="00A716D3" w:rsidRPr="00EA7AC6" w:rsidRDefault="00B47842" w:rsidP="00C16F51">
            <w:pPr>
              <w:rPr>
                <w:rFonts w:cstheme="minorHAnsi"/>
                <w:sz w:val="16"/>
                <w:szCs w:val="16"/>
              </w:rPr>
            </w:pPr>
            <w:r w:rsidRPr="00EA7AC6">
              <w:rPr>
                <w:rFonts w:cstheme="minorHAnsi"/>
                <w:sz w:val="16"/>
                <w:szCs w:val="16"/>
              </w:rPr>
              <w:t xml:space="preserve">Interventi straordinari di sistemazione di </w:t>
            </w:r>
            <w:r w:rsidRPr="00EA7AC6">
              <w:rPr>
                <w:rFonts w:cstheme="minorHAnsi"/>
                <w:sz w:val="16"/>
                <w:szCs w:val="16"/>
              </w:rPr>
              <w:lastRenderedPageBreak/>
              <w:t>cespugli, siepi ed alberature sulle vie e piazze del Comune di Tricase - Capoluogo e Frazioni - Liquidazione fattura</w:t>
            </w:r>
          </w:p>
        </w:tc>
        <w:tc>
          <w:tcPr>
            <w:tcW w:w="6804" w:type="dxa"/>
          </w:tcPr>
          <w:p w:rsidR="00A716D3" w:rsidRPr="00EA7AC6" w:rsidRDefault="00B47842"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lastRenderedPageBreak/>
              <w:t>[…]</w:t>
            </w:r>
          </w:p>
          <w:p w:rsidR="00B47842" w:rsidRPr="00EA7AC6" w:rsidRDefault="00B47842" w:rsidP="00B47842">
            <w:pPr>
              <w:jc w:val="both"/>
              <w:rPr>
                <w:sz w:val="16"/>
                <w:szCs w:val="16"/>
              </w:rPr>
            </w:pPr>
            <w:r w:rsidRPr="00EA7AC6">
              <w:rPr>
                <w:b/>
                <w:bCs/>
                <w:sz w:val="16"/>
                <w:szCs w:val="16"/>
              </w:rPr>
              <w:t>Premesso</w:t>
            </w:r>
            <w:r w:rsidRPr="00EA7AC6">
              <w:rPr>
                <w:sz w:val="16"/>
                <w:szCs w:val="16"/>
              </w:rPr>
              <w:t>:</w:t>
            </w:r>
          </w:p>
          <w:p w:rsidR="00B47842" w:rsidRPr="00EA7AC6" w:rsidRDefault="00B47842" w:rsidP="00B47842">
            <w:pPr>
              <w:ind w:left="113" w:hanging="113"/>
              <w:jc w:val="both"/>
              <w:rPr>
                <w:sz w:val="16"/>
                <w:szCs w:val="16"/>
              </w:rPr>
            </w:pPr>
            <w:r w:rsidRPr="00EA7AC6">
              <w:rPr>
                <w:sz w:val="16"/>
                <w:szCs w:val="16"/>
              </w:rPr>
              <w:t xml:space="preserve">-che con D.R.S. n.886 del 18/09/2015  , sono stati affidati alla ditta "Idea Verde Soc. Cooperativa" con </w:t>
            </w:r>
            <w:r w:rsidRPr="00EA7AC6">
              <w:rPr>
                <w:sz w:val="16"/>
                <w:szCs w:val="16"/>
              </w:rPr>
              <w:lastRenderedPageBreak/>
              <w:t>sede in  Tricase, i seguenti interventi:</w:t>
            </w:r>
          </w:p>
          <w:p w:rsidR="00B47842" w:rsidRPr="00EA7AC6" w:rsidRDefault="00B47842" w:rsidP="00B47842">
            <w:pPr>
              <w:ind w:left="113" w:hanging="113"/>
              <w:jc w:val="both"/>
              <w:rPr>
                <w:sz w:val="16"/>
                <w:szCs w:val="16"/>
              </w:rPr>
            </w:pPr>
            <w:r w:rsidRPr="00EA7AC6">
              <w:rPr>
                <w:sz w:val="16"/>
                <w:szCs w:val="16"/>
              </w:rPr>
              <w:t xml:space="preserve">  intervento straordinario di sistemazione di cespugli, siepi ed alberature sulle vie e piazze del Comune di Tricase - Capoluogo e Frazioni</w:t>
            </w:r>
          </w:p>
          <w:p w:rsidR="00B47842" w:rsidRPr="00EA7AC6" w:rsidRDefault="00B47842" w:rsidP="00B47842">
            <w:pPr>
              <w:ind w:left="720"/>
              <w:jc w:val="both"/>
              <w:rPr>
                <w:sz w:val="16"/>
                <w:szCs w:val="16"/>
              </w:rPr>
            </w:pPr>
          </w:p>
          <w:p w:rsidR="00B47842" w:rsidRPr="00EA7AC6" w:rsidRDefault="00B47842" w:rsidP="00B47842">
            <w:pPr>
              <w:ind w:left="113" w:hanging="113"/>
              <w:jc w:val="both"/>
              <w:rPr>
                <w:sz w:val="16"/>
                <w:szCs w:val="16"/>
              </w:rPr>
            </w:pPr>
            <w:r w:rsidRPr="00EA7AC6">
              <w:rPr>
                <w:sz w:val="16"/>
                <w:szCs w:val="16"/>
              </w:rPr>
              <w:t>-che la ditta incaricata dopo aver eseguito i lavori di cui sopra, ha presentato fattura n. 6_16  del 08/02/2016 di € 10.480,00 compresa IVA come per legge;</w:t>
            </w:r>
          </w:p>
          <w:p w:rsidR="00B47842" w:rsidRPr="00EA7AC6" w:rsidRDefault="00B47842" w:rsidP="00B47842">
            <w:pPr>
              <w:jc w:val="both"/>
              <w:rPr>
                <w:sz w:val="16"/>
                <w:szCs w:val="16"/>
              </w:rPr>
            </w:pPr>
            <w:r w:rsidRPr="00EA7AC6">
              <w:rPr>
                <w:b/>
                <w:bCs/>
                <w:sz w:val="16"/>
                <w:szCs w:val="16"/>
              </w:rPr>
              <w:t>Dato atto</w:t>
            </w:r>
            <w:r w:rsidRPr="00EA7AC6">
              <w:rPr>
                <w:sz w:val="16"/>
                <w:szCs w:val="16"/>
              </w:rPr>
              <w:t xml:space="preserve"> che, ai fini della tracciabilità dei flussi finanziari, alla pratica in oggetto è stato attribuito dall’Autorità di Vigilanza sui Contratti Pubblici di Lavori, Servizi e Forniture il Codice Identificativo della Gara (CIG)  n. Z35162229F;</w:t>
            </w:r>
          </w:p>
          <w:p w:rsidR="00B47842" w:rsidRPr="00EA7AC6" w:rsidRDefault="00B47842" w:rsidP="00B47842">
            <w:pPr>
              <w:ind w:left="113" w:hanging="113"/>
              <w:jc w:val="both"/>
              <w:rPr>
                <w:sz w:val="16"/>
                <w:szCs w:val="16"/>
              </w:rPr>
            </w:pPr>
            <w:r w:rsidRPr="00EA7AC6">
              <w:rPr>
                <w:b/>
                <w:sz w:val="16"/>
                <w:szCs w:val="16"/>
              </w:rPr>
              <w:t xml:space="preserve">Riscontrata </w:t>
            </w:r>
            <w:r w:rsidRPr="00EA7AC6">
              <w:rPr>
                <w:sz w:val="16"/>
                <w:szCs w:val="16"/>
              </w:rPr>
              <w:t>la regolarità del D.U.R.C. rilasciato dagli enti competenti in data 22/12/2015 con prot. INPS n°1892999</w:t>
            </w:r>
          </w:p>
          <w:p w:rsidR="00B47842" w:rsidRPr="00EA7AC6" w:rsidRDefault="00B47842" w:rsidP="00B47842">
            <w:pPr>
              <w:ind w:left="113" w:hanging="113"/>
              <w:jc w:val="both"/>
              <w:rPr>
                <w:sz w:val="16"/>
                <w:szCs w:val="16"/>
              </w:rPr>
            </w:pPr>
            <w:r w:rsidRPr="00EA7AC6">
              <w:rPr>
                <w:b/>
                <w:bCs/>
                <w:sz w:val="16"/>
                <w:szCs w:val="16"/>
              </w:rPr>
              <w:t xml:space="preserve">Dato </w:t>
            </w:r>
            <w:r w:rsidRPr="00EA7AC6">
              <w:rPr>
                <w:bCs/>
                <w:sz w:val="16"/>
                <w:szCs w:val="16"/>
              </w:rPr>
              <w:t xml:space="preserve">atto </w:t>
            </w:r>
            <w:r w:rsidRPr="00EA7AC6">
              <w:rPr>
                <w:sz w:val="16"/>
                <w:szCs w:val="16"/>
              </w:rPr>
              <w:t>che i lavori sono stati regolarmente eseguiti;</w:t>
            </w:r>
          </w:p>
          <w:p w:rsidR="00B47842" w:rsidRPr="00EA7AC6" w:rsidRDefault="00B47842" w:rsidP="00B47842">
            <w:pPr>
              <w:jc w:val="both"/>
              <w:rPr>
                <w:sz w:val="16"/>
                <w:szCs w:val="16"/>
              </w:rPr>
            </w:pPr>
            <w:r w:rsidRPr="00EA7AC6">
              <w:rPr>
                <w:b/>
                <w:bCs/>
                <w:sz w:val="16"/>
                <w:szCs w:val="16"/>
              </w:rPr>
              <w:t>Ritenuto</w:t>
            </w:r>
            <w:r w:rsidRPr="00EA7AC6">
              <w:rPr>
                <w:sz w:val="16"/>
                <w:szCs w:val="16"/>
              </w:rPr>
              <w:t xml:space="preserve"> di dover provvedere in merito;</w:t>
            </w:r>
          </w:p>
          <w:p w:rsidR="00B47842" w:rsidRPr="00EA7AC6" w:rsidRDefault="00B47842" w:rsidP="00B47842">
            <w:pPr>
              <w:jc w:val="both"/>
              <w:rPr>
                <w:bCs/>
                <w:sz w:val="16"/>
                <w:szCs w:val="16"/>
              </w:rPr>
            </w:pPr>
            <w:r w:rsidRPr="00EA7AC6">
              <w:rPr>
                <w:b/>
                <w:bCs/>
                <w:sz w:val="16"/>
                <w:szCs w:val="16"/>
              </w:rPr>
              <w:t xml:space="preserve">Eseguito </w:t>
            </w:r>
            <w:r w:rsidRPr="00EA7AC6">
              <w:rPr>
                <w:bCs/>
                <w:sz w:val="16"/>
                <w:szCs w:val="16"/>
              </w:rPr>
              <w:t>con esito favorevole il controllo preventivo di regolarità amministrativa del presente atto avendo verificato:</w:t>
            </w:r>
          </w:p>
          <w:p w:rsidR="00B47842" w:rsidRPr="00EA7AC6" w:rsidRDefault="00B47842" w:rsidP="00B47842">
            <w:pPr>
              <w:ind w:left="851" w:hanging="284"/>
              <w:jc w:val="both"/>
              <w:rPr>
                <w:bCs/>
                <w:sz w:val="16"/>
                <w:szCs w:val="16"/>
              </w:rPr>
            </w:pPr>
            <w:r w:rsidRPr="00EA7AC6">
              <w:rPr>
                <w:bCs/>
                <w:sz w:val="16"/>
                <w:szCs w:val="16"/>
              </w:rPr>
              <w:t>a) rispetto delle normative comunitarie, statali regionali e regolamentari, generali e di settore;</w:t>
            </w:r>
          </w:p>
          <w:p w:rsidR="00B47842" w:rsidRPr="00EA7AC6" w:rsidRDefault="00B47842" w:rsidP="00B47842">
            <w:pPr>
              <w:ind w:left="851" w:hanging="284"/>
              <w:jc w:val="both"/>
              <w:rPr>
                <w:bCs/>
                <w:sz w:val="16"/>
                <w:szCs w:val="16"/>
              </w:rPr>
            </w:pPr>
            <w:r w:rsidRPr="00EA7AC6">
              <w:rPr>
                <w:bCs/>
                <w:sz w:val="16"/>
                <w:szCs w:val="16"/>
              </w:rPr>
              <w:t>b) correttezza e regolarità della procedura;</w:t>
            </w:r>
          </w:p>
          <w:p w:rsidR="00B47842" w:rsidRPr="00EA7AC6" w:rsidRDefault="00B47842" w:rsidP="00B47842">
            <w:pPr>
              <w:ind w:left="851" w:hanging="284"/>
              <w:jc w:val="both"/>
              <w:rPr>
                <w:bCs/>
                <w:sz w:val="16"/>
                <w:szCs w:val="16"/>
              </w:rPr>
            </w:pPr>
            <w:r w:rsidRPr="00EA7AC6">
              <w:rPr>
                <w:bCs/>
                <w:sz w:val="16"/>
                <w:szCs w:val="16"/>
              </w:rPr>
              <w:t>c) correttezza formale nella redazione dell'atto;</w:t>
            </w:r>
          </w:p>
          <w:p w:rsidR="00B47842" w:rsidRPr="00EA7AC6" w:rsidRDefault="00B47842" w:rsidP="00B47842">
            <w:pPr>
              <w:jc w:val="both"/>
              <w:rPr>
                <w:bCs/>
                <w:sz w:val="16"/>
                <w:szCs w:val="16"/>
              </w:rPr>
            </w:pPr>
            <w:r w:rsidRPr="00EA7AC6">
              <w:rPr>
                <w:b/>
                <w:bCs/>
                <w:sz w:val="16"/>
                <w:szCs w:val="16"/>
              </w:rPr>
              <w:t>Acquisito</w:t>
            </w:r>
            <w:r w:rsidRPr="00EA7AC6">
              <w:rPr>
                <w:bCs/>
                <w:sz w:val="16"/>
                <w:szCs w:val="16"/>
              </w:rPr>
              <w:t xml:space="preserve"> il seguente parere sulla regolarità contabile espresso dal Responsabile dei Servizi Finanziari: "favorevole".</w:t>
            </w:r>
          </w:p>
          <w:p w:rsidR="00B47842" w:rsidRPr="00EA7AC6" w:rsidRDefault="00B47842" w:rsidP="00B47842">
            <w:pPr>
              <w:jc w:val="both"/>
              <w:rPr>
                <w:sz w:val="16"/>
                <w:szCs w:val="16"/>
              </w:rPr>
            </w:pPr>
            <w:r w:rsidRPr="00EA7AC6">
              <w:rPr>
                <w:b/>
                <w:bCs/>
                <w:sz w:val="16"/>
                <w:szCs w:val="16"/>
              </w:rPr>
              <w:t>Visto</w:t>
            </w:r>
            <w:r w:rsidRPr="00EA7AC6">
              <w:rPr>
                <w:sz w:val="16"/>
                <w:szCs w:val="16"/>
              </w:rPr>
              <w:t xml:space="preserve"> il Regolamento comunale di contabilità;</w:t>
            </w:r>
          </w:p>
          <w:p w:rsidR="00B47842" w:rsidRPr="00EA7AC6" w:rsidRDefault="00B47842" w:rsidP="00B47842">
            <w:pPr>
              <w:jc w:val="both"/>
              <w:rPr>
                <w:sz w:val="16"/>
                <w:szCs w:val="16"/>
              </w:rPr>
            </w:pPr>
            <w:r w:rsidRPr="00EA7AC6">
              <w:rPr>
                <w:b/>
                <w:bCs/>
                <w:sz w:val="16"/>
                <w:szCs w:val="16"/>
              </w:rPr>
              <w:t>Visto</w:t>
            </w:r>
            <w:r w:rsidRPr="00EA7AC6">
              <w:rPr>
                <w:sz w:val="16"/>
                <w:szCs w:val="16"/>
              </w:rPr>
              <w:t xml:space="preserve"> il T.U. approvato con D.Lgs n. 267/2000;</w:t>
            </w:r>
          </w:p>
          <w:p w:rsidR="00B47842" w:rsidRPr="00EA7AC6" w:rsidRDefault="00B47842" w:rsidP="00B47842">
            <w:pPr>
              <w:jc w:val="center"/>
              <w:rPr>
                <w:b/>
                <w:sz w:val="16"/>
                <w:szCs w:val="16"/>
              </w:rPr>
            </w:pPr>
            <w:r w:rsidRPr="00EA7AC6">
              <w:rPr>
                <w:b/>
                <w:sz w:val="16"/>
                <w:szCs w:val="16"/>
              </w:rPr>
              <w:t>D E T E R M I N A</w:t>
            </w:r>
          </w:p>
          <w:p w:rsidR="00B47842" w:rsidRPr="00EA7AC6" w:rsidRDefault="00B47842" w:rsidP="00B47842">
            <w:pPr>
              <w:ind w:left="284" w:hanging="284"/>
              <w:jc w:val="both"/>
              <w:rPr>
                <w:sz w:val="16"/>
                <w:szCs w:val="16"/>
              </w:rPr>
            </w:pPr>
            <w:r w:rsidRPr="00EA7AC6">
              <w:rPr>
                <w:b/>
                <w:bCs/>
                <w:sz w:val="16"/>
                <w:szCs w:val="16"/>
              </w:rPr>
              <w:t>1)</w:t>
            </w:r>
            <w:r w:rsidRPr="00EA7AC6">
              <w:rPr>
                <w:sz w:val="16"/>
                <w:szCs w:val="16"/>
              </w:rPr>
              <w:t xml:space="preserve"> Liquidare e pagare, per i motivi espressi in narrativa, alla ditta "Idea Verde Soc. Cooperativa" con sede in Tricase la somma di € 10.480,00compresa IVA come per legge;</w:t>
            </w:r>
          </w:p>
          <w:p w:rsidR="00B47842" w:rsidRPr="00EA7AC6" w:rsidRDefault="00B47842" w:rsidP="00B47842">
            <w:pPr>
              <w:ind w:left="284" w:hanging="284"/>
              <w:jc w:val="both"/>
              <w:rPr>
                <w:bCs/>
                <w:sz w:val="16"/>
                <w:szCs w:val="16"/>
              </w:rPr>
            </w:pPr>
            <w:r w:rsidRPr="00EA7AC6">
              <w:rPr>
                <w:b/>
                <w:bCs/>
                <w:sz w:val="16"/>
                <w:szCs w:val="16"/>
              </w:rPr>
              <w:t>2)</w:t>
            </w:r>
            <w:r w:rsidRPr="00EA7AC6">
              <w:rPr>
                <w:bCs/>
                <w:sz w:val="16"/>
                <w:szCs w:val="16"/>
              </w:rPr>
              <w:t xml:space="preserve"> Prelevare la somma di € 10.480,00 sul Cap. 1376, Miss.09, Prog. 05, AC Tit. 1, Macr. 03, Piano dei Conti  1.03.02.15.999 del bilancio 2015, giusto impegno di spesa assunto con D.R.S. n. 886/2015</w:t>
            </w:r>
            <w:r w:rsidRPr="00EA7AC6">
              <w:rPr>
                <w:sz w:val="16"/>
                <w:szCs w:val="16"/>
              </w:rPr>
              <w:t xml:space="preserve">  ;</w:t>
            </w:r>
          </w:p>
          <w:p w:rsidR="00B47842" w:rsidRPr="00EA7AC6" w:rsidRDefault="00B47842" w:rsidP="00B47842">
            <w:pPr>
              <w:ind w:left="284" w:hanging="284"/>
              <w:jc w:val="both"/>
              <w:rPr>
                <w:bCs/>
                <w:sz w:val="16"/>
                <w:szCs w:val="16"/>
              </w:rPr>
            </w:pPr>
            <w:r w:rsidRPr="00EA7AC6">
              <w:rPr>
                <w:b/>
                <w:bCs/>
                <w:sz w:val="16"/>
                <w:szCs w:val="16"/>
              </w:rPr>
              <w:t>3)</w:t>
            </w:r>
            <w:r w:rsidRPr="00EA7AC6">
              <w:rPr>
                <w:bCs/>
                <w:sz w:val="16"/>
                <w:szCs w:val="16"/>
              </w:rPr>
              <w:tab/>
              <w:t>Ai sensi dell'art. 26, comma 2 del D.Lgs 33/2013 Amministrazione aperta, i dati contenuti nel presente atto saranno pubblicati sul sito istituzionale di questo Comune, così come da scheda allegata agli atti.</w:t>
            </w:r>
          </w:p>
          <w:p w:rsidR="00B47842" w:rsidRPr="00EA7AC6" w:rsidRDefault="00B47842" w:rsidP="00C16F51">
            <w:pPr>
              <w:pStyle w:val="Titolo"/>
              <w:jc w:val="both"/>
              <w:rPr>
                <w:rFonts w:asciiTheme="minorHAnsi" w:hAnsiTheme="minorHAnsi" w:cstheme="minorHAnsi"/>
                <w:sz w:val="16"/>
                <w:szCs w:val="16"/>
              </w:rPr>
            </w:pPr>
          </w:p>
          <w:p w:rsidR="00B47842" w:rsidRPr="00EA7AC6" w:rsidRDefault="00B47842"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A716D3" w:rsidRPr="00EA7AC6" w:rsidRDefault="00B47842" w:rsidP="004A6229">
            <w:pPr>
              <w:rPr>
                <w:rFonts w:cstheme="minorHAnsi"/>
                <w:sz w:val="16"/>
                <w:szCs w:val="16"/>
              </w:rPr>
            </w:pPr>
            <w:r w:rsidRPr="00EA7AC6">
              <w:rPr>
                <w:sz w:val="16"/>
                <w:szCs w:val="16"/>
              </w:rPr>
              <w:lastRenderedPageBreak/>
              <w:t>€ 10.480,00compresa IVA</w:t>
            </w:r>
          </w:p>
        </w:tc>
        <w:tc>
          <w:tcPr>
            <w:tcW w:w="1701" w:type="dxa"/>
          </w:tcPr>
          <w:p w:rsidR="00A716D3" w:rsidRPr="00EA7AC6" w:rsidRDefault="00B47842" w:rsidP="00C16F51">
            <w:pPr>
              <w:rPr>
                <w:rFonts w:cstheme="minorHAnsi"/>
                <w:sz w:val="16"/>
                <w:szCs w:val="16"/>
              </w:rPr>
            </w:pPr>
            <w:r w:rsidRPr="00EA7AC6">
              <w:rPr>
                <w:sz w:val="16"/>
                <w:szCs w:val="16"/>
              </w:rPr>
              <w:t xml:space="preserve">fattura n. 6_16  del 08/02/2016 di € 10.480,00 compresa </w:t>
            </w:r>
            <w:r w:rsidRPr="00EA7AC6">
              <w:rPr>
                <w:sz w:val="16"/>
                <w:szCs w:val="16"/>
              </w:rPr>
              <w:lastRenderedPageBreak/>
              <w:t>IVA come per legge</w:t>
            </w:r>
          </w:p>
        </w:tc>
      </w:tr>
      <w:tr w:rsidR="00A716D3" w:rsidRPr="00EA7AC6" w:rsidTr="00880A92">
        <w:tc>
          <w:tcPr>
            <w:tcW w:w="1668" w:type="dxa"/>
          </w:tcPr>
          <w:p w:rsidR="00A716D3" w:rsidRPr="00EA7AC6" w:rsidRDefault="00A716D3" w:rsidP="00B155BA">
            <w:pPr>
              <w:rPr>
                <w:sz w:val="16"/>
                <w:szCs w:val="16"/>
              </w:rPr>
            </w:pPr>
            <w:r w:rsidRPr="00EA7AC6">
              <w:rPr>
                <w:sz w:val="16"/>
                <w:szCs w:val="16"/>
              </w:rPr>
              <w:lastRenderedPageBreak/>
              <w:t>Responsabile del Servizio</w:t>
            </w:r>
          </w:p>
          <w:p w:rsidR="00A716D3" w:rsidRPr="00EA7AC6" w:rsidRDefault="00A716D3" w:rsidP="00B155BA">
            <w:pPr>
              <w:rPr>
                <w:sz w:val="16"/>
                <w:szCs w:val="16"/>
              </w:rPr>
            </w:pPr>
            <w:r w:rsidRPr="00EA7AC6">
              <w:rPr>
                <w:sz w:val="16"/>
                <w:szCs w:val="16"/>
              </w:rPr>
              <w:t>Ing. Guido Girasoli</w:t>
            </w:r>
          </w:p>
        </w:tc>
        <w:tc>
          <w:tcPr>
            <w:tcW w:w="1134" w:type="dxa"/>
          </w:tcPr>
          <w:p w:rsidR="00A716D3" w:rsidRPr="00EA7AC6" w:rsidRDefault="00A716D3" w:rsidP="00B155BA">
            <w:pPr>
              <w:rPr>
                <w:sz w:val="16"/>
                <w:szCs w:val="16"/>
              </w:rPr>
            </w:pPr>
            <w:r w:rsidRPr="00EA7AC6">
              <w:rPr>
                <w:sz w:val="16"/>
                <w:szCs w:val="16"/>
              </w:rPr>
              <w:t>Determina</w:t>
            </w:r>
          </w:p>
        </w:tc>
        <w:tc>
          <w:tcPr>
            <w:tcW w:w="1134" w:type="dxa"/>
          </w:tcPr>
          <w:p w:rsidR="00A716D3" w:rsidRPr="00EA7AC6" w:rsidRDefault="00B47842" w:rsidP="00C16F51">
            <w:pPr>
              <w:rPr>
                <w:sz w:val="16"/>
                <w:szCs w:val="16"/>
              </w:rPr>
            </w:pPr>
            <w:r w:rsidRPr="00EA7AC6">
              <w:rPr>
                <w:sz w:val="16"/>
                <w:szCs w:val="16"/>
              </w:rPr>
              <w:t>n.194 del 24.2.2016</w:t>
            </w:r>
          </w:p>
        </w:tc>
        <w:tc>
          <w:tcPr>
            <w:tcW w:w="1417" w:type="dxa"/>
          </w:tcPr>
          <w:p w:rsidR="00A716D3" w:rsidRPr="00EA7AC6" w:rsidRDefault="00B47842" w:rsidP="00C16F51">
            <w:pPr>
              <w:rPr>
                <w:rFonts w:cstheme="minorHAnsi"/>
                <w:sz w:val="16"/>
                <w:szCs w:val="16"/>
              </w:rPr>
            </w:pPr>
            <w:r w:rsidRPr="00EA7AC6">
              <w:rPr>
                <w:rFonts w:cstheme="minorHAnsi"/>
                <w:sz w:val="16"/>
                <w:szCs w:val="16"/>
              </w:rPr>
              <w:t>PROGRAMMA DI SVILUPPO RURALE (P.S.R.) F.E.A.S.R.  2007-2013  - ASSE II - MISURA 227 -- "SOSTEGNO AGLI INVESTIMENTI NON PRODUTTIVI - FORESTE" - AZIONE 1 - 2 - 3 - APPROVAZIONE PROGETTO ESECUTIVO.</w:t>
            </w:r>
          </w:p>
        </w:tc>
        <w:tc>
          <w:tcPr>
            <w:tcW w:w="6804" w:type="dxa"/>
          </w:tcPr>
          <w:p w:rsidR="00A716D3" w:rsidRPr="00EA7AC6" w:rsidRDefault="00B47842"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B47842" w:rsidRPr="00EA7AC6" w:rsidRDefault="00B47842" w:rsidP="00B47842">
            <w:pPr>
              <w:rPr>
                <w:rFonts w:cs="Arial"/>
                <w:b/>
                <w:sz w:val="16"/>
                <w:szCs w:val="16"/>
              </w:rPr>
            </w:pPr>
            <w:r w:rsidRPr="00EA7AC6">
              <w:rPr>
                <w:rFonts w:cs="Arial"/>
                <w:b/>
                <w:sz w:val="16"/>
                <w:szCs w:val="16"/>
              </w:rPr>
              <w:t>Premesso:</w:t>
            </w:r>
          </w:p>
          <w:p w:rsidR="00B47842" w:rsidRPr="00EA7AC6" w:rsidRDefault="00B47842" w:rsidP="00B47842">
            <w:pPr>
              <w:ind w:left="113" w:hanging="113"/>
              <w:jc w:val="both"/>
              <w:rPr>
                <w:rFonts w:cs="Arial"/>
                <w:sz w:val="16"/>
                <w:szCs w:val="16"/>
              </w:rPr>
            </w:pPr>
            <w:r w:rsidRPr="00EA7AC6">
              <w:rPr>
                <w:rFonts w:cs="Arial"/>
                <w:sz w:val="16"/>
                <w:szCs w:val="16"/>
              </w:rPr>
              <w:t>-</w:t>
            </w:r>
            <w:r w:rsidRPr="00EA7AC6">
              <w:rPr>
                <w:rFonts w:cs="Arial"/>
                <w:sz w:val="16"/>
                <w:szCs w:val="16"/>
              </w:rPr>
              <w:tab/>
              <w:t>che D.G.C. n. 76 del 26.10.2012 è stato approvato il progetto, presentato dei progettisti incaricati, Arch. Fernando Zocco, Dr. Salvatore Cavallo e Dr. A. Andrea Panico, relativo al Programma  di Sviluppo Rurale (P.S.R.) F.E.A.S.R. 207-2013 Reg. (CE) 1698/05 Asse II - Miglioramento dell'Ambiente e dello Spazio Rurale - MISURA 227 - Sostegno agli Investimenti non Produttivi  – Foreste, per le seguenti azioni:</w:t>
            </w:r>
          </w:p>
          <w:p w:rsidR="00B47842" w:rsidRPr="00EA7AC6" w:rsidRDefault="00B47842" w:rsidP="00B47842">
            <w:pPr>
              <w:ind w:left="284" w:hanging="142"/>
              <w:rPr>
                <w:rFonts w:cs="Arial"/>
                <w:sz w:val="16"/>
                <w:szCs w:val="16"/>
              </w:rPr>
            </w:pPr>
            <w:r w:rsidRPr="00EA7AC6">
              <w:rPr>
                <w:rFonts w:cs="Arial"/>
                <w:sz w:val="16"/>
                <w:szCs w:val="16"/>
              </w:rPr>
              <w:tab/>
              <w:t>AZIONE  1</w:t>
            </w:r>
            <w:r w:rsidRPr="00EA7AC6">
              <w:rPr>
                <w:rFonts w:cs="Arial"/>
                <w:sz w:val="16"/>
                <w:szCs w:val="16"/>
              </w:rPr>
              <w:tab/>
              <w:t>- Supporto alla rinaturalizzazione di boschi per finalità non produttive;</w:t>
            </w:r>
          </w:p>
          <w:p w:rsidR="00B47842" w:rsidRPr="00EA7AC6" w:rsidRDefault="00B47842" w:rsidP="00B47842">
            <w:pPr>
              <w:ind w:left="284" w:hanging="142"/>
              <w:rPr>
                <w:rFonts w:cs="Arial"/>
                <w:sz w:val="16"/>
                <w:szCs w:val="16"/>
              </w:rPr>
            </w:pPr>
            <w:r w:rsidRPr="00EA7AC6">
              <w:rPr>
                <w:rFonts w:cs="Arial"/>
                <w:sz w:val="16"/>
                <w:szCs w:val="16"/>
              </w:rPr>
              <w:tab/>
              <w:t>AZIONE  2</w:t>
            </w:r>
            <w:r w:rsidRPr="00EA7AC6">
              <w:rPr>
                <w:rFonts w:cs="Arial"/>
                <w:sz w:val="16"/>
                <w:szCs w:val="16"/>
              </w:rPr>
              <w:tab/>
              <w:t>- Valorizzazione dei popolamenti da seme</w:t>
            </w:r>
          </w:p>
          <w:p w:rsidR="00B47842" w:rsidRPr="00EA7AC6" w:rsidRDefault="00B47842" w:rsidP="00B47842">
            <w:pPr>
              <w:ind w:left="284" w:hanging="142"/>
              <w:rPr>
                <w:rFonts w:cs="Arial"/>
                <w:sz w:val="16"/>
                <w:szCs w:val="16"/>
              </w:rPr>
            </w:pPr>
            <w:r w:rsidRPr="00EA7AC6">
              <w:rPr>
                <w:rFonts w:cs="Arial"/>
                <w:sz w:val="16"/>
                <w:szCs w:val="16"/>
              </w:rPr>
              <w:tab/>
              <w:t>AZIONE  3</w:t>
            </w:r>
            <w:r w:rsidRPr="00EA7AC6">
              <w:rPr>
                <w:rFonts w:cs="Arial"/>
                <w:sz w:val="16"/>
                <w:szCs w:val="16"/>
              </w:rPr>
              <w:tab/>
              <w:t>- Valorizzazione turistico ricreativa dei boschi</w:t>
            </w:r>
          </w:p>
          <w:p w:rsidR="00B47842" w:rsidRPr="00EA7AC6" w:rsidRDefault="00B47842" w:rsidP="00B47842">
            <w:pPr>
              <w:pStyle w:val="Intestazione"/>
              <w:tabs>
                <w:tab w:val="left" w:pos="708"/>
              </w:tabs>
              <w:ind w:left="426" w:hanging="284"/>
              <w:jc w:val="both"/>
              <w:rPr>
                <w:rFonts w:asciiTheme="minorHAnsi" w:hAnsiTheme="minorHAnsi" w:cs="Arial"/>
                <w:sz w:val="16"/>
                <w:szCs w:val="16"/>
              </w:rPr>
            </w:pPr>
            <w:r w:rsidRPr="00EA7AC6">
              <w:rPr>
                <w:rFonts w:asciiTheme="minorHAnsi" w:hAnsiTheme="minorHAnsi" w:cs="Arial"/>
                <w:sz w:val="16"/>
                <w:szCs w:val="16"/>
              </w:rPr>
              <w:t>le quali si riferiscono ai seguenti luoghi:</w:t>
            </w:r>
          </w:p>
          <w:p w:rsidR="00B47842" w:rsidRPr="00EA7AC6" w:rsidRDefault="00B47842" w:rsidP="00B47842">
            <w:pPr>
              <w:ind w:left="284" w:hanging="142"/>
              <w:rPr>
                <w:rFonts w:cs="Arial"/>
                <w:sz w:val="16"/>
                <w:szCs w:val="16"/>
              </w:rPr>
            </w:pPr>
            <w:r w:rsidRPr="00EA7AC6">
              <w:rPr>
                <w:rFonts w:cs="Arial"/>
                <w:sz w:val="16"/>
                <w:szCs w:val="16"/>
              </w:rPr>
              <w:tab/>
              <w:t>AZIONE  1</w:t>
            </w:r>
            <w:r w:rsidRPr="00EA7AC6">
              <w:rPr>
                <w:rFonts w:cs="Arial"/>
                <w:sz w:val="16"/>
                <w:szCs w:val="16"/>
              </w:rPr>
              <w:tab/>
              <w:t>- Bosco Unico Biotopo e Canale del Rio;</w:t>
            </w:r>
          </w:p>
          <w:p w:rsidR="00B47842" w:rsidRPr="00EA7AC6" w:rsidRDefault="00B47842" w:rsidP="00B47842">
            <w:pPr>
              <w:ind w:left="284" w:hanging="142"/>
              <w:rPr>
                <w:rFonts w:cs="Arial"/>
                <w:sz w:val="16"/>
                <w:szCs w:val="16"/>
              </w:rPr>
            </w:pPr>
            <w:r w:rsidRPr="00EA7AC6">
              <w:rPr>
                <w:rFonts w:cs="Arial"/>
                <w:sz w:val="16"/>
                <w:szCs w:val="16"/>
              </w:rPr>
              <w:tab/>
              <w:t>AZIONE  2</w:t>
            </w:r>
            <w:r w:rsidRPr="00EA7AC6">
              <w:rPr>
                <w:rFonts w:cs="Arial"/>
                <w:sz w:val="16"/>
                <w:szCs w:val="16"/>
              </w:rPr>
              <w:tab/>
              <w:t>- Bosco della Vallonea;</w:t>
            </w:r>
          </w:p>
          <w:p w:rsidR="00B47842" w:rsidRPr="00EA7AC6" w:rsidRDefault="00B47842" w:rsidP="00B47842">
            <w:pPr>
              <w:ind w:left="284" w:hanging="142"/>
              <w:rPr>
                <w:rFonts w:cs="Arial"/>
                <w:sz w:val="16"/>
                <w:szCs w:val="16"/>
              </w:rPr>
            </w:pPr>
            <w:r w:rsidRPr="00EA7AC6">
              <w:rPr>
                <w:rFonts w:cs="Arial"/>
                <w:sz w:val="16"/>
                <w:szCs w:val="16"/>
              </w:rPr>
              <w:tab/>
              <w:t>AZIONE  3</w:t>
            </w:r>
            <w:r w:rsidRPr="00EA7AC6">
              <w:rPr>
                <w:rFonts w:cs="Arial"/>
                <w:sz w:val="16"/>
                <w:szCs w:val="16"/>
              </w:rPr>
              <w:tab/>
              <w:t>- Bosco Unico Biotopo e Canale del Rio;</w:t>
            </w:r>
          </w:p>
          <w:p w:rsidR="00B47842" w:rsidRPr="00EA7AC6" w:rsidRDefault="00B47842" w:rsidP="00B47842">
            <w:pPr>
              <w:pStyle w:val="Intestazione"/>
              <w:tabs>
                <w:tab w:val="left" w:pos="708"/>
              </w:tabs>
              <w:ind w:left="426" w:hanging="284"/>
              <w:jc w:val="both"/>
              <w:rPr>
                <w:rFonts w:asciiTheme="minorHAnsi" w:hAnsiTheme="minorHAnsi" w:cs="Arial"/>
                <w:sz w:val="16"/>
                <w:szCs w:val="16"/>
              </w:rPr>
            </w:pPr>
            <w:r w:rsidRPr="00EA7AC6">
              <w:rPr>
                <w:rFonts w:asciiTheme="minorHAnsi" w:hAnsiTheme="minorHAnsi" w:cs="Arial"/>
                <w:sz w:val="16"/>
                <w:szCs w:val="16"/>
              </w:rPr>
              <w:t>per un investimento complessivo di € 108.266,94 compresa IVA ed oneri diversi;</w:t>
            </w:r>
          </w:p>
          <w:p w:rsidR="00B47842" w:rsidRPr="00EA7AC6" w:rsidRDefault="00B47842" w:rsidP="00B47842">
            <w:pPr>
              <w:pStyle w:val="Intestazione"/>
              <w:tabs>
                <w:tab w:val="left" w:pos="708"/>
              </w:tabs>
              <w:ind w:left="426" w:hanging="284"/>
              <w:jc w:val="both"/>
              <w:rPr>
                <w:rFonts w:asciiTheme="minorHAnsi" w:hAnsiTheme="minorHAnsi" w:cs="Arial"/>
                <w:sz w:val="16"/>
                <w:szCs w:val="16"/>
              </w:rPr>
            </w:pPr>
          </w:p>
          <w:p w:rsidR="00B47842" w:rsidRPr="00EA7AC6" w:rsidRDefault="00B47842" w:rsidP="00B47842">
            <w:pPr>
              <w:ind w:left="113" w:hanging="113"/>
              <w:jc w:val="both"/>
              <w:rPr>
                <w:rFonts w:cs="Arial"/>
                <w:sz w:val="16"/>
                <w:szCs w:val="16"/>
              </w:rPr>
            </w:pPr>
            <w:r w:rsidRPr="00EA7AC6">
              <w:rPr>
                <w:rFonts w:cs="Arial"/>
                <w:sz w:val="16"/>
                <w:szCs w:val="16"/>
              </w:rPr>
              <w:t>-</w:t>
            </w:r>
            <w:r w:rsidRPr="00EA7AC6">
              <w:rPr>
                <w:rFonts w:cs="Arial"/>
                <w:sz w:val="16"/>
                <w:szCs w:val="16"/>
              </w:rPr>
              <w:tab/>
              <w:t>che con domanda AGEA 947515355371 è stato richiesto il finanziamento del progetto alla Regione Puglia;</w:t>
            </w:r>
          </w:p>
          <w:p w:rsidR="00B47842" w:rsidRPr="00EA7AC6" w:rsidRDefault="00B47842" w:rsidP="00B47842">
            <w:pPr>
              <w:ind w:left="113" w:hanging="113"/>
              <w:jc w:val="both"/>
              <w:rPr>
                <w:rFonts w:cs="Arial"/>
                <w:sz w:val="16"/>
                <w:szCs w:val="16"/>
              </w:rPr>
            </w:pPr>
          </w:p>
          <w:p w:rsidR="00B47842" w:rsidRPr="00EA7AC6" w:rsidRDefault="00B47842" w:rsidP="00B47842">
            <w:pPr>
              <w:ind w:left="113" w:hanging="113"/>
              <w:jc w:val="both"/>
              <w:rPr>
                <w:rFonts w:cs="Arial"/>
                <w:sz w:val="16"/>
                <w:szCs w:val="16"/>
              </w:rPr>
            </w:pPr>
            <w:r w:rsidRPr="00EA7AC6">
              <w:rPr>
                <w:rFonts w:cs="Arial"/>
                <w:sz w:val="16"/>
                <w:szCs w:val="16"/>
              </w:rPr>
              <w:t>-</w:t>
            </w:r>
            <w:r w:rsidRPr="00EA7AC6">
              <w:rPr>
                <w:rFonts w:cs="Arial"/>
                <w:sz w:val="16"/>
                <w:szCs w:val="16"/>
              </w:rPr>
              <w:tab/>
              <w:t>che con Determinazione n. 357 del 15.11.2012 dell'Autorità di Gestione P.S.R. Puglia 2007/2013 è stata accolta parzialmente la richiesta di finanziamento, per un totale complessivo di € 54.230,36 così ripartiti:</w:t>
            </w:r>
          </w:p>
          <w:p w:rsidR="00B47842" w:rsidRPr="00EA7AC6" w:rsidRDefault="00B47842" w:rsidP="00B47842">
            <w:pPr>
              <w:ind w:left="284" w:hanging="142"/>
              <w:rPr>
                <w:rFonts w:cs="Arial"/>
                <w:sz w:val="16"/>
                <w:szCs w:val="16"/>
              </w:rPr>
            </w:pPr>
            <w:r w:rsidRPr="00EA7AC6">
              <w:rPr>
                <w:rFonts w:cs="Arial"/>
                <w:sz w:val="16"/>
                <w:szCs w:val="16"/>
              </w:rPr>
              <w:tab/>
              <w:t>AZIONE  1</w:t>
            </w:r>
            <w:r w:rsidRPr="00EA7AC6">
              <w:rPr>
                <w:rFonts w:cs="Arial"/>
                <w:sz w:val="16"/>
                <w:szCs w:val="16"/>
              </w:rPr>
              <w:tab/>
              <w:t>- € 13.226,75;</w:t>
            </w:r>
          </w:p>
          <w:p w:rsidR="00B47842" w:rsidRPr="00EA7AC6" w:rsidRDefault="00B47842" w:rsidP="00B47842">
            <w:pPr>
              <w:ind w:left="284" w:hanging="142"/>
              <w:rPr>
                <w:rFonts w:cs="Arial"/>
                <w:sz w:val="16"/>
                <w:szCs w:val="16"/>
              </w:rPr>
            </w:pPr>
            <w:r w:rsidRPr="00EA7AC6">
              <w:rPr>
                <w:rFonts w:cs="Arial"/>
                <w:sz w:val="16"/>
                <w:szCs w:val="16"/>
              </w:rPr>
              <w:tab/>
              <w:t>AZIONE  2</w:t>
            </w:r>
            <w:r w:rsidRPr="00EA7AC6">
              <w:rPr>
                <w:rFonts w:cs="Arial"/>
                <w:sz w:val="16"/>
                <w:szCs w:val="16"/>
              </w:rPr>
              <w:tab/>
              <w:t>- €      994,91;</w:t>
            </w:r>
          </w:p>
          <w:p w:rsidR="00B47842" w:rsidRPr="00EA7AC6" w:rsidRDefault="00B47842" w:rsidP="00B47842">
            <w:pPr>
              <w:ind w:left="284" w:hanging="142"/>
              <w:rPr>
                <w:rFonts w:cs="Arial"/>
                <w:sz w:val="16"/>
                <w:szCs w:val="16"/>
              </w:rPr>
            </w:pPr>
            <w:r w:rsidRPr="00EA7AC6">
              <w:rPr>
                <w:rFonts w:cs="Arial"/>
                <w:sz w:val="16"/>
                <w:szCs w:val="16"/>
              </w:rPr>
              <w:tab/>
              <w:t>AZIONE  3</w:t>
            </w:r>
            <w:r w:rsidRPr="00EA7AC6">
              <w:rPr>
                <w:rFonts w:cs="Arial"/>
                <w:sz w:val="16"/>
                <w:szCs w:val="16"/>
              </w:rPr>
              <w:tab/>
              <w:t>- € 40.008,70;</w:t>
            </w:r>
          </w:p>
          <w:p w:rsidR="00B47842" w:rsidRPr="00EA7AC6" w:rsidRDefault="00B47842" w:rsidP="00B47842">
            <w:pPr>
              <w:ind w:left="113" w:hanging="113"/>
              <w:jc w:val="both"/>
              <w:rPr>
                <w:rFonts w:cs="Arial"/>
                <w:sz w:val="16"/>
                <w:szCs w:val="16"/>
              </w:rPr>
            </w:pPr>
            <w:r w:rsidRPr="00EA7AC6">
              <w:rPr>
                <w:rFonts w:cs="Arial"/>
                <w:sz w:val="16"/>
                <w:szCs w:val="16"/>
              </w:rPr>
              <w:t>al netto dell'IVA ed oneri diversi che sono a carico dell'Amm.ne Com.le</w:t>
            </w:r>
          </w:p>
          <w:p w:rsidR="00B47842" w:rsidRPr="00EA7AC6" w:rsidRDefault="00B47842" w:rsidP="00B47842">
            <w:pPr>
              <w:ind w:left="113" w:hanging="113"/>
              <w:jc w:val="both"/>
              <w:rPr>
                <w:rFonts w:cs="Arial"/>
                <w:sz w:val="16"/>
                <w:szCs w:val="16"/>
              </w:rPr>
            </w:pPr>
          </w:p>
          <w:p w:rsidR="00B47842" w:rsidRPr="00EA7AC6" w:rsidRDefault="00B47842" w:rsidP="00B47842">
            <w:pPr>
              <w:ind w:left="113" w:hanging="113"/>
              <w:jc w:val="both"/>
              <w:rPr>
                <w:rFonts w:cs="Arial"/>
                <w:sz w:val="16"/>
                <w:szCs w:val="16"/>
              </w:rPr>
            </w:pPr>
            <w:r w:rsidRPr="00EA7AC6">
              <w:rPr>
                <w:rFonts w:cs="Arial"/>
                <w:sz w:val="16"/>
                <w:szCs w:val="16"/>
              </w:rPr>
              <w:t>-</w:t>
            </w:r>
            <w:r w:rsidRPr="00EA7AC6">
              <w:rPr>
                <w:rFonts w:cs="Arial"/>
                <w:sz w:val="16"/>
                <w:szCs w:val="16"/>
              </w:rPr>
              <w:tab/>
              <w:t>che i progettisti hanno depositato, in data 16.09.2015 ed acquisito al prot. com.le n. 14741, un nuovo progetto, in variante all'originale, costituito dai seguenti elaborati per tutte e tre le Azioni:</w:t>
            </w:r>
          </w:p>
          <w:p w:rsidR="00B47842" w:rsidRPr="00EA7AC6" w:rsidRDefault="00B47842" w:rsidP="00A64E6F">
            <w:pPr>
              <w:pStyle w:val="Paragrafoelenco"/>
              <w:numPr>
                <w:ilvl w:val="0"/>
                <w:numId w:val="11"/>
              </w:numPr>
              <w:ind w:left="284" w:hanging="142"/>
              <w:jc w:val="both"/>
              <w:rPr>
                <w:rFonts w:cs="Arial"/>
                <w:sz w:val="16"/>
                <w:szCs w:val="16"/>
              </w:rPr>
            </w:pPr>
            <w:r w:rsidRPr="00EA7AC6">
              <w:rPr>
                <w:rFonts w:cs="Arial"/>
                <w:sz w:val="16"/>
                <w:szCs w:val="16"/>
              </w:rPr>
              <w:t>Relazione Tecnica Analitica;</w:t>
            </w:r>
          </w:p>
          <w:p w:rsidR="00B47842" w:rsidRPr="00EA7AC6" w:rsidRDefault="00B47842" w:rsidP="00A64E6F">
            <w:pPr>
              <w:pStyle w:val="Paragrafoelenco"/>
              <w:numPr>
                <w:ilvl w:val="0"/>
                <w:numId w:val="11"/>
              </w:numPr>
              <w:ind w:left="284" w:hanging="142"/>
              <w:jc w:val="both"/>
              <w:rPr>
                <w:rFonts w:cs="Arial"/>
                <w:sz w:val="16"/>
                <w:szCs w:val="16"/>
              </w:rPr>
            </w:pPr>
            <w:r w:rsidRPr="00EA7AC6">
              <w:rPr>
                <w:rFonts w:cs="Arial"/>
                <w:sz w:val="16"/>
                <w:szCs w:val="16"/>
              </w:rPr>
              <w:t>Documentazione Fotografica;</w:t>
            </w:r>
          </w:p>
          <w:p w:rsidR="00B47842" w:rsidRPr="00EA7AC6" w:rsidRDefault="00B47842" w:rsidP="00A64E6F">
            <w:pPr>
              <w:pStyle w:val="Paragrafoelenco"/>
              <w:numPr>
                <w:ilvl w:val="0"/>
                <w:numId w:val="11"/>
              </w:numPr>
              <w:ind w:left="284" w:hanging="142"/>
              <w:jc w:val="both"/>
              <w:rPr>
                <w:rFonts w:cs="Arial"/>
                <w:sz w:val="16"/>
                <w:szCs w:val="16"/>
              </w:rPr>
            </w:pPr>
            <w:r w:rsidRPr="00EA7AC6">
              <w:rPr>
                <w:rFonts w:cs="Arial"/>
                <w:sz w:val="16"/>
                <w:szCs w:val="16"/>
              </w:rPr>
              <w:t>Cartografia ( corografia, etc.)</w:t>
            </w:r>
          </w:p>
          <w:p w:rsidR="00B47842" w:rsidRPr="00EA7AC6" w:rsidRDefault="00B47842" w:rsidP="00A64E6F">
            <w:pPr>
              <w:pStyle w:val="Paragrafoelenco"/>
              <w:numPr>
                <w:ilvl w:val="0"/>
                <w:numId w:val="11"/>
              </w:numPr>
              <w:ind w:left="284" w:hanging="142"/>
              <w:jc w:val="both"/>
              <w:rPr>
                <w:rFonts w:cs="Arial"/>
                <w:sz w:val="16"/>
                <w:szCs w:val="16"/>
              </w:rPr>
            </w:pPr>
            <w:r w:rsidRPr="00EA7AC6">
              <w:rPr>
                <w:rFonts w:cs="Arial"/>
                <w:sz w:val="16"/>
                <w:szCs w:val="16"/>
              </w:rPr>
              <w:t>Elaborati Grafici, Computo Metrico Estimativo;</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7"/>
              <w:gridCol w:w="2273"/>
              <w:gridCol w:w="851"/>
              <w:gridCol w:w="850"/>
              <w:gridCol w:w="709"/>
            </w:tblGrid>
            <w:tr w:rsidR="007F0B79" w:rsidRPr="00EA7AC6" w:rsidTr="00CC18D1">
              <w:trPr>
                <w:trHeight w:val="851"/>
              </w:trPr>
              <w:tc>
                <w:tcPr>
                  <w:tcW w:w="5240" w:type="dxa"/>
                  <w:gridSpan w:val="5"/>
                  <w:vAlign w:val="center"/>
                  <w:hideMark/>
                </w:tcPr>
                <w:p w:rsidR="007F0B79" w:rsidRPr="00EA7AC6" w:rsidRDefault="007F0B79" w:rsidP="00CC18D1">
                  <w:pPr>
                    <w:jc w:val="center"/>
                    <w:rPr>
                      <w:rFonts w:cs="Arial"/>
                      <w:sz w:val="16"/>
                      <w:szCs w:val="16"/>
                    </w:rPr>
                  </w:pPr>
                  <w:r w:rsidRPr="00EA7AC6">
                    <w:rPr>
                      <w:rFonts w:cs="Arial"/>
                      <w:sz w:val="16"/>
                      <w:szCs w:val="16"/>
                    </w:rPr>
                    <w:t>COMUNE DI TRICASE</w:t>
                  </w:r>
                </w:p>
                <w:p w:rsidR="007F0B79" w:rsidRPr="00EA7AC6" w:rsidRDefault="007F0B79" w:rsidP="00CC18D1">
                  <w:pPr>
                    <w:jc w:val="center"/>
                    <w:rPr>
                      <w:rFonts w:cs="Arial"/>
                      <w:sz w:val="16"/>
                      <w:szCs w:val="16"/>
                    </w:rPr>
                  </w:pPr>
                  <w:r w:rsidRPr="00EA7AC6">
                    <w:rPr>
                      <w:rFonts w:cs="Arial"/>
                      <w:sz w:val="16"/>
                      <w:szCs w:val="16"/>
                    </w:rPr>
                    <w:t>QUADRO ECONOMICO VARIATO</w:t>
                  </w:r>
                </w:p>
              </w:tc>
            </w:tr>
            <w:tr w:rsidR="007F0B79" w:rsidRPr="00EA7AC6" w:rsidTr="00CC18D1">
              <w:trPr>
                <w:trHeight w:val="851"/>
              </w:trPr>
              <w:tc>
                <w:tcPr>
                  <w:tcW w:w="5240" w:type="dxa"/>
                  <w:gridSpan w:val="5"/>
                  <w:vAlign w:val="center"/>
                  <w:hideMark/>
                </w:tcPr>
                <w:p w:rsidR="007F0B79" w:rsidRPr="00EA7AC6" w:rsidRDefault="007F0B79" w:rsidP="00CC18D1">
                  <w:pPr>
                    <w:jc w:val="both"/>
                    <w:rPr>
                      <w:rFonts w:cs="Arial"/>
                      <w:sz w:val="16"/>
                      <w:szCs w:val="16"/>
                    </w:rPr>
                  </w:pPr>
                  <w:r w:rsidRPr="00EA7AC6">
                    <w:rPr>
                      <w:rFonts w:cs="Arial"/>
                      <w:sz w:val="16"/>
                      <w:szCs w:val="16"/>
                    </w:rPr>
                    <w:t>MISURA 227 SOSTEGNO AGLI INVESTIMENTO NON PRODUTTIVI - FORESTE Azione 1 -Supporto alla rinaturalizzazione di boschi per finalità non produttive.</w:t>
                  </w:r>
                </w:p>
                <w:p w:rsidR="007F0B79" w:rsidRPr="00EA7AC6" w:rsidRDefault="007F0B79" w:rsidP="00CC18D1">
                  <w:pPr>
                    <w:jc w:val="both"/>
                    <w:rPr>
                      <w:rFonts w:cs="Arial"/>
                      <w:sz w:val="16"/>
                      <w:szCs w:val="16"/>
                    </w:rPr>
                  </w:pPr>
                  <w:r w:rsidRPr="00EA7AC6">
                    <w:rPr>
                      <w:rFonts w:cs="Arial"/>
                      <w:sz w:val="16"/>
                      <w:szCs w:val="16"/>
                    </w:rPr>
                    <w:t>Luogo di intervento - Bosco Unico Biotopo  e Canale del Rio</w:t>
                  </w:r>
                </w:p>
              </w:tc>
            </w:tr>
            <w:tr w:rsidR="007F0B79" w:rsidRPr="00EA7AC6" w:rsidTr="00CC18D1">
              <w:tc>
                <w:tcPr>
                  <w:tcW w:w="557" w:type="dxa"/>
                </w:tcPr>
                <w:p w:rsidR="007F0B79" w:rsidRPr="00EA7AC6" w:rsidRDefault="007F0B79" w:rsidP="00CC18D1">
                  <w:pPr>
                    <w:jc w:val="both"/>
                    <w:rPr>
                      <w:rFonts w:cs="Arial"/>
                      <w:b/>
                      <w:sz w:val="16"/>
                      <w:szCs w:val="16"/>
                    </w:rPr>
                  </w:pPr>
                </w:p>
                <w:p w:rsidR="007F0B79" w:rsidRPr="00EA7AC6" w:rsidRDefault="007F0B79" w:rsidP="00CC18D1">
                  <w:pPr>
                    <w:jc w:val="both"/>
                    <w:rPr>
                      <w:rFonts w:cs="Arial"/>
                      <w:b/>
                      <w:sz w:val="16"/>
                      <w:szCs w:val="16"/>
                    </w:rPr>
                  </w:pPr>
                  <w:r w:rsidRPr="00EA7AC6">
                    <w:rPr>
                      <w:rFonts w:cs="Arial"/>
                      <w:b/>
                      <w:sz w:val="16"/>
                      <w:szCs w:val="16"/>
                    </w:rPr>
                    <w:t>A</w:t>
                  </w:r>
                </w:p>
              </w:tc>
              <w:tc>
                <w:tcPr>
                  <w:tcW w:w="2273" w:type="dxa"/>
                </w:tcPr>
                <w:p w:rsidR="007F0B79" w:rsidRPr="00EA7AC6" w:rsidRDefault="007F0B79" w:rsidP="00CC18D1">
                  <w:pPr>
                    <w:jc w:val="both"/>
                    <w:rPr>
                      <w:rFonts w:cs="Arial"/>
                      <w:sz w:val="16"/>
                      <w:szCs w:val="16"/>
                    </w:rPr>
                  </w:pPr>
                </w:p>
                <w:p w:rsidR="007F0B79" w:rsidRPr="00EA7AC6" w:rsidRDefault="007F0B79" w:rsidP="00CC18D1">
                  <w:pPr>
                    <w:jc w:val="both"/>
                    <w:rPr>
                      <w:rFonts w:cs="Arial"/>
                      <w:sz w:val="16"/>
                      <w:szCs w:val="16"/>
                    </w:rPr>
                  </w:pPr>
                  <w:r w:rsidRPr="00EA7AC6">
                    <w:rPr>
                      <w:rFonts w:cs="Arial"/>
                      <w:sz w:val="16"/>
                      <w:szCs w:val="16"/>
                    </w:rPr>
                    <w:t>SOMME PER LAVORI</w:t>
                  </w:r>
                </w:p>
              </w:tc>
              <w:tc>
                <w:tcPr>
                  <w:tcW w:w="851" w:type="dxa"/>
                  <w:hideMark/>
                </w:tcPr>
                <w:p w:rsidR="007F0B79" w:rsidRPr="00EA7AC6" w:rsidRDefault="007F0B79" w:rsidP="00CC18D1">
                  <w:pPr>
                    <w:jc w:val="both"/>
                    <w:rPr>
                      <w:rFonts w:cs="Arial"/>
                      <w:sz w:val="16"/>
                      <w:szCs w:val="16"/>
                    </w:rPr>
                  </w:pPr>
                  <w:r w:rsidRPr="00EA7AC6">
                    <w:rPr>
                      <w:rFonts w:cs="Arial"/>
                      <w:sz w:val="16"/>
                      <w:szCs w:val="16"/>
                    </w:rPr>
                    <w:t>Costi a carico della Regione Puglia Euro</w:t>
                  </w:r>
                </w:p>
              </w:tc>
              <w:tc>
                <w:tcPr>
                  <w:tcW w:w="850" w:type="dxa"/>
                  <w:hideMark/>
                </w:tcPr>
                <w:p w:rsidR="007F0B79" w:rsidRPr="00EA7AC6" w:rsidRDefault="007F0B79" w:rsidP="00CC18D1">
                  <w:pPr>
                    <w:jc w:val="both"/>
                    <w:rPr>
                      <w:rFonts w:cs="Arial"/>
                      <w:sz w:val="16"/>
                      <w:szCs w:val="16"/>
                    </w:rPr>
                  </w:pPr>
                  <w:r w:rsidRPr="00EA7AC6">
                    <w:rPr>
                      <w:rFonts w:cs="Arial"/>
                      <w:sz w:val="16"/>
                      <w:szCs w:val="16"/>
                    </w:rPr>
                    <w:t>Costi a carico del Comune Euro</w:t>
                  </w:r>
                </w:p>
              </w:tc>
              <w:tc>
                <w:tcPr>
                  <w:tcW w:w="709" w:type="dxa"/>
                </w:tcPr>
                <w:p w:rsidR="007F0B79" w:rsidRPr="00EA7AC6" w:rsidRDefault="007F0B79" w:rsidP="00CC18D1">
                  <w:pPr>
                    <w:jc w:val="both"/>
                    <w:rPr>
                      <w:rFonts w:cs="Arial"/>
                      <w:sz w:val="16"/>
                      <w:szCs w:val="16"/>
                    </w:rPr>
                  </w:pPr>
                </w:p>
                <w:p w:rsidR="007F0B79" w:rsidRPr="00EA7AC6" w:rsidRDefault="007F0B79" w:rsidP="00CC18D1">
                  <w:pPr>
                    <w:jc w:val="both"/>
                    <w:rPr>
                      <w:rFonts w:cs="Arial"/>
                      <w:sz w:val="16"/>
                      <w:szCs w:val="16"/>
                    </w:rPr>
                  </w:pPr>
                  <w:r w:rsidRPr="00EA7AC6">
                    <w:rPr>
                      <w:rFonts w:cs="Arial"/>
                      <w:sz w:val="16"/>
                      <w:szCs w:val="16"/>
                    </w:rPr>
                    <w:t>TOTALE</w:t>
                  </w:r>
                </w:p>
              </w:tc>
            </w:tr>
            <w:tr w:rsidR="007F0B79" w:rsidRPr="00EA7AC6" w:rsidTr="00CC18D1">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t>1A</w:t>
                  </w:r>
                </w:p>
              </w:tc>
              <w:tc>
                <w:tcPr>
                  <w:tcW w:w="2273" w:type="dxa"/>
                  <w:vAlign w:val="center"/>
                  <w:hideMark/>
                </w:tcPr>
                <w:p w:rsidR="007F0B79" w:rsidRPr="00EA7AC6" w:rsidRDefault="007F0B79" w:rsidP="00CC18D1">
                  <w:pPr>
                    <w:jc w:val="both"/>
                    <w:rPr>
                      <w:rFonts w:cs="Arial"/>
                      <w:sz w:val="16"/>
                      <w:szCs w:val="16"/>
                    </w:rPr>
                  </w:pPr>
                  <w:r w:rsidRPr="00EA7AC6">
                    <w:rPr>
                      <w:rFonts w:cs="Arial"/>
                      <w:sz w:val="16"/>
                      <w:szCs w:val="16"/>
                    </w:rPr>
                    <w:t>Spesa relativa agli interventi  - Azione 1</w:t>
                  </w:r>
                </w:p>
              </w:tc>
              <w:tc>
                <w:tcPr>
                  <w:tcW w:w="851" w:type="dxa"/>
                  <w:vAlign w:val="center"/>
                  <w:hideMark/>
                </w:tcPr>
                <w:p w:rsidR="007F0B79" w:rsidRPr="00EA7AC6" w:rsidRDefault="007F0B79" w:rsidP="00CC18D1">
                  <w:pPr>
                    <w:jc w:val="right"/>
                    <w:rPr>
                      <w:rFonts w:cs="Arial"/>
                      <w:sz w:val="16"/>
                      <w:szCs w:val="16"/>
                    </w:rPr>
                  </w:pPr>
                  <w:r w:rsidRPr="00EA7AC6">
                    <w:rPr>
                      <w:rFonts w:cs="Arial"/>
                      <w:sz w:val="16"/>
                      <w:szCs w:val="16"/>
                    </w:rPr>
                    <w:t>11.809,60</w:t>
                  </w:r>
                </w:p>
              </w:tc>
              <w:tc>
                <w:tcPr>
                  <w:tcW w:w="850" w:type="dxa"/>
                  <w:vAlign w:val="center"/>
                </w:tcPr>
                <w:p w:rsidR="007F0B79" w:rsidRPr="00EA7AC6" w:rsidRDefault="007F0B79" w:rsidP="00CC18D1">
                  <w:pPr>
                    <w:jc w:val="right"/>
                    <w:rPr>
                      <w:rFonts w:cs="Arial"/>
                      <w:sz w:val="16"/>
                      <w:szCs w:val="16"/>
                    </w:rPr>
                  </w:pPr>
                </w:p>
              </w:tc>
              <w:tc>
                <w:tcPr>
                  <w:tcW w:w="709" w:type="dxa"/>
                  <w:vAlign w:val="center"/>
                </w:tcPr>
                <w:p w:rsidR="007F0B79" w:rsidRPr="00EA7AC6" w:rsidRDefault="007F0B79" w:rsidP="00CC18D1">
                  <w:pPr>
                    <w:jc w:val="right"/>
                    <w:rPr>
                      <w:rFonts w:cs="Arial"/>
                      <w:sz w:val="16"/>
                      <w:szCs w:val="16"/>
                    </w:rPr>
                  </w:pPr>
                </w:p>
              </w:tc>
            </w:tr>
            <w:tr w:rsidR="007F0B79" w:rsidRPr="00EA7AC6" w:rsidTr="00CC18D1">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t>2A</w:t>
                  </w:r>
                </w:p>
              </w:tc>
              <w:tc>
                <w:tcPr>
                  <w:tcW w:w="2273" w:type="dxa"/>
                  <w:vAlign w:val="center"/>
                  <w:hideMark/>
                </w:tcPr>
                <w:p w:rsidR="007F0B79" w:rsidRPr="00EA7AC6" w:rsidRDefault="007F0B79" w:rsidP="00CC18D1">
                  <w:pPr>
                    <w:jc w:val="both"/>
                    <w:rPr>
                      <w:rFonts w:cs="Arial"/>
                      <w:sz w:val="16"/>
                      <w:szCs w:val="16"/>
                    </w:rPr>
                  </w:pPr>
                  <w:r w:rsidRPr="00EA7AC6">
                    <w:rPr>
                      <w:rFonts w:cs="Arial"/>
                      <w:sz w:val="16"/>
                      <w:szCs w:val="16"/>
                    </w:rPr>
                    <w:t>Oneri per la Sicurezza</w:t>
                  </w:r>
                </w:p>
              </w:tc>
              <w:tc>
                <w:tcPr>
                  <w:tcW w:w="851" w:type="dxa"/>
                  <w:vAlign w:val="center"/>
                  <w:hideMark/>
                </w:tcPr>
                <w:p w:rsidR="007F0B79" w:rsidRPr="00EA7AC6" w:rsidRDefault="007F0B79" w:rsidP="00CC18D1">
                  <w:pPr>
                    <w:rPr>
                      <w:sz w:val="16"/>
                      <w:szCs w:val="16"/>
                    </w:rPr>
                  </w:pPr>
                </w:p>
              </w:tc>
              <w:tc>
                <w:tcPr>
                  <w:tcW w:w="850" w:type="dxa"/>
                  <w:vAlign w:val="center"/>
                  <w:hideMark/>
                </w:tcPr>
                <w:p w:rsidR="007F0B79" w:rsidRPr="00EA7AC6" w:rsidRDefault="007F0B79" w:rsidP="00CC18D1">
                  <w:pPr>
                    <w:jc w:val="right"/>
                    <w:rPr>
                      <w:rFonts w:cs="Arial"/>
                      <w:sz w:val="16"/>
                      <w:szCs w:val="16"/>
                    </w:rPr>
                  </w:pPr>
                  <w:r w:rsidRPr="00EA7AC6">
                    <w:rPr>
                      <w:rFonts w:cs="Arial"/>
                      <w:sz w:val="16"/>
                      <w:szCs w:val="16"/>
                    </w:rPr>
                    <w:t>354,29</w:t>
                  </w:r>
                </w:p>
              </w:tc>
              <w:tc>
                <w:tcPr>
                  <w:tcW w:w="709" w:type="dxa"/>
                  <w:vAlign w:val="center"/>
                </w:tcPr>
                <w:p w:rsidR="007F0B79" w:rsidRPr="00EA7AC6" w:rsidRDefault="007F0B79" w:rsidP="00CC18D1">
                  <w:pPr>
                    <w:jc w:val="right"/>
                    <w:rPr>
                      <w:rFonts w:cs="Arial"/>
                      <w:sz w:val="16"/>
                      <w:szCs w:val="16"/>
                    </w:rPr>
                  </w:pPr>
                </w:p>
              </w:tc>
            </w:tr>
            <w:tr w:rsidR="007F0B79" w:rsidRPr="00EA7AC6" w:rsidTr="00CC18D1">
              <w:trPr>
                <w:trHeight w:val="397"/>
              </w:trPr>
              <w:tc>
                <w:tcPr>
                  <w:tcW w:w="557" w:type="dxa"/>
                  <w:vAlign w:val="center"/>
                </w:tcPr>
                <w:p w:rsidR="007F0B79" w:rsidRPr="00EA7AC6" w:rsidRDefault="007F0B79" w:rsidP="00CC18D1">
                  <w:pPr>
                    <w:jc w:val="both"/>
                    <w:rPr>
                      <w:rFonts w:cs="Arial"/>
                      <w:sz w:val="16"/>
                      <w:szCs w:val="16"/>
                    </w:rPr>
                  </w:pPr>
                </w:p>
              </w:tc>
              <w:tc>
                <w:tcPr>
                  <w:tcW w:w="2273" w:type="dxa"/>
                  <w:vAlign w:val="center"/>
                  <w:hideMark/>
                </w:tcPr>
                <w:p w:rsidR="007F0B79" w:rsidRPr="00EA7AC6" w:rsidRDefault="007F0B79" w:rsidP="00CC18D1">
                  <w:pPr>
                    <w:jc w:val="right"/>
                    <w:rPr>
                      <w:rFonts w:cs="Arial"/>
                      <w:sz w:val="16"/>
                      <w:szCs w:val="16"/>
                    </w:rPr>
                  </w:pPr>
                  <w:r w:rsidRPr="00EA7AC6">
                    <w:rPr>
                      <w:rFonts w:cs="Arial"/>
                      <w:sz w:val="16"/>
                      <w:szCs w:val="16"/>
                    </w:rPr>
                    <w:t>TOTALE SOMME LAVORI</w:t>
                  </w:r>
                </w:p>
              </w:tc>
              <w:tc>
                <w:tcPr>
                  <w:tcW w:w="851" w:type="dxa"/>
                  <w:vAlign w:val="center"/>
                  <w:hideMark/>
                </w:tcPr>
                <w:p w:rsidR="007F0B79" w:rsidRPr="00EA7AC6" w:rsidRDefault="007F0B79" w:rsidP="00CC18D1">
                  <w:pPr>
                    <w:jc w:val="right"/>
                    <w:rPr>
                      <w:rFonts w:cs="Arial"/>
                      <w:sz w:val="16"/>
                      <w:szCs w:val="16"/>
                    </w:rPr>
                  </w:pPr>
                  <w:r w:rsidRPr="00EA7AC6">
                    <w:rPr>
                      <w:rFonts w:cs="Arial"/>
                      <w:sz w:val="16"/>
                      <w:szCs w:val="16"/>
                    </w:rPr>
                    <w:t>11.809,60</w:t>
                  </w:r>
                </w:p>
              </w:tc>
              <w:tc>
                <w:tcPr>
                  <w:tcW w:w="850" w:type="dxa"/>
                  <w:vAlign w:val="center"/>
                  <w:hideMark/>
                </w:tcPr>
                <w:p w:rsidR="007F0B79" w:rsidRPr="00EA7AC6" w:rsidRDefault="007F0B79" w:rsidP="00CC18D1">
                  <w:pPr>
                    <w:jc w:val="right"/>
                    <w:rPr>
                      <w:rFonts w:cs="Arial"/>
                      <w:sz w:val="16"/>
                      <w:szCs w:val="16"/>
                    </w:rPr>
                  </w:pPr>
                  <w:r w:rsidRPr="00EA7AC6">
                    <w:rPr>
                      <w:rFonts w:cs="Arial"/>
                      <w:sz w:val="16"/>
                      <w:szCs w:val="16"/>
                    </w:rPr>
                    <w:t>354,29</w:t>
                  </w:r>
                </w:p>
              </w:tc>
              <w:tc>
                <w:tcPr>
                  <w:tcW w:w="709" w:type="dxa"/>
                  <w:vAlign w:val="center"/>
                  <w:hideMark/>
                </w:tcPr>
                <w:p w:rsidR="007F0B79" w:rsidRPr="00EA7AC6" w:rsidRDefault="007F0B79" w:rsidP="00CC18D1">
                  <w:pPr>
                    <w:jc w:val="right"/>
                    <w:rPr>
                      <w:rFonts w:cs="Arial"/>
                      <w:sz w:val="16"/>
                      <w:szCs w:val="16"/>
                    </w:rPr>
                  </w:pPr>
                  <w:r w:rsidRPr="00EA7AC6">
                    <w:rPr>
                      <w:rFonts w:cs="Arial"/>
                      <w:sz w:val="16"/>
                      <w:szCs w:val="16"/>
                    </w:rPr>
                    <w:t>12.163,89</w:t>
                  </w:r>
                </w:p>
              </w:tc>
            </w:tr>
            <w:tr w:rsidR="007F0B79" w:rsidRPr="00EA7AC6" w:rsidTr="00CC18D1">
              <w:trPr>
                <w:trHeight w:val="397"/>
              </w:trPr>
              <w:tc>
                <w:tcPr>
                  <w:tcW w:w="557" w:type="dxa"/>
                  <w:vAlign w:val="center"/>
                  <w:hideMark/>
                </w:tcPr>
                <w:p w:rsidR="007F0B79" w:rsidRPr="00EA7AC6" w:rsidRDefault="007F0B79" w:rsidP="00CC18D1">
                  <w:pPr>
                    <w:jc w:val="both"/>
                    <w:rPr>
                      <w:rFonts w:cs="Arial"/>
                      <w:b/>
                      <w:sz w:val="16"/>
                      <w:szCs w:val="16"/>
                    </w:rPr>
                  </w:pPr>
                  <w:r w:rsidRPr="00EA7AC6">
                    <w:rPr>
                      <w:rFonts w:cs="Arial"/>
                      <w:b/>
                      <w:sz w:val="16"/>
                      <w:szCs w:val="16"/>
                    </w:rPr>
                    <w:t>B</w:t>
                  </w:r>
                </w:p>
              </w:tc>
              <w:tc>
                <w:tcPr>
                  <w:tcW w:w="2273" w:type="dxa"/>
                  <w:vAlign w:val="center"/>
                  <w:hideMark/>
                </w:tcPr>
                <w:p w:rsidR="007F0B79" w:rsidRPr="00EA7AC6" w:rsidRDefault="007F0B79" w:rsidP="00CC18D1">
                  <w:pPr>
                    <w:jc w:val="both"/>
                    <w:rPr>
                      <w:rFonts w:cs="Arial"/>
                      <w:sz w:val="16"/>
                      <w:szCs w:val="16"/>
                    </w:rPr>
                  </w:pPr>
                  <w:r w:rsidRPr="00EA7AC6">
                    <w:rPr>
                      <w:rFonts w:cs="Arial"/>
                      <w:sz w:val="16"/>
                      <w:szCs w:val="16"/>
                    </w:rPr>
                    <w:t>SOMME A DISPOSIZIONE</w:t>
                  </w:r>
                </w:p>
              </w:tc>
              <w:tc>
                <w:tcPr>
                  <w:tcW w:w="851" w:type="dxa"/>
                  <w:vAlign w:val="center"/>
                </w:tcPr>
                <w:p w:rsidR="007F0B79" w:rsidRPr="00EA7AC6" w:rsidRDefault="007F0B79" w:rsidP="00CC18D1">
                  <w:pPr>
                    <w:jc w:val="right"/>
                    <w:rPr>
                      <w:rFonts w:cs="Arial"/>
                      <w:sz w:val="16"/>
                      <w:szCs w:val="16"/>
                    </w:rPr>
                  </w:pPr>
                </w:p>
              </w:tc>
              <w:tc>
                <w:tcPr>
                  <w:tcW w:w="850" w:type="dxa"/>
                  <w:vAlign w:val="center"/>
                </w:tcPr>
                <w:p w:rsidR="007F0B79" w:rsidRPr="00EA7AC6" w:rsidRDefault="007F0B79" w:rsidP="00CC18D1">
                  <w:pPr>
                    <w:jc w:val="right"/>
                    <w:rPr>
                      <w:rFonts w:cs="Arial"/>
                      <w:sz w:val="16"/>
                      <w:szCs w:val="16"/>
                    </w:rPr>
                  </w:pPr>
                </w:p>
              </w:tc>
              <w:tc>
                <w:tcPr>
                  <w:tcW w:w="709" w:type="dxa"/>
                  <w:vAlign w:val="center"/>
                </w:tcPr>
                <w:p w:rsidR="007F0B79" w:rsidRPr="00EA7AC6" w:rsidRDefault="007F0B79" w:rsidP="00CC18D1">
                  <w:pPr>
                    <w:jc w:val="right"/>
                    <w:rPr>
                      <w:rFonts w:cs="Arial"/>
                      <w:sz w:val="16"/>
                      <w:szCs w:val="16"/>
                    </w:rPr>
                  </w:pPr>
                </w:p>
              </w:tc>
            </w:tr>
            <w:tr w:rsidR="007F0B79" w:rsidRPr="00EA7AC6" w:rsidTr="00CC18D1">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lastRenderedPageBreak/>
                    <w:t>1B</w:t>
                  </w:r>
                </w:p>
              </w:tc>
              <w:tc>
                <w:tcPr>
                  <w:tcW w:w="2273" w:type="dxa"/>
                  <w:vAlign w:val="center"/>
                  <w:hideMark/>
                </w:tcPr>
                <w:p w:rsidR="007F0B79" w:rsidRPr="00EA7AC6" w:rsidRDefault="007F0B79" w:rsidP="00CC18D1">
                  <w:pPr>
                    <w:jc w:val="both"/>
                    <w:rPr>
                      <w:rFonts w:cs="Arial"/>
                      <w:sz w:val="16"/>
                      <w:szCs w:val="16"/>
                    </w:rPr>
                  </w:pPr>
                  <w:r w:rsidRPr="00EA7AC6">
                    <w:rPr>
                      <w:rFonts w:cs="Arial"/>
                      <w:sz w:val="16"/>
                      <w:szCs w:val="16"/>
                    </w:rPr>
                    <w:t>IVA sui lavori 10% su A</w:t>
                  </w:r>
                </w:p>
              </w:tc>
              <w:tc>
                <w:tcPr>
                  <w:tcW w:w="851" w:type="dxa"/>
                  <w:vAlign w:val="center"/>
                </w:tcPr>
                <w:p w:rsidR="007F0B79" w:rsidRPr="00EA7AC6" w:rsidRDefault="007F0B79" w:rsidP="00CC18D1">
                  <w:pPr>
                    <w:jc w:val="right"/>
                    <w:rPr>
                      <w:rFonts w:cs="Arial"/>
                      <w:sz w:val="16"/>
                      <w:szCs w:val="16"/>
                    </w:rPr>
                  </w:pPr>
                </w:p>
              </w:tc>
              <w:tc>
                <w:tcPr>
                  <w:tcW w:w="850" w:type="dxa"/>
                  <w:vAlign w:val="center"/>
                  <w:hideMark/>
                </w:tcPr>
                <w:p w:rsidR="007F0B79" w:rsidRPr="00EA7AC6" w:rsidRDefault="007F0B79" w:rsidP="00CC18D1">
                  <w:pPr>
                    <w:jc w:val="right"/>
                    <w:rPr>
                      <w:rFonts w:cs="Arial"/>
                      <w:sz w:val="16"/>
                      <w:szCs w:val="16"/>
                    </w:rPr>
                  </w:pPr>
                  <w:r w:rsidRPr="00EA7AC6">
                    <w:rPr>
                      <w:rFonts w:cs="Arial"/>
                      <w:sz w:val="16"/>
                      <w:szCs w:val="16"/>
                    </w:rPr>
                    <w:t>1.216,39</w:t>
                  </w:r>
                </w:p>
              </w:tc>
              <w:tc>
                <w:tcPr>
                  <w:tcW w:w="709" w:type="dxa"/>
                  <w:vAlign w:val="center"/>
                </w:tcPr>
                <w:p w:rsidR="007F0B79" w:rsidRPr="00EA7AC6" w:rsidRDefault="007F0B79" w:rsidP="00CC18D1">
                  <w:pPr>
                    <w:jc w:val="right"/>
                    <w:rPr>
                      <w:rFonts w:cs="Arial"/>
                      <w:sz w:val="16"/>
                      <w:szCs w:val="16"/>
                    </w:rPr>
                  </w:pPr>
                </w:p>
              </w:tc>
            </w:tr>
            <w:tr w:rsidR="007F0B79" w:rsidRPr="00EA7AC6" w:rsidTr="00CC18D1">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t>2B</w:t>
                  </w:r>
                </w:p>
              </w:tc>
              <w:tc>
                <w:tcPr>
                  <w:tcW w:w="2273" w:type="dxa"/>
                  <w:vAlign w:val="center"/>
                  <w:hideMark/>
                </w:tcPr>
                <w:p w:rsidR="007F0B79" w:rsidRPr="00EA7AC6" w:rsidRDefault="007F0B79" w:rsidP="00CC18D1">
                  <w:pPr>
                    <w:jc w:val="both"/>
                    <w:rPr>
                      <w:rFonts w:cs="Arial"/>
                      <w:sz w:val="16"/>
                      <w:szCs w:val="16"/>
                    </w:rPr>
                  </w:pPr>
                  <w:r w:rsidRPr="00EA7AC6">
                    <w:rPr>
                      <w:rFonts w:cs="Arial"/>
                      <w:sz w:val="16"/>
                      <w:szCs w:val="16"/>
                    </w:rPr>
                    <w:t>Spese generali 12% su 1A</w:t>
                  </w:r>
                </w:p>
              </w:tc>
              <w:tc>
                <w:tcPr>
                  <w:tcW w:w="851" w:type="dxa"/>
                  <w:vAlign w:val="center"/>
                  <w:hideMark/>
                </w:tcPr>
                <w:p w:rsidR="007F0B79" w:rsidRPr="00EA7AC6" w:rsidRDefault="007F0B79" w:rsidP="00CC18D1">
                  <w:pPr>
                    <w:jc w:val="right"/>
                    <w:rPr>
                      <w:rFonts w:cs="Arial"/>
                      <w:sz w:val="16"/>
                      <w:szCs w:val="16"/>
                    </w:rPr>
                  </w:pPr>
                  <w:r w:rsidRPr="00EA7AC6">
                    <w:rPr>
                      <w:rFonts w:cs="Arial"/>
                      <w:sz w:val="16"/>
                      <w:szCs w:val="16"/>
                    </w:rPr>
                    <w:t>1.417,15</w:t>
                  </w:r>
                </w:p>
              </w:tc>
              <w:tc>
                <w:tcPr>
                  <w:tcW w:w="850" w:type="dxa"/>
                  <w:vAlign w:val="center"/>
                </w:tcPr>
                <w:p w:rsidR="007F0B79" w:rsidRPr="00EA7AC6" w:rsidRDefault="007F0B79" w:rsidP="00CC18D1">
                  <w:pPr>
                    <w:jc w:val="right"/>
                    <w:rPr>
                      <w:rFonts w:cs="Arial"/>
                      <w:sz w:val="16"/>
                      <w:szCs w:val="16"/>
                    </w:rPr>
                  </w:pPr>
                </w:p>
              </w:tc>
              <w:tc>
                <w:tcPr>
                  <w:tcW w:w="709" w:type="dxa"/>
                  <w:vAlign w:val="center"/>
                </w:tcPr>
                <w:p w:rsidR="007F0B79" w:rsidRPr="00EA7AC6" w:rsidRDefault="007F0B79" w:rsidP="00CC18D1">
                  <w:pPr>
                    <w:jc w:val="right"/>
                    <w:rPr>
                      <w:rFonts w:cs="Arial"/>
                      <w:sz w:val="16"/>
                      <w:szCs w:val="16"/>
                    </w:rPr>
                  </w:pPr>
                </w:p>
              </w:tc>
            </w:tr>
            <w:tr w:rsidR="007F0B79" w:rsidRPr="00EA7AC6" w:rsidTr="00CC18D1">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t>3B</w:t>
                  </w:r>
                </w:p>
              </w:tc>
              <w:tc>
                <w:tcPr>
                  <w:tcW w:w="2273" w:type="dxa"/>
                  <w:vAlign w:val="center"/>
                  <w:hideMark/>
                </w:tcPr>
                <w:p w:rsidR="007F0B79" w:rsidRPr="00EA7AC6" w:rsidRDefault="007F0B79" w:rsidP="00CC18D1">
                  <w:pPr>
                    <w:jc w:val="both"/>
                    <w:rPr>
                      <w:rFonts w:cs="Arial"/>
                      <w:sz w:val="16"/>
                      <w:szCs w:val="16"/>
                    </w:rPr>
                  </w:pPr>
                  <w:r w:rsidRPr="00EA7AC6">
                    <w:rPr>
                      <w:rFonts w:cs="Arial"/>
                      <w:sz w:val="16"/>
                      <w:szCs w:val="16"/>
                    </w:rPr>
                    <w:t>IVA su spese generali 22% su 2B</w:t>
                  </w:r>
                </w:p>
              </w:tc>
              <w:tc>
                <w:tcPr>
                  <w:tcW w:w="851" w:type="dxa"/>
                  <w:vAlign w:val="center"/>
                </w:tcPr>
                <w:p w:rsidR="007F0B79" w:rsidRPr="00EA7AC6" w:rsidRDefault="007F0B79" w:rsidP="00CC18D1">
                  <w:pPr>
                    <w:jc w:val="right"/>
                    <w:rPr>
                      <w:rFonts w:cs="Arial"/>
                      <w:sz w:val="16"/>
                      <w:szCs w:val="16"/>
                    </w:rPr>
                  </w:pPr>
                </w:p>
              </w:tc>
              <w:tc>
                <w:tcPr>
                  <w:tcW w:w="850" w:type="dxa"/>
                  <w:vAlign w:val="center"/>
                  <w:hideMark/>
                </w:tcPr>
                <w:p w:rsidR="007F0B79" w:rsidRPr="00EA7AC6" w:rsidRDefault="007F0B79" w:rsidP="00CC18D1">
                  <w:pPr>
                    <w:jc w:val="right"/>
                    <w:rPr>
                      <w:rFonts w:cs="Arial"/>
                      <w:sz w:val="16"/>
                      <w:szCs w:val="16"/>
                    </w:rPr>
                  </w:pPr>
                  <w:r w:rsidRPr="00EA7AC6">
                    <w:rPr>
                      <w:rFonts w:cs="Arial"/>
                      <w:sz w:val="16"/>
                      <w:szCs w:val="16"/>
                    </w:rPr>
                    <w:t>311,77</w:t>
                  </w:r>
                </w:p>
              </w:tc>
              <w:tc>
                <w:tcPr>
                  <w:tcW w:w="709" w:type="dxa"/>
                  <w:vAlign w:val="center"/>
                </w:tcPr>
                <w:p w:rsidR="007F0B79" w:rsidRPr="00EA7AC6" w:rsidRDefault="007F0B79" w:rsidP="00CC18D1">
                  <w:pPr>
                    <w:jc w:val="right"/>
                    <w:rPr>
                      <w:rFonts w:cs="Arial"/>
                      <w:sz w:val="16"/>
                      <w:szCs w:val="16"/>
                    </w:rPr>
                  </w:pPr>
                </w:p>
              </w:tc>
            </w:tr>
            <w:tr w:rsidR="007F0B79" w:rsidRPr="00EA7AC6" w:rsidTr="00CC18D1">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t>4B</w:t>
                  </w:r>
                </w:p>
              </w:tc>
              <w:tc>
                <w:tcPr>
                  <w:tcW w:w="2273" w:type="dxa"/>
                  <w:vAlign w:val="center"/>
                  <w:hideMark/>
                </w:tcPr>
                <w:p w:rsidR="007F0B79" w:rsidRPr="00EA7AC6" w:rsidRDefault="007F0B79" w:rsidP="00CC18D1">
                  <w:pPr>
                    <w:jc w:val="both"/>
                    <w:rPr>
                      <w:rFonts w:cs="Arial"/>
                      <w:sz w:val="16"/>
                      <w:szCs w:val="16"/>
                    </w:rPr>
                  </w:pPr>
                  <w:r w:rsidRPr="00EA7AC6">
                    <w:rPr>
                      <w:rFonts w:cs="Arial"/>
                      <w:sz w:val="16"/>
                      <w:szCs w:val="16"/>
                    </w:rPr>
                    <w:t>Coordinatore sicurezza, Imprevisti, Oneri Vari ed Arrotondamenti</w:t>
                  </w:r>
                </w:p>
              </w:tc>
              <w:tc>
                <w:tcPr>
                  <w:tcW w:w="851" w:type="dxa"/>
                  <w:vAlign w:val="center"/>
                </w:tcPr>
                <w:p w:rsidR="007F0B79" w:rsidRPr="00EA7AC6" w:rsidRDefault="007F0B79" w:rsidP="00CC18D1">
                  <w:pPr>
                    <w:jc w:val="right"/>
                    <w:rPr>
                      <w:rFonts w:cs="Arial"/>
                      <w:sz w:val="16"/>
                      <w:szCs w:val="16"/>
                    </w:rPr>
                  </w:pPr>
                </w:p>
              </w:tc>
              <w:tc>
                <w:tcPr>
                  <w:tcW w:w="850" w:type="dxa"/>
                  <w:vAlign w:val="center"/>
                  <w:hideMark/>
                </w:tcPr>
                <w:p w:rsidR="007F0B79" w:rsidRPr="00EA7AC6" w:rsidRDefault="007F0B79" w:rsidP="00CC18D1">
                  <w:pPr>
                    <w:jc w:val="right"/>
                    <w:rPr>
                      <w:rFonts w:cs="Arial"/>
                      <w:sz w:val="16"/>
                      <w:szCs w:val="16"/>
                    </w:rPr>
                  </w:pPr>
                  <w:r w:rsidRPr="00EA7AC6">
                    <w:rPr>
                      <w:rFonts w:cs="Arial"/>
                      <w:sz w:val="16"/>
                      <w:szCs w:val="16"/>
                    </w:rPr>
                    <w:t>1.473,39</w:t>
                  </w:r>
                </w:p>
              </w:tc>
              <w:tc>
                <w:tcPr>
                  <w:tcW w:w="709" w:type="dxa"/>
                  <w:vAlign w:val="center"/>
                </w:tcPr>
                <w:p w:rsidR="007F0B79" w:rsidRPr="00EA7AC6" w:rsidRDefault="007F0B79" w:rsidP="00CC18D1">
                  <w:pPr>
                    <w:jc w:val="right"/>
                    <w:rPr>
                      <w:rFonts w:cs="Arial"/>
                      <w:sz w:val="16"/>
                      <w:szCs w:val="16"/>
                    </w:rPr>
                  </w:pPr>
                </w:p>
              </w:tc>
            </w:tr>
            <w:tr w:rsidR="007F0B79" w:rsidRPr="00EA7AC6" w:rsidTr="00CC18D1">
              <w:trPr>
                <w:trHeight w:val="397"/>
              </w:trPr>
              <w:tc>
                <w:tcPr>
                  <w:tcW w:w="557" w:type="dxa"/>
                  <w:vAlign w:val="center"/>
                </w:tcPr>
                <w:p w:rsidR="007F0B79" w:rsidRPr="00EA7AC6" w:rsidRDefault="007F0B79" w:rsidP="00CC18D1">
                  <w:pPr>
                    <w:jc w:val="both"/>
                    <w:rPr>
                      <w:rFonts w:cs="Arial"/>
                      <w:sz w:val="16"/>
                      <w:szCs w:val="16"/>
                      <w:highlight w:val="yellow"/>
                    </w:rPr>
                  </w:pPr>
                </w:p>
              </w:tc>
              <w:tc>
                <w:tcPr>
                  <w:tcW w:w="2273" w:type="dxa"/>
                  <w:vAlign w:val="center"/>
                  <w:hideMark/>
                </w:tcPr>
                <w:p w:rsidR="007F0B79" w:rsidRPr="00EA7AC6" w:rsidRDefault="007F0B79" w:rsidP="00CC18D1">
                  <w:pPr>
                    <w:jc w:val="right"/>
                    <w:rPr>
                      <w:rFonts w:cs="Arial"/>
                      <w:sz w:val="16"/>
                      <w:szCs w:val="16"/>
                    </w:rPr>
                  </w:pPr>
                  <w:r w:rsidRPr="00EA7AC6">
                    <w:rPr>
                      <w:rFonts w:cs="Arial"/>
                      <w:sz w:val="16"/>
                      <w:szCs w:val="16"/>
                    </w:rPr>
                    <w:t>TOTALE SOMME A DISPOSIZIONE</w:t>
                  </w:r>
                </w:p>
              </w:tc>
              <w:tc>
                <w:tcPr>
                  <w:tcW w:w="851" w:type="dxa"/>
                  <w:vAlign w:val="center"/>
                  <w:hideMark/>
                </w:tcPr>
                <w:p w:rsidR="007F0B79" w:rsidRPr="00EA7AC6" w:rsidRDefault="007F0B79" w:rsidP="00CC18D1">
                  <w:pPr>
                    <w:jc w:val="right"/>
                    <w:rPr>
                      <w:rFonts w:cs="Arial"/>
                      <w:sz w:val="16"/>
                      <w:szCs w:val="16"/>
                    </w:rPr>
                  </w:pPr>
                  <w:r w:rsidRPr="00EA7AC6">
                    <w:rPr>
                      <w:rFonts w:cs="Arial"/>
                      <w:sz w:val="16"/>
                      <w:szCs w:val="16"/>
                    </w:rPr>
                    <w:t>1.417,15</w:t>
                  </w:r>
                </w:p>
              </w:tc>
              <w:tc>
                <w:tcPr>
                  <w:tcW w:w="850" w:type="dxa"/>
                  <w:vAlign w:val="center"/>
                  <w:hideMark/>
                </w:tcPr>
                <w:p w:rsidR="007F0B79" w:rsidRPr="00EA7AC6" w:rsidRDefault="007F0B79" w:rsidP="00CC18D1">
                  <w:pPr>
                    <w:jc w:val="right"/>
                    <w:rPr>
                      <w:rFonts w:cs="Arial"/>
                      <w:sz w:val="16"/>
                      <w:szCs w:val="16"/>
                    </w:rPr>
                  </w:pPr>
                  <w:r w:rsidRPr="00EA7AC6">
                    <w:rPr>
                      <w:rFonts w:cs="Arial"/>
                      <w:sz w:val="16"/>
                      <w:szCs w:val="16"/>
                    </w:rPr>
                    <w:t>3.001,55</w:t>
                  </w:r>
                </w:p>
              </w:tc>
              <w:tc>
                <w:tcPr>
                  <w:tcW w:w="709" w:type="dxa"/>
                  <w:vAlign w:val="center"/>
                  <w:hideMark/>
                </w:tcPr>
                <w:p w:rsidR="007F0B79" w:rsidRPr="00EA7AC6" w:rsidRDefault="007F0B79" w:rsidP="00CC18D1">
                  <w:pPr>
                    <w:jc w:val="right"/>
                    <w:rPr>
                      <w:rFonts w:cs="Arial"/>
                      <w:sz w:val="16"/>
                      <w:szCs w:val="16"/>
                    </w:rPr>
                  </w:pPr>
                  <w:r w:rsidRPr="00EA7AC6">
                    <w:rPr>
                      <w:rFonts w:cs="Arial"/>
                      <w:sz w:val="16"/>
                      <w:szCs w:val="16"/>
                    </w:rPr>
                    <w:t>4.418,70</w:t>
                  </w:r>
                </w:p>
              </w:tc>
            </w:tr>
            <w:tr w:rsidR="007F0B79" w:rsidRPr="00EA7AC6" w:rsidTr="00CC18D1">
              <w:trPr>
                <w:trHeight w:val="851"/>
              </w:trPr>
              <w:tc>
                <w:tcPr>
                  <w:tcW w:w="557" w:type="dxa"/>
                </w:tcPr>
                <w:p w:rsidR="007F0B79" w:rsidRPr="00EA7AC6" w:rsidRDefault="007F0B79" w:rsidP="00CC18D1">
                  <w:pPr>
                    <w:jc w:val="both"/>
                    <w:rPr>
                      <w:rFonts w:cs="Arial"/>
                      <w:sz w:val="16"/>
                      <w:szCs w:val="16"/>
                    </w:rPr>
                  </w:pPr>
                </w:p>
              </w:tc>
              <w:tc>
                <w:tcPr>
                  <w:tcW w:w="2273" w:type="dxa"/>
                  <w:vAlign w:val="center"/>
                  <w:hideMark/>
                </w:tcPr>
                <w:p w:rsidR="007F0B79" w:rsidRPr="00EA7AC6" w:rsidRDefault="007F0B79" w:rsidP="00CC18D1">
                  <w:pPr>
                    <w:jc w:val="both"/>
                    <w:rPr>
                      <w:rFonts w:cs="Arial"/>
                      <w:b/>
                      <w:sz w:val="16"/>
                      <w:szCs w:val="16"/>
                    </w:rPr>
                  </w:pPr>
                  <w:r w:rsidRPr="00EA7AC6">
                    <w:rPr>
                      <w:rFonts w:cs="Arial"/>
                      <w:b/>
                      <w:sz w:val="16"/>
                      <w:szCs w:val="16"/>
                    </w:rPr>
                    <w:t>TOTALE COSTO INTERVENTO CO-FINANZIATO DA REGIONE PUGLIA E COMUNE DI TRICASE</w:t>
                  </w:r>
                </w:p>
              </w:tc>
              <w:tc>
                <w:tcPr>
                  <w:tcW w:w="851" w:type="dxa"/>
                  <w:vAlign w:val="center"/>
                  <w:hideMark/>
                </w:tcPr>
                <w:p w:rsidR="007F0B79" w:rsidRPr="00EA7AC6" w:rsidRDefault="007F0B79" w:rsidP="00CC18D1">
                  <w:pPr>
                    <w:jc w:val="right"/>
                    <w:rPr>
                      <w:rFonts w:cs="Arial"/>
                      <w:sz w:val="16"/>
                      <w:szCs w:val="16"/>
                    </w:rPr>
                  </w:pPr>
                  <w:r w:rsidRPr="00EA7AC6">
                    <w:rPr>
                      <w:rFonts w:cs="Arial"/>
                      <w:sz w:val="16"/>
                      <w:szCs w:val="16"/>
                    </w:rPr>
                    <w:t>13.226,75</w:t>
                  </w:r>
                </w:p>
              </w:tc>
              <w:tc>
                <w:tcPr>
                  <w:tcW w:w="850" w:type="dxa"/>
                  <w:vAlign w:val="center"/>
                  <w:hideMark/>
                </w:tcPr>
                <w:p w:rsidR="007F0B79" w:rsidRPr="00EA7AC6" w:rsidRDefault="007F0B79" w:rsidP="00CC18D1">
                  <w:pPr>
                    <w:jc w:val="right"/>
                    <w:rPr>
                      <w:rFonts w:cs="Arial"/>
                      <w:sz w:val="16"/>
                      <w:szCs w:val="16"/>
                    </w:rPr>
                  </w:pPr>
                  <w:r w:rsidRPr="00EA7AC6">
                    <w:rPr>
                      <w:rFonts w:cs="Arial"/>
                      <w:sz w:val="16"/>
                      <w:szCs w:val="16"/>
                    </w:rPr>
                    <w:t>3.355,84</w:t>
                  </w:r>
                </w:p>
              </w:tc>
              <w:tc>
                <w:tcPr>
                  <w:tcW w:w="709" w:type="dxa"/>
                  <w:vAlign w:val="center"/>
                  <w:hideMark/>
                </w:tcPr>
                <w:p w:rsidR="007F0B79" w:rsidRPr="00EA7AC6" w:rsidRDefault="007F0B79" w:rsidP="00CC18D1">
                  <w:pPr>
                    <w:jc w:val="right"/>
                    <w:rPr>
                      <w:rFonts w:cs="Arial"/>
                      <w:b/>
                      <w:sz w:val="16"/>
                      <w:szCs w:val="16"/>
                    </w:rPr>
                  </w:pPr>
                  <w:r w:rsidRPr="00EA7AC6">
                    <w:rPr>
                      <w:rFonts w:cs="Arial"/>
                      <w:b/>
                      <w:sz w:val="16"/>
                      <w:szCs w:val="16"/>
                    </w:rPr>
                    <w:t>16.582,59</w:t>
                  </w:r>
                </w:p>
              </w:tc>
            </w:tr>
          </w:tbl>
          <w:p w:rsidR="007F0B79" w:rsidRPr="00EA7AC6" w:rsidRDefault="007F0B79" w:rsidP="007F0B79">
            <w:pPr>
              <w:rPr>
                <w:sz w:val="16"/>
                <w:szCs w:val="16"/>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7"/>
              <w:gridCol w:w="1423"/>
              <w:gridCol w:w="992"/>
              <w:gridCol w:w="1134"/>
              <w:gridCol w:w="1196"/>
            </w:tblGrid>
            <w:tr w:rsidR="007F0B79" w:rsidRPr="00EA7AC6" w:rsidTr="0030205A">
              <w:trPr>
                <w:trHeight w:val="851"/>
              </w:trPr>
              <w:tc>
                <w:tcPr>
                  <w:tcW w:w="5302" w:type="dxa"/>
                  <w:gridSpan w:val="5"/>
                  <w:vAlign w:val="center"/>
                  <w:hideMark/>
                </w:tcPr>
                <w:p w:rsidR="007F0B79" w:rsidRPr="00EA7AC6" w:rsidRDefault="007F0B79" w:rsidP="00CC18D1">
                  <w:pPr>
                    <w:jc w:val="center"/>
                    <w:rPr>
                      <w:rFonts w:cs="Arial"/>
                      <w:sz w:val="16"/>
                      <w:szCs w:val="16"/>
                    </w:rPr>
                  </w:pPr>
                  <w:r w:rsidRPr="00EA7AC6">
                    <w:rPr>
                      <w:rFonts w:cs="Arial"/>
                      <w:sz w:val="16"/>
                      <w:szCs w:val="16"/>
                    </w:rPr>
                    <w:t>COMUNE DI TRICASE</w:t>
                  </w:r>
                </w:p>
                <w:p w:rsidR="007F0B79" w:rsidRPr="00EA7AC6" w:rsidRDefault="007F0B79" w:rsidP="00CC18D1">
                  <w:pPr>
                    <w:jc w:val="center"/>
                    <w:rPr>
                      <w:rFonts w:cs="Arial"/>
                      <w:sz w:val="16"/>
                      <w:szCs w:val="16"/>
                    </w:rPr>
                  </w:pPr>
                  <w:r w:rsidRPr="00EA7AC6">
                    <w:rPr>
                      <w:rFonts w:cs="Arial"/>
                      <w:sz w:val="16"/>
                      <w:szCs w:val="16"/>
                    </w:rPr>
                    <w:t>QUADRO ECONOMICO VARIATO</w:t>
                  </w:r>
                </w:p>
              </w:tc>
            </w:tr>
            <w:tr w:rsidR="007F0B79" w:rsidRPr="00EA7AC6" w:rsidTr="0030205A">
              <w:trPr>
                <w:trHeight w:val="851"/>
              </w:trPr>
              <w:tc>
                <w:tcPr>
                  <w:tcW w:w="5302" w:type="dxa"/>
                  <w:gridSpan w:val="5"/>
                  <w:vAlign w:val="center"/>
                  <w:hideMark/>
                </w:tcPr>
                <w:p w:rsidR="007F0B79" w:rsidRPr="00EA7AC6" w:rsidRDefault="007F0B79" w:rsidP="00CC18D1">
                  <w:pPr>
                    <w:jc w:val="both"/>
                    <w:rPr>
                      <w:rFonts w:cs="Arial"/>
                      <w:sz w:val="16"/>
                      <w:szCs w:val="16"/>
                    </w:rPr>
                  </w:pPr>
                  <w:r w:rsidRPr="00EA7AC6">
                    <w:rPr>
                      <w:rFonts w:cs="Arial"/>
                      <w:sz w:val="16"/>
                      <w:szCs w:val="16"/>
                    </w:rPr>
                    <w:t>MISURA 227 SOSTEGNO AGLI INVESTIMENTO NON PRODUTTIVI - FORESTE Azione 2 -- Valorizzazione dei popolamenti da seme.</w:t>
                  </w:r>
                </w:p>
                <w:p w:rsidR="007F0B79" w:rsidRPr="00EA7AC6" w:rsidRDefault="007F0B79" w:rsidP="00CC18D1">
                  <w:pPr>
                    <w:jc w:val="both"/>
                    <w:rPr>
                      <w:rFonts w:cs="Arial"/>
                      <w:sz w:val="16"/>
                      <w:szCs w:val="16"/>
                    </w:rPr>
                  </w:pPr>
                  <w:r w:rsidRPr="00EA7AC6">
                    <w:rPr>
                      <w:rFonts w:cs="Arial"/>
                      <w:sz w:val="16"/>
                      <w:szCs w:val="16"/>
                    </w:rPr>
                    <w:t xml:space="preserve">Luogo di intervento - Bosco della Vallonea </w:t>
                  </w:r>
                </w:p>
              </w:tc>
            </w:tr>
            <w:tr w:rsidR="007F0B79" w:rsidRPr="00EA7AC6" w:rsidTr="0030205A">
              <w:tc>
                <w:tcPr>
                  <w:tcW w:w="557" w:type="dxa"/>
                </w:tcPr>
                <w:p w:rsidR="007F0B79" w:rsidRPr="00EA7AC6" w:rsidRDefault="007F0B79" w:rsidP="00CC18D1">
                  <w:pPr>
                    <w:jc w:val="both"/>
                    <w:rPr>
                      <w:rFonts w:cs="Arial"/>
                      <w:b/>
                      <w:sz w:val="16"/>
                      <w:szCs w:val="16"/>
                    </w:rPr>
                  </w:pPr>
                </w:p>
                <w:p w:rsidR="007F0B79" w:rsidRPr="00EA7AC6" w:rsidRDefault="007F0B79" w:rsidP="00CC18D1">
                  <w:pPr>
                    <w:jc w:val="both"/>
                    <w:rPr>
                      <w:rFonts w:cs="Arial"/>
                      <w:b/>
                      <w:sz w:val="16"/>
                      <w:szCs w:val="16"/>
                    </w:rPr>
                  </w:pPr>
                  <w:r w:rsidRPr="00EA7AC6">
                    <w:rPr>
                      <w:rFonts w:cs="Arial"/>
                      <w:b/>
                      <w:sz w:val="16"/>
                      <w:szCs w:val="16"/>
                    </w:rPr>
                    <w:t>A</w:t>
                  </w:r>
                </w:p>
              </w:tc>
              <w:tc>
                <w:tcPr>
                  <w:tcW w:w="1423" w:type="dxa"/>
                </w:tcPr>
                <w:p w:rsidR="007F0B79" w:rsidRPr="00EA7AC6" w:rsidRDefault="007F0B79" w:rsidP="00CC18D1">
                  <w:pPr>
                    <w:jc w:val="both"/>
                    <w:rPr>
                      <w:rFonts w:cs="Arial"/>
                      <w:sz w:val="16"/>
                      <w:szCs w:val="16"/>
                    </w:rPr>
                  </w:pPr>
                </w:p>
                <w:p w:rsidR="007F0B79" w:rsidRPr="00EA7AC6" w:rsidRDefault="007F0B79" w:rsidP="00CC18D1">
                  <w:pPr>
                    <w:jc w:val="both"/>
                    <w:rPr>
                      <w:rFonts w:cs="Arial"/>
                      <w:sz w:val="16"/>
                      <w:szCs w:val="16"/>
                    </w:rPr>
                  </w:pPr>
                  <w:r w:rsidRPr="00EA7AC6">
                    <w:rPr>
                      <w:rFonts w:cs="Arial"/>
                      <w:sz w:val="16"/>
                      <w:szCs w:val="16"/>
                    </w:rPr>
                    <w:t>SOMME PER LAVORI</w:t>
                  </w:r>
                </w:p>
              </w:tc>
              <w:tc>
                <w:tcPr>
                  <w:tcW w:w="992" w:type="dxa"/>
                  <w:hideMark/>
                </w:tcPr>
                <w:p w:rsidR="007F0B79" w:rsidRPr="00EA7AC6" w:rsidRDefault="007F0B79" w:rsidP="00CC18D1">
                  <w:pPr>
                    <w:jc w:val="both"/>
                    <w:rPr>
                      <w:rFonts w:cs="Arial"/>
                      <w:sz w:val="16"/>
                      <w:szCs w:val="16"/>
                    </w:rPr>
                  </w:pPr>
                  <w:r w:rsidRPr="00EA7AC6">
                    <w:rPr>
                      <w:rFonts w:cs="Arial"/>
                      <w:sz w:val="16"/>
                      <w:szCs w:val="16"/>
                    </w:rPr>
                    <w:t>Costi a carico della Regione Puglia Euro</w:t>
                  </w:r>
                </w:p>
              </w:tc>
              <w:tc>
                <w:tcPr>
                  <w:tcW w:w="1134" w:type="dxa"/>
                  <w:hideMark/>
                </w:tcPr>
                <w:p w:rsidR="007F0B79" w:rsidRPr="00EA7AC6" w:rsidRDefault="007F0B79" w:rsidP="00CC18D1">
                  <w:pPr>
                    <w:jc w:val="both"/>
                    <w:rPr>
                      <w:rFonts w:cs="Arial"/>
                      <w:sz w:val="16"/>
                      <w:szCs w:val="16"/>
                    </w:rPr>
                  </w:pPr>
                  <w:r w:rsidRPr="00EA7AC6">
                    <w:rPr>
                      <w:rFonts w:cs="Arial"/>
                      <w:sz w:val="16"/>
                      <w:szCs w:val="16"/>
                    </w:rPr>
                    <w:t>Costi a carico del Comune Euro</w:t>
                  </w:r>
                </w:p>
              </w:tc>
              <w:tc>
                <w:tcPr>
                  <w:tcW w:w="1196" w:type="dxa"/>
                </w:tcPr>
                <w:p w:rsidR="007F0B79" w:rsidRPr="00EA7AC6" w:rsidRDefault="007F0B79" w:rsidP="00CC18D1">
                  <w:pPr>
                    <w:jc w:val="both"/>
                    <w:rPr>
                      <w:rFonts w:cs="Arial"/>
                      <w:sz w:val="16"/>
                      <w:szCs w:val="16"/>
                    </w:rPr>
                  </w:pPr>
                </w:p>
                <w:p w:rsidR="007F0B79" w:rsidRPr="00EA7AC6" w:rsidRDefault="007F0B79" w:rsidP="00CC18D1">
                  <w:pPr>
                    <w:jc w:val="both"/>
                    <w:rPr>
                      <w:rFonts w:cs="Arial"/>
                      <w:sz w:val="16"/>
                      <w:szCs w:val="16"/>
                    </w:rPr>
                  </w:pPr>
                  <w:r w:rsidRPr="00EA7AC6">
                    <w:rPr>
                      <w:rFonts w:cs="Arial"/>
                      <w:sz w:val="16"/>
                      <w:szCs w:val="16"/>
                    </w:rPr>
                    <w:t>TOTALE</w:t>
                  </w:r>
                </w:p>
              </w:tc>
            </w:tr>
            <w:tr w:rsidR="007F0B79" w:rsidRPr="00EA7AC6" w:rsidTr="0030205A">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t>1A</w:t>
                  </w:r>
                </w:p>
              </w:tc>
              <w:tc>
                <w:tcPr>
                  <w:tcW w:w="1423" w:type="dxa"/>
                  <w:vAlign w:val="center"/>
                  <w:hideMark/>
                </w:tcPr>
                <w:p w:rsidR="007F0B79" w:rsidRPr="00EA7AC6" w:rsidRDefault="007F0B79" w:rsidP="00CC18D1">
                  <w:pPr>
                    <w:jc w:val="both"/>
                    <w:rPr>
                      <w:rFonts w:cs="Arial"/>
                      <w:sz w:val="16"/>
                      <w:szCs w:val="16"/>
                    </w:rPr>
                  </w:pPr>
                  <w:r w:rsidRPr="00EA7AC6">
                    <w:rPr>
                      <w:rFonts w:cs="Arial"/>
                      <w:sz w:val="16"/>
                      <w:szCs w:val="16"/>
                    </w:rPr>
                    <w:t>Spesa relativa agli interventi  - Azione 2</w:t>
                  </w:r>
                </w:p>
              </w:tc>
              <w:tc>
                <w:tcPr>
                  <w:tcW w:w="992" w:type="dxa"/>
                  <w:vAlign w:val="center"/>
                  <w:hideMark/>
                </w:tcPr>
                <w:p w:rsidR="007F0B79" w:rsidRPr="00EA7AC6" w:rsidRDefault="007F0B79" w:rsidP="00CC18D1">
                  <w:pPr>
                    <w:jc w:val="right"/>
                    <w:rPr>
                      <w:rFonts w:cs="Arial"/>
                      <w:sz w:val="16"/>
                      <w:szCs w:val="16"/>
                    </w:rPr>
                  </w:pPr>
                  <w:r w:rsidRPr="00EA7AC6">
                    <w:rPr>
                      <w:rFonts w:cs="Arial"/>
                      <w:sz w:val="16"/>
                      <w:szCs w:val="16"/>
                    </w:rPr>
                    <w:t>888,31</w:t>
                  </w:r>
                </w:p>
              </w:tc>
              <w:tc>
                <w:tcPr>
                  <w:tcW w:w="1134" w:type="dxa"/>
                  <w:vAlign w:val="center"/>
                </w:tcPr>
                <w:p w:rsidR="007F0B79" w:rsidRPr="00EA7AC6" w:rsidRDefault="007F0B79" w:rsidP="00CC18D1">
                  <w:pPr>
                    <w:jc w:val="right"/>
                    <w:rPr>
                      <w:rFonts w:cs="Arial"/>
                      <w:sz w:val="16"/>
                      <w:szCs w:val="16"/>
                    </w:rPr>
                  </w:pPr>
                </w:p>
              </w:tc>
              <w:tc>
                <w:tcPr>
                  <w:tcW w:w="1196" w:type="dxa"/>
                  <w:vAlign w:val="center"/>
                </w:tcPr>
                <w:p w:rsidR="007F0B79" w:rsidRPr="00EA7AC6" w:rsidRDefault="007F0B79" w:rsidP="00CC18D1">
                  <w:pPr>
                    <w:jc w:val="right"/>
                    <w:rPr>
                      <w:rFonts w:cs="Arial"/>
                      <w:sz w:val="16"/>
                      <w:szCs w:val="16"/>
                    </w:rPr>
                  </w:pPr>
                </w:p>
              </w:tc>
            </w:tr>
            <w:tr w:rsidR="007F0B79" w:rsidRPr="00EA7AC6" w:rsidTr="0030205A">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t>2A</w:t>
                  </w:r>
                </w:p>
              </w:tc>
              <w:tc>
                <w:tcPr>
                  <w:tcW w:w="1423" w:type="dxa"/>
                  <w:vAlign w:val="center"/>
                  <w:hideMark/>
                </w:tcPr>
                <w:p w:rsidR="007F0B79" w:rsidRPr="00EA7AC6" w:rsidRDefault="007F0B79" w:rsidP="00CC18D1">
                  <w:pPr>
                    <w:jc w:val="both"/>
                    <w:rPr>
                      <w:rFonts w:cs="Arial"/>
                      <w:sz w:val="16"/>
                      <w:szCs w:val="16"/>
                    </w:rPr>
                  </w:pPr>
                  <w:r w:rsidRPr="00EA7AC6">
                    <w:rPr>
                      <w:rFonts w:cs="Arial"/>
                      <w:sz w:val="16"/>
                      <w:szCs w:val="16"/>
                    </w:rPr>
                    <w:t>Oneri per la Sicurezza</w:t>
                  </w:r>
                </w:p>
              </w:tc>
              <w:tc>
                <w:tcPr>
                  <w:tcW w:w="992" w:type="dxa"/>
                  <w:vAlign w:val="center"/>
                  <w:hideMark/>
                </w:tcPr>
                <w:p w:rsidR="007F0B79" w:rsidRPr="00EA7AC6" w:rsidRDefault="007F0B79" w:rsidP="00CC18D1">
                  <w:pPr>
                    <w:rPr>
                      <w:sz w:val="16"/>
                      <w:szCs w:val="16"/>
                    </w:rPr>
                  </w:pPr>
                </w:p>
              </w:tc>
              <w:tc>
                <w:tcPr>
                  <w:tcW w:w="1134" w:type="dxa"/>
                  <w:vAlign w:val="center"/>
                  <w:hideMark/>
                </w:tcPr>
                <w:p w:rsidR="007F0B79" w:rsidRPr="00EA7AC6" w:rsidRDefault="007F0B79" w:rsidP="00CC18D1">
                  <w:pPr>
                    <w:jc w:val="right"/>
                    <w:rPr>
                      <w:rFonts w:cs="Arial"/>
                      <w:sz w:val="16"/>
                      <w:szCs w:val="16"/>
                    </w:rPr>
                  </w:pPr>
                  <w:r w:rsidRPr="00EA7AC6">
                    <w:rPr>
                      <w:rFonts w:cs="Arial"/>
                      <w:sz w:val="16"/>
                      <w:szCs w:val="16"/>
                    </w:rPr>
                    <w:t>44,42</w:t>
                  </w:r>
                </w:p>
              </w:tc>
              <w:tc>
                <w:tcPr>
                  <w:tcW w:w="1196" w:type="dxa"/>
                  <w:vAlign w:val="center"/>
                </w:tcPr>
                <w:p w:rsidR="007F0B79" w:rsidRPr="00EA7AC6" w:rsidRDefault="007F0B79" w:rsidP="00CC18D1">
                  <w:pPr>
                    <w:jc w:val="right"/>
                    <w:rPr>
                      <w:rFonts w:cs="Arial"/>
                      <w:sz w:val="16"/>
                      <w:szCs w:val="16"/>
                    </w:rPr>
                  </w:pPr>
                </w:p>
              </w:tc>
            </w:tr>
            <w:tr w:rsidR="007F0B79" w:rsidRPr="00EA7AC6" w:rsidTr="0030205A">
              <w:trPr>
                <w:trHeight w:val="397"/>
              </w:trPr>
              <w:tc>
                <w:tcPr>
                  <w:tcW w:w="557" w:type="dxa"/>
                  <w:vAlign w:val="center"/>
                </w:tcPr>
                <w:p w:rsidR="007F0B79" w:rsidRPr="00EA7AC6" w:rsidRDefault="007F0B79" w:rsidP="00CC18D1">
                  <w:pPr>
                    <w:jc w:val="both"/>
                    <w:rPr>
                      <w:rFonts w:cs="Arial"/>
                      <w:sz w:val="16"/>
                      <w:szCs w:val="16"/>
                    </w:rPr>
                  </w:pPr>
                </w:p>
              </w:tc>
              <w:tc>
                <w:tcPr>
                  <w:tcW w:w="1423" w:type="dxa"/>
                  <w:vAlign w:val="center"/>
                  <w:hideMark/>
                </w:tcPr>
                <w:p w:rsidR="007F0B79" w:rsidRPr="00EA7AC6" w:rsidRDefault="007F0B79" w:rsidP="00CC18D1">
                  <w:pPr>
                    <w:jc w:val="right"/>
                    <w:rPr>
                      <w:rFonts w:cs="Arial"/>
                      <w:sz w:val="16"/>
                      <w:szCs w:val="16"/>
                    </w:rPr>
                  </w:pPr>
                  <w:r w:rsidRPr="00EA7AC6">
                    <w:rPr>
                      <w:rFonts w:cs="Arial"/>
                      <w:sz w:val="16"/>
                      <w:szCs w:val="16"/>
                    </w:rPr>
                    <w:t>TOTALE SOMME LAVORI</w:t>
                  </w:r>
                </w:p>
              </w:tc>
              <w:tc>
                <w:tcPr>
                  <w:tcW w:w="992" w:type="dxa"/>
                  <w:vAlign w:val="center"/>
                  <w:hideMark/>
                </w:tcPr>
                <w:p w:rsidR="007F0B79" w:rsidRPr="00EA7AC6" w:rsidRDefault="007F0B79" w:rsidP="00CC18D1">
                  <w:pPr>
                    <w:jc w:val="right"/>
                    <w:rPr>
                      <w:rFonts w:cs="Arial"/>
                      <w:sz w:val="16"/>
                      <w:szCs w:val="16"/>
                    </w:rPr>
                  </w:pPr>
                  <w:r w:rsidRPr="00EA7AC6">
                    <w:rPr>
                      <w:rFonts w:cs="Arial"/>
                      <w:sz w:val="16"/>
                      <w:szCs w:val="16"/>
                    </w:rPr>
                    <w:t>888,31</w:t>
                  </w:r>
                </w:p>
              </w:tc>
              <w:tc>
                <w:tcPr>
                  <w:tcW w:w="1134" w:type="dxa"/>
                  <w:vAlign w:val="center"/>
                  <w:hideMark/>
                </w:tcPr>
                <w:p w:rsidR="007F0B79" w:rsidRPr="00EA7AC6" w:rsidRDefault="007F0B79" w:rsidP="00CC18D1">
                  <w:pPr>
                    <w:jc w:val="right"/>
                    <w:rPr>
                      <w:rFonts w:cs="Arial"/>
                      <w:sz w:val="16"/>
                      <w:szCs w:val="16"/>
                    </w:rPr>
                  </w:pPr>
                  <w:r w:rsidRPr="00EA7AC6">
                    <w:rPr>
                      <w:rFonts w:cs="Arial"/>
                      <w:sz w:val="16"/>
                      <w:szCs w:val="16"/>
                    </w:rPr>
                    <w:t>44,42</w:t>
                  </w:r>
                </w:p>
              </w:tc>
              <w:tc>
                <w:tcPr>
                  <w:tcW w:w="1196" w:type="dxa"/>
                  <w:vAlign w:val="center"/>
                  <w:hideMark/>
                </w:tcPr>
                <w:p w:rsidR="007F0B79" w:rsidRPr="00EA7AC6" w:rsidRDefault="007F0B79" w:rsidP="00CC18D1">
                  <w:pPr>
                    <w:jc w:val="right"/>
                    <w:rPr>
                      <w:rFonts w:cs="Arial"/>
                      <w:sz w:val="16"/>
                      <w:szCs w:val="16"/>
                    </w:rPr>
                  </w:pPr>
                  <w:r w:rsidRPr="00EA7AC6">
                    <w:rPr>
                      <w:rFonts w:cs="Arial"/>
                      <w:sz w:val="16"/>
                      <w:szCs w:val="16"/>
                    </w:rPr>
                    <w:t>932,73</w:t>
                  </w:r>
                </w:p>
              </w:tc>
            </w:tr>
            <w:tr w:rsidR="007F0B79" w:rsidRPr="00EA7AC6" w:rsidTr="0030205A">
              <w:trPr>
                <w:trHeight w:val="397"/>
              </w:trPr>
              <w:tc>
                <w:tcPr>
                  <w:tcW w:w="557" w:type="dxa"/>
                  <w:vAlign w:val="center"/>
                  <w:hideMark/>
                </w:tcPr>
                <w:p w:rsidR="007F0B79" w:rsidRPr="00EA7AC6" w:rsidRDefault="007F0B79" w:rsidP="00CC18D1">
                  <w:pPr>
                    <w:jc w:val="both"/>
                    <w:rPr>
                      <w:rFonts w:cs="Arial"/>
                      <w:b/>
                      <w:sz w:val="16"/>
                      <w:szCs w:val="16"/>
                    </w:rPr>
                  </w:pPr>
                  <w:r w:rsidRPr="00EA7AC6">
                    <w:rPr>
                      <w:rFonts w:cs="Arial"/>
                      <w:b/>
                      <w:sz w:val="16"/>
                      <w:szCs w:val="16"/>
                    </w:rPr>
                    <w:lastRenderedPageBreak/>
                    <w:t>B</w:t>
                  </w:r>
                </w:p>
              </w:tc>
              <w:tc>
                <w:tcPr>
                  <w:tcW w:w="1423" w:type="dxa"/>
                  <w:vAlign w:val="center"/>
                  <w:hideMark/>
                </w:tcPr>
                <w:p w:rsidR="007F0B79" w:rsidRPr="00EA7AC6" w:rsidRDefault="007F0B79" w:rsidP="00CC18D1">
                  <w:pPr>
                    <w:jc w:val="both"/>
                    <w:rPr>
                      <w:rFonts w:cs="Arial"/>
                      <w:sz w:val="16"/>
                      <w:szCs w:val="16"/>
                    </w:rPr>
                  </w:pPr>
                  <w:r w:rsidRPr="00EA7AC6">
                    <w:rPr>
                      <w:rFonts w:cs="Arial"/>
                      <w:sz w:val="16"/>
                      <w:szCs w:val="16"/>
                    </w:rPr>
                    <w:t>SOMME A DISPOSIZIONE</w:t>
                  </w:r>
                </w:p>
              </w:tc>
              <w:tc>
                <w:tcPr>
                  <w:tcW w:w="992" w:type="dxa"/>
                  <w:vAlign w:val="center"/>
                </w:tcPr>
                <w:p w:rsidR="007F0B79" w:rsidRPr="00EA7AC6" w:rsidRDefault="007F0B79" w:rsidP="00CC18D1">
                  <w:pPr>
                    <w:jc w:val="right"/>
                    <w:rPr>
                      <w:rFonts w:cs="Arial"/>
                      <w:sz w:val="16"/>
                      <w:szCs w:val="16"/>
                    </w:rPr>
                  </w:pPr>
                </w:p>
              </w:tc>
              <w:tc>
                <w:tcPr>
                  <w:tcW w:w="1134" w:type="dxa"/>
                  <w:vAlign w:val="center"/>
                </w:tcPr>
                <w:p w:rsidR="007F0B79" w:rsidRPr="00EA7AC6" w:rsidRDefault="007F0B79" w:rsidP="00CC18D1">
                  <w:pPr>
                    <w:jc w:val="right"/>
                    <w:rPr>
                      <w:rFonts w:cs="Arial"/>
                      <w:sz w:val="16"/>
                      <w:szCs w:val="16"/>
                    </w:rPr>
                  </w:pPr>
                </w:p>
              </w:tc>
              <w:tc>
                <w:tcPr>
                  <w:tcW w:w="1196" w:type="dxa"/>
                  <w:vAlign w:val="center"/>
                </w:tcPr>
                <w:p w:rsidR="007F0B79" w:rsidRPr="00EA7AC6" w:rsidRDefault="007F0B79" w:rsidP="00CC18D1">
                  <w:pPr>
                    <w:jc w:val="right"/>
                    <w:rPr>
                      <w:rFonts w:cs="Arial"/>
                      <w:sz w:val="16"/>
                      <w:szCs w:val="16"/>
                    </w:rPr>
                  </w:pPr>
                </w:p>
              </w:tc>
            </w:tr>
            <w:tr w:rsidR="007F0B79" w:rsidRPr="00EA7AC6" w:rsidTr="0030205A">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t>1B</w:t>
                  </w:r>
                </w:p>
              </w:tc>
              <w:tc>
                <w:tcPr>
                  <w:tcW w:w="1423" w:type="dxa"/>
                  <w:vAlign w:val="center"/>
                  <w:hideMark/>
                </w:tcPr>
                <w:p w:rsidR="007F0B79" w:rsidRPr="00EA7AC6" w:rsidRDefault="007F0B79" w:rsidP="00CC18D1">
                  <w:pPr>
                    <w:jc w:val="both"/>
                    <w:rPr>
                      <w:rFonts w:cs="Arial"/>
                      <w:sz w:val="16"/>
                      <w:szCs w:val="16"/>
                    </w:rPr>
                  </w:pPr>
                  <w:r w:rsidRPr="00EA7AC6">
                    <w:rPr>
                      <w:rFonts w:cs="Arial"/>
                      <w:sz w:val="16"/>
                      <w:szCs w:val="16"/>
                    </w:rPr>
                    <w:t>IVA sui lavori 10% su A</w:t>
                  </w:r>
                </w:p>
              </w:tc>
              <w:tc>
                <w:tcPr>
                  <w:tcW w:w="992" w:type="dxa"/>
                  <w:vAlign w:val="center"/>
                </w:tcPr>
                <w:p w:rsidR="007F0B79" w:rsidRPr="00EA7AC6" w:rsidRDefault="007F0B79" w:rsidP="00CC18D1">
                  <w:pPr>
                    <w:jc w:val="right"/>
                    <w:rPr>
                      <w:rFonts w:cs="Arial"/>
                      <w:sz w:val="16"/>
                      <w:szCs w:val="16"/>
                    </w:rPr>
                  </w:pPr>
                </w:p>
              </w:tc>
              <w:tc>
                <w:tcPr>
                  <w:tcW w:w="1134" w:type="dxa"/>
                  <w:vAlign w:val="center"/>
                  <w:hideMark/>
                </w:tcPr>
                <w:p w:rsidR="007F0B79" w:rsidRPr="00EA7AC6" w:rsidRDefault="007F0B79" w:rsidP="00CC18D1">
                  <w:pPr>
                    <w:jc w:val="right"/>
                    <w:rPr>
                      <w:rFonts w:cs="Arial"/>
                      <w:sz w:val="16"/>
                      <w:szCs w:val="16"/>
                    </w:rPr>
                  </w:pPr>
                  <w:r w:rsidRPr="00EA7AC6">
                    <w:rPr>
                      <w:rFonts w:cs="Arial"/>
                      <w:sz w:val="16"/>
                      <w:szCs w:val="16"/>
                    </w:rPr>
                    <w:t>93,27</w:t>
                  </w:r>
                </w:p>
              </w:tc>
              <w:tc>
                <w:tcPr>
                  <w:tcW w:w="1196" w:type="dxa"/>
                  <w:vAlign w:val="center"/>
                </w:tcPr>
                <w:p w:rsidR="007F0B79" w:rsidRPr="00EA7AC6" w:rsidRDefault="007F0B79" w:rsidP="00CC18D1">
                  <w:pPr>
                    <w:jc w:val="right"/>
                    <w:rPr>
                      <w:rFonts w:cs="Arial"/>
                      <w:sz w:val="16"/>
                      <w:szCs w:val="16"/>
                    </w:rPr>
                  </w:pPr>
                </w:p>
              </w:tc>
            </w:tr>
            <w:tr w:rsidR="007F0B79" w:rsidRPr="00EA7AC6" w:rsidTr="0030205A">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t>2B</w:t>
                  </w:r>
                </w:p>
              </w:tc>
              <w:tc>
                <w:tcPr>
                  <w:tcW w:w="1423" w:type="dxa"/>
                  <w:vAlign w:val="center"/>
                  <w:hideMark/>
                </w:tcPr>
                <w:p w:rsidR="007F0B79" w:rsidRPr="00EA7AC6" w:rsidRDefault="007F0B79" w:rsidP="00CC18D1">
                  <w:pPr>
                    <w:jc w:val="both"/>
                    <w:rPr>
                      <w:rFonts w:cs="Arial"/>
                      <w:sz w:val="16"/>
                      <w:szCs w:val="16"/>
                    </w:rPr>
                  </w:pPr>
                  <w:r w:rsidRPr="00EA7AC6">
                    <w:rPr>
                      <w:rFonts w:cs="Arial"/>
                      <w:sz w:val="16"/>
                      <w:szCs w:val="16"/>
                    </w:rPr>
                    <w:t>Spese generali 12% su 1A</w:t>
                  </w:r>
                </w:p>
              </w:tc>
              <w:tc>
                <w:tcPr>
                  <w:tcW w:w="992" w:type="dxa"/>
                  <w:vAlign w:val="center"/>
                  <w:hideMark/>
                </w:tcPr>
                <w:p w:rsidR="007F0B79" w:rsidRPr="00EA7AC6" w:rsidRDefault="007F0B79" w:rsidP="00CC18D1">
                  <w:pPr>
                    <w:jc w:val="right"/>
                    <w:rPr>
                      <w:rFonts w:cs="Arial"/>
                      <w:sz w:val="16"/>
                      <w:szCs w:val="16"/>
                    </w:rPr>
                  </w:pPr>
                  <w:r w:rsidRPr="00EA7AC6">
                    <w:rPr>
                      <w:rFonts w:cs="Arial"/>
                      <w:sz w:val="16"/>
                      <w:szCs w:val="16"/>
                    </w:rPr>
                    <w:t>106,60</w:t>
                  </w:r>
                </w:p>
              </w:tc>
              <w:tc>
                <w:tcPr>
                  <w:tcW w:w="1134" w:type="dxa"/>
                  <w:vAlign w:val="center"/>
                </w:tcPr>
                <w:p w:rsidR="007F0B79" w:rsidRPr="00EA7AC6" w:rsidRDefault="007F0B79" w:rsidP="00CC18D1">
                  <w:pPr>
                    <w:jc w:val="right"/>
                    <w:rPr>
                      <w:rFonts w:cs="Arial"/>
                      <w:sz w:val="16"/>
                      <w:szCs w:val="16"/>
                    </w:rPr>
                  </w:pPr>
                </w:p>
              </w:tc>
              <w:tc>
                <w:tcPr>
                  <w:tcW w:w="1196" w:type="dxa"/>
                  <w:vAlign w:val="center"/>
                </w:tcPr>
                <w:p w:rsidR="007F0B79" w:rsidRPr="00EA7AC6" w:rsidRDefault="007F0B79" w:rsidP="00CC18D1">
                  <w:pPr>
                    <w:jc w:val="right"/>
                    <w:rPr>
                      <w:rFonts w:cs="Arial"/>
                      <w:sz w:val="16"/>
                      <w:szCs w:val="16"/>
                    </w:rPr>
                  </w:pPr>
                </w:p>
              </w:tc>
            </w:tr>
            <w:tr w:rsidR="007F0B79" w:rsidRPr="00EA7AC6" w:rsidTr="0030205A">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t>3B</w:t>
                  </w:r>
                </w:p>
              </w:tc>
              <w:tc>
                <w:tcPr>
                  <w:tcW w:w="1423" w:type="dxa"/>
                  <w:vAlign w:val="center"/>
                  <w:hideMark/>
                </w:tcPr>
                <w:p w:rsidR="007F0B79" w:rsidRPr="00EA7AC6" w:rsidRDefault="007F0B79" w:rsidP="00CC18D1">
                  <w:pPr>
                    <w:jc w:val="both"/>
                    <w:rPr>
                      <w:rFonts w:cs="Arial"/>
                      <w:sz w:val="16"/>
                      <w:szCs w:val="16"/>
                    </w:rPr>
                  </w:pPr>
                  <w:r w:rsidRPr="00EA7AC6">
                    <w:rPr>
                      <w:rFonts w:cs="Arial"/>
                      <w:sz w:val="16"/>
                      <w:szCs w:val="16"/>
                    </w:rPr>
                    <w:t>IVA su spese generali 22% su 2B</w:t>
                  </w:r>
                </w:p>
              </w:tc>
              <w:tc>
                <w:tcPr>
                  <w:tcW w:w="992" w:type="dxa"/>
                  <w:vAlign w:val="center"/>
                </w:tcPr>
                <w:p w:rsidR="007F0B79" w:rsidRPr="00EA7AC6" w:rsidRDefault="007F0B79" w:rsidP="00CC18D1">
                  <w:pPr>
                    <w:jc w:val="right"/>
                    <w:rPr>
                      <w:rFonts w:cs="Arial"/>
                      <w:sz w:val="16"/>
                      <w:szCs w:val="16"/>
                    </w:rPr>
                  </w:pPr>
                </w:p>
              </w:tc>
              <w:tc>
                <w:tcPr>
                  <w:tcW w:w="1134" w:type="dxa"/>
                  <w:vAlign w:val="center"/>
                  <w:hideMark/>
                </w:tcPr>
                <w:p w:rsidR="007F0B79" w:rsidRPr="00EA7AC6" w:rsidRDefault="007F0B79" w:rsidP="00CC18D1">
                  <w:pPr>
                    <w:jc w:val="right"/>
                    <w:rPr>
                      <w:rFonts w:cs="Arial"/>
                      <w:sz w:val="16"/>
                      <w:szCs w:val="16"/>
                    </w:rPr>
                  </w:pPr>
                  <w:r w:rsidRPr="00EA7AC6">
                    <w:rPr>
                      <w:rFonts w:cs="Arial"/>
                      <w:sz w:val="16"/>
                      <w:szCs w:val="16"/>
                    </w:rPr>
                    <w:t>23,45</w:t>
                  </w:r>
                </w:p>
              </w:tc>
              <w:tc>
                <w:tcPr>
                  <w:tcW w:w="1196" w:type="dxa"/>
                  <w:vAlign w:val="center"/>
                </w:tcPr>
                <w:p w:rsidR="007F0B79" w:rsidRPr="00EA7AC6" w:rsidRDefault="007F0B79" w:rsidP="00CC18D1">
                  <w:pPr>
                    <w:jc w:val="right"/>
                    <w:rPr>
                      <w:rFonts w:cs="Arial"/>
                      <w:sz w:val="16"/>
                      <w:szCs w:val="16"/>
                    </w:rPr>
                  </w:pPr>
                </w:p>
              </w:tc>
            </w:tr>
            <w:tr w:rsidR="007F0B79" w:rsidRPr="00EA7AC6" w:rsidTr="0030205A">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t>4B</w:t>
                  </w:r>
                </w:p>
              </w:tc>
              <w:tc>
                <w:tcPr>
                  <w:tcW w:w="1423" w:type="dxa"/>
                  <w:vAlign w:val="center"/>
                  <w:hideMark/>
                </w:tcPr>
                <w:p w:rsidR="007F0B79" w:rsidRPr="00EA7AC6" w:rsidRDefault="007F0B79" w:rsidP="00CC18D1">
                  <w:pPr>
                    <w:jc w:val="both"/>
                    <w:rPr>
                      <w:rFonts w:cs="Arial"/>
                      <w:sz w:val="16"/>
                      <w:szCs w:val="16"/>
                    </w:rPr>
                  </w:pPr>
                  <w:r w:rsidRPr="00EA7AC6">
                    <w:rPr>
                      <w:rFonts w:cs="Arial"/>
                      <w:sz w:val="16"/>
                      <w:szCs w:val="16"/>
                    </w:rPr>
                    <w:t>Coordinatore sicurezza, Imprevisti, Oneri Vari ed Arrotondamenti</w:t>
                  </w:r>
                </w:p>
              </w:tc>
              <w:tc>
                <w:tcPr>
                  <w:tcW w:w="992" w:type="dxa"/>
                  <w:vAlign w:val="center"/>
                </w:tcPr>
                <w:p w:rsidR="007F0B79" w:rsidRPr="00EA7AC6" w:rsidRDefault="007F0B79" w:rsidP="00CC18D1">
                  <w:pPr>
                    <w:jc w:val="right"/>
                    <w:rPr>
                      <w:rFonts w:cs="Arial"/>
                      <w:sz w:val="16"/>
                      <w:szCs w:val="16"/>
                    </w:rPr>
                  </w:pPr>
                </w:p>
              </w:tc>
              <w:tc>
                <w:tcPr>
                  <w:tcW w:w="1134" w:type="dxa"/>
                  <w:vAlign w:val="center"/>
                  <w:hideMark/>
                </w:tcPr>
                <w:p w:rsidR="007F0B79" w:rsidRPr="00EA7AC6" w:rsidRDefault="007F0B79" w:rsidP="00CC18D1">
                  <w:pPr>
                    <w:jc w:val="right"/>
                    <w:rPr>
                      <w:rFonts w:cs="Arial"/>
                      <w:sz w:val="16"/>
                      <w:szCs w:val="16"/>
                    </w:rPr>
                  </w:pPr>
                  <w:r w:rsidRPr="00EA7AC6">
                    <w:rPr>
                      <w:rFonts w:cs="Arial"/>
                      <w:sz w:val="16"/>
                      <w:szCs w:val="16"/>
                    </w:rPr>
                    <w:t>87,59</w:t>
                  </w:r>
                </w:p>
              </w:tc>
              <w:tc>
                <w:tcPr>
                  <w:tcW w:w="1196" w:type="dxa"/>
                  <w:vAlign w:val="center"/>
                </w:tcPr>
                <w:p w:rsidR="007F0B79" w:rsidRPr="00EA7AC6" w:rsidRDefault="007F0B79" w:rsidP="00CC18D1">
                  <w:pPr>
                    <w:jc w:val="right"/>
                    <w:rPr>
                      <w:rFonts w:cs="Arial"/>
                      <w:sz w:val="16"/>
                      <w:szCs w:val="16"/>
                    </w:rPr>
                  </w:pPr>
                </w:p>
              </w:tc>
            </w:tr>
            <w:tr w:rsidR="007F0B79" w:rsidRPr="00EA7AC6" w:rsidTr="0030205A">
              <w:trPr>
                <w:trHeight w:val="397"/>
              </w:trPr>
              <w:tc>
                <w:tcPr>
                  <w:tcW w:w="557" w:type="dxa"/>
                  <w:vAlign w:val="center"/>
                </w:tcPr>
                <w:p w:rsidR="007F0B79" w:rsidRPr="00EA7AC6" w:rsidRDefault="007F0B79" w:rsidP="00CC18D1">
                  <w:pPr>
                    <w:jc w:val="both"/>
                    <w:rPr>
                      <w:rFonts w:cs="Arial"/>
                      <w:sz w:val="16"/>
                      <w:szCs w:val="16"/>
                      <w:highlight w:val="yellow"/>
                    </w:rPr>
                  </w:pPr>
                </w:p>
              </w:tc>
              <w:tc>
                <w:tcPr>
                  <w:tcW w:w="1423" w:type="dxa"/>
                  <w:vAlign w:val="center"/>
                  <w:hideMark/>
                </w:tcPr>
                <w:p w:rsidR="007F0B79" w:rsidRPr="00EA7AC6" w:rsidRDefault="007F0B79" w:rsidP="00CC18D1">
                  <w:pPr>
                    <w:jc w:val="right"/>
                    <w:rPr>
                      <w:rFonts w:cs="Arial"/>
                      <w:sz w:val="16"/>
                      <w:szCs w:val="16"/>
                    </w:rPr>
                  </w:pPr>
                  <w:r w:rsidRPr="00EA7AC6">
                    <w:rPr>
                      <w:rFonts w:cs="Arial"/>
                      <w:sz w:val="16"/>
                      <w:szCs w:val="16"/>
                    </w:rPr>
                    <w:t>TOTALE SOMME A DISPOSIZIONE</w:t>
                  </w:r>
                </w:p>
              </w:tc>
              <w:tc>
                <w:tcPr>
                  <w:tcW w:w="992" w:type="dxa"/>
                  <w:vAlign w:val="center"/>
                  <w:hideMark/>
                </w:tcPr>
                <w:p w:rsidR="007F0B79" w:rsidRPr="00EA7AC6" w:rsidRDefault="007F0B79" w:rsidP="00CC18D1">
                  <w:pPr>
                    <w:jc w:val="right"/>
                    <w:rPr>
                      <w:rFonts w:cs="Arial"/>
                      <w:sz w:val="16"/>
                      <w:szCs w:val="16"/>
                    </w:rPr>
                  </w:pPr>
                  <w:r w:rsidRPr="00EA7AC6">
                    <w:rPr>
                      <w:rFonts w:cs="Arial"/>
                      <w:sz w:val="16"/>
                      <w:szCs w:val="16"/>
                    </w:rPr>
                    <w:t>106,60</w:t>
                  </w:r>
                </w:p>
              </w:tc>
              <w:tc>
                <w:tcPr>
                  <w:tcW w:w="1134" w:type="dxa"/>
                  <w:vAlign w:val="center"/>
                  <w:hideMark/>
                </w:tcPr>
                <w:p w:rsidR="007F0B79" w:rsidRPr="00EA7AC6" w:rsidRDefault="007F0B79" w:rsidP="00CC18D1">
                  <w:pPr>
                    <w:jc w:val="right"/>
                    <w:rPr>
                      <w:rFonts w:cs="Arial"/>
                      <w:sz w:val="16"/>
                      <w:szCs w:val="16"/>
                    </w:rPr>
                  </w:pPr>
                  <w:r w:rsidRPr="00EA7AC6">
                    <w:rPr>
                      <w:rFonts w:cs="Arial"/>
                      <w:sz w:val="16"/>
                      <w:szCs w:val="16"/>
                    </w:rPr>
                    <w:t>204,31</w:t>
                  </w:r>
                </w:p>
              </w:tc>
              <w:tc>
                <w:tcPr>
                  <w:tcW w:w="1196" w:type="dxa"/>
                  <w:vAlign w:val="center"/>
                  <w:hideMark/>
                </w:tcPr>
                <w:p w:rsidR="007F0B79" w:rsidRPr="00EA7AC6" w:rsidRDefault="007F0B79" w:rsidP="00CC18D1">
                  <w:pPr>
                    <w:jc w:val="right"/>
                    <w:rPr>
                      <w:rFonts w:cs="Arial"/>
                      <w:sz w:val="16"/>
                      <w:szCs w:val="16"/>
                    </w:rPr>
                  </w:pPr>
                  <w:r w:rsidRPr="00EA7AC6">
                    <w:rPr>
                      <w:rFonts w:cs="Arial"/>
                      <w:sz w:val="16"/>
                      <w:szCs w:val="16"/>
                    </w:rPr>
                    <w:t>310,91</w:t>
                  </w:r>
                </w:p>
              </w:tc>
            </w:tr>
            <w:tr w:rsidR="007F0B79" w:rsidRPr="00EA7AC6" w:rsidTr="0030205A">
              <w:trPr>
                <w:trHeight w:val="851"/>
              </w:trPr>
              <w:tc>
                <w:tcPr>
                  <w:tcW w:w="557" w:type="dxa"/>
                </w:tcPr>
                <w:p w:rsidR="007F0B79" w:rsidRPr="00EA7AC6" w:rsidRDefault="007F0B79" w:rsidP="00CC18D1">
                  <w:pPr>
                    <w:jc w:val="both"/>
                    <w:rPr>
                      <w:rFonts w:cs="Arial"/>
                      <w:sz w:val="16"/>
                      <w:szCs w:val="16"/>
                    </w:rPr>
                  </w:pPr>
                </w:p>
              </w:tc>
              <w:tc>
                <w:tcPr>
                  <w:tcW w:w="1423" w:type="dxa"/>
                  <w:vAlign w:val="center"/>
                  <w:hideMark/>
                </w:tcPr>
                <w:p w:rsidR="007F0B79" w:rsidRPr="00EA7AC6" w:rsidRDefault="007F0B79" w:rsidP="00CC18D1">
                  <w:pPr>
                    <w:jc w:val="both"/>
                    <w:rPr>
                      <w:rFonts w:cs="Arial"/>
                      <w:b/>
                      <w:sz w:val="16"/>
                      <w:szCs w:val="16"/>
                    </w:rPr>
                  </w:pPr>
                  <w:r w:rsidRPr="00EA7AC6">
                    <w:rPr>
                      <w:rFonts w:cs="Arial"/>
                      <w:b/>
                      <w:sz w:val="16"/>
                      <w:szCs w:val="16"/>
                    </w:rPr>
                    <w:t>TOTALE COSTO INTERVENTO CO-FINANZIATO DA REGIONE PUGLIA E COMUNE DI TRICASE</w:t>
                  </w:r>
                </w:p>
              </w:tc>
              <w:tc>
                <w:tcPr>
                  <w:tcW w:w="992" w:type="dxa"/>
                  <w:vAlign w:val="center"/>
                  <w:hideMark/>
                </w:tcPr>
                <w:p w:rsidR="007F0B79" w:rsidRPr="00EA7AC6" w:rsidRDefault="007F0B79" w:rsidP="00CC18D1">
                  <w:pPr>
                    <w:jc w:val="right"/>
                    <w:rPr>
                      <w:rFonts w:cs="Arial"/>
                      <w:sz w:val="16"/>
                      <w:szCs w:val="16"/>
                    </w:rPr>
                  </w:pPr>
                  <w:r w:rsidRPr="00EA7AC6">
                    <w:rPr>
                      <w:rFonts w:cs="Arial"/>
                      <w:sz w:val="16"/>
                      <w:szCs w:val="16"/>
                    </w:rPr>
                    <w:t>994,91</w:t>
                  </w:r>
                </w:p>
              </w:tc>
              <w:tc>
                <w:tcPr>
                  <w:tcW w:w="1134" w:type="dxa"/>
                  <w:vAlign w:val="center"/>
                  <w:hideMark/>
                </w:tcPr>
                <w:p w:rsidR="007F0B79" w:rsidRPr="00EA7AC6" w:rsidRDefault="007F0B79" w:rsidP="00CC18D1">
                  <w:pPr>
                    <w:jc w:val="right"/>
                    <w:rPr>
                      <w:rFonts w:cs="Arial"/>
                      <w:sz w:val="16"/>
                      <w:szCs w:val="16"/>
                    </w:rPr>
                  </w:pPr>
                  <w:r w:rsidRPr="00EA7AC6">
                    <w:rPr>
                      <w:rFonts w:cs="Arial"/>
                      <w:sz w:val="16"/>
                      <w:szCs w:val="16"/>
                    </w:rPr>
                    <w:t>248,73</w:t>
                  </w:r>
                </w:p>
              </w:tc>
              <w:tc>
                <w:tcPr>
                  <w:tcW w:w="1196" w:type="dxa"/>
                  <w:vAlign w:val="center"/>
                  <w:hideMark/>
                </w:tcPr>
                <w:p w:rsidR="007F0B79" w:rsidRPr="00EA7AC6" w:rsidRDefault="007F0B79" w:rsidP="00CC18D1">
                  <w:pPr>
                    <w:jc w:val="right"/>
                    <w:rPr>
                      <w:rFonts w:cs="Arial"/>
                      <w:b/>
                      <w:sz w:val="16"/>
                      <w:szCs w:val="16"/>
                    </w:rPr>
                  </w:pPr>
                  <w:r w:rsidRPr="00EA7AC6">
                    <w:rPr>
                      <w:rFonts w:cs="Arial"/>
                      <w:b/>
                      <w:sz w:val="16"/>
                      <w:szCs w:val="16"/>
                    </w:rPr>
                    <w:t>1.243,64</w:t>
                  </w:r>
                </w:p>
              </w:tc>
            </w:tr>
          </w:tbl>
          <w:p w:rsidR="007F0B79" w:rsidRPr="00EA7AC6" w:rsidRDefault="007F0B79" w:rsidP="007F0B79">
            <w:pPr>
              <w:rPr>
                <w:sz w:val="16"/>
                <w:szCs w:val="16"/>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7"/>
              <w:gridCol w:w="1281"/>
              <w:gridCol w:w="851"/>
              <w:gridCol w:w="1479"/>
              <w:gridCol w:w="1134"/>
            </w:tblGrid>
            <w:tr w:rsidR="007F0B79" w:rsidRPr="00EA7AC6" w:rsidTr="0030205A">
              <w:trPr>
                <w:trHeight w:val="851"/>
              </w:trPr>
              <w:tc>
                <w:tcPr>
                  <w:tcW w:w="5302" w:type="dxa"/>
                  <w:gridSpan w:val="5"/>
                  <w:vAlign w:val="center"/>
                  <w:hideMark/>
                </w:tcPr>
                <w:p w:rsidR="007F0B79" w:rsidRPr="00EA7AC6" w:rsidRDefault="007F0B79" w:rsidP="00CC18D1">
                  <w:pPr>
                    <w:jc w:val="center"/>
                    <w:rPr>
                      <w:rFonts w:cs="Arial"/>
                      <w:sz w:val="16"/>
                      <w:szCs w:val="16"/>
                    </w:rPr>
                  </w:pPr>
                  <w:r w:rsidRPr="00EA7AC6">
                    <w:rPr>
                      <w:rFonts w:cs="Arial"/>
                      <w:sz w:val="16"/>
                      <w:szCs w:val="16"/>
                    </w:rPr>
                    <w:t>COMUNE DI TRICASE</w:t>
                  </w:r>
                </w:p>
                <w:p w:rsidR="007F0B79" w:rsidRPr="00EA7AC6" w:rsidRDefault="007F0B79" w:rsidP="00CC18D1">
                  <w:pPr>
                    <w:jc w:val="center"/>
                    <w:rPr>
                      <w:rFonts w:cs="Arial"/>
                      <w:sz w:val="16"/>
                      <w:szCs w:val="16"/>
                    </w:rPr>
                  </w:pPr>
                  <w:r w:rsidRPr="00EA7AC6">
                    <w:rPr>
                      <w:rFonts w:cs="Arial"/>
                      <w:sz w:val="16"/>
                      <w:szCs w:val="16"/>
                    </w:rPr>
                    <w:t>QUADRO ECONOMICO VARIATO</w:t>
                  </w:r>
                </w:p>
              </w:tc>
            </w:tr>
            <w:tr w:rsidR="007F0B79" w:rsidRPr="00EA7AC6" w:rsidTr="0030205A">
              <w:trPr>
                <w:trHeight w:val="851"/>
              </w:trPr>
              <w:tc>
                <w:tcPr>
                  <w:tcW w:w="5302" w:type="dxa"/>
                  <w:gridSpan w:val="5"/>
                  <w:vAlign w:val="center"/>
                  <w:hideMark/>
                </w:tcPr>
                <w:p w:rsidR="007F0B79" w:rsidRPr="00EA7AC6" w:rsidRDefault="007F0B79" w:rsidP="00CC18D1">
                  <w:pPr>
                    <w:jc w:val="both"/>
                    <w:rPr>
                      <w:rFonts w:cs="Arial"/>
                      <w:sz w:val="16"/>
                      <w:szCs w:val="16"/>
                    </w:rPr>
                  </w:pPr>
                  <w:r w:rsidRPr="00EA7AC6">
                    <w:rPr>
                      <w:rFonts w:cs="Arial"/>
                      <w:sz w:val="16"/>
                      <w:szCs w:val="16"/>
                    </w:rPr>
                    <w:t>MISURA 227 SOSTEGNO AGLI INVESTIMENTO NON PRODUTTIVI - FORESTE Azione 3 - Valorizzazione turistico ricreativa dei boschi.</w:t>
                  </w:r>
                </w:p>
                <w:p w:rsidR="007F0B79" w:rsidRPr="00EA7AC6" w:rsidRDefault="007F0B79" w:rsidP="00CC18D1">
                  <w:pPr>
                    <w:jc w:val="both"/>
                    <w:rPr>
                      <w:rFonts w:cs="Arial"/>
                      <w:sz w:val="16"/>
                      <w:szCs w:val="16"/>
                    </w:rPr>
                  </w:pPr>
                  <w:r w:rsidRPr="00EA7AC6">
                    <w:rPr>
                      <w:rFonts w:cs="Arial"/>
                      <w:sz w:val="16"/>
                      <w:szCs w:val="16"/>
                    </w:rPr>
                    <w:t>Luogo di intervento - Bosco Unico Biotopo  e Canale del Rio</w:t>
                  </w:r>
                </w:p>
              </w:tc>
            </w:tr>
            <w:tr w:rsidR="007F0B79" w:rsidRPr="00EA7AC6" w:rsidTr="0030205A">
              <w:tc>
                <w:tcPr>
                  <w:tcW w:w="557" w:type="dxa"/>
                </w:tcPr>
                <w:p w:rsidR="007F0B79" w:rsidRPr="00EA7AC6" w:rsidRDefault="007F0B79" w:rsidP="00CC18D1">
                  <w:pPr>
                    <w:jc w:val="both"/>
                    <w:rPr>
                      <w:rFonts w:cs="Arial"/>
                      <w:b/>
                      <w:sz w:val="16"/>
                      <w:szCs w:val="16"/>
                    </w:rPr>
                  </w:pPr>
                </w:p>
                <w:p w:rsidR="007F0B79" w:rsidRPr="00EA7AC6" w:rsidRDefault="007F0B79" w:rsidP="00CC18D1">
                  <w:pPr>
                    <w:jc w:val="both"/>
                    <w:rPr>
                      <w:rFonts w:cs="Arial"/>
                      <w:b/>
                      <w:sz w:val="16"/>
                      <w:szCs w:val="16"/>
                    </w:rPr>
                  </w:pPr>
                  <w:r w:rsidRPr="00EA7AC6">
                    <w:rPr>
                      <w:rFonts w:cs="Arial"/>
                      <w:b/>
                      <w:sz w:val="16"/>
                      <w:szCs w:val="16"/>
                    </w:rPr>
                    <w:t>A</w:t>
                  </w:r>
                </w:p>
              </w:tc>
              <w:tc>
                <w:tcPr>
                  <w:tcW w:w="1281" w:type="dxa"/>
                </w:tcPr>
                <w:p w:rsidR="007F0B79" w:rsidRPr="00EA7AC6" w:rsidRDefault="007F0B79" w:rsidP="00CC18D1">
                  <w:pPr>
                    <w:jc w:val="both"/>
                    <w:rPr>
                      <w:rFonts w:cs="Arial"/>
                      <w:sz w:val="16"/>
                      <w:szCs w:val="16"/>
                    </w:rPr>
                  </w:pPr>
                </w:p>
                <w:p w:rsidR="007F0B79" w:rsidRPr="00EA7AC6" w:rsidRDefault="007F0B79" w:rsidP="00CC18D1">
                  <w:pPr>
                    <w:jc w:val="both"/>
                    <w:rPr>
                      <w:rFonts w:cs="Arial"/>
                      <w:sz w:val="16"/>
                      <w:szCs w:val="16"/>
                    </w:rPr>
                  </w:pPr>
                  <w:r w:rsidRPr="00EA7AC6">
                    <w:rPr>
                      <w:rFonts w:cs="Arial"/>
                      <w:sz w:val="16"/>
                      <w:szCs w:val="16"/>
                    </w:rPr>
                    <w:t xml:space="preserve">SOMME PER </w:t>
                  </w:r>
                  <w:r w:rsidRPr="00EA7AC6">
                    <w:rPr>
                      <w:rFonts w:cs="Arial"/>
                      <w:sz w:val="16"/>
                      <w:szCs w:val="16"/>
                    </w:rPr>
                    <w:lastRenderedPageBreak/>
                    <w:t>LAVORI</w:t>
                  </w:r>
                </w:p>
              </w:tc>
              <w:tc>
                <w:tcPr>
                  <w:tcW w:w="851" w:type="dxa"/>
                  <w:hideMark/>
                </w:tcPr>
                <w:p w:rsidR="007F0B79" w:rsidRPr="00EA7AC6" w:rsidRDefault="007F0B79" w:rsidP="00CC18D1">
                  <w:pPr>
                    <w:jc w:val="both"/>
                    <w:rPr>
                      <w:rFonts w:cs="Arial"/>
                      <w:sz w:val="16"/>
                      <w:szCs w:val="16"/>
                    </w:rPr>
                  </w:pPr>
                  <w:r w:rsidRPr="00EA7AC6">
                    <w:rPr>
                      <w:rFonts w:cs="Arial"/>
                      <w:sz w:val="16"/>
                      <w:szCs w:val="16"/>
                    </w:rPr>
                    <w:lastRenderedPageBreak/>
                    <w:t xml:space="preserve">Costi a carico della Regione </w:t>
                  </w:r>
                  <w:r w:rsidRPr="00EA7AC6">
                    <w:rPr>
                      <w:rFonts w:cs="Arial"/>
                      <w:sz w:val="16"/>
                      <w:szCs w:val="16"/>
                    </w:rPr>
                    <w:lastRenderedPageBreak/>
                    <w:t>Puglia Euro</w:t>
                  </w:r>
                </w:p>
              </w:tc>
              <w:tc>
                <w:tcPr>
                  <w:tcW w:w="1479" w:type="dxa"/>
                  <w:hideMark/>
                </w:tcPr>
                <w:p w:rsidR="007F0B79" w:rsidRPr="00EA7AC6" w:rsidRDefault="007F0B79" w:rsidP="00CC18D1">
                  <w:pPr>
                    <w:jc w:val="both"/>
                    <w:rPr>
                      <w:rFonts w:cs="Arial"/>
                      <w:sz w:val="16"/>
                      <w:szCs w:val="16"/>
                    </w:rPr>
                  </w:pPr>
                  <w:r w:rsidRPr="00EA7AC6">
                    <w:rPr>
                      <w:rFonts w:cs="Arial"/>
                      <w:sz w:val="16"/>
                      <w:szCs w:val="16"/>
                    </w:rPr>
                    <w:lastRenderedPageBreak/>
                    <w:t>Costi a carico del Comune Euro</w:t>
                  </w:r>
                </w:p>
              </w:tc>
              <w:tc>
                <w:tcPr>
                  <w:tcW w:w="1134" w:type="dxa"/>
                </w:tcPr>
                <w:p w:rsidR="007F0B79" w:rsidRPr="00EA7AC6" w:rsidRDefault="007F0B79" w:rsidP="00CC18D1">
                  <w:pPr>
                    <w:jc w:val="both"/>
                    <w:rPr>
                      <w:rFonts w:cs="Arial"/>
                      <w:sz w:val="16"/>
                      <w:szCs w:val="16"/>
                    </w:rPr>
                  </w:pPr>
                </w:p>
                <w:p w:rsidR="007F0B79" w:rsidRPr="00EA7AC6" w:rsidRDefault="007F0B79" w:rsidP="00CC18D1">
                  <w:pPr>
                    <w:jc w:val="both"/>
                    <w:rPr>
                      <w:rFonts w:cs="Arial"/>
                      <w:sz w:val="16"/>
                      <w:szCs w:val="16"/>
                    </w:rPr>
                  </w:pPr>
                  <w:r w:rsidRPr="00EA7AC6">
                    <w:rPr>
                      <w:rFonts w:cs="Arial"/>
                      <w:sz w:val="16"/>
                      <w:szCs w:val="16"/>
                    </w:rPr>
                    <w:t>TOTALE</w:t>
                  </w:r>
                </w:p>
              </w:tc>
            </w:tr>
            <w:tr w:rsidR="007F0B79" w:rsidRPr="00EA7AC6" w:rsidTr="0030205A">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lastRenderedPageBreak/>
                    <w:t>1A</w:t>
                  </w:r>
                </w:p>
              </w:tc>
              <w:tc>
                <w:tcPr>
                  <w:tcW w:w="1281" w:type="dxa"/>
                  <w:vAlign w:val="center"/>
                  <w:hideMark/>
                </w:tcPr>
                <w:p w:rsidR="007F0B79" w:rsidRPr="00EA7AC6" w:rsidRDefault="007F0B79" w:rsidP="00CC18D1">
                  <w:pPr>
                    <w:jc w:val="both"/>
                    <w:rPr>
                      <w:rFonts w:cs="Arial"/>
                      <w:sz w:val="16"/>
                      <w:szCs w:val="16"/>
                    </w:rPr>
                  </w:pPr>
                  <w:r w:rsidRPr="00EA7AC6">
                    <w:rPr>
                      <w:rFonts w:cs="Arial"/>
                      <w:sz w:val="16"/>
                      <w:szCs w:val="16"/>
                    </w:rPr>
                    <w:t>Spesa relativa agli interventi  - Azione 3</w:t>
                  </w:r>
                </w:p>
              </w:tc>
              <w:tc>
                <w:tcPr>
                  <w:tcW w:w="851" w:type="dxa"/>
                  <w:vAlign w:val="center"/>
                  <w:hideMark/>
                </w:tcPr>
                <w:p w:rsidR="007F0B79" w:rsidRPr="00EA7AC6" w:rsidRDefault="007F0B79" w:rsidP="00CC18D1">
                  <w:pPr>
                    <w:jc w:val="right"/>
                    <w:rPr>
                      <w:rFonts w:cs="Arial"/>
                      <w:sz w:val="16"/>
                      <w:szCs w:val="16"/>
                    </w:rPr>
                  </w:pPr>
                  <w:r w:rsidRPr="00EA7AC6">
                    <w:rPr>
                      <w:rFonts w:cs="Arial"/>
                      <w:sz w:val="16"/>
                      <w:szCs w:val="16"/>
                    </w:rPr>
                    <w:t>35.722,05</w:t>
                  </w:r>
                </w:p>
              </w:tc>
              <w:tc>
                <w:tcPr>
                  <w:tcW w:w="1479" w:type="dxa"/>
                  <w:vAlign w:val="center"/>
                </w:tcPr>
                <w:p w:rsidR="007F0B79" w:rsidRPr="00EA7AC6" w:rsidRDefault="007F0B79" w:rsidP="00CC18D1">
                  <w:pPr>
                    <w:jc w:val="right"/>
                    <w:rPr>
                      <w:rFonts w:cs="Arial"/>
                      <w:sz w:val="16"/>
                      <w:szCs w:val="16"/>
                    </w:rPr>
                  </w:pPr>
                </w:p>
              </w:tc>
              <w:tc>
                <w:tcPr>
                  <w:tcW w:w="1134" w:type="dxa"/>
                  <w:vAlign w:val="center"/>
                </w:tcPr>
                <w:p w:rsidR="007F0B79" w:rsidRPr="00EA7AC6" w:rsidRDefault="007F0B79" w:rsidP="00CC18D1">
                  <w:pPr>
                    <w:jc w:val="right"/>
                    <w:rPr>
                      <w:rFonts w:cs="Arial"/>
                      <w:sz w:val="16"/>
                      <w:szCs w:val="16"/>
                    </w:rPr>
                  </w:pPr>
                </w:p>
              </w:tc>
            </w:tr>
            <w:tr w:rsidR="007F0B79" w:rsidRPr="00EA7AC6" w:rsidTr="0030205A">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t>2A</w:t>
                  </w:r>
                </w:p>
              </w:tc>
              <w:tc>
                <w:tcPr>
                  <w:tcW w:w="1281" w:type="dxa"/>
                  <w:vAlign w:val="center"/>
                  <w:hideMark/>
                </w:tcPr>
                <w:p w:rsidR="007F0B79" w:rsidRPr="00EA7AC6" w:rsidRDefault="007F0B79" w:rsidP="00CC18D1">
                  <w:pPr>
                    <w:jc w:val="both"/>
                    <w:rPr>
                      <w:rFonts w:cs="Arial"/>
                      <w:sz w:val="16"/>
                      <w:szCs w:val="16"/>
                    </w:rPr>
                  </w:pPr>
                  <w:r w:rsidRPr="00EA7AC6">
                    <w:rPr>
                      <w:rFonts w:cs="Arial"/>
                      <w:sz w:val="16"/>
                      <w:szCs w:val="16"/>
                    </w:rPr>
                    <w:t>Oneri per la Sicurezza</w:t>
                  </w:r>
                </w:p>
              </w:tc>
              <w:tc>
                <w:tcPr>
                  <w:tcW w:w="851" w:type="dxa"/>
                  <w:vAlign w:val="center"/>
                  <w:hideMark/>
                </w:tcPr>
                <w:p w:rsidR="007F0B79" w:rsidRPr="00EA7AC6" w:rsidRDefault="007F0B79" w:rsidP="00CC18D1">
                  <w:pPr>
                    <w:rPr>
                      <w:sz w:val="16"/>
                      <w:szCs w:val="16"/>
                    </w:rPr>
                  </w:pPr>
                </w:p>
              </w:tc>
              <w:tc>
                <w:tcPr>
                  <w:tcW w:w="1479" w:type="dxa"/>
                  <w:vAlign w:val="center"/>
                  <w:hideMark/>
                </w:tcPr>
                <w:p w:rsidR="007F0B79" w:rsidRPr="00EA7AC6" w:rsidRDefault="007F0B79" w:rsidP="00CC18D1">
                  <w:pPr>
                    <w:jc w:val="right"/>
                    <w:rPr>
                      <w:rFonts w:cs="Arial"/>
                      <w:sz w:val="16"/>
                      <w:szCs w:val="16"/>
                    </w:rPr>
                  </w:pPr>
                  <w:r w:rsidRPr="00EA7AC6">
                    <w:rPr>
                      <w:rFonts w:cs="Arial"/>
                      <w:sz w:val="16"/>
                      <w:szCs w:val="16"/>
                    </w:rPr>
                    <w:t>1.071,66</w:t>
                  </w:r>
                </w:p>
              </w:tc>
              <w:tc>
                <w:tcPr>
                  <w:tcW w:w="1134" w:type="dxa"/>
                  <w:vAlign w:val="center"/>
                </w:tcPr>
                <w:p w:rsidR="007F0B79" w:rsidRPr="00EA7AC6" w:rsidRDefault="007F0B79" w:rsidP="00CC18D1">
                  <w:pPr>
                    <w:jc w:val="right"/>
                    <w:rPr>
                      <w:rFonts w:cs="Arial"/>
                      <w:sz w:val="16"/>
                      <w:szCs w:val="16"/>
                    </w:rPr>
                  </w:pPr>
                </w:p>
              </w:tc>
            </w:tr>
            <w:tr w:rsidR="007F0B79" w:rsidRPr="00EA7AC6" w:rsidTr="0030205A">
              <w:trPr>
                <w:trHeight w:val="397"/>
              </w:trPr>
              <w:tc>
                <w:tcPr>
                  <w:tcW w:w="557" w:type="dxa"/>
                  <w:vAlign w:val="center"/>
                </w:tcPr>
                <w:p w:rsidR="007F0B79" w:rsidRPr="00EA7AC6" w:rsidRDefault="007F0B79" w:rsidP="00CC18D1">
                  <w:pPr>
                    <w:jc w:val="both"/>
                    <w:rPr>
                      <w:rFonts w:cs="Arial"/>
                      <w:sz w:val="16"/>
                      <w:szCs w:val="16"/>
                    </w:rPr>
                  </w:pPr>
                </w:p>
              </w:tc>
              <w:tc>
                <w:tcPr>
                  <w:tcW w:w="1281" w:type="dxa"/>
                  <w:vAlign w:val="center"/>
                  <w:hideMark/>
                </w:tcPr>
                <w:p w:rsidR="007F0B79" w:rsidRPr="00EA7AC6" w:rsidRDefault="007F0B79" w:rsidP="00CC18D1">
                  <w:pPr>
                    <w:jc w:val="right"/>
                    <w:rPr>
                      <w:rFonts w:cs="Arial"/>
                      <w:sz w:val="16"/>
                      <w:szCs w:val="16"/>
                    </w:rPr>
                  </w:pPr>
                  <w:r w:rsidRPr="00EA7AC6">
                    <w:rPr>
                      <w:rFonts w:cs="Arial"/>
                      <w:sz w:val="16"/>
                      <w:szCs w:val="16"/>
                    </w:rPr>
                    <w:t>TOTALE SOMME LAVORI</w:t>
                  </w:r>
                </w:p>
              </w:tc>
              <w:tc>
                <w:tcPr>
                  <w:tcW w:w="851" w:type="dxa"/>
                  <w:vAlign w:val="center"/>
                  <w:hideMark/>
                </w:tcPr>
                <w:p w:rsidR="007F0B79" w:rsidRPr="00EA7AC6" w:rsidRDefault="007F0B79" w:rsidP="00CC18D1">
                  <w:pPr>
                    <w:jc w:val="right"/>
                    <w:rPr>
                      <w:rFonts w:cs="Arial"/>
                      <w:sz w:val="16"/>
                      <w:szCs w:val="16"/>
                    </w:rPr>
                  </w:pPr>
                  <w:r w:rsidRPr="00EA7AC6">
                    <w:rPr>
                      <w:rFonts w:cs="Arial"/>
                      <w:sz w:val="16"/>
                      <w:szCs w:val="16"/>
                    </w:rPr>
                    <w:t>35.722,05</w:t>
                  </w:r>
                </w:p>
              </w:tc>
              <w:tc>
                <w:tcPr>
                  <w:tcW w:w="1479" w:type="dxa"/>
                  <w:vAlign w:val="center"/>
                  <w:hideMark/>
                </w:tcPr>
                <w:p w:rsidR="007F0B79" w:rsidRPr="00EA7AC6" w:rsidRDefault="007F0B79" w:rsidP="00CC18D1">
                  <w:pPr>
                    <w:jc w:val="right"/>
                    <w:rPr>
                      <w:rFonts w:cs="Arial"/>
                      <w:sz w:val="16"/>
                      <w:szCs w:val="16"/>
                    </w:rPr>
                  </w:pPr>
                  <w:r w:rsidRPr="00EA7AC6">
                    <w:rPr>
                      <w:rFonts w:cs="Arial"/>
                      <w:sz w:val="16"/>
                      <w:szCs w:val="16"/>
                    </w:rPr>
                    <w:t>1.071,66</w:t>
                  </w:r>
                </w:p>
              </w:tc>
              <w:tc>
                <w:tcPr>
                  <w:tcW w:w="1134" w:type="dxa"/>
                  <w:vAlign w:val="center"/>
                  <w:hideMark/>
                </w:tcPr>
                <w:p w:rsidR="007F0B79" w:rsidRPr="00EA7AC6" w:rsidRDefault="007F0B79" w:rsidP="00CC18D1">
                  <w:pPr>
                    <w:jc w:val="right"/>
                    <w:rPr>
                      <w:rFonts w:cs="Arial"/>
                      <w:sz w:val="16"/>
                      <w:szCs w:val="16"/>
                    </w:rPr>
                  </w:pPr>
                  <w:r w:rsidRPr="00EA7AC6">
                    <w:rPr>
                      <w:rFonts w:cs="Arial"/>
                      <w:sz w:val="16"/>
                      <w:szCs w:val="16"/>
                    </w:rPr>
                    <w:t>36.793.71</w:t>
                  </w:r>
                </w:p>
              </w:tc>
            </w:tr>
            <w:tr w:rsidR="007F0B79" w:rsidRPr="00EA7AC6" w:rsidTr="0030205A">
              <w:trPr>
                <w:trHeight w:val="397"/>
              </w:trPr>
              <w:tc>
                <w:tcPr>
                  <w:tcW w:w="557" w:type="dxa"/>
                  <w:vAlign w:val="center"/>
                  <w:hideMark/>
                </w:tcPr>
                <w:p w:rsidR="007F0B79" w:rsidRPr="00EA7AC6" w:rsidRDefault="007F0B79" w:rsidP="00CC18D1">
                  <w:pPr>
                    <w:jc w:val="both"/>
                    <w:rPr>
                      <w:rFonts w:cs="Arial"/>
                      <w:b/>
                      <w:sz w:val="16"/>
                      <w:szCs w:val="16"/>
                    </w:rPr>
                  </w:pPr>
                  <w:r w:rsidRPr="00EA7AC6">
                    <w:rPr>
                      <w:rFonts w:cs="Arial"/>
                      <w:b/>
                      <w:sz w:val="16"/>
                      <w:szCs w:val="16"/>
                    </w:rPr>
                    <w:t>B</w:t>
                  </w:r>
                </w:p>
              </w:tc>
              <w:tc>
                <w:tcPr>
                  <w:tcW w:w="1281" w:type="dxa"/>
                  <w:vAlign w:val="center"/>
                  <w:hideMark/>
                </w:tcPr>
                <w:p w:rsidR="007F0B79" w:rsidRPr="00EA7AC6" w:rsidRDefault="007F0B79" w:rsidP="00CC18D1">
                  <w:pPr>
                    <w:jc w:val="both"/>
                    <w:rPr>
                      <w:rFonts w:cs="Arial"/>
                      <w:sz w:val="16"/>
                      <w:szCs w:val="16"/>
                    </w:rPr>
                  </w:pPr>
                  <w:r w:rsidRPr="00EA7AC6">
                    <w:rPr>
                      <w:rFonts w:cs="Arial"/>
                      <w:sz w:val="16"/>
                      <w:szCs w:val="16"/>
                    </w:rPr>
                    <w:t>SOMME A DISPOSIZIONE</w:t>
                  </w:r>
                </w:p>
              </w:tc>
              <w:tc>
                <w:tcPr>
                  <w:tcW w:w="851" w:type="dxa"/>
                  <w:vAlign w:val="center"/>
                </w:tcPr>
                <w:p w:rsidR="007F0B79" w:rsidRPr="00EA7AC6" w:rsidRDefault="007F0B79" w:rsidP="00CC18D1">
                  <w:pPr>
                    <w:jc w:val="right"/>
                    <w:rPr>
                      <w:rFonts w:cs="Arial"/>
                      <w:sz w:val="16"/>
                      <w:szCs w:val="16"/>
                    </w:rPr>
                  </w:pPr>
                </w:p>
              </w:tc>
              <w:tc>
                <w:tcPr>
                  <w:tcW w:w="1479" w:type="dxa"/>
                  <w:vAlign w:val="center"/>
                </w:tcPr>
                <w:p w:rsidR="007F0B79" w:rsidRPr="00EA7AC6" w:rsidRDefault="007F0B79" w:rsidP="00CC18D1">
                  <w:pPr>
                    <w:jc w:val="right"/>
                    <w:rPr>
                      <w:rFonts w:cs="Arial"/>
                      <w:sz w:val="16"/>
                      <w:szCs w:val="16"/>
                    </w:rPr>
                  </w:pPr>
                </w:p>
              </w:tc>
              <w:tc>
                <w:tcPr>
                  <w:tcW w:w="1134" w:type="dxa"/>
                  <w:vAlign w:val="center"/>
                </w:tcPr>
                <w:p w:rsidR="007F0B79" w:rsidRPr="00EA7AC6" w:rsidRDefault="007F0B79" w:rsidP="00CC18D1">
                  <w:pPr>
                    <w:jc w:val="right"/>
                    <w:rPr>
                      <w:rFonts w:cs="Arial"/>
                      <w:sz w:val="16"/>
                      <w:szCs w:val="16"/>
                    </w:rPr>
                  </w:pPr>
                </w:p>
              </w:tc>
            </w:tr>
            <w:tr w:rsidR="007F0B79" w:rsidRPr="00EA7AC6" w:rsidTr="0030205A">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t>1B</w:t>
                  </w:r>
                </w:p>
              </w:tc>
              <w:tc>
                <w:tcPr>
                  <w:tcW w:w="1281" w:type="dxa"/>
                  <w:vAlign w:val="center"/>
                  <w:hideMark/>
                </w:tcPr>
                <w:p w:rsidR="007F0B79" w:rsidRPr="00EA7AC6" w:rsidRDefault="007F0B79" w:rsidP="00CC18D1">
                  <w:pPr>
                    <w:jc w:val="both"/>
                    <w:rPr>
                      <w:rFonts w:cs="Arial"/>
                      <w:sz w:val="16"/>
                      <w:szCs w:val="16"/>
                    </w:rPr>
                  </w:pPr>
                  <w:r w:rsidRPr="00EA7AC6">
                    <w:rPr>
                      <w:rFonts w:cs="Arial"/>
                      <w:sz w:val="16"/>
                      <w:szCs w:val="16"/>
                    </w:rPr>
                    <w:t>IVA sui lavori 22% su A</w:t>
                  </w:r>
                </w:p>
              </w:tc>
              <w:tc>
                <w:tcPr>
                  <w:tcW w:w="851" w:type="dxa"/>
                  <w:vAlign w:val="center"/>
                </w:tcPr>
                <w:p w:rsidR="007F0B79" w:rsidRPr="00EA7AC6" w:rsidRDefault="007F0B79" w:rsidP="00CC18D1">
                  <w:pPr>
                    <w:jc w:val="right"/>
                    <w:rPr>
                      <w:rFonts w:cs="Arial"/>
                      <w:sz w:val="16"/>
                      <w:szCs w:val="16"/>
                    </w:rPr>
                  </w:pPr>
                </w:p>
              </w:tc>
              <w:tc>
                <w:tcPr>
                  <w:tcW w:w="1479" w:type="dxa"/>
                  <w:vAlign w:val="center"/>
                  <w:hideMark/>
                </w:tcPr>
                <w:p w:rsidR="007F0B79" w:rsidRPr="00EA7AC6" w:rsidRDefault="007F0B79" w:rsidP="00CC18D1">
                  <w:pPr>
                    <w:jc w:val="right"/>
                    <w:rPr>
                      <w:rFonts w:cs="Arial"/>
                      <w:sz w:val="16"/>
                      <w:szCs w:val="16"/>
                    </w:rPr>
                  </w:pPr>
                  <w:r w:rsidRPr="00EA7AC6">
                    <w:rPr>
                      <w:rFonts w:cs="Arial"/>
                      <w:sz w:val="16"/>
                      <w:szCs w:val="16"/>
                    </w:rPr>
                    <w:t>8.094,61</w:t>
                  </w:r>
                </w:p>
              </w:tc>
              <w:tc>
                <w:tcPr>
                  <w:tcW w:w="1134" w:type="dxa"/>
                  <w:vAlign w:val="center"/>
                </w:tcPr>
                <w:p w:rsidR="007F0B79" w:rsidRPr="00EA7AC6" w:rsidRDefault="007F0B79" w:rsidP="00CC18D1">
                  <w:pPr>
                    <w:jc w:val="right"/>
                    <w:rPr>
                      <w:rFonts w:cs="Arial"/>
                      <w:sz w:val="16"/>
                      <w:szCs w:val="16"/>
                    </w:rPr>
                  </w:pPr>
                </w:p>
              </w:tc>
            </w:tr>
            <w:tr w:rsidR="007F0B79" w:rsidRPr="00EA7AC6" w:rsidTr="0030205A">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t>2B</w:t>
                  </w:r>
                </w:p>
              </w:tc>
              <w:tc>
                <w:tcPr>
                  <w:tcW w:w="1281" w:type="dxa"/>
                  <w:vAlign w:val="center"/>
                  <w:hideMark/>
                </w:tcPr>
                <w:p w:rsidR="007F0B79" w:rsidRPr="00EA7AC6" w:rsidRDefault="007F0B79" w:rsidP="00CC18D1">
                  <w:pPr>
                    <w:jc w:val="both"/>
                    <w:rPr>
                      <w:rFonts w:cs="Arial"/>
                      <w:sz w:val="16"/>
                      <w:szCs w:val="16"/>
                    </w:rPr>
                  </w:pPr>
                  <w:r w:rsidRPr="00EA7AC6">
                    <w:rPr>
                      <w:rFonts w:cs="Arial"/>
                      <w:sz w:val="16"/>
                      <w:szCs w:val="16"/>
                    </w:rPr>
                    <w:t>Spese generali 12% su 1A</w:t>
                  </w:r>
                </w:p>
              </w:tc>
              <w:tc>
                <w:tcPr>
                  <w:tcW w:w="851" w:type="dxa"/>
                  <w:vAlign w:val="center"/>
                  <w:hideMark/>
                </w:tcPr>
                <w:p w:rsidR="007F0B79" w:rsidRPr="00EA7AC6" w:rsidRDefault="007F0B79" w:rsidP="00CC18D1">
                  <w:pPr>
                    <w:jc w:val="right"/>
                    <w:rPr>
                      <w:rFonts w:cs="Arial"/>
                      <w:sz w:val="16"/>
                      <w:szCs w:val="16"/>
                    </w:rPr>
                  </w:pPr>
                  <w:r w:rsidRPr="00EA7AC6">
                    <w:rPr>
                      <w:rFonts w:cs="Arial"/>
                      <w:sz w:val="16"/>
                      <w:szCs w:val="16"/>
                    </w:rPr>
                    <w:t>4.286,65</w:t>
                  </w:r>
                </w:p>
              </w:tc>
              <w:tc>
                <w:tcPr>
                  <w:tcW w:w="1479" w:type="dxa"/>
                  <w:vAlign w:val="center"/>
                </w:tcPr>
                <w:p w:rsidR="007F0B79" w:rsidRPr="00EA7AC6" w:rsidRDefault="007F0B79" w:rsidP="00CC18D1">
                  <w:pPr>
                    <w:jc w:val="right"/>
                    <w:rPr>
                      <w:rFonts w:cs="Arial"/>
                      <w:sz w:val="16"/>
                      <w:szCs w:val="16"/>
                    </w:rPr>
                  </w:pPr>
                </w:p>
              </w:tc>
              <w:tc>
                <w:tcPr>
                  <w:tcW w:w="1134" w:type="dxa"/>
                  <w:vAlign w:val="center"/>
                </w:tcPr>
                <w:p w:rsidR="007F0B79" w:rsidRPr="00EA7AC6" w:rsidRDefault="007F0B79" w:rsidP="00CC18D1">
                  <w:pPr>
                    <w:jc w:val="right"/>
                    <w:rPr>
                      <w:rFonts w:cs="Arial"/>
                      <w:sz w:val="16"/>
                      <w:szCs w:val="16"/>
                    </w:rPr>
                  </w:pPr>
                </w:p>
              </w:tc>
            </w:tr>
            <w:tr w:rsidR="007F0B79" w:rsidRPr="00EA7AC6" w:rsidTr="0030205A">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t>3B</w:t>
                  </w:r>
                </w:p>
              </w:tc>
              <w:tc>
                <w:tcPr>
                  <w:tcW w:w="1281" w:type="dxa"/>
                  <w:vAlign w:val="center"/>
                  <w:hideMark/>
                </w:tcPr>
                <w:p w:rsidR="007F0B79" w:rsidRPr="00EA7AC6" w:rsidRDefault="007F0B79" w:rsidP="00CC18D1">
                  <w:pPr>
                    <w:jc w:val="both"/>
                    <w:rPr>
                      <w:rFonts w:cs="Arial"/>
                      <w:sz w:val="16"/>
                      <w:szCs w:val="16"/>
                    </w:rPr>
                  </w:pPr>
                  <w:r w:rsidRPr="00EA7AC6">
                    <w:rPr>
                      <w:rFonts w:cs="Arial"/>
                      <w:sz w:val="16"/>
                      <w:szCs w:val="16"/>
                    </w:rPr>
                    <w:t>IVA su spese generali 22% su 2B</w:t>
                  </w:r>
                </w:p>
              </w:tc>
              <w:tc>
                <w:tcPr>
                  <w:tcW w:w="851" w:type="dxa"/>
                  <w:vAlign w:val="center"/>
                </w:tcPr>
                <w:p w:rsidR="007F0B79" w:rsidRPr="00EA7AC6" w:rsidRDefault="007F0B79" w:rsidP="00CC18D1">
                  <w:pPr>
                    <w:jc w:val="right"/>
                    <w:rPr>
                      <w:rFonts w:cs="Arial"/>
                      <w:sz w:val="16"/>
                      <w:szCs w:val="16"/>
                    </w:rPr>
                  </w:pPr>
                </w:p>
              </w:tc>
              <w:tc>
                <w:tcPr>
                  <w:tcW w:w="1479" w:type="dxa"/>
                  <w:vAlign w:val="center"/>
                  <w:hideMark/>
                </w:tcPr>
                <w:p w:rsidR="007F0B79" w:rsidRPr="00EA7AC6" w:rsidRDefault="007F0B79" w:rsidP="00CC18D1">
                  <w:pPr>
                    <w:jc w:val="right"/>
                    <w:rPr>
                      <w:rFonts w:cs="Arial"/>
                      <w:sz w:val="16"/>
                      <w:szCs w:val="16"/>
                    </w:rPr>
                  </w:pPr>
                  <w:r w:rsidRPr="00EA7AC6">
                    <w:rPr>
                      <w:rFonts w:cs="Arial"/>
                      <w:sz w:val="16"/>
                      <w:szCs w:val="16"/>
                    </w:rPr>
                    <w:t>943,06</w:t>
                  </w:r>
                </w:p>
              </w:tc>
              <w:tc>
                <w:tcPr>
                  <w:tcW w:w="1134" w:type="dxa"/>
                  <w:vAlign w:val="center"/>
                </w:tcPr>
                <w:p w:rsidR="007F0B79" w:rsidRPr="00EA7AC6" w:rsidRDefault="007F0B79" w:rsidP="00CC18D1">
                  <w:pPr>
                    <w:jc w:val="right"/>
                    <w:rPr>
                      <w:rFonts w:cs="Arial"/>
                      <w:sz w:val="16"/>
                      <w:szCs w:val="16"/>
                    </w:rPr>
                  </w:pPr>
                </w:p>
              </w:tc>
            </w:tr>
            <w:tr w:rsidR="007F0B79" w:rsidRPr="00EA7AC6" w:rsidTr="0030205A">
              <w:trPr>
                <w:trHeight w:val="397"/>
              </w:trPr>
              <w:tc>
                <w:tcPr>
                  <w:tcW w:w="557" w:type="dxa"/>
                  <w:vAlign w:val="center"/>
                  <w:hideMark/>
                </w:tcPr>
                <w:p w:rsidR="007F0B79" w:rsidRPr="00EA7AC6" w:rsidRDefault="007F0B79" w:rsidP="00CC18D1">
                  <w:pPr>
                    <w:jc w:val="both"/>
                    <w:rPr>
                      <w:rFonts w:cs="Arial"/>
                      <w:sz w:val="16"/>
                      <w:szCs w:val="16"/>
                    </w:rPr>
                  </w:pPr>
                  <w:r w:rsidRPr="00EA7AC6">
                    <w:rPr>
                      <w:rFonts w:cs="Arial"/>
                      <w:sz w:val="16"/>
                      <w:szCs w:val="16"/>
                    </w:rPr>
                    <w:t>4B</w:t>
                  </w:r>
                </w:p>
              </w:tc>
              <w:tc>
                <w:tcPr>
                  <w:tcW w:w="1281" w:type="dxa"/>
                  <w:vAlign w:val="center"/>
                  <w:hideMark/>
                </w:tcPr>
                <w:p w:rsidR="007F0B79" w:rsidRPr="00EA7AC6" w:rsidRDefault="007F0B79" w:rsidP="00CC18D1">
                  <w:pPr>
                    <w:jc w:val="both"/>
                    <w:rPr>
                      <w:rFonts w:cs="Arial"/>
                      <w:sz w:val="16"/>
                      <w:szCs w:val="16"/>
                    </w:rPr>
                  </w:pPr>
                  <w:r w:rsidRPr="00EA7AC6">
                    <w:rPr>
                      <w:rFonts w:cs="Arial"/>
                      <w:sz w:val="16"/>
                      <w:szCs w:val="16"/>
                    </w:rPr>
                    <w:t>Coordinatore sicurezza, Imprevisti, Oneri Vari ed Arrotondamenti</w:t>
                  </w:r>
                </w:p>
              </w:tc>
              <w:tc>
                <w:tcPr>
                  <w:tcW w:w="851" w:type="dxa"/>
                  <w:vAlign w:val="center"/>
                </w:tcPr>
                <w:p w:rsidR="007F0B79" w:rsidRPr="00EA7AC6" w:rsidRDefault="007F0B79" w:rsidP="00CC18D1">
                  <w:pPr>
                    <w:jc w:val="right"/>
                    <w:rPr>
                      <w:rFonts w:cs="Arial"/>
                      <w:sz w:val="16"/>
                      <w:szCs w:val="16"/>
                    </w:rPr>
                  </w:pPr>
                </w:p>
              </w:tc>
              <w:tc>
                <w:tcPr>
                  <w:tcW w:w="1479" w:type="dxa"/>
                  <w:vAlign w:val="center"/>
                  <w:hideMark/>
                </w:tcPr>
                <w:p w:rsidR="007F0B79" w:rsidRPr="00EA7AC6" w:rsidRDefault="007F0B79" w:rsidP="00CC18D1">
                  <w:pPr>
                    <w:jc w:val="right"/>
                    <w:rPr>
                      <w:rFonts w:cs="Arial"/>
                      <w:sz w:val="16"/>
                      <w:szCs w:val="16"/>
                    </w:rPr>
                  </w:pPr>
                  <w:r w:rsidRPr="00EA7AC6">
                    <w:rPr>
                      <w:rFonts w:cs="Arial"/>
                      <w:sz w:val="16"/>
                      <w:szCs w:val="16"/>
                    </w:rPr>
                    <w:t>1.893,27</w:t>
                  </w:r>
                </w:p>
              </w:tc>
              <w:tc>
                <w:tcPr>
                  <w:tcW w:w="1134" w:type="dxa"/>
                  <w:vAlign w:val="center"/>
                </w:tcPr>
                <w:p w:rsidR="007F0B79" w:rsidRPr="00EA7AC6" w:rsidRDefault="007F0B79" w:rsidP="00CC18D1">
                  <w:pPr>
                    <w:jc w:val="right"/>
                    <w:rPr>
                      <w:rFonts w:cs="Arial"/>
                      <w:sz w:val="16"/>
                      <w:szCs w:val="16"/>
                    </w:rPr>
                  </w:pPr>
                </w:p>
              </w:tc>
            </w:tr>
            <w:tr w:rsidR="007F0B79" w:rsidRPr="00EA7AC6" w:rsidTr="0030205A">
              <w:trPr>
                <w:trHeight w:val="397"/>
              </w:trPr>
              <w:tc>
                <w:tcPr>
                  <w:tcW w:w="557" w:type="dxa"/>
                  <w:vAlign w:val="center"/>
                </w:tcPr>
                <w:p w:rsidR="007F0B79" w:rsidRPr="00EA7AC6" w:rsidRDefault="007F0B79" w:rsidP="00CC18D1">
                  <w:pPr>
                    <w:jc w:val="both"/>
                    <w:rPr>
                      <w:rFonts w:cs="Arial"/>
                      <w:sz w:val="16"/>
                      <w:szCs w:val="16"/>
                      <w:highlight w:val="yellow"/>
                    </w:rPr>
                  </w:pPr>
                </w:p>
              </w:tc>
              <w:tc>
                <w:tcPr>
                  <w:tcW w:w="1281" w:type="dxa"/>
                  <w:vAlign w:val="center"/>
                  <w:hideMark/>
                </w:tcPr>
                <w:p w:rsidR="007F0B79" w:rsidRPr="00EA7AC6" w:rsidRDefault="007F0B79" w:rsidP="00CC18D1">
                  <w:pPr>
                    <w:jc w:val="right"/>
                    <w:rPr>
                      <w:rFonts w:cs="Arial"/>
                      <w:sz w:val="16"/>
                      <w:szCs w:val="16"/>
                    </w:rPr>
                  </w:pPr>
                  <w:r w:rsidRPr="00EA7AC6">
                    <w:rPr>
                      <w:rFonts w:cs="Arial"/>
                      <w:sz w:val="16"/>
                      <w:szCs w:val="16"/>
                    </w:rPr>
                    <w:t>TOTALE SOMME A DISPOSIZIONE</w:t>
                  </w:r>
                </w:p>
              </w:tc>
              <w:tc>
                <w:tcPr>
                  <w:tcW w:w="851" w:type="dxa"/>
                  <w:vAlign w:val="center"/>
                  <w:hideMark/>
                </w:tcPr>
                <w:p w:rsidR="007F0B79" w:rsidRPr="00EA7AC6" w:rsidRDefault="007F0B79" w:rsidP="00CC18D1">
                  <w:pPr>
                    <w:jc w:val="right"/>
                    <w:rPr>
                      <w:rFonts w:cs="Arial"/>
                      <w:sz w:val="16"/>
                      <w:szCs w:val="16"/>
                    </w:rPr>
                  </w:pPr>
                  <w:r w:rsidRPr="00EA7AC6">
                    <w:rPr>
                      <w:rFonts w:cs="Arial"/>
                      <w:sz w:val="16"/>
                      <w:szCs w:val="16"/>
                    </w:rPr>
                    <w:t>4.286,65</w:t>
                  </w:r>
                </w:p>
              </w:tc>
              <w:tc>
                <w:tcPr>
                  <w:tcW w:w="1479" w:type="dxa"/>
                  <w:vAlign w:val="center"/>
                  <w:hideMark/>
                </w:tcPr>
                <w:p w:rsidR="007F0B79" w:rsidRPr="00EA7AC6" w:rsidRDefault="007F0B79" w:rsidP="00CC18D1">
                  <w:pPr>
                    <w:jc w:val="right"/>
                    <w:rPr>
                      <w:rFonts w:cs="Arial"/>
                      <w:sz w:val="16"/>
                      <w:szCs w:val="16"/>
                    </w:rPr>
                  </w:pPr>
                  <w:r w:rsidRPr="00EA7AC6">
                    <w:rPr>
                      <w:rFonts w:cs="Arial"/>
                      <w:sz w:val="16"/>
                      <w:szCs w:val="16"/>
                    </w:rPr>
                    <w:t>10.930,944</w:t>
                  </w:r>
                </w:p>
              </w:tc>
              <w:tc>
                <w:tcPr>
                  <w:tcW w:w="1134" w:type="dxa"/>
                  <w:vAlign w:val="center"/>
                  <w:hideMark/>
                </w:tcPr>
                <w:p w:rsidR="007F0B79" w:rsidRPr="00EA7AC6" w:rsidRDefault="007F0B79" w:rsidP="00CC18D1">
                  <w:pPr>
                    <w:jc w:val="right"/>
                    <w:rPr>
                      <w:rFonts w:cs="Arial"/>
                      <w:sz w:val="16"/>
                      <w:szCs w:val="16"/>
                    </w:rPr>
                  </w:pPr>
                  <w:r w:rsidRPr="00EA7AC6">
                    <w:rPr>
                      <w:rFonts w:cs="Arial"/>
                      <w:sz w:val="16"/>
                      <w:szCs w:val="16"/>
                    </w:rPr>
                    <w:t>15.217,59</w:t>
                  </w:r>
                </w:p>
              </w:tc>
            </w:tr>
            <w:tr w:rsidR="007F0B79" w:rsidRPr="00EA7AC6" w:rsidTr="0030205A">
              <w:trPr>
                <w:trHeight w:val="851"/>
              </w:trPr>
              <w:tc>
                <w:tcPr>
                  <w:tcW w:w="557" w:type="dxa"/>
                </w:tcPr>
                <w:p w:rsidR="007F0B79" w:rsidRPr="00EA7AC6" w:rsidRDefault="007F0B79" w:rsidP="00CC18D1">
                  <w:pPr>
                    <w:jc w:val="both"/>
                    <w:rPr>
                      <w:rFonts w:cs="Arial"/>
                      <w:sz w:val="16"/>
                      <w:szCs w:val="16"/>
                    </w:rPr>
                  </w:pPr>
                </w:p>
              </w:tc>
              <w:tc>
                <w:tcPr>
                  <w:tcW w:w="1281" w:type="dxa"/>
                  <w:vAlign w:val="center"/>
                  <w:hideMark/>
                </w:tcPr>
                <w:p w:rsidR="007F0B79" w:rsidRPr="00EA7AC6" w:rsidRDefault="007F0B79" w:rsidP="00CC18D1">
                  <w:pPr>
                    <w:jc w:val="both"/>
                    <w:rPr>
                      <w:rFonts w:cs="Arial"/>
                      <w:b/>
                      <w:sz w:val="16"/>
                      <w:szCs w:val="16"/>
                    </w:rPr>
                  </w:pPr>
                  <w:r w:rsidRPr="00EA7AC6">
                    <w:rPr>
                      <w:rFonts w:cs="Arial"/>
                      <w:b/>
                      <w:sz w:val="16"/>
                      <w:szCs w:val="16"/>
                    </w:rPr>
                    <w:t xml:space="preserve">TOTALE COSTO INTERVENTO CO-FINANZIATO DA REGIONE PUGLIA E COMUNE DI </w:t>
                  </w:r>
                  <w:r w:rsidRPr="00EA7AC6">
                    <w:rPr>
                      <w:rFonts w:cs="Arial"/>
                      <w:b/>
                      <w:sz w:val="16"/>
                      <w:szCs w:val="16"/>
                    </w:rPr>
                    <w:lastRenderedPageBreak/>
                    <w:t>TRICASE</w:t>
                  </w:r>
                </w:p>
              </w:tc>
              <w:tc>
                <w:tcPr>
                  <w:tcW w:w="851" w:type="dxa"/>
                  <w:vAlign w:val="center"/>
                  <w:hideMark/>
                </w:tcPr>
                <w:p w:rsidR="007F0B79" w:rsidRPr="00EA7AC6" w:rsidRDefault="007F0B79" w:rsidP="00CC18D1">
                  <w:pPr>
                    <w:jc w:val="right"/>
                    <w:rPr>
                      <w:rFonts w:cs="Arial"/>
                      <w:sz w:val="16"/>
                      <w:szCs w:val="16"/>
                    </w:rPr>
                  </w:pPr>
                  <w:r w:rsidRPr="00EA7AC6">
                    <w:rPr>
                      <w:rFonts w:cs="Arial"/>
                      <w:sz w:val="16"/>
                      <w:szCs w:val="16"/>
                    </w:rPr>
                    <w:lastRenderedPageBreak/>
                    <w:t>40.008,70</w:t>
                  </w:r>
                </w:p>
              </w:tc>
              <w:tc>
                <w:tcPr>
                  <w:tcW w:w="1479" w:type="dxa"/>
                  <w:vAlign w:val="center"/>
                  <w:hideMark/>
                </w:tcPr>
                <w:p w:rsidR="007F0B79" w:rsidRPr="00EA7AC6" w:rsidRDefault="007F0B79" w:rsidP="00CC18D1">
                  <w:pPr>
                    <w:jc w:val="right"/>
                    <w:rPr>
                      <w:rFonts w:cs="Arial"/>
                      <w:sz w:val="16"/>
                      <w:szCs w:val="16"/>
                    </w:rPr>
                  </w:pPr>
                  <w:r w:rsidRPr="00EA7AC6">
                    <w:rPr>
                      <w:rFonts w:cs="Arial"/>
                      <w:sz w:val="16"/>
                      <w:szCs w:val="16"/>
                    </w:rPr>
                    <w:t>12.002,60</w:t>
                  </w:r>
                </w:p>
              </w:tc>
              <w:tc>
                <w:tcPr>
                  <w:tcW w:w="1134" w:type="dxa"/>
                  <w:vAlign w:val="center"/>
                  <w:hideMark/>
                </w:tcPr>
                <w:p w:rsidR="007F0B79" w:rsidRPr="00EA7AC6" w:rsidRDefault="007F0B79" w:rsidP="00CC18D1">
                  <w:pPr>
                    <w:jc w:val="right"/>
                    <w:rPr>
                      <w:rFonts w:cs="Arial"/>
                      <w:b/>
                      <w:sz w:val="16"/>
                      <w:szCs w:val="16"/>
                    </w:rPr>
                  </w:pPr>
                  <w:r w:rsidRPr="00EA7AC6">
                    <w:rPr>
                      <w:rFonts w:cs="Arial"/>
                      <w:b/>
                      <w:sz w:val="16"/>
                      <w:szCs w:val="16"/>
                    </w:rPr>
                    <w:t>52.011,30</w:t>
                  </w:r>
                </w:p>
              </w:tc>
            </w:tr>
          </w:tbl>
          <w:p w:rsidR="007F0B79" w:rsidRPr="00EA7AC6" w:rsidRDefault="007F0B79" w:rsidP="007F0B79">
            <w:pPr>
              <w:rPr>
                <w:sz w:val="16"/>
                <w:szCs w:val="16"/>
              </w:rPr>
            </w:pPr>
          </w:p>
          <w:p w:rsidR="00D6662C" w:rsidRPr="00EA7AC6" w:rsidRDefault="00D6662C" w:rsidP="00D6662C">
            <w:pPr>
              <w:ind w:left="113" w:hanging="113"/>
              <w:jc w:val="both"/>
              <w:rPr>
                <w:rFonts w:cs="Arial"/>
                <w:sz w:val="16"/>
                <w:szCs w:val="16"/>
              </w:rPr>
            </w:pPr>
            <w:r w:rsidRPr="00EA7AC6">
              <w:rPr>
                <w:rFonts w:cs="Arial"/>
                <w:sz w:val="16"/>
                <w:szCs w:val="16"/>
              </w:rPr>
              <w:t>tenendo conto:</w:t>
            </w:r>
          </w:p>
          <w:p w:rsidR="00D6662C" w:rsidRPr="00EA7AC6" w:rsidRDefault="00D6662C" w:rsidP="00A64E6F">
            <w:pPr>
              <w:pStyle w:val="Paragrafoelenco"/>
              <w:numPr>
                <w:ilvl w:val="0"/>
                <w:numId w:val="11"/>
              </w:numPr>
              <w:ind w:left="284" w:hanging="142"/>
              <w:jc w:val="both"/>
              <w:rPr>
                <w:rFonts w:cs="Arial"/>
                <w:sz w:val="16"/>
                <w:szCs w:val="16"/>
              </w:rPr>
            </w:pPr>
            <w:r w:rsidRPr="00EA7AC6">
              <w:rPr>
                <w:rFonts w:cs="Arial"/>
                <w:sz w:val="16"/>
                <w:szCs w:val="16"/>
              </w:rPr>
              <w:t>del finanziamento ricevuto dalla Regione Puglia;</w:t>
            </w:r>
          </w:p>
          <w:p w:rsidR="00D6662C" w:rsidRPr="00EA7AC6" w:rsidRDefault="00D6662C" w:rsidP="00A64E6F">
            <w:pPr>
              <w:pStyle w:val="Paragrafoelenco"/>
              <w:numPr>
                <w:ilvl w:val="0"/>
                <w:numId w:val="11"/>
              </w:numPr>
              <w:ind w:left="284" w:hanging="142"/>
              <w:jc w:val="both"/>
              <w:rPr>
                <w:rFonts w:cs="Arial"/>
                <w:sz w:val="16"/>
                <w:szCs w:val="16"/>
              </w:rPr>
            </w:pPr>
            <w:r w:rsidRPr="00EA7AC6">
              <w:rPr>
                <w:rFonts w:cs="Arial"/>
                <w:sz w:val="16"/>
                <w:szCs w:val="16"/>
              </w:rPr>
              <w:t>della autorizzazione del Servizio Foreste Puglia - Sezione Provinciale di Lecce del 05.03.2015;</w:t>
            </w:r>
          </w:p>
          <w:p w:rsidR="00D6662C" w:rsidRPr="00EA7AC6" w:rsidRDefault="00D6662C" w:rsidP="00A64E6F">
            <w:pPr>
              <w:pStyle w:val="Paragrafoelenco"/>
              <w:numPr>
                <w:ilvl w:val="0"/>
                <w:numId w:val="11"/>
              </w:numPr>
              <w:ind w:left="284" w:hanging="142"/>
              <w:jc w:val="both"/>
              <w:rPr>
                <w:rFonts w:cs="Arial"/>
                <w:sz w:val="16"/>
                <w:szCs w:val="16"/>
              </w:rPr>
            </w:pPr>
            <w:r w:rsidRPr="00EA7AC6">
              <w:rPr>
                <w:rFonts w:cs="Arial"/>
                <w:sz w:val="16"/>
                <w:szCs w:val="16"/>
              </w:rPr>
              <w:t>delle prescrizioni dei vari pareri acquisiti da parte degli Enti:</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Parco Naturale. Otranto - S.M. di Leuca e Bosco di Tricase - parere del 18.03.2015;</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Autorità di Bacino Regione Puglia - parere PAI del 19.05.2015;</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 xml:space="preserve">Reg. Puglia - Settore Ecologia - Ufficio VIA VAS  - </w:t>
            </w:r>
            <w:r w:rsidRPr="00EA7AC6">
              <w:rPr>
                <w:rFonts w:cs="Arial"/>
                <w:sz w:val="16"/>
                <w:szCs w:val="16"/>
              </w:rPr>
              <w:tab/>
              <w:t>parere VINCA  - ID 5117 del 10.08.2015</w:t>
            </w:r>
          </w:p>
          <w:p w:rsidR="00D6662C" w:rsidRPr="00EA7AC6" w:rsidRDefault="00D6662C" w:rsidP="00D6662C">
            <w:pPr>
              <w:ind w:left="113" w:hanging="113"/>
              <w:jc w:val="both"/>
              <w:rPr>
                <w:rFonts w:cs="Arial"/>
                <w:sz w:val="16"/>
                <w:szCs w:val="16"/>
              </w:rPr>
            </w:pPr>
          </w:p>
          <w:p w:rsidR="00D6662C" w:rsidRPr="00EA7AC6" w:rsidRDefault="00D6662C" w:rsidP="00D6662C">
            <w:pPr>
              <w:ind w:left="113" w:hanging="113"/>
              <w:jc w:val="both"/>
              <w:rPr>
                <w:rFonts w:cs="Arial"/>
                <w:sz w:val="16"/>
                <w:szCs w:val="16"/>
              </w:rPr>
            </w:pPr>
            <w:r w:rsidRPr="00EA7AC6">
              <w:rPr>
                <w:rFonts w:cs="Arial"/>
                <w:sz w:val="16"/>
                <w:szCs w:val="16"/>
              </w:rPr>
              <w:t>-</w:t>
            </w:r>
            <w:r w:rsidRPr="00EA7AC6">
              <w:rPr>
                <w:rFonts w:cs="Arial"/>
                <w:sz w:val="16"/>
                <w:szCs w:val="16"/>
              </w:rPr>
              <w:tab/>
              <w:t>che, successivamente, è stato richiesta autorizzazione alla Regione Puglia - Sezione Foreste per le variazioni apportate a seguito delle prescrizioni Vinca per la sola Azione 3, ed ottenuta in data 02.12.2015, acquisita al protocollo comunale al n. 21159 del 17.12.2015, senza apportare modifiche al Q.E.;</w:t>
            </w:r>
          </w:p>
          <w:p w:rsidR="00D6662C" w:rsidRPr="00EA7AC6" w:rsidRDefault="00D6662C" w:rsidP="00D6662C">
            <w:pPr>
              <w:ind w:left="113" w:hanging="113"/>
              <w:jc w:val="both"/>
              <w:rPr>
                <w:rFonts w:cs="Arial"/>
                <w:sz w:val="16"/>
                <w:szCs w:val="16"/>
              </w:rPr>
            </w:pPr>
          </w:p>
          <w:p w:rsidR="00D6662C" w:rsidRPr="00EA7AC6" w:rsidRDefault="00D6662C" w:rsidP="00D6662C">
            <w:pPr>
              <w:ind w:left="113" w:hanging="113"/>
              <w:jc w:val="both"/>
              <w:rPr>
                <w:rFonts w:cs="Arial"/>
                <w:sz w:val="16"/>
                <w:szCs w:val="16"/>
              </w:rPr>
            </w:pPr>
            <w:r w:rsidRPr="00EA7AC6">
              <w:rPr>
                <w:rFonts w:cs="Arial"/>
                <w:sz w:val="16"/>
                <w:szCs w:val="16"/>
              </w:rPr>
              <w:t>-</w:t>
            </w:r>
            <w:r w:rsidRPr="00EA7AC6">
              <w:rPr>
                <w:rFonts w:cs="Arial"/>
                <w:sz w:val="16"/>
                <w:szCs w:val="16"/>
              </w:rPr>
              <w:tab/>
              <w:t xml:space="preserve">che di conseguenza la quota </w:t>
            </w:r>
            <w:r w:rsidRPr="00EA7AC6">
              <w:rPr>
                <w:bCs/>
                <w:sz w:val="16"/>
                <w:szCs w:val="16"/>
              </w:rPr>
              <w:t xml:space="preserve">di cofinanziamento a copertura di I.V.A. e oneri diversi, non finanziati dalla Regione ed </w:t>
            </w:r>
            <w:r w:rsidRPr="00EA7AC6">
              <w:rPr>
                <w:rFonts w:cs="Arial"/>
                <w:sz w:val="16"/>
                <w:szCs w:val="16"/>
              </w:rPr>
              <w:t>a carico dell'Amm.ne. Com.le per il progetto di che trattasi, è di complessivi € 15.607,17</w:t>
            </w:r>
            <w:r w:rsidRPr="00EA7AC6">
              <w:rPr>
                <w:bCs/>
                <w:sz w:val="16"/>
                <w:szCs w:val="16"/>
              </w:rPr>
              <w:t xml:space="preserve">, </w:t>
            </w:r>
            <w:r w:rsidRPr="00EA7AC6">
              <w:rPr>
                <w:rFonts w:cs="Arial"/>
                <w:sz w:val="16"/>
                <w:szCs w:val="16"/>
              </w:rPr>
              <w:t>ripartiti nel modo seguente:</w:t>
            </w:r>
          </w:p>
          <w:p w:rsidR="00D6662C" w:rsidRPr="00EA7AC6" w:rsidRDefault="00D6662C" w:rsidP="00D6662C">
            <w:pPr>
              <w:ind w:left="284" w:hanging="142"/>
              <w:rPr>
                <w:rFonts w:cs="Arial"/>
                <w:sz w:val="16"/>
                <w:szCs w:val="16"/>
              </w:rPr>
            </w:pPr>
            <w:r w:rsidRPr="00EA7AC6">
              <w:rPr>
                <w:rFonts w:cs="Arial"/>
                <w:sz w:val="16"/>
                <w:szCs w:val="16"/>
              </w:rPr>
              <w:tab/>
              <w:t>AZIONE  1</w:t>
            </w:r>
            <w:r w:rsidRPr="00EA7AC6">
              <w:rPr>
                <w:rFonts w:cs="Arial"/>
                <w:sz w:val="16"/>
                <w:szCs w:val="16"/>
              </w:rPr>
              <w:tab/>
              <w:t>- €   3.355,84;</w:t>
            </w:r>
          </w:p>
          <w:p w:rsidR="00D6662C" w:rsidRPr="00EA7AC6" w:rsidRDefault="00D6662C" w:rsidP="00D6662C">
            <w:pPr>
              <w:ind w:left="284" w:hanging="142"/>
              <w:rPr>
                <w:rFonts w:cs="Arial"/>
                <w:sz w:val="16"/>
                <w:szCs w:val="16"/>
              </w:rPr>
            </w:pPr>
            <w:r w:rsidRPr="00EA7AC6">
              <w:rPr>
                <w:rFonts w:cs="Arial"/>
                <w:sz w:val="16"/>
                <w:szCs w:val="16"/>
              </w:rPr>
              <w:tab/>
              <w:t>AZIONE  2</w:t>
            </w:r>
            <w:r w:rsidRPr="00EA7AC6">
              <w:rPr>
                <w:rFonts w:cs="Arial"/>
                <w:sz w:val="16"/>
                <w:szCs w:val="16"/>
              </w:rPr>
              <w:tab/>
              <w:t>- €      248,73;</w:t>
            </w:r>
          </w:p>
          <w:p w:rsidR="00D6662C" w:rsidRPr="00EA7AC6" w:rsidRDefault="00D6662C" w:rsidP="00D6662C">
            <w:pPr>
              <w:ind w:left="284" w:hanging="142"/>
              <w:rPr>
                <w:rFonts w:cs="Arial"/>
                <w:sz w:val="16"/>
                <w:szCs w:val="16"/>
              </w:rPr>
            </w:pPr>
            <w:r w:rsidRPr="00EA7AC6">
              <w:rPr>
                <w:rFonts w:cs="Arial"/>
                <w:sz w:val="16"/>
                <w:szCs w:val="16"/>
              </w:rPr>
              <w:tab/>
              <w:t>AZIONE  3</w:t>
            </w:r>
            <w:r w:rsidRPr="00EA7AC6">
              <w:rPr>
                <w:rFonts w:cs="Arial"/>
                <w:sz w:val="16"/>
                <w:szCs w:val="16"/>
              </w:rPr>
              <w:tab/>
              <w:t>- € 12.002,60;</w:t>
            </w:r>
          </w:p>
          <w:p w:rsidR="00D6662C" w:rsidRPr="00EA7AC6" w:rsidRDefault="00D6662C" w:rsidP="00D6662C">
            <w:pPr>
              <w:ind w:left="113" w:hanging="113"/>
              <w:jc w:val="both"/>
              <w:rPr>
                <w:rFonts w:cs="Arial"/>
                <w:sz w:val="16"/>
                <w:szCs w:val="16"/>
              </w:rPr>
            </w:pPr>
          </w:p>
          <w:p w:rsidR="00D6662C" w:rsidRPr="00EA7AC6" w:rsidRDefault="00D6662C" w:rsidP="00D6662C">
            <w:pPr>
              <w:ind w:left="113" w:hanging="113"/>
              <w:jc w:val="both"/>
              <w:rPr>
                <w:rFonts w:cs="Arial"/>
                <w:sz w:val="16"/>
                <w:szCs w:val="16"/>
              </w:rPr>
            </w:pPr>
            <w:r w:rsidRPr="00EA7AC6">
              <w:rPr>
                <w:rFonts w:cs="Arial"/>
                <w:sz w:val="16"/>
                <w:szCs w:val="16"/>
              </w:rPr>
              <w:t>-</w:t>
            </w:r>
            <w:r w:rsidRPr="00EA7AC6">
              <w:rPr>
                <w:rFonts w:cs="Arial"/>
                <w:sz w:val="16"/>
                <w:szCs w:val="16"/>
              </w:rPr>
              <w:tab/>
              <w:t>che tutte le varianti sopra elencate sono relative ad aspetti di dettaglio che non modificano il progetto nella sostanza;</w:t>
            </w:r>
          </w:p>
          <w:p w:rsidR="00D6662C" w:rsidRPr="00EA7AC6" w:rsidRDefault="00D6662C" w:rsidP="00D6662C">
            <w:pPr>
              <w:ind w:left="113" w:hanging="113"/>
              <w:jc w:val="both"/>
              <w:rPr>
                <w:rFonts w:cs="Arial"/>
                <w:sz w:val="16"/>
                <w:szCs w:val="16"/>
              </w:rPr>
            </w:pPr>
          </w:p>
          <w:p w:rsidR="00D6662C" w:rsidRPr="00EA7AC6" w:rsidRDefault="00D6662C" w:rsidP="00D6662C">
            <w:pPr>
              <w:ind w:left="113" w:hanging="113"/>
              <w:jc w:val="both"/>
              <w:rPr>
                <w:rFonts w:cs="Arial"/>
                <w:sz w:val="16"/>
                <w:szCs w:val="16"/>
              </w:rPr>
            </w:pPr>
            <w:r w:rsidRPr="00EA7AC6">
              <w:rPr>
                <w:rFonts w:cs="Arial"/>
                <w:sz w:val="16"/>
                <w:szCs w:val="16"/>
              </w:rPr>
              <w:t>-</w:t>
            </w:r>
            <w:r w:rsidRPr="00EA7AC6">
              <w:rPr>
                <w:rFonts w:cs="Arial"/>
                <w:sz w:val="16"/>
                <w:szCs w:val="16"/>
              </w:rPr>
              <w:tab/>
              <w:t>che il progetto di che trattasi è di complessivi € 69.837,53 con le seguenti quote:</w:t>
            </w:r>
          </w:p>
          <w:p w:rsidR="00D6662C" w:rsidRPr="00EA7AC6" w:rsidRDefault="00D6662C" w:rsidP="00A64E6F">
            <w:pPr>
              <w:pStyle w:val="Paragrafoelenco"/>
              <w:numPr>
                <w:ilvl w:val="0"/>
                <w:numId w:val="11"/>
              </w:numPr>
              <w:ind w:left="284" w:hanging="142"/>
              <w:jc w:val="both"/>
              <w:rPr>
                <w:rFonts w:cs="Arial"/>
                <w:sz w:val="16"/>
                <w:szCs w:val="16"/>
              </w:rPr>
            </w:pPr>
            <w:r w:rsidRPr="00EA7AC6">
              <w:rPr>
                <w:rFonts w:cs="Arial"/>
                <w:sz w:val="16"/>
                <w:szCs w:val="16"/>
              </w:rPr>
              <w:t>€ 54.230,36 a carico della Regione Puglia</w:t>
            </w:r>
          </w:p>
          <w:p w:rsidR="00D6662C" w:rsidRPr="00EA7AC6" w:rsidRDefault="00D6662C" w:rsidP="00A64E6F">
            <w:pPr>
              <w:pStyle w:val="Paragrafoelenco"/>
              <w:numPr>
                <w:ilvl w:val="0"/>
                <w:numId w:val="11"/>
              </w:numPr>
              <w:ind w:left="284" w:hanging="142"/>
              <w:jc w:val="both"/>
              <w:rPr>
                <w:rFonts w:cs="Arial"/>
                <w:sz w:val="16"/>
                <w:szCs w:val="16"/>
              </w:rPr>
            </w:pPr>
            <w:r w:rsidRPr="00EA7AC6">
              <w:rPr>
                <w:rFonts w:cs="Arial"/>
                <w:sz w:val="16"/>
                <w:szCs w:val="16"/>
              </w:rPr>
              <w:t>€ 15.607,17 a carico del Comune di Tricase;</w:t>
            </w:r>
          </w:p>
          <w:p w:rsidR="00D6662C" w:rsidRPr="00EA7AC6" w:rsidRDefault="00D6662C" w:rsidP="00D6662C">
            <w:pPr>
              <w:ind w:left="113" w:hanging="113"/>
              <w:jc w:val="both"/>
              <w:rPr>
                <w:rFonts w:cs="Arial"/>
                <w:sz w:val="16"/>
                <w:szCs w:val="16"/>
              </w:rPr>
            </w:pPr>
          </w:p>
          <w:p w:rsidR="00D6662C" w:rsidRPr="00EA7AC6" w:rsidRDefault="00D6662C" w:rsidP="00D6662C">
            <w:pPr>
              <w:ind w:left="113" w:hanging="113"/>
              <w:jc w:val="both"/>
              <w:rPr>
                <w:rFonts w:cs="Arial"/>
                <w:sz w:val="16"/>
                <w:szCs w:val="16"/>
              </w:rPr>
            </w:pPr>
            <w:r w:rsidRPr="00EA7AC6">
              <w:rPr>
                <w:rFonts w:cs="Arial"/>
                <w:sz w:val="16"/>
                <w:szCs w:val="16"/>
              </w:rPr>
              <w:t>-</w:t>
            </w:r>
            <w:r w:rsidRPr="00EA7AC6">
              <w:rPr>
                <w:rFonts w:cs="Arial"/>
                <w:sz w:val="16"/>
                <w:szCs w:val="16"/>
              </w:rPr>
              <w:tab/>
              <w:t>che nel mese di Dicembre la Regione Puglia ha già erogato, in favore del Comune di Tricase , in acconto, la somma di  27.115,18;</w:t>
            </w:r>
          </w:p>
          <w:p w:rsidR="00D6662C" w:rsidRPr="00EA7AC6" w:rsidRDefault="00D6662C" w:rsidP="00D6662C">
            <w:pPr>
              <w:ind w:left="113" w:hanging="113"/>
              <w:jc w:val="both"/>
              <w:rPr>
                <w:rFonts w:cs="Arial"/>
                <w:sz w:val="16"/>
                <w:szCs w:val="16"/>
              </w:rPr>
            </w:pPr>
          </w:p>
          <w:p w:rsidR="00D6662C" w:rsidRPr="00EA7AC6" w:rsidRDefault="00D6662C" w:rsidP="00D6662C">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D6662C" w:rsidRPr="00EA7AC6" w:rsidRDefault="00D6662C" w:rsidP="00D6662C">
            <w:pPr>
              <w:jc w:val="both"/>
              <w:rPr>
                <w:rFonts w:cs="Arial"/>
                <w:b/>
                <w:bCs/>
                <w:sz w:val="16"/>
                <w:szCs w:val="16"/>
                <w:highlight w:val="yellow"/>
              </w:rPr>
            </w:pPr>
          </w:p>
          <w:p w:rsidR="00D6662C" w:rsidRPr="00EA7AC6" w:rsidRDefault="00D6662C" w:rsidP="00D6662C">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D6662C" w:rsidRPr="00EA7AC6" w:rsidRDefault="00D6662C" w:rsidP="00D6662C">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D6662C" w:rsidRPr="00EA7AC6" w:rsidRDefault="00D6662C" w:rsidP="00D6662C">
            <w:pPr>
              <w:ind w:left="851" w:hanging="284"/>
              <w:jc w:val="both"/>
              <w:rPr>
                <w:rFonts w:cs="Arial"/>
                <w:bCs/>
                <w:sz w:val="16"/>
                <w:szCs w:val="16"/>
              </w:rPr>
            </w:pPr>
            <w:r w:rsidRPr="00EA7AC6">
              <w:rPr>
                <w:rFonts w:cs="Arial"/>
                <w:bCs/>
                <w:sz w:val="16"/>
                <w:szCs w:val="16"/>
              </w:rPr>
              <w:t>b) correttezza e regolarità della procedura;</w:t>
            </w:r>
          </w:p>
          <w:p w:rsidR="00D6662C" w:rsidRPr="00EA7AC6" w:rsidRDefault="00D6662C" w:rsidP="00D6662C">
            <w:pPr>
              <w:ind w:left="851" w:hanging="284"/>
              <w:jc w:val="both"/>
              <w:rPr>
                <w:rFonts w:cs="Arial"/>
                <w:bCs/>
                <w:sz w:val="16"/>
                <w:szCs w:val="16"/>
              </w:rPr>
            </w:pPr>
            <w:r w:rsidRPr="00EA7AC6">
              <w:rPr>
                <w:rFonts w:cs="Arial"/>
                <w:bCs/>
                <w:sz w:val="16"/>
                <w:szCs w:val="16"/>
              </w:rPr>
              <w:t>c) correttezza formale nella redazione dell'atto;</w:t>
            </w:r>
          </w:p>
          <w:p w:rsidR="00D6662C" w:rsidRPr="00EA7AC6" w:rsidRDefault="00D6662C" w:rsidP="00D6662C">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D6662C" w:rsidRPr="00EA7AC6" w:rsidRDefault="00D6662C" w:rsidP="00D6662C">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D6662C" w:rsidRPr="00EA7AC6" w:rsidRDefault="00D6662C" w:rsidP="00D6662C">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D6662C" w:rsidRPr="00EA7AC6" w:rsidRDefault="00D6662C" w:rsidP="00D6662C">
            <w:pPr>
              <w:pStyle w:val="Testonormale"/>
              <w:jc w:val="both"/>
              <w:rPr>
                <w:rFonts w:asciiTheme="minorHAnsi" w:hAnsiTheme="minorHAnsi" w:cs="Arial"/>
                <w:sz w:val="16"/>
                <w:szCs w:val="16"/>
              </w:rPr>
            </w:pPr>
          </w:p>
          <w:p w:rsidR="00D6662C" w:rsidRPr="00EA7AC6" w:rsidRDefault="00D6662C" w:rsidP="00D6662C">
            <w:pPr>
              <w:pStyle w:val="Testonormale"/>
              <w:jc w:val="center"/>
              <w:rPr>
                <w:rFonts w:asciiTheme="minorHAnsi" w:hAnsiTheme="minorHAnsi" w:cs="Arial"/>
                <w:b/>
                <w:sz w:val="16"/>
                <w:szCs w:val="16"/>
              </w:rPr>
            </w:pPr>
            <w:r w:rsidRPr="00EA7AC6">
              <w:rPr>
                <w:rFonts w:asciiTheme="minorHAnsi" w:hAnsiTheme="minorHAnsi" w:cs="Arial"/>
                <w:b/>
                <w:sz w:val="16"/>
                <w:szCs w:val="16"/>
              </w:rPr>
              <w:t>D E T E R M I N A</w:t>
            </w:r>
          </w:p>
          <w:p w:rsidR="00D6662C" w:rsidRPr="00EA7AC6" w:rsidRDefault="00D6662C" w:rsidP="00D6662C">
            <w:pPr>
              <w:pStyle w:val="Testonormale"/>
              <w:jc w:val="both"/>
              <w:rPr>
                <w:rFonts w:asciiTheme="minorHAnsi" w:hAnsiTheme="minorHAnsi" w:cs="Arial"/>
                <w:b/>
                <w:sz w:val="16"/>
                <w:szCs w:val="16"/>
              </w:rPr>
            </w:pPr>
          </w:p>
          <w:p w:rsidR="00D6662C" w:rsidRPr="00EA7AC6" w:rsidRDefault="00D6662C" w:rsidP="00D6662C">
            <w:pPr>
              <w:ind w:left="284" w:hanging="284"/>
              <w:jc w:val="both"/>
              <w:rPr>
                <w:rFonts w:cs="Arial"/>
                <w:sz w:val="16"/>
                <w:szCs w:val="16"/>
              </w:rPr>
            </w:pPr>
            <w:r w:rsidRPr="00EA7AC6">
              <w:rPr>
                <w:rFonts w:cs="Arial"/>
                <w:b/>
                <w:sz w:val="16"/>
                <w:szCs w:val="16"/>
              </w:rPr>
              <w:t>1)</w:t>
            </w:r>
            <w:r w:rsidRPr="00EA7AC6">
              <w:rPr>
                <w:rFonts w:cs="Arial"/>
                <w:sz w:val="16"/>
                <w:szCs w:val="16"/>
              </w:rPr>
              <w:t xml:space="preserve"> Approvare il progetto presentato in data in data 16.09.2015 ed acquisito al prot. com.le n. 14741 dai professionisti incaricati Arch. Fernando Zocco, Dr. Salvatore Cavallo e Dr. A. Andrea Panico relativo al Programma  di Sviluppo Rurale (P.S.R.) F.E.A.S.R. 207-2013 Reg. (CE) 1698/05 Asse II - Miglioramento dell'Ambiente e dello Spazio Rurale - MISURA 227 - Sostegno agli Investimenti non Produttivi  – Foreste, per le seguenti azioni:</w:t>
            </w:r>
          </w:p>
          <w:p w:rsidR="00D6662C" w:rsidRPr="00EA7AC6" w:rsidRDefault="00D6662C" w:rsidP="00D6662C">
            <w:pPr>
              <w:ind w:left="113" w:hanging="113"/>
              <w:jc w:val="both"/>
              <w:rPr>
                <w:rFonts w:cs="Arial"/>
                <w:sz w:val="16"/>
                <w:szCs w:val="16"/>
              </w:rPr>
            </w:pPr>
          </w:p>
          <w:p w:rsidR="00D6662C" w:rsidRPr="00EA7AC6" w:rsidRDefault="00D6662C" w:rsidP="00D6662C">
            <w:pPr>
              <w:ind w:left="284" w:hanging="142"/>
              <w:rPr>
                <w:rFonts w:cs="Arial"/>
                <w:sz w:val="16"/>
                <w:szCs w:val="16"/>
              </w:rPr>
            </w:pPr>
            <w:r w:rsidRPr="00EA7AC6">
              <w:rPr>
                <w:rFonts w:cs="Arial"/>
                <w:sz w:val="16"/>
                <w:szCs w:val="16"/>
              </w:rPr>
              <w:tab/>
              <w:t>AZIONE  1</w:t>
            </w:r>
            <w:r w:rsidRPr="00EA7AC6">
              <w:rPr>
                <w:rFonts w:cs="Arial"/>
                <w:sz w:val="16"/>
                <w:szCs w:val="16"/>
              </w:rPr>
              <w:tab/>
              <w:t>- Supporto alla rinaturalizzazione di boschi per finalità non produttive;</w:t>
            </w:r>
          </w:p>
          <w:p w:rsidR="00D6662C" w:rsidRPr="00EA7AC6" w:rsidRDefault="00D6662C" w:rsidP="00D6662C">
            <w:pPr>
              <w:ind w:left="284" w:hanging="142"/>
              <w:rPr>
                <w:rFonts w:cs="Arial"/>
                <w:sz w:val="16"/>
                <w:szCs w:val="16"/>
              </w:rPr>
            </w:pPr>
            <w:r w:rsidRPr="00EA7AC6">
              <w:rPr>
                <w:rFonts w:cs="Arial"/>
                <w:sz w:val="16"/>
                <w:szCs w:val="16"/>
              </w:rPr>
              <w:tab/>
              <w:t>AZIONE  2</w:t>
            </w:r>
            <w:r w:rsidRPr="00EA7AC6">
              <w:rPr>
                <w:rFonts w:cs="Arial"/>
                <w:sz w:val="16"/>
                <w:szCs w:val="16"/>
              </w:rPr>
              <w:tab/>
              <w:t>- Valorizzazione dei popolamenti da seme</w:t>
            </w:r>
          </w:p>
          <w:p w:rsidR="00D6662C" w:rsidRPr="00EA7AC6" w:rsidRDefault="00D6662C" w:rsidP="00D6662C">
            <w:pPr>
              <w:ind w:left="284" w:hanging="142"/>
              <w:rPr>
                <w:rFonts w:cs="Arial"/>
                <w:sz w:val="16"/>
                <w:szCs w:val="16"/>
              </w:rPr>
            </w:pPr>
            <w:r w:rsidRPr="00EA7AC6">
              <w:rPr>
                <w:rFonts w:cs="Arial"/>
                <w:sz w:val="16"/>
                <w:szCs w:val="16"/>
              </w:rPr>
              <w:tab/>
              <w:t>AZIONE  3</w:t>
            </w:r>
            <w:r w:rsidRPr="00EA7AC6">
              <w:rPr>
                <w:rFonts w:cs="Arial"/>
                <w:sz w:val="16"/>
                <w:szCs w:val="16"/>
              </w:rPr>
              <w:tab/>
              <w:t>- Valorizzazione turistico ricreativa dei boschi</w:t>
            </w:r>
          </w:p>
          <w:p w:rsidR="00D6662C" w:rsidRPr="00EA7AC6" w:rsidRDefault="00D6662C" w:rsidP="00D6662C">
            <w:pPr>
              <w:pStyle w:val="Intestazione"/>
              <w:tabs>
                <w:tab w:val="left" w:pos="708"/>
              </w:tabs>
              <w:ind w:left="426" w:hanging="284"/>
              <w:jc w:val="both"/>
              <w:rPr>
                <w:rFonts w:asciiTheme="minorHAnsi" w:hAnsiTheme="minorHAnsi" w:cs="Arial"/>
                <w:sz w:val="16"/>
                <w:szCs w:val="16"/>
              </w:rPr>
            </w:pPr>
          </w:p>
          <w:p w:rsidR="00D6662C" w:rsidRPr="00EA7AC6" w:rsidRDefault="00D6662C" w:rsidP="00D6662C">
            <w:pPr>
              <w:pStyle w:val="Intestazione"/>
              <w:tabs>
                <w:tab w:val="left" w:pos="708"/>
              </w:tabs>
              <w:ind w:left="284" w:hanging="142"/>
              <w:jc w:val="both"/>
              <w:rPr>
                <w:rFonts w:asciiTheme="minorHAnsi" w:hAnsiTheme="minorHAnsi" w:cs="Arial"/>
                <w:sz w:val="16"/>
                <w:szCs w:val="16"/>
              </w:rPr>
            </w:pPr>
            <w:r w:rsidRPr="00EA7AC6">
              <w:rPr>
                <w:rFonts w:asciiTheme="minorHAnsi" w:hAnsiTheme="minorHAnsi" w:cs="Arial"/>
                <w:sz w:val="16"/>
                <w:szCs w:val="16"/>
              </w:rPr>
              <w:tab/>
              <w:t>le quali si riferiscono ai seguenti luoghi:</w:t>
            </w:r>
          </w:p>
          <w:p w:rsidR="00D6662C" w:rsidRPr="00EA7AC6" w:rsidRDefault="00D6662C" w:rsidP="00D6662C">
            <w:pPr>
              <w:ind w:left="284" w:hanging="142"/>
              <w:rPr>
                <w:rFonts w:cs="Arial"/>
                <w:sz w:val="16"/>
                <w:szCs w:val="16"/>
              </w:rPr>
            </w:pPr>
            <w:r w:rsidRPr="00EA7AC6">
              <w:rPr>
                <w:rFonts w:cs="Arial"/>
                <w:sz w:val="16"/>
                <w:szCs w:val="16"/>
              </w:rPr>
              <w:tab/>
              <w:t>AZIONE  1</w:t>
            </w:r>
            <w:r w:rsidRPr="00EA7AC6">
              <w:rPr>
                <w:rFonts w:cs="Arial"/>
                <w:sz w:val="16"/>
                <w:szCs w:val="16"/>
              </w:rPr>
              <w:tab/>
              <w:t>- Bosco Unico Biotopo e Canale del Rio;</w:t>
            </w:r>
          </w:p>
          <w:p w:rsidR="00D6662C" w:rsidRPr="00EA7AC6" w:rsidRDefault="00D6662C" w:rsidP="00D6662C">
            <w:pPr>
              <w:ind w:left="284" w:hanging="142"/>
              <w:rPr>
                <w:rFonts w:cs="Arial"/>
                <w:sz w:val="16"/>
                <w:szCs w:val="16"/>
              </w:rPr>
            </w:pPr>
            <w:r w:rsidRPr="00EA7AC6">
              <w:rPr>
                <w:rFonts w:cs="Arial"/>
                <w:sz w:val="16"/>
                <w:szCs w:val="16"/>
              </w:rPr>
              <w:tab/>
              <w:t>AZIONE  2</w:t>
            </w:r>
            <w:r w:rsidRPr="00EA7AC6">
              <w:rPr>
                <w:rFonts w:cs="Arial"/>
                <w:sz w:val="16"/>
                <w:szCs w:val="16"/>
              </w:rPr>
              <w:tab/>
              <w:t>- Bosco della Vallonea;</w:t>
            </w:r>
          </w:p>
          <w:p w:rsidR="00D6662C" w:rsidRPr="00EA7AC6" w:rsidRDefault="00D6662C" w:rsidP="00D6662C">
            <w:pPr>
              <w:ind w:left="284" w:hanging="142"/>
              <w:rPr>
                <w:rFonts w:cs="Arial"/>
                <w:sz w:val="16"/>
                <w:szCs w:val="16"/>
              </w:rPr>
            </w:pPr>
            <w:r w:rsidRPr="00EA7AC6">
              <w:rPr>
                <w:rFonts w:cs="Arial"/>
                <w:sz w:val="16"/>
                <w:szCs w:val="16"/>
              </w:rPr>
              <w:tab/>
              <w:t>AZIONE  3</w:t>
            </w:r>
            <w:r w:rsidRPr="00EA7AC6">
              <w:rPr>
                <w:rFonts w:cs="Arial"/>
                <w:sz w:val="16"/>
                <w:szCs w:val="16"/>
              </w:rPr>
              <w:tab/>
              <w:t>- Bosco Unico Biotopo e Canale del Rio;</w:t>
            </w:r>
          </w:p>
          <w:p w:rsidR="00D6662C" w:rsidRPr="00EA7AC6" w:rsidRDefault="00D6662C" w:rsidP="00D6662C">
            <w:pPr>
              <w:pStyle w:val="Intestazione"/>
              <w:tabs>
                <w:tab w:val="left" w:pos="708"/>
              </w:tabs>
              <w:ind w:left="426" w:hanging="284"/>
              <w:jc w:val="both"/>
              <w:rPr>
                <w:rFonts w:asciiTheme="minorHAnsi" w:hAnsiTheme="minorHAnsi" w:cs="Arial"/>
                <w:sz w:val="16"/>
                <w:szCs w:val="16"/>
              </w:rPr>
            </w:pPr>
          </w:p>
          <w:p w:rsidR="00D6662C" w:rsidRPr="00EA7AC6" w:rsidRDefault="00D6662C" w:rsidP="00D6662C">
            <w:pPr>
              <w:pStyle w:val="Intestazione"/>
              <w:tabs>
                <w:tab w:val="left" w:pos="708"/>
              </w:tabs>
              <w:ind w:left="284" w:hanging="142"/>
              <w:jc w:val="both"/>
              <w:rPr>
                <w:rFonts w:asciiTheme="minorHAnsi" w:hAnsiTheme="minorHAnsi" w:cs="Arial"/>
                <w:sz w:val="16"/>
                <w:szCs w:val="16"/>
              </w:rPr>
            </w:pPr>
            <w:r w:rsidRPr="00EA7AC6">
              <w:rPr>
                <w:rFonts w:asciiTheme="minorHAnsi" w:hAnsiTheme="minorHAnsi" w:cs="Arial"/>
                <w:sz w:val="16"/>
                <w:szCs w:val="16"/>
              </w:rPr>
              <w:tab/>
              <w:t xml:space="preserve">per un investimento complessivo di € 69.837,53 compresa IVA ed oneri diversi di cui: </w:t>
            </w:r>
          </w:p>
          <w:p w:rsidR="00D6662C" w:rsidRPr="00EA7AC6" w:rsidRDefault="00D6662C" w:rsidP="00A64E6F">
            <w:pPr>
              <w:pStyle w:val="Paragrafoelenco"/>
              <w:numPr>
                <w:ilvl w:val="0"/>
                <w:numId w:val="11"/>
              </w:numPr>
              <w:ind w:left="567" w:hanging="283"/>
              <w:jc w:val="both"/>
              <w:rPr>
                <w:rFonts w:cs="Arial"/>
                <w:sz w:val="16"/>
                <w:szCs w:val="16"/>
              </w:rPr>
            </w:pPr>
            <w:r w:rsidRPr="00EA7AC6">
              <w:rPr>
                <w:rFonts w:cs="Arial"/>
                <w:sz w:val="16"/>
                <w:szCs w:val="16"/>
              </w:rPr>
              <w:t>€ 54.230,36 a carico della Regione Puglia</w:t>
            </w:r>
          </w:p>
          <w:p w:rsidR="00D6662C" w:rsidRPr="00EA7AC6" w:rsidRDefault="00D6662C" w:rsidP="00A64E6F">
            <w:pPr>
              <w:pStyle w:val="Paragrafoelenco"/>
              <w:numPr>
                <w:ilvl w:val="0"/>
                <w:numId w:val="11"/>
              </w:numPr>
              <w:ind w:left="567" w:hanging="283"/>
              <w:jc w:val="both"/>
              <w:rPr>
                <w:rFonts w:cs="Arial"/>
                <w:sz w:val="16"/>
                <w:szCs w:val="16"/>
              </w:rPr>
            </w:pPr>
            <w:r w:rsidRPr="00EA7AC6">
              <w:rPr>
                <w:rFonts w:cs="Arial"/>
                <w:sz w:val="16"/>
                <w:szCs w:val="16"/>
              </w:rPr>
              <w:t>€ 15.607,17 a carico del Comune di Tricase;</w:t>
            </w:r>
          </w:p>
          <w:p w:rsidR="00D6662C" w:rsidRPr="00EA7AC6" w:rsidRDefault="00D6662C" w:rsidP="00D6662C">
            <w:pPr>
              <w:pStyle w:val="Intestazione"/>
              <w:tabs>
                <w:tab w:val="left" w:pos="708"/>
              </w:tabs>
              <w:ind w:left="567" w:hanging="283"/>
              <w:jc w:val="both"/>
              <w:rPr>
                <w:rFonts w:asciiTheme="minorHAnsi" w:hAnsiTheme="minorHAnsi" w:cs="Arial"/>
                <w:sz w:val="16"/>
                <w:szCs w:val="16"/>
              </w:rPr>
            </w:pPr>
          </w:p>
          <w:p w:rsidR="00D6662C" w:rsidRPr="00EA7AC6" w:rsidRDefault="00D6662C" w:rsidP="00D6662C">
            <w:pPr>
              <w:pStyle w:val="Intestazione"/>
              <w:tabs>
                <w:tab w:val="left" w:pos="708"/>
              </w:tabs>
              <w:ind w:left="284" w:hanging="142"/>
              <w:jc w:val="both"/>
              <w:rPr>
                <w:rFonts w:asciiTheme="minorHAnsi" w:hAnsiTheme="minorHAnsi" w:cs="Arial"/>
                <w:sz w:val="16"/>
                <w:szCs w:val="16"/>
              </w:rPr>
            </w:pPr>
            <w:r w:rsidRPr="00EA7AC6">
              <w:rPr>
                <w:rFonts w:asciiTheme="minorHAnsi" w:hAnsiTheme="minorHAnsi" w:cs="Arial"/>
                <w:sz w:val="16"/>
                <w:szCs w:val="16"/>
              </w:rPr>
              <w:tab/>
              <w:t>costituito dai seguenti elaborati:</w:t>
            </w:r>
          </w:p>
          <w:p w:rsidR="00D6662C" w:rsidRPr="00EA7AC6" w:rsidRDefault="00D6662C" w:rsidP="00A64E6F">
            <w:pPr>
              <w:pStyle w:val="Paragrafoelenco"/>
              <w:numPr>
                <w:ilvl w:val="0"/>
                <w:numId w:val="11"/>
              </w:numPr>
              <w:ind w:left="709" w:hanging="425"/>
              <w:jc w:val="both"/>
              <w:rPr>
                <w:rFonts w:cs="Arial"/>
                <w:sz w:val="16"/>
                <w:szCs w:val="16"/>
              </w:rPr>
            </w:pPr>
            <w:r w:rsidRPr="00EA7AC6">
              <w:rPr>
                <w:rFonts w:cs="Arial"/>
                <w:sz w:val="16"/>
                <w:szCs w:val="16"/>
              </w:rPr>
              <w:t>Tavola 1 ( Azione 1)</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Relazione Tecnica Analitica;</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Documentazione Fotografica;</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Cartografia ( corografia, etc.)</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Elaborati Grafici,</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Computo Metrico Estimativo</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Quadro Economico;</w:t>
            </w:r>
          </w:p>
          <w:p w:rsidR="00D6662C" w:rsidRPr="00EA7AC6" w:rsidRDefault="00D6662C" w:rsidP="00D6662C">
            <w:pPr>
              <w:pStyle w:val="Intestazione"/>
              <w:tabs>
                <w:tab w:val="left" w:pos="708"/>
              </w:tabs>
              <w:ind w:left="426" w:hanging="284"/>
              <w:jc w:val="both"/>
              <w:rPr>
                <w:rFonts w:asciiTheme="minorHAnsi" w:hAnsiTheme="minorHAnsi" w:cs="Arial"/>
                <w:sz w:val="16"/>
                <w:szCs w:val="16"/>
              </w:rPr>
            </w:pPr>
          </w:p>
          <w:p w:rsidR="00D6662C" w:rsidRPr="00EA7AC6" w:rsidRDefault="00D6662C" w:rsidP="00A64E6F">
            <w:pPr>
              <w:pStyle w:val="Paragrafoelenco"/>
              <w:numPr>
                <w:ilvl w:val="0"/>
                <w:numId w:val="11"/>
              </w:numPr>
              <w:ind w:left="709" w:hanging="425"/>
              <w:jc w:val="both"/>
              <w:rPr>
                <w:rFonts w:cs="Arial"/>
                <w:sz w:val="16"/>
                <w:szCs w:val="16"/>
              </w:rPr>
            </w:pPr>
            <w:r w:rsidRPr="00EA7AC6">
              <w:rPr>
                <w:rFonts w:cs="Arial"/>
                <w:sz w:val="16"/>
                <w:szCs w:val="16"/>
              </w:rPr>
              <w:t>Tavola 2 ( Azione 2)</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Relazione Tecnica Analitica;</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Documentazione Fotografica;</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Cartografia ( corografia, etc.)</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Elaborati Grafici,</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Computo Metrico Estimativo</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Quadro Economico;</w:t>
            </w:r>
          </w:p>
          <w:p w:rsidR="00D6662C" w:rsidRPr="00EA7AC6" w:rsidRDefault="00D6662C" w:rsidP="00D6662C">
            <w:pPr>
              <w:pStyle w:val="Intestazione"/>
              <w:tabs>
                <w:tab w:val="left" w:pos="708"/>
              </w:tabs>
              <w:ind w:left="426" w:hanging="284"/>
              <w:jc w:val="both"/>
              <w:rPr>
                <w:rFonts w:asciiTheme="minorHAnsi" w:hAnsiTheme="minorHAnsi" w:cs="Arial"/>
                <w:sz w:val="16"/>
                <w:szCs w:val="16"/>
              </w:rPr>
            </w:pPr>
          </w:p>
          <w:p w:rsidR="00D6662C" w:rsidRPr="00EA7AC6" w:rsidRDefault="00D6662C" w:rsidP="00A64E6F">
            <w:pPr>
              <w:pStyle w:val="Paragrafoelenco"/>
              <w:numPr>
                <w:ilvl w:val="0"/>
                <w:numId w:val="11"/>
              </w:numPr>
              <w:ind w:left="709" w:hanging="425"/>
              <w:jc w:val="both"/>
              <w:rPr>
                <w:rFonts w:cs="Arial"/>
                <w:sz w:val="16"/>
                <w:szCs w:val="16"/>
              </w:rPr>
            </w:pPr>
            <w:r w:rsidRPr="00EA7AC6">
              <w:rPr>
                <w:rFonts w:cs="Arial"/>
                <w:sz w:val="16"/>
                <w:szCs w:val="16"/>
              </w:rPr>
              <w:t>Tavola 3 ( Azione 3)</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Relazione Tecnica Analitica;</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Documentazione Fotografica;</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Cartografia ( corografia, etc.)</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Elaborati Grafici,</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Computo Metrico Estimativo</w:t>
            </w:r>
          </w:p>
          <w:p w:rsidR="00D6662C" w:rsidRPr="00EA7AC6" w:rsidRDefault="00D6662C" w:rsidP="00A64E6F">
            <w:pPr>
              <w:pStyle w:val="Paragrafoelenco"/>
              <w:numPr>
                <w:ilvl w:val="0"/>
                <w:numId w:val="12"/>
              </w:numPr>
              <w:jc w:val="both"/>
              <w:rPr>
                <w:rFonts w:cs="Arial"/>
                <w:sz w:val="16"/>
                <w:szCs w:val="16"/>
              </w:rPr>
            </w:pPr>
            <w:r w:rsidRPr="00EA7AC6">
              <w:rPr>
                <w:rFonts w:cs="Arial"/>
                <w:sz w:val="16"/>
                <w:szCs w:val="16"/>
              </w:rPr>
              <w:t>Quadro Economico;</w:t>
            </w:r>
          </w:p>
          <w:p w:rsidR="00D6662C" w:rsidRPr="00EA7AC6" w:rsidRDefault="00D6662C" w:rsidP="00D6662C">
            <w:pPr>
              <w:pStyle w:val="Intestazione"/>
              <w:tabs>
                <w:tab w:val="left" w:pos="708"/>
              </w:tabs>
              <w:ind w:left="426" w:hanging="284"/>
              <w:jc w:val="both"/>
              <w:rPr>
                <w:rFonts w:asciiTheme="minorHAnsi" w:hAnsiTheme="minorHAnsi" w:cs="Arial"/>
                <w:sz w:val="16"/>
                <w:szCs w:val="16"/>
              </w:rPr>
            </w:pPr>
          </w:p>
          <w:p w:rsidR="00D6662C" w:rsidRPr="00EA7AC6" w:rsidRDefault="00D6662C" w:rsidP="00A64E6F">
            <w:pPr>
              <w:pStyle w:val="Paragrafoelenco"/>
              <w:numPr>
                <w:ilvl w:val="0"/>
                <w:numId w:val="11"/>
              </w:numPr>
              <w:ind w:left="709" w:hanging="425"/>
              <w:jc w:val="both"/>
              <w:rPr>
                <w:rFonts w:cs="Arial"/>
                <w:sz w:val="16"/>
                <w:szCs w:val="16"/>
              </w:rPr>
            </w:pPr>
            <w:r w:rsidRPr="00EA7AC6">
              <w:rPr>
                <w:rFonts w:cs="Arial"/>
                <w:sz w:val="16"/>
                <w:szCs w:val="16"/>
              </w:rPr>
              <w:t>Tavola 4 - Capitolato speciale d'appalto</w:t>
            </w:r>
          </w:p>
          <w:p w:rsidR="00D6662C" w:rsidRPr="00EA7AC6" w:rsidRDefault="00D6662C" w:rsidP="00D6662C">
            <w:pPr>
              <w:rPr>
                <w:rFonts w:cs="Arial"/>
                <w:b/>
                <w:bCs/>
                <w:sz w:val="16"/>
                <w:szCs w:val="16"/>
                <w:highlight w:val="yellow"/>
              </w:rPr>
            </w:pPr>
          </w:p>
          <w:p w:rsidR="00D6662C" w:rsidRPr="00EA7AC6" w:rsidRDefault="00D6662C" w:rsidP="00D6662C">
            <w:pPr>
              <w:jc w:val="both"/>
              <w:rPr>
                <w:rFonts w:cs="Arial"/>
                <w:bCs/>
                <w:sz w:val="16"/>
                <w:szCs w:val="16"/>
              </w:rPr>
            </w:pPr>
            <w:r w:rsidRPr="00EA7AC6">
              <w:rPr>
                <w:rFonts w:cs="Arial"/>
                <w:b/>
                <w:bCs/>
                <w:sz w:val="16"/>
                <w:szCs w:val="16"/>
              </w:rPr>
              <w:t>2)</w:t>
            </w:r>
            <w:r w:rsidRPr="00EA7AC6">
              <w:rPr>
                <w:rFonts w:cs="Arial"/>
                <w:sz w:val="16"/>
                <w:szCs w:val="16"/>
              </w:rPr>
              <w:t xml:space="preserve"> Dare atto che il costo dell'intero progetto, pari ad € 69.837,53, verrà finanziato come segue: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1"/>
              <w:gridCol w:w="567"/>
              <w:gridCol w:w="851"/>
              <w:gridCol w:w="850"/>
              <w:gridCol w:w="1134"/>
            </w:tblGrid>
            <w:tr w:rsidR="00D6662C" w:rsidRPr="00EA7AC6" w:rsidTr="00CC18D1">
              <w:trPr>
                <w:trHeight w:val="851"/>
              </w:trPr>
              <w:tc>
                <w:tcPr>
                  <w:tcW w:w="4673" w:type="dxa"/>
                  <w:gridSpan w:val="5"/>
                  <w:vAlign w:val="center"/>
                  <w:hideMark/>
                </w:tcPr>
                <w:p w:rsidR="00D6662C" w:rsidRPr="00EA7AC6" w:rsidRDefault="00D6662C" w:rsidP="00CC18D1">
                  <w:pPr>
                    <w:jc w:val="center"/>
                    <w:rPr>
                      <w:rFonts w:cs="Arial"/>
                      <w:sz w:val="16"/>
                      <w:szCs w:val="16"/>
                    </w:rPr>
                  </w:pPr>
                  <w:r w:rsidRPr="00EA7AC6">
                    <w:rPr>
                      <w:rFonts w:cs="Arial"/>
                      <w:sz w:val="16"/>
                      <w:szCs w:val="16"/>
                    </w:rPr>
                    <w:t>COMUNE DI TRICASE</w:t>
                  </w:r>
                </w:p>
                <w:p w:rsidR="00D6662C" w:rsidRPr="00EA7AC6" w:rsidRDefault="00D6662C" w:rsidP="00CC18D1">
                  <w:pPr>
                    <w:jc w:val="center"/>
                    <w:rPr>
                      <w:rFonts w:cs="Arial"/>
                      <w:sz w:val="16"/>
                      <w:szCs w:val="16"/>
                    </w:rPr>
                  </w:pPr>
                  <w:r w:rsidRPr="00EA7AC6">
                    <w:rPr>
                      <w:rFonts w:cs="Arial"/>
                      <w:sz w:val="16"/>
                      <w:szCs w:val="16"/>
                    </w:rPr>
                    <w:t>QUADRO ECONOMICO RIEPILOGATIVO</w:t>
                  </w:r>
                </w:p>
              </w:tc>
            </w:tr>
            <w:tr w:rsidR="00D6662C" w:rsidRPr="00EA7AC6" w:rsidTr="00CC18D1">
              <w:trPr>
                <w:trHeight w:val="851"/>
              </w:trPr>
              <w:tc>
                <w:tcPr>
                  <w:tcW w:w="4673" w:type="dxa"/>
                  <w:gridSpan w:val="5"/>
                  <w:vAlign w:val="center"/>
                  <w:hideMark/>
                </w:tcPr>
                <w:p w:rsidR="00D6662C" w:rsidRPr="00EA7AC6" w:rsidRDefault="00D6662C" w:rsidP="00CC18D1">
                  <w:pPr>
                    <w:jc w:val="center"/>
                    <w:rPr>
                      <w:rFonts w:cs="Arial"/>
                      <w:sz w:val="16"/>
                      <w:szCs w:val="16"/>
                    </w:rPr>
                  </w:pPr>
                  <w:r w:rsidRPr="00EA7AC6">
                    <w:rPr>
                      <w:rFonts w:cs="Arial"/>
                      <w:sz w:val="16"/>
                      <w:szCs w:val="16"/>
                    </w:rPr>
                    <w:t>MISURA 227 SOSTEGNO AGLI INVESTIMENTO NON PRODUTTIVI - FORESTE</w:t>
                  </w:r>
                </w:p>
                <w:p w:rsidR="00D6662C" w:rsidRPr="00EA7AC6" w:rsidRDefault="00D6662C" w:rsidP="00CC18D1">
                  <w:pPr>
                    <w:jc w:val="center"/>
                    <w:rPr>
                      <w:rFonts w:cs="Arial"/>
                      <w:sz w:val="16"/>
                      <w:szCs w:val="16"/>
                    </w:rPr>
                  </w:pPr>
                  <w:r w:rsidRPr="00EA7AC6">
                    <w:rPr>
                      <w:rFonts w:cs="Arial"/>
                      <w:sz w:val="16"/>
                      <w:szCs w:val="16"/>
                    </w:rPr>
                    <w:t>AZIONE 1, 2 e 3</w:t>
                  </w:r>
                </w:p>
              </w:tc>
            </w:tr>
            <w:tr w:rsidR="00D6662C" w:rsidRPr="00EA7AC6" w:rsidTr="00CC18D1">
              <w:tc>
                <w:tcPr>
                  <w:tcW w:w="1271" w:type="dxa"/>
                </w:tcPr>
                <w:p w:rsidR="00D6662C" w:rsidRPr="00EA7AC6" w:rsidRDefault="00D6662C" w:rsidP="00CC18D1">
                  <w:pPr>
                    <w:jc w:val="center"/>
                    <w:rPr>
                      <w:rFonts w:cs="Arial"/>
                      <w:sz w:val="16"/>
                      <w:szCs w:val="16"/>
                    </w:rPr>
                  </w:pPr>
                </w:p>
                <w:p w:rsidR="00D6662C" w:rsidRPr="00EA7AC6" w:rsidRDefault="00D6662C" w:rsidP="00CC18D1">
                  <w:pPr>
                    <w:jc w:val="center"/>
                    <w:rPr>
                      <w:rFonts w:cs="Arial"/>
                      <w:sz w:val="16"/>
                      <w:szCs w:val="16"/>
                    </w:rPr>
                  </w:pPr>
                  <w:r w:rsidRPr="00EA7AC6">
                    <w:rPr>
                      <w:rFonts w:cs="Arial"/>
                      <w:sz w:val="16"/>
                      <w:szCs w:val="16"/>
                    </w:rPr>
                    <w:t>Luogo di Intervento</w:t>
                  </w:r>
                </w:p>
              </w:tc>
              <w:tc>
                <w:tcPr>
                  <w:tcW w:w="567" w:type="dxa"/>
                </w:tcPr>
                <w:p w:rsidR="00D6662C" w:rsidRPr="00EA7AC6" w:rsidRDefault="00D6662C" w:rsidP="00CC18D1">
                  <w:pPr>
                    <w:jc w:val="center"/>
                    <w:rPr>
                      <w:rFonts w:cs="Arial"/>
                      <w:sz w:val="16"/>
                      <w:szCs w:val="16"/>
                    </w:rPr>
                  </w:pPr>
                </w:p>
                <w:p w:rsidR="00D6662C" w:rsidRPr="00EA7AC6" w:rsidRDefault="00D6662C" w:rsidP="00CC18D1">
                  <w:pPr>
                    <w:jc w:val="center"/>
                    <w:rPr>
                      <w:rFonts w:cs="Arial"/>
                      <w:sz w:val="16"/>
                      <w:szCs w:val="16"/>
                    </w:rPr>
                  </w:pPr>
                  <w:r w:rsidRPr="00EA7AC6">
                    <w:rPr>
                      <w:rFonts w:cs="Arial"/>
                      <w:sz w:val="16"/>
                      <w:szCs w:val="16"/>
                    </w:rPr>
                    <w:t>Azione</w:t>
                  </w:r>
                </w:p>
              </w:tc>
              <w:tc>
                <w:tcPr>
                  <w:tcW w:w="851" w:type="dxa"/>
                  <w:hideMark/>
                </w:tcPr>
                <w:p w:rsidR="00D6662C" w:rsidRPr="00EA7AC6" w:rsidRDefault="00D6662C" w:rsidP="00CC18D1">
                  <w:pPr>
                    <w:jc w:val="both"/>
                    <w:rPr>
                      <w:rFonts w:cs="Arial"/>
                      <w:sz w:val="16"/>
                      <w:szCs w:val="16"/>
                    </w:rPr>
                  </w:pPr>
                  <w:r w:rsidRPr="00EA7AC6">
                    <w:rPr>
                      <w:rFonts w:cs="Arial"/>
                      <w:sz w:val="16"/>
                      <w:szCs w:val="16"/>
                    </w:rPr>
                    <w:t>Costi a carico della Regione Puglia Euro</w:t>
                  </w:r>
                </w:p>
              </w:tc>
              <w:tc>
                <w:tcPr>
                  <w:tcW w:w="850" w:type="dxa"/>
                  <w:hideMark/>
                </w:tcPr>
                <w:p w:rsidR="00D6662C" w:rsidRPr="00EA7AC6" w:rsidRDefault="00D6662C" w:rsidP="00CC18D1">
                  <w:pPr>
                    <w:jc w:val="both"/>
                    <w:rPr>
                      <w:rFonts w:cs="Arial"/>
                      <w:sz w:val="16"/>
                      <w:szCs w:val="16"/>
                    </w:rPr>
                  </w:pPr>
                  <w:r w:rsidRPr="00EA7AC6">
                    <w:rPr>
                      <w:rFonts w:cs="Arial"/>
                      <w:sz w:val="16"/>
                      <w:szCs w:val="16"/>
                    </w:rPr>
                    <w:t>Costi a carico del Comune Euro</w:t>
                  </w:r>
                </w:p>
              </w:tc>
              <w:tc>
                <w:tcPr>
                  <w:tcW w:w="1134" w:type="dxa"/>
                </w:tcPr>
                <w:p w:rsidR="00D6662C" w:rsidRPr="00EA7AC6" w:rsidRDefault="00D6662C" w:rsidP="00CC18D1">
                  <w:pPr>
                    <w:jc w:val="center"/>
                    <w:rPr>
                      <w:rFonts w:cs="Arial"/>
                      <w:sz w:val="16"/>
                      <w:szCs w:val="16"/>
                    </w:rPr>
                  </w:pPr>
                </w:p>
                <w:p w:rsidR="00D6662C" w:rsidRPr="00EA7AC6" w:rsidRDefault="00D6662C" w:rsidP="00CC18D1">
                  <w:pPr>
                    <w:jc w:val="center"/>
                    <w:rPr>
                      <w:rFonts w:cs="Arial"/>
                      <w:sz w:val="16"/>
                      <w:szCs w:val="16"/>
                    </w:rPr>
                  </w:pPr>
                  <w:r w:rsidRPr="00EA7AC6">
                    <w:rPr>
                      <w:rFonts w:cs="Arial"/>
                      <w:sz w:val="16"/>
                      <w:szCs w:val="16"/>
                    </w:rPr>
                    <w:t>TOTALE</w:t>
                  </w:r>
                </w:p>
              </w:tc>
            </w:tr>
            <w:tr w:rsidR="00D6662C" w:rsidRPr="00EA7AC6" w:rsidTr="00CC18D1">
              <w:trPr>
                <w:trHeight w:val="397"/>
              </w:trPr>
              <w:tc>
                <w:tcPr>
                  <w:tcW w:w="1271" w:type="dxa"/>
                  <w:vAlign w:val="center"/>
                  <w:hideMark/>
                </w:tcPr>
                <w:p w:rsidR="00D6662C" w:rsidRPr="00EA7AC6" w:rsidRDefault="00D6662C" w:rsidP="00CC18D1">
                  <w:pPr>
                    <w:jc w:val="both"/>
                    <w:rPr>
                      <w:rFonts w:cs="Arial"/>
                      <w:sz w:val="16"/>
                      <w:szCs w:val="16"/>
                    </w:rPr>
                  </w:pPr>
                  <w:r w:rsidRPr="00EA7AC6">
                    <w:rPr>
                      <w:rFonts w:cs="Arial"/>
                      <w:sz w:val="16"/>
                      <w:szCs w:val="16"/>
                    </w:rPr>
                    <w:t xml:space="preserve">Bosco Unico Biotopo e Canale del Rio </w:t>
                  </w:r>
                </w:p>
              </w:tc>
              <w:tc>
                <w:tcPr>
                  <w:tcW w:w="567" w:type="dxa"/>
                  <w:vAlign w:val="center"/>
                  <w:hideMark/>
                </w:tcPr>
                <w:p w:rsidR="00D6662C" w:rsidRPr="00EA7AC6" w:rsidRDefault="00D6662C" w:rsidP="00CC18D1">
                  <w:pPr>
                    <w:jc w:val="center"/>
                    <w:rPr>
                      <w:rFonts w:cs="Arial"/>
                      <w:sz w:val="16"/>
                      <w:szCs w:val="16"/>
                    </w:rPr>
                  </w:pPr>
                  <w:r w:rsidRPr="00EA7AC6">
                    <w:rPr>
                      <w:rFonts w:cs="Arial"/>
                      <w:sz w:val="16"/>
                      <w:szCs w:val="16"/>
                    </w:rPr>
                    <w:t>Azione 1</w:t>
                  </w:r>
                </w:p>
              </w:tc>
              <w:tc>
                <w:tcPr>
                  <w:tcW w:w="851" w:type="dxa"/>
                  <w:vAlign w:val="center"/>
                  <w:hideMark/>
                </w:tcPr>
                <w:p w:rsidR="00D6662C" w:rsidRPr="00EA7AC6" w:rsidRDefault="00D6662C" w:rsidP="00CC18D1">
                  <w:pPr>
                    <w:jc w:val="right"/>
                    <w:rPr>
                      <w:rFonts w:cs="Arial"/>
                      <w:sz w:val="16"/>
                      <w:szCs w:val="16"/>
                    </w:rPr>
                  </w:pPr>
                  <w:r w:rsidRPr="00EA7AC6">
                    <w:rPr>
                      <w:rFonts w:cs="Arial"/>
                      <w:sz w:val="16"/>
                      <w:szCs w:val="16"/>
                    </w:rPr>
                    <w:t>13.226,75</w:t>
                  </w:r>
                </w:p>
              </w:tc>
              <w:tc>
                <w:tcPr>
                  <w:tcW w:w="850" w:type="dxa"/>
                  <w:vAlign w:val="center"/>
                  <w:hideMark/>
                </w:tcPr>
                <w:p w:rsidR="00D6662C" w:rsidRPr="00EA7AC6" w:rsidRDefault="00D6662C" w:rsidP="00CC18D1">
                  <w:pPr>
                    <w:jc w:val="right"/>
                    <w:rPr>
                      <w:rFonts w:cs="Arial"/>
                      <w:sz w:val="16"/>
                      <w:szCs w:val="16"/>
                    </w:rPr>
                  </w:pPr>
                  <w:r w:rsidRPr="00EA7AC6">
                    <w:rPr>
                      <w:rFonts w:cs="Arial"/>
                      <w:sz w:val="16"/>
                      <w:szCs w:val="16"/>
                    </w:rPr>
                    <w:t>3.355,84</w:t>
                  </w:r>
                </w:p>
              </w:tc>
              <w:tc>
                <w:tcPr>
                  <w:tcW w:w="1134" w:type="dxa"/>
                  <w:vAlign w:val="center"/>
                  <w:hideMark/>
                </w:tcPr>
                <w:p w:rsidR="00D6662C" w:rsidRPr="00EA7AC6" w:rsidRDefault="00D6662C" w:rsidP="00CC18D1">
                  <w:pPr>
                    <w:jc w:val="right"/>
                    <w:rPr>
                      <w:rFonts w:cs="Arial"/>
                      <w:sz w:val="16"/>
                      <w:szCs w:val="16"/>
                    </w:rPr>
                  </w:pPr>
                  <w:r w:rsidRPr="00EA7AC6">
                    <w:rPr>
                      <w:rFonts w:cs="Arial"/>
                      <w:b/>
                      <w:sz w:val="16"/>
                      <w:szCs w:val="16"/>
                    </w:rPr>
                    <w:t>16.582,59</w:t>
                  </w:r>
                </w:p>
              </w:tc>
            </w:tr>
            <w:tr w:rsidR="00D6662C" w:rsidRPr="00EA7AC6" w:rsidTr="00CC18D1">
              <w:trPr>
                <w:trHeight w:val="397"/>
              </w:trPr>
              <w:tc>
                <w:tcPr>
                  <w:tcW w:w="1271" w:type="dxa"/>
                  <w:vAlign w:val="center"/>
                  <w:hideMark/>
                </w:tcPr>
                <w:p w:rsidR="00D6662C" w:rsidRPr="00EA7AC6" w:rsidRDefault="00D6662C" w:rsidP="00CC18D1">
                  <w:pPr>
                    <w:jc w:val="both"/>
                    <w:rPr>
                      <w:rFonts w:cs="Arial"/>
                      <w:sz w:val="16"/>
                      <w:szCs w:val="16"/>
                    </w:rPr>
                  </w:pPr>
                  <w:r w:rsidRPr="00EA7AC6">
                    <w:rPr>
                      <w:rFonts w:cs="Arial"/>
                      <w:sz w:val="16"/>
                      <w:szCs w:val="16"/>
                    </w:rPr>
                    <w:t>Bosco della Vallonea</w:t>
                  </w:r>
                </w:p>
              </w:tc>
              <w:tc>
                <w:tcPr>
                  <w:tcW w:w="567" w:type="dxa"/>
                  <w:vAlign w:val="center"/>
                  <w:hideMark/>
                </w:tcPr>
                <w:p w:rsidR="00D6662C" w:rsidRPr="00EA7AC6" w:rsidRDefault="00D6662C" w:rsidP="00CC18D1">
                  <w:pPr>
                    <w:jc w:val="center"/>
                    <w:rPr>
                      <w:rFonts w:cs="Arial"/>
                      <w:sz w:val="16"/>
                      <w:szCs w:val="16"/>
                    </w:rPr>
                  </w:pPr>
                  <w:r w:rsidRPr="00EA7AC6">
                    <w:rPr>
                      <w:rFonts w:cs="Arial"/>
                      <w:sz w:val="16"/>
                      <w:szCs w:val="16"/>
                    </w:rPr>
                    <w:t>Azione 2</w:t>
                  </w:r>
                </w:p>
              </w:tc>
              <w:tc>
                <w:tcPr>
                  <w:tcW w:w="851" w:type="dxa"/>
                  <w:vAlign w:val="center"/>
                  <w:hideMark/>
                </w:tcPr>
                <w:p w:rsidR="00D6662C" w:rsidRPr="00EA7AC6" w:rsidRDefault="00D6662C" w:rsidP="00CC18D1">
                  <w:pPr>
                    <w:jc w:val="right"/>
                    <w:rPr>
                      <w:rFonts w:cs="Arial"/>
                      <w:sz w:val="16"/>
                      <w:szCs w:val="16"/>
                    </w:rPr>
                  </w:pPr>
                  <w:r w:rsidRPr="00EA7AC6">
                    <w:rPr>
                      <w:rFonts w:cs="Arial"/>
                      <w:sz w:val="16"/>
                      <w:szCs w:val="16"/>
                    </w:rPr>
                    <w:t>994,91</w:t>
                  </w:r>
                </w:p>
              </w:tc>
              <w:tc>
                <w:tcPr>
                  <w:tcW w:w="850" w:type="dxa"/>
                  <w:vAlign w:val="center"/>
                  <w:hideMark/>
                </w:tcPr>
                <w:p w:rsidR="00D6662C" w:rsidRPr="00EA7AC6" w:rsidRDefault="00D6662C" w:rsidP="00CC18D1">
                  <w:pPr>
                    <w:jc w:val="right"/>
                    <w:rPr>
                      <w:rFonts w:cs="Arial"/>
                      <w:sz w:val="16"/>
                      <w:szCs w:val="16"/>
                    </w:rPr>
                  </w:pPr>
                  <w:r w:rsidRPr="00EA7AC6">
                    <w:rPr>
                      <w:rFonts w:cs="Arial"/>
                      <w:sz w:val="16"/>
                      <w:szCs w:val="16"/>
                    </w:rPr>
                    <w:t>248,73</w:t>
                  </w:r>
                </w:p>
              </w:tc>
              <w:tc>
                <w:tcPr>
                  <w:tcW w:w="1134" w:type="dxa"/>
                  <w:vAlign w:val="center"/>
                  <w:hideMark/>
                </w:tcPr>
                <w:p w:rsidR="00D6662C" w:rsidRPr="00EA7AC6" w:rsidRDefault="00D6662C" w:rsidP="00CC18D1">
                  <w:pPr>
                    <w:jc w:val="right"/>
                    <w:rPr>
                      <w:rFonts w:cs="Arial"/>
                      <w:b/>
                      <w:sz w:val="16"/>
                      <w:szCs w:val="16"/>
                    </w:rPr>
                  </w:pPr>
                  <w:r w:rsidRPr="00EA7AC6">
                    <w:rPr>
                      <w:rFonts w:cs="Arial"/>
                      <w:b/>
                      <w:sz w:val="16"/>
                      <w:szCs w:val="16"/>
                    </w:rPr>
                    <w:t>1.243,64</w:t>
                  </w:r>
                </w:p>
              </w:tc>
            </w:tr>
            <w:tr w:rsidR="00D6662C" w:rsidRPr="00EA7AC6" w:rsidTr="00CC18D1">
              <w:trPr>
                <w:trHeight w:val="397"/>
              </w:trPr>
              <w:tc>
                <w:tcPr>
                  <w:tcW w:w="1271" w:type="dxa"/>
                  <w:vAlign w:val="center"/>
                  <w:hideMark/>
                </w:tcPr>
                <w:p w:rsidR="00D6662C" w:rsidRPr="00EA7AC6" w:rsidRDefault="00D6662C" w:rsidP="00CC18D1">
                  <w:pPr>
                    <w:jc w:val="both"/>
                    <w:rPr>
                      <w:rFonts w:cs="Arial"/>
                      <w:sz w:val="16"/>
                      <w:szCs w:val="16"/>
                    </w:rPr>
                  </w:pPr>
                  <w:r w:rsidRPr="00EA7AC6">
                    <w:rPr>
                      <w:rFonts w:cs="Arial"/>
                      <w:sz w:val="16"/>
                      <w:szCs w:val="16"/>
                    </w:rPr>
                    <w:t>Bosco Unico Biotopo e Canale del Rio</w:t>
                  </w:r>
                </w:p>
              </w:tc>
              <w:tc>
                <w:tcPr>
                  <w:tcW w:w="567" w:type="dxa"/>
                  <w:vAlign w:val="center"/>
                  <w:hideMark/>
                </w:tcPr>
                <w:p w:rsidR="00D6662C" w:rsidRPr="00EA7AC6" w:rsidRDefault="00D6662C" w:rsidP="00CC18D1">
                  <w:pPr>
                    <w:jc w:val="center"/>
                    <w:rPr>
                      <w:rFonts w:cs="Arial"/>
                      <w:sz w:val="16"/>
                      <w:szCs w:val="16"/>
                    </w:rPr>
                  </w:pPr>
                  <w:r w:rsidRPr="00EA7AC6">
                    <w:rPr>
                      <w:rFonts w:cs="Arial"/>
                      <w:sz w:val="16"/>
                      <w:szCs w:val="16"/>
                    </w:rPr>
                    <w:t>Azione 3</w:t>
                  </w:r>
                </w:p>
              </w:tc>
              <w:tc>
                <w:tcPr>
                  <w:tcW w:w="851" w:type="dxa"/>
                  <w:vAlign w:val="center"/>
                  <w:hideMark/>
                </w:tcPr>
                <w:p w:rsidR="00D6662C" w:rsidRPr="00EA7AC6" w:rsidRDefault="00D6662C" w:rsidP="00CC18D1">
                  <w:pPr>
                    <w:jc w:val="right"/>
                    <w:rPr>
                      <w:rFonts w:cs="Arial"/>
                      <w:sz w:val="16"/>
                      <w:szCs w:val="16"/>
                    </w:rPr>
                  </w:pPr>
                  <w:r w:rsidRPr="00EA7AC6">
                    <w:rPr>
                      <w:rFonts w:cs="Arial"/>
                      <w:sz w:val="16"/>
                      <w:szCs w:val="16"/>
                    </w:rPr>
                    <w:t>40.008,70</w:t>
                  </w:r>
                </w:p>
              </w:tc>
              <w:tc>
                <w:tcPr>
                  <w:tcW w:w="850" w:type="dxa"/>
                  <w:vAlign w:val="center"/>
                  <w:hideMark/>
                </w:tcPr>
                <w:p w:rsidR="00D6662C" w:rsidRPr="00EA7AC6" w:rsidRDefault="00D6662C" w:rsidP="00CC18D1">
                  <w:pPr>
                    <w:jc w:val="right"/>
                    <w:rPr>
                      <w:rFonts w:cs="Arial"/>
                      <w:sz w:val="16"/>
                      <w:szCs w:val="16"/>
                    </w:rPr>
                  </w:pPr>
                  <w:r w:rsidRPr="00EA7AC6">
                    <w:rPr>
                      <w:rFonts w:cs="Arial"/>
                      <w:sz w:val="16"/>
                      <w:szCs w:val="16"/>
                    </w:rPr>
                    <w:t>12.002,60</w:t>
                  </w:r>
                </w:p>
              </w:tc>
              <w:tc>
                <w:tcPr>
                  <w:tcW w:w="1134" w:type="dxa"/>
                  <w:vAlign w:val="center"/>
                  <w:hideMark/>
                </w:tcPr>
                <w:p w:rsidR="00D6662C" w:rsidRPr="00EA7AC6" w:rsidRDefault="00D6662C" w:rsidP="00CC18D1">
                  <w:pPr>
                    <w:jc w:val="right"/>
                    <w:rPr>
                      <w:rFonts w:cs="Arial"/>
                      <w:b/>
                      <w:sz w:val="16"/>
                      <w:szCs w:val="16"/>
                    </w:rPr>
                  </w:pPr>
                  <w:r w:rsidRPr="00EA7AC6">
                    <w:rPr>
                      <w:rFonts w:cs="Arial"/>
                      <w:b/>
                      <w:sz w:val="16"/>
                      <w:szCs w:val="16"/>
                    </w:rPr>
                    <w:t>52.011,30</w:t>
                  </w:r>
                </w:p>
              </w:tc>
            </w:tr>
            <w:tr w:rsidR="00D6662C" w:rsidRPr="00EA7AC6" w:rsidTr="00CC18D1">
              <w:trPr>
                <w:trHeight w:val="397"/>
              </w:trPr>
              <w:tc>
                <w:tcPr>
                  <w:tcW w:w="1271" w:type="dxa"/>
                  <w:vAlign w:val="center"/>
                  <w:hideMark/>
                </w:tcPr>
                <w:p w:rsidR="00D6662C" w:rsidRPr="00EA7AC6" w:rsidRDefault="00D6662C" w:rsidP="00CC18D1">
                  <w:pPr>
                    <w:rPr>
                      <w:sz w:val="16"/>
                      <w:szCs w:val="16"/>
                    </w:rPr>
                  </w:pPr>
                </w:p>
              </w:tc>
              <w:tc>
                <w:tcPr>
                  <w:tcW w:w="567" w:type="dxa"/>
                  <w:vAlign w:val="center"/>
                  <w:hideMark/>
                </w:tcPr>
                <w:p w:rsidR="00D6662C" w:rsidRPr="00EA7AC6" w:rsidRDefault="00D6662C" w:rsidP="00CC18D1">
                  <w:pPr>
                    <w:jc w:val="center"/>
                    <w:rPr>
                      <w:rFonts w:cs="Arial"/>
                      <w:b/>
                      <w:sz w:val="16"/>
                      <w:szCs w:val="16"/>
                    </w:rPr>
                  </w:pPr>
                  <w:r w:rsidRPr="00EA7AC6">
                    <w:rPr>
                      <w:rFonts w:cs="Arial"/>
                      <w:b/>
                      <w:sz w:val="16"/>
                      <w:szCs w:val="16"/>
                    </w:rPr>
                    <w:t>TOTALE</w:t>
                  </w:r>
                </w:p>
              </w:tc>
              <w:tc>
                <w:tcPr>
                  <w:tcW w:w="851" w:type="dxa"/>
                  <w:vAlign w:val="center"/>
                  <w:hideMark/>
                </w:tcPr>
                <w:p w:rsidR="00D6662C" w:rsidRPr="00EA7AC6" w:rsidRDefault="00D6662C" w:rsidP="00CC18D1">
                  <w:pPr>
                    <w:jc w:val="right"/>
                    <w:rPr>
                      <w:rFonts w:cs="Arial"/>
                      <w:b/>
                      <w:sz w:val="16"/>
                      <w:szCs w:val="16"/>
                    </w:rPr>
                  </w:pPr>
                  <w:r w:rsidRPr="00EA7AC6">
                    <w:rPr>
                      <w:rFonts w:cs="Arial"/>
                      <w:b/>
                      <w:sz w:val="16"/>
                      <w:szCs w:val="16"/>
                    </w:rPr>
                    <w:t>54.230,36</w:t>
                  </w:r>
                </w:p>
              </w:tc>
              <w:tc>
                <w:tcPr>
                  <w:tcW w:w="850" w:type="dxa"/>
                  <w:vAlign w:val="center"/>
                  <w:hideMark/>
                </w:tcPr>
                <w:p w:rsidR="00D6662C" w:rsidRPr="00EA7AC6" w:rsidRDefault="00D6662C" w:rsidP="00CC18D1">
                  <w:pPr>
                    <w:jc w:val="right"/>
                    <w:rPr>
                      <w:rFonts w:cs="Arial"/>
                      <w:b/>
                      <w:sz w:val="16"/>
                      <w:szCs w:val="16"/>
                    </w:rPr>
                  </w:pPr>
                  <w:r w:rsidRPr="00EA7AC6">
                    <w:rPr>
                      <w:rFonts w:cs="Arial"/>
                      <w:b/>
                      <w:sz w:val="16"/>
                      <w:szCs w:val="16"/>
                    </w:rPr>
                    <w:t>15.607,17</w:t>
                  </w:r>
                </w:p>
              </w:tc>
              <w:tc>
                <w:tcPr>
                  <w:tcW w:w="1134" w:type="dxa"/>
                  <w:vAlign w:val="center"/>
                  <w:hideMark/>
                </w:tcPr>
                <w:p w:rsidR="00D6662C" w:rsidRPr="00EA7AC6" w:rsidRDefault="00D6662C" w:rsidP="00CC18D1">
                  <w:pPr>
                    <w:jc w:val="right"/>
                    <w:rPr>
                      <w:rFonts w:cs="Arial"/>
                      <w:b/>
                      <w:sz w:val="16"/>
                      <w:szCs w:val="16"/>
                    </w:rPr>
                  </w:pPr>
                  <w:r w:rsidRPr="00EA7AC6">
                    <w:rPr>
                      <w:rFonts w:cs="Arial"/>
                      <w:b/>
                      <w:sz w:val="16"/>
                      <w:szCs w:val="16"/>
                    </w:rPr>
                    <w:t>69.837,53</w:t>
                  </w:r>
                </w:p>
              </w:tc>
            </w:tr>
            <w:tr w:rsidR="00D6662C" w:rsidRPr="00EA7AC6" w:rsidTr="00CC18D1">
              <w:trPr>
                <w:trHeight w:val="397"/>
              </w:trPr>
              <w:tc>
                <w:tcPr>
                  <w:tcW w:w="3539" w:type="dxa"/>
                  <w:gridSpan w:val="4"/>
                  <w:vAlign w:val="center"/>
                  <w:hideMark/>
                </w:tcPr>
                <w:p w:rsidR="00D6662C" w:rsidRPr="00EA7AC6" w:rsidRDefault="00D6662C" w:rsidP="00CC18D1">
                  <w:pPr>
                    <w:jc w:val="right"/>
                    <w:rPr>
                      <w:rFonts w:cs="Arial"/>
                      <w:b/>
                      <w:sz w:val="16"/>
                      <w:szCs w:val="16"/>
                    </w:rPr>
                  </w:pPr>
                  <w:r w:rsidRPr="00EA7AC6">
                    <w:rPr>
                      <w:rFonts w:cs="Arial"/>
                      <w:b/>
                      <w:sz w:val="16"/>
                      <w:szCs w:val="16"/>
                    </w:rPr>
                    <w:t>COSTO TOTALE INTERVENTO</w:t>
                  </w:r>
                </w:p>
              </w:tc>
              <w:tc>
                <w:tcPr>
                  <w:tcW w:w="1134" w:type="dxa"/>
                  <w:vAlign w:val="center"/>
                  <w:hideMark/>
                </w:tcPr>
                <w:p w:rsidR="00D6662C" w:rsidRPr="00EA7AC6" w:rsidRDefault="00D6662C" w:rsidP="00CC18D1">
                  <w:pPr>
                    <w:jc w:val="right"/>
                    <w:rPr>
                      <w:rFonts w:cs="Arial"/>
                      <w:b/>
                      <w:sz w:val="16"/>
                      <w:szCs w:val="16"/>
                    </w:rPr>
                  </w:pPr>
                  <w:r w:rsidRPr="00EA7AC6">
                    <w:rPr>
                      <w:rFonts w:cs="Arial"/>
                      <w:b/>
                      <w:sz w:val="16"/>
                      <w:szCs w:val="16"/>
                    </w:rPr>
                    <w:t>69.837,53</w:t>
                  </w:r>
                </w:p>
              </w:tc>
            </w:tr>
          </w:tbl>
          <w:p w:rsidR="00D6662C" w:rsidRPr="00EA7AC6" w:rsidRDefault="00D6662C" w:rsidP="00D6662C">
            <w:pPr>
              <w:jc w:val="both"/>
              <w:rPr>
                <w:rFonts w:cs="Arial"/>
                <w:bCs/>
                <w:sz w:val="16"/>
                <w:szCs w:val="16"/>
              </w:rPr>
            </w:pPr>
          </w:p>
          <w:p w:rsidR="00D6662C" w:rsidRPr="00EA7AC6" w:rsidRDefault="00D6662C" w:rsidP="00D6662C">
            <w:pPr>
              <w:jc w:val="both"/>
              <w:rPr>
                <w:rFonts w:cs="Arial"/>
                <w:bCs/>
                <w:sz w:val="16"/>
                <w:szCs w:val="16"/>
              </w:rPr>
            </w:pPr>
            <w:r w:rsidRPr="00EA7AC6">
              <w:rPr>
                <w:rFonts w:cs="Arial"/>
                <w:bCs/>
                <w:sz w:val="16"/>
                <w:szCs w:val="16"/>
              </w:rPr>
              <w:br w:type="page"/>
            </w:r>
          </w:p>
          <w:p w:rsidR="00D6662C" w:rsidRPr="00EA7AC6" w:rsidRDefault="00D6662C" w:rsidP="00D6662C">
            <w:pPr>
              <w:jc w:val="both"/>
              <w:rPr>
                <w:rFonts w:cs="Arial"/>
                <w:bCs/>
                <w:sz w:val="16"/>
                <w:szCs w:val="16"/>
              </w:rPr>
            </w:pPr>
            <w:r w:rsidRPr="00EA7AC6">
              <w:rPr>
                <w:rFonts w:cs="Arial"/>
                <w:bCs/>
                <w:sz w:val="16"/>
                <w:szCs w:val="16"/>
              </w:rPr>
              <w:t>per i seguenti interventi:</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992"/>
              <w:gridCol w:w="709"/>
              <w:gridCol w:w="1134"/>
              <w:gridCol w:w="1134"/>
            </w:tblGrid>
            <w:tr w:rsidR="00D6662C" w:rsidRPr="00EA7AC6" w:rsidTr="00CC18D1">
              <w:trPr>
                <w:trHeight w:val="851"/>
              </w:trPr>
              <w:tc>
                <w:tcPr>
                  <w:tcW w:w="4673" w:type="dxa"/>
                  <w:gridSpan w:val="5"/>
                  <w:vAlign w:val="center"/>
                  <w:hideMark/>
                </w:tcPr>
                <w:p w:rsidR="00D6662C" w:rsidRPr="00EA7AC6" w:rsidRDefault="00D6662C" w:rsidP="00CC18D1">
                  <w:pPr>
                    <w:jc w:val="center"/>
                    <w:rPr>
                      <w:rFonts w:cs="Arial"/>
                      <w:sz w:val="16"/>
                      <w:szCs w:val="16"/>
                    </w:rPr>
                  </w:pPr>
                  <w:r w:rsidRPr="00EA7AC6">
                    <w:rPr>
                      <w:rFonts w:cs="Arial"/>
                      <w:sz w:val="16"/>
                      <w:szCs w:val="16"/>
                    </w:rPr>
                    <w:t>COMUNE DI TRICASE</w:t>
                  </w:r>
                </w:p>
                <w:p w:rsidR="00D6662C" w:rsidRPr="00EA7AC6" w:rsidRDefault="00D6662C" w:rsidP="00CC18D1">
                  <w:pPr>
                    <w:jc w:val="center"/>
                    <w:rPr>
                      <w:rFonts w:cs="Arial"/>
                      <w:sz w:val="16"/>
                      <w:szCs w:val="16"/>
                    </w:rPr>
                  </w:pPr>
                  <w:r w:rsidRPr="00EA7AC6">
                    <w:rPr>
                      <w:rFonts w:cs="Arial"/>
                      <w:sz w:val="16"/>
                      <w:szCs w:val="16"/>
                    </w:rPr>
                    <w:t>QUADRO RIEPILOGATIVO DELLA TIPOLOGIA DEGLI INTERVENTI</w:t>
                  </w:r>
                </w:p>
              </w:tc>
            </w:tr>
            <w:tr w:rsidR="00D6662C" w:rsidRPr="00EA7AC6" w:rsidTr="00CC18D1">
              <w:trPr>
                <w:trHeight w:val="851"/>
              </w:trPr>
              <w:tc>
                <w:tcPr>
                  <w:tcW w:w="4673" w:type="dxa"/>
                  <w:gridSpan w:val="5"/>
                  <w:vAlign w:val="center"/>
                  <w:hideMark/>
                </w:tcPr>
                <w:p w:rsidR="00D6662C" w:rsidRPr="00EA7AC6" w:rsidRDefault="00D6662C" w:rsidP="00CC18D1">
                  <w:pPr>
                    <w:jc w:val="center"/>
                    <w:rPr>
                      <w:rFonts w:cs="Arial"/>
                      <w:sz w:val="16"/>
                      <w:szCs w:val="16"/>
                    </w:rPr>
                  </w:pPr>
                  <w:r w:rsidRPr="00EA7AC6">
                    <w:rPr>
                      <w:rFonts w:cs="Arial"/>
                      <w:sz w:val="16"/>
                      <w:szCs w:val="16"/>
                    </w:rPr>
                    <w:lastRenderedPageBreak/>
                    <w:t>MISURA 227 SOSTEGNO AGLI INVESTIMENTO NON PRODUTTIVI - FORESTE</w:t>
                  </w:r>
                </w:p>
                <w:p w:rsidR="00D6662C" w:rsidRPr="00EA7AC6" w:rsidRDefault="00D6662C" w:rsidP="00CC18D1">
                  <w:pPr>
                    <w:jc w:val="center"/>
                    <w:rPr>
                      <w:rFonts w:cs="Arial"/>
                      <w:sz w:val="16"/>
                      <w:szCs w:val="16"/>
                    </w:rPr>
                  </w:pPr>
                  <w:r w:rsidRPr="00EA7AC6">
                    <w:rPr>
                      <w:rFonts w:cs="Arial"/>
                      <w:sz w:val="16"/>
                      <w:szCs w:val="16"/>
                    </w:rPr>
                    <w:t>AZIONE 1, 2 e 3</w:t>
                  </w:r>
                </w:p>
              </w:tc>
            </w:tr>
            <w:tr w:rsidR="00D6662C" w:rsidRPr="00EA7AC6" w:rsidTr="00CC18D1">
              <w:tc>
                <w:tcPr>
                  <w:tcW w:w="704" w:type="dxa"/>
                  <w:hideMark/>
                </w:tcPr>
                <w:p w:rsidR="00D6662C" w:rsidRPr="00EA7AC6" w:rsidRDefault="00D6662C" w:rsidP="00CC18D1">
                  <w:pPr>
                    <w:jc w:val="center"/>
                    <w:rPr>
                      <w:rFonts w:cs="Arial"/>
                      <w:sz w:val="16"/>
                      <w:szCs w:val="16"/>
                    </w:rPr>
                  </w:pPr>
                  <w:r w:rsidRPr="00EA7AC6">
                    <w:rPr>
                      <w:rFonts w:cs="Arial"/>
                      <w:sz w:val="16"/>
                      <w:szCs w:val="16"/>
                    </w:rPr>
                    <w:t>Azione</w:t>
                  </w:r>
                </w:p>
              </w:tc>
              <w:tc>
                <w:tcPr>
                  <w:tcW w:w="992" w:type="dxa"/>
                  <w:hideMark/>
                </w:tcPr>
                <w:p w:rsidR="00D6662C" w:rsidRPr="00EA7AC6" w:rsidRDefault="00D6662C" w:rsidP="00CC18D1">
                  <w:pPr>
                    <w:jc w:val="center"/>
                    <w:rPr>
                      <w:rFonts w:cs="Arial"/>
                      <w:sz w:val="16"/>
                      <w:szCs w:val="16"/>
                    </w:rPr>
                  </w:pPr>
                  <w:r w:rsidRPr="00EA7AC6">
                    <w:rPr>
                      <w:rFonts w:cs="Arial"/>
                      <w:sz w:val="16"/>
                      <w:szCs w:val="16"/>
                    </w:rPr>
                    <w:t>Tipologia dell'intervento</w:t>
                  </w:r>
                </w:p>
              </w:tc>
              <w:tc>
                <w:tcPr>
                  <w:tcW w:w="709" w:type="dxa"/>
                  <w:hideMark/>
                </w:tcPr>
                <w:p w:rsidR="00D6662C" w:rsidRPr="00EA7AC6" w:rsidRDefault="00D6662C" w:rsidP="00CC18D1">
                  <w:pPr>
                    <w:jc w:val="center"/>
                    <w:rPr>
                      <w:rFonts w:cs="Arial"/>
                      <w:sz w:val="16"/>
                      <w:szCs w:val="16"/>
                    </w:rPr>
                  </w:pPr>
                  <w:r w:rsidRPr="00EA7AC6">
                    <w:rPr>
                      <w:rFonts w:cs="Arial"/>
                      <w:sz w:val="16"/>
                      <w:szCs w:val="16"/>
                    </w:rPr>
                    <w:t>Importo</w:t>
                  </w:r>
                </w:p>
                <w:p w:rsidR="00D6662C" w:rsidRPr="00EA7AC6" w:rsidRDefault="00D6662C" w:rsidP="00CC18D1">
                  <w:pPr>
                    <w:jc w:val="center"/>
                    <w:rPr>
                      <w:rFonts w:cs="Arial"/>
                      <w:sz w:val="16"/>
                      <w:szCs w:val="16"/>
                    </w:rPr>
                  </w:pPr>
                  <w:r w:rsidRPr="00EA7AC6">
                    <w:rPr>
                      <w:rFonts w:cs="Arial"/>
                      <w:sz w:val="16"/>
                      <w:szCs w:val="16"/>
                    </w:rPr>
                    <w:t>€</w:t>
                  </w:r>
                </w:p>
              </w:tc>
              <w:tc>
                <w:tcPr>
                  <w:tcW w:w="1134" w:type="dxa"/>
                  <w:hideMark/>
                </w:tcPr>
                <w:p w:rsidR="00D6662C" w:rsidRPr="00EA7AC6" w:rsidRDefault="00D6662C" w:rsidP="00CC18D1">
                  <w:pPr>
                    <w:jc w:val="both"/>
                    <w:rPr>
                      <w:rFonts w:cs="Arial"/>
                      <w:sz w:val="16"/>
                      <w:szCs w:val="16"/>
                    </w:rPr>
                  </w:pPr>
                  <w:r w:rsidRPr="00EA7AC6">
                    <w:rPr>
                      <w:rFonts w:cs="Arial"/>
                      <w:sz w:val="16"/>
                      <w:szCs w:val="16"/>
                    </w:rPr>
                    <w:t>Oneri Sicurezza</w:t>
                  </w:r>
                </w:p>
                <w:p w:rsidR="00D6662C" w:rsidRPr="00EA7AC6" w:rsidRDefault="00D6662C" w:rsidP="00CC18D1">
                  <w:pPr>
                    <w:jc w:val="center"/>
                    <w:rPr>
                      <w:rFonts w:cs="Arial"/>
                      <w:sz w:val="16"/>
                      <w:szCs w:val="16"/>
                    </w:rPr>
                  </w:pPr>
                  <w:r w:rsidRPr="00EA7AC6">
                    <w:rPr>
                      <w:rFonts w:cs="Arial"/>
                      <w:sz w:val="16"/>
                      <w:szCs w:val="16"/>
                    </w:rPr>
                    <w:t>€</w:t>
                  </w:r>
                </w:p>
              </w:tc>
              <w:tc>
                <w:tcPr>
                  <w:tcW w:w="1134" w:type="dxa"/>
                  <w:hideMark/>
                </w:tcPr>
                <w:p w:rsidR="00D6662C" w:rsidRPr="00EA7AC6" w:rsidRDefault="00D6662C" w:rsidP="00CC18D1">
                  <w:pPr>
                    <w:jc w:val="center"/>
                    <w:rPr>
                      <w:rFonts w:cs="Arial"/>
                      <w:sz w:val="16"/>
                      <w:szCs w:val="16"/>
                    </w:rPr>
                  </w:pPr>
                  <w:r w:rsidRPr="00EA7AC6">
                    <w:rPr>
                      <w:rFonts w:cs="Arial"/>
                      <w:sz w:val="16"/>
                      <w:szCs w:val="16"/>
                    </w:rPr>
                    <w:t>Costo Totale Intervento al netto dell'IVA</w:t>
                  </w:r>
                </w:p>
              </w:tc>
            </w:tr>
            <w:tr w:rsidR="00D6662C" w:rsidRPr="00EA7AC6" w:rsidTr="00CC18D1">
              <w:trPr>
                <w:trHeight w:val="397"/>
              </w:trPr>
              <w:tc>
                <w:tcPr>
                  <w:tcW w:w="704" w:type="dxa"/>
                  <w:vAlign w:val="center"/>
                  <w:hideMark/>
                </w:tcPr>
                <w:p w:rsidR="00D6662C" w:rsidRPr="00EA7AC6" w:rsidRDefault="00D6662C" w:rsidP="00CC18D1">
                  <w:pPr>
                    <w:jc w:val="center"/>
                    <w:rPr>
                      <w:rFonts w:cs="Arial"/>
                      <w:sz w:val="16"/>
                      <w:szCs w:val="16"/>
                    </w:rPr>
                  </w:pPr>
                  <w:r w:rsidRPr="00EA7AC6">
                    <w:rPr>
                      <w:rFonts w:cs="Arial"/>
                      <w:sz w:val="16"/>
                      <w:szCs w:val="16"/>
                    </w:rPr>
                    <w:t>Azione 1</w:t>
                  </w:r>
                </w:p>
              </w:tc>
              <w:tc>
                <w:tcPr>
                  <w:tcW w:w="992" w:type="dxa"/>
                  <w:vAlign w:val="center"/>
                  <w:hideMark/>
                </w:tcPr>
                <w:p w:rsidR="00D6662C" w:rsidRPr="00EA7AC6" w:rsidRDefault="00D6662C" w:rsidP="00CC18D1">
                  <w:pPr>
                    <w:jc w:val="center"/>
                    <w:rPr>
                      <w:rFonts w:cs="Arial"/>
                      <w:sz w:val="16"/>
                      <w:szCs w:val="16"/>
                    </w:rPr>
                  </w:pPr>
                  <w:r w:rsidRPr="00EA7AC6">
                    <w:rPr>
                      <w:rFonts w:cs="Arial"/>
                      <w:sz w:val="16"/>
                      <w:szCs w:val="16"/>
                    </w:rPr>
                    <w:t>Lavori</w:t>
                  </w:r>
                </w:p>
              </w:tc>
              <w:tc>
                <w:tcPr>
                  <w:tcW w:w="709" w:type="dxa"/>
                  <w:vAlign w:val="center"/>
                  <w:hideMark/>
                </w:tcPr>
                <w:p w:rsidR="00D6662C" w:rsidRPr="00EA7AC6" w:rsidRDefault="00D6662C" w:rsidP="00CC18D1">
                  <w:pPr>
                    <w:jc w:val="right"/>
                    <w:rPr>
                      <w:rFonts w:cs="Arial"/>
                      <w:sz w:val="16"/>
                      <w:szCs w:val="16"/>
                    </w:rPr>
                  </w:pPr>
                  <w:r w:rsidRPr="00EA7AC6">
                    <w:rPr>
                      <w:rFonts w:cs="Arial"/>
                      <w:sz w:val="16"/>
                      <w:szCs w:val="16"/>
                    </w:rPr>
                    <w:t>11.809,60</w:t>
                  </w:r>
                </w:p>
              </w:tc>
              <w:tc>
                <w:tcPr>
                  <w:tcW w:w="1134" w:type="dxa"/>
                  <w:vAlign w:val="center"/>
                  <w:hideMark/>
                </w:tcPr>
                <w:p w:rsidR="00D6662C" w:rsidRPr="00EA7AC6" w:rsidRDefault="00D6662C" w:rsidP="00CC18D1">
                  <w:pPr>
                    <w:jc w:val="right"/>
                    <w:rPr>
                      <w:rFonts w:cs="Arial"/>
                      <w:sz w:val="16"/>
                      <w:szCs w:val="16"/>
                    </w:rPr>
                  </w:pPr>
                  <w:r w:rsidRPr="00EA7AC6">
                    <w:rPr>
                      <w:rFonts w:cs="Arial"/>
                      <w:sz w:val="16"/>
                      <w:szCs w:val="16"/>
                    </w:rPr>
                    <w:t>354,29</w:t>
                  </w:r>
                </w:p>
              </w:tc>
              <w:tc>
                <w:tcPr>
                  <w:tcW w:w="1134" w:type="dxa"/>
                  <w:vAlign w:val="center"/>
                  <w:hideMark/>
                </w:tcPr>
                <w:p w:rsidR="00D6662C" w:rsidRPr="00EA7AC6" w:rsidRDefault="00D6662C" w:rsidP="00CC18D1">
                  <w:pPr>
                    <w:jc w:val="right"/>
                    <w:rPr>
                      <w:rFonts w:cs="Arial"/>
                      <w:b/>
                      <w:sz w:val="16"/>
                      <w:szCs w:val="16"/>
                    </w:rPr>
                  </w:pPr>
                  <w:r w:rsidRPr="00EA7AC6">
                    <w:rPr>
                      <w:rFonts w:cs="Arial"/>
                      <w:b/>
                      <w:sz w:val="16"/>
                      <w:szCs w:val="16"/>
                    </w:rPr>
                    <w:t>12.163,89</w:t>
                  </w:r>
                </w:p>
              </w:tc>
            </w:tr>
            <w:tr w:rsidR="00D6662C" w:rsidRPr="00EA7AC6" w:rsidTr="00CC18D1">
              <w:trPr>
                <w:trHeight w:val="397"/>
              </w:trPr>
              <w:tc>
                <w:tcPr>
                  <w:tcW w:w="704" w:type="dxa"/>
                  <w:vAlign w:val="center"/>
                  <w:hideMark/>
                </w:tcPr>
                <w:p w:rsidR="00D6662C" w:rsidRPr="00EA7AC6" w:rsidRDefault="00D6662C" w:rsidP="00CC18D1">
                  <w:pPr>
                    <w:jc w:val="center"/>
                    <w:rPr>
                      <w:rFonts w:cs="Arial"/>
                      <w:sz w:val="16"/>
                      <w:szCs w:val="16"/>
                    </w:rPr>
                  </w:pPr>
                  <w:r w:rsidRPr="00EA7AC6">
                    <w:rPr>
                      <w:rFonts w:cs="Arial"/>
                      <w:sz w:val="16"/>
                      <w:szCs w:val="16"/>
                    </w:rPr>
                    <w:t>Azione 2</w:t>
                  </w:r>
                </w:p>
              </w:tc>
              <w:tc>
                <w:tcPr>
                  <w:tcW w:w="992" w:type="dxa"/>
                  <w:vAlign w:val="center"/>
                  <w:hideMark/>
                </w:tcPr>
                <w:p w:rsidR="00D6662C" w:rsidRPr="00EA7AC6" w:rsidRDefault="00D6662C" w:rsidP="00CC18D1">
                  <w:pPr>
                    <w:jc w:val="center"/>
                    <w:rPr>
                      <w:rFonts w:cs="Arial"/>
                      <w:sz w:val="16"/>
                      <w:szCs w:val="16"/>
                    </w:rPr>
                  </w:pPr>
                  <w:r w:rsidRPr="00EA7AC6">
                    <w:rPr>
                      <w:rFonts w:cs="Arial"/>
                      <w:sz w:val="16"/>
                      <w:szCs w:val="16"/>
                    </w:rPr>
                    <w:t>Lavori</w:t>
                  </w:r>
                </w:p>
              </w:tc>
              <w:tc>
                <w:tcPr>
                  <w:tcW w:w="709" w:type="dxa"/>
                  <w:vAlign w:val="center"/>
                  <w:hideMark/>
                </w:tcPr>
                <w:p w:rsidR="00D6662C" w:rsidRPr="00EA7AC6" w:rsidRDefault="00D6662C" w:rsidP="00CC18D1">
                  <w:pPr>
                    <w:jc w:val="right"/>
                    <w:rPr>
                      <w:rFonts w:cs="Arial"/>
                      <w:sz w:val="16"/>
                      <w:szCs w:val="16"/>
                    </w:rPr>
                  </w:pPr>
                  <w:r w:rsidRPr="00EA7AC6">
                    <w:rPr>
                      <w:rFonts w:cs="Arial"/>
                      <w:sz w:val="16"/>
                      <w:szCs w:val="16"/>
                    </w:rPr>
                    <w:t>888,31</w:t>
                  </w:r>
                </w:p>
              </w:tc>
              <w:tc>
                <w:tcPr>
                  <w:tcW w:w="1134" w:type="dxa"/>
                  <w:vAlign w:val="center"/>
                  <w:hideMark/>
                </w:tcPr>
                <w:p w:rsidR="00D6662C" w:rsidRPr="00EA7AC6" w:rsidRDefault="00D6662C" w:rsidP="00CC18D1">
                  <w:pPr>
                    <w:jc w:val="right"/>
                    <w:rPr>
                      <w:rFonts w:cs="Arial"/>
                      <w:sz w:val="16"/>
                      <w:szCs w:val="16"/>
                    </w:rPr>
                  </w:pPr>
                  <w:r w:rsidRPr="00EA7AC6">
                    <w:rPr>
                      <w:rFonts w:cs="Arial"/>
                      <w:sz w:val="16"/>
                      <w:szCs w:val="16"/>
                    </w:rPr>
                    <w:t>44,42</w:t>
                  </w:r>
                </w:p>
              </w:tc>
              <w:tc>
                <w:tcPr>
                  <w:tcW w:w="1134" w:type="dxa"/>
                  <w:vAlign w:val="center"/>
                  <w:hideMark/>
                </w:tcPr>
                <w:p w:rsidR="00D6662C" w:rsidRPr="00EA7AC6" w:rsidRDefault="00D6662C" w:rsidP="00CC18D1">
                  <w:pPr>
                    <w:jc w:val="right"/>
                    <w:rPr>
                      <w:rFonts w:cs="Arial"/>
                      <w:b/>
                      <w:sz w:val="16"/>
                      <w:szCs w:val="16"/>
                    </w:rPr>
                  </w:pPr>
                  <w:r w:rsidRPr="00EA7AC6">
                    <w:rPr>
                      <w:rFonts w:cs="Arial"/>
                      <w:b/>
                      <w:sz w:val="16"/>
                      <w:szCs w:val="16"/>
                    </w:rPr>
                    <w:t>932,73</w:t>
                  </w:r>
                </w:p>
              </w:tc>
            </w:tr>
            <w:tr w:rsidR="00D6662C" w:rsidRPr="00EA7AC6" w:rsidTr="00CC18D1">
              <w:trPr>
                <w:trHeight w:val="397"/>
              </w:trPr>
              <w:tc>
                <w:tcPr>
                  <w:tcW w:w="704" w:type="dxa"/>
                  <w:vAlign w:val="center"/>
                  <w:hideMark/>
                </w:tcPr>
                <w:p w:rsidR="00D6662C" w:rsidRPr="00EA7AC6" w:rsidRDefault="00D6662C" w:rsidP="00CC18D1">
                  <w:pPr>
                    <w:jc w:val="center"/>
                    <w:rPr>
                      <w:rFonts w:cs="Arial"/>
                      <w:sz w:val="16"/>
                      <w:szCs w:val="16"/>
                    </w:rPr>
                  </w:pPr>
                  <w:r w:rsidRPr="00EA7AC6">
                    <w:rPr>
                      <w:rFonts w:cs="Arial"/>
                      <w:sz w:val="16"/>
                      <w:szCs w:val="16"/>
                    </w:rPr>
                    <w:t>Azione 3</w:t>
                  </w:r>
                </w:p>
              </w:tc>
              <w:tc>
                <w:tcPr>
                  <w:tcW w:w="992" w:type="dxa"/>
                  <w:vAlign w:val="center"/>
                  <w:hideMark/>
                </w:tcPr>
                <w:p w:rsidR="00D6662C" w:rsidRPr="00EA7AC6" w:rsidRDefault="00D6662C" w:rsidP="00CC18D1">
                  <w:pPr>
                    <w:jc w:val="center"/>
                    <w:rPr>
                      <w:rFonts w:cs="Arial"/>
                      <w:sz w:val="16"/>
                      <w:szCs w:val="16"/>
                    </w:rPr>
                  </w:pPr>
                  <w:r w:rsidRPr="00EA7AC6">
                    <w:rPr>
                      <w:rFonts w:cs="Arial"/>
                      <w:sz w:val="16"/>
                      <w:szCs w:val="16"/>
                    </w:rPr>
                    <w:t>Fornitura materiali</w:t>
                  </w:r>
                </w:p>
              </w:tc>
              <w:tc>
                <w:tcPr>
                  <w:tcW w:w="709" w:type="dxa"/>
                  <w:vAlign w:val="center"/>
                  <w:hideMark/>
                </w:tcPr>
                <w:p w:rsidR="00D6662C" w:rsidRPr="00EA7AC6" w:rsidRDefault="00D6662C" w:rsidP="00CC18D1">
                  <w:pPr>
                    <w:jc w:val="right"/>
                    <w:rPr>
                      <w:rFonts w:cs="Arial"/>
                      <w:sz w:val="16"/>
                      <w:szCs w:val="16"/>
                    </w:rPr>
                  </w:pPr>
                  <w:r w:rsidRPr="00EA7AC6">
                    <w:rPr>
                      <w:rFonts w:cs="Arial"/>
                      <w:sz w:val="16"/>
                      <w:szCs w:val="16"/>
                    </w:rPr>
                    <w:t>35.722,05</w:t>
                  </w:r>
                </w:p>
              </w:tc>
              <w:tc>
                <w:tcPr>
                  <w:tcW w:w="1134" w:type="dxa"/>
                  <w:vAlign w:val="center"/>
                  <w:hideMark/>
                </w:tcPr>
                <w:p w:rsidR="00D6662C" w:rsidRPr="00EA7AC6" w:rsidRDefault="00D6662C" w:rsidP="00CC18D1">
                  <w:pPr>
                    <w:jc w:val="right"/>
                    <w:rPr>
                      <w:rFonts w:cs="Arial"/>
                      <w:sz w:val="16"/>
                      <w:szCs w:val="16"/>
                    </w:rPr>
                  </w:pPr>
                  <w:r w:rsidRPr="00EA7AC6">
                    <w:rPr>
                      <w:rFonts w:cs="Arial"/>
                      <w:sz w:val="16"/>
                      <w:szCs w:val="16"/>
                    </w:rPr>
                    <w:t>1.071,66</w:t>
                  </w:r>
                </w:p>
              </w:tc>
              <w:tc>
                <w:tcPr>
                  <w:tcW w:w="1134" w:type="dxa"/>
                  <w:vAlign w:val="center"/>
                  <w:hideMark/>
                </w:tcPr>
                <w:p w:rsidR="00D6662C" w:rsidRPr="00EA7AC6" w:rsidRDefault="00D6662C" w:rsidP="00CC18D1">
                  <w:pPr>
                    <w:jc w:val="right"/>
                    <w:rPr>
                      <w:rFonts w:cs="Arial"/>
                      <w:b/>
                      <w:sz w:val="16"/>
                      <w:szCs w:val="16"/>
                    </w:rPr>
                  </w:pPr>
                  <w:r w:rsidRPr="00EA7AC6">
                    <w:rPr>
                      <w:rFonts w:cs="Arial"/>
                      <w:b/>
                      <w:sz w:val="16"/>
                      <w:szCs w:val="16"/>
                    </w:rPr>
                    <w:t>36.793.71</w:t>
                  </w:r>
                </w:p>
              </w:tc>
            </w:tr>
          </w:tbl>
          <w:p w:rsidR="00D6662C" w:rsidRPr="00EA7AC6" w:rsidRDefault="00D6662C" w:rsidP="00D6662C">
            <w:pPr>
              <w:rPr>
                <w:sz w:val="16"/>
                <w:szCs w:val="16"/>
              </w:rPr>
            </w:pPr>
          </w:p>
          <w:p w:rsidR="00D6662C" w:rsidRPr="00EA7AC6" w:rsidRDefault="00D6662C" w:rsidP="00D6662C">
            <w:pPr>
              <w:ind w:left="113" w:hanging="113"/>
              <w:jc w:val="both"/>
              <w:rPr>
                <w:rFonts w:cs="Arial"/>
                <w:sz w:val="16"/>
                <w:szCs w:val="16"/>
              </w:rPr>
            </w:pPr>
            <w:r w:rsidRPr="00EA7AC6">
              <w:rPr>
                <w:rFonts w:cs="Arial"/>
                <w:sz w:val="16"/>
                <w:szCs w:val="16"/>
              </w:rPr>
              <w:t>3) Impegnare, per il progetto di cui al punti 1), l'importo di € 69.837,53 così suddiviso:</w:t>
            </w:r>
          </w:p>
          <w:p w:rsidR="00D6662C" w:rsidRPr="00EA7AC6" w:rsidRDefault="00D6662C" w:rsidP="00A64E6F">
            <w:pPr>
              <w:pStyle w:val="Paragrafoelenco"/>
              <w:numPr>
                <w:ilvl w:val="0"/>
                <w:numId w:val="11"/>
              </w:numPr>
              <w:ind w:left="284" w:firstLine="0"/>
              <w:jc w:val="both"/>
              <w:rPr>
                <w:rFonts w:cs="Arial"/>
                <w:sz w:val="16"/>
                <w:szCs w:val="16"/>
              </w:rPr>
            </w:pPr>
            <w:r w:rsidRPr="00EA7AC6">
              <w:rPr>
                <w:rFonts w:cs="Arial"/>
                <w:sz w:val="16"/>
                <w:szCs w:val="16"/>
              </w:rPr>
              <w:t>€ 54.230,36 a carico della Regione Puglia</w:t>
            </w:r>
          </w:p>
          <w:p w:rsidR="00D6662C" w:rsidRPr="00EA7AC6" w:rsidRDefault="00D6662C" w:rsidP="00A64E6F">
            <w:pPr>
              <w:pStyle w:val="Paragrafoelenco"/>
              <w:numPr>
                <w:ilvl w:val="0"/>
                <w:numId w:val="11"/>
              </w:numPr>
              <w:ind w:left="284" w:firstLine="0"/>
              <w:jc w:val="both"/>
              <w:rPr>
                <w:rFonts w:cs="Arial"/>
                <w:sz w:val="16"/>
                <w:szCs w:val="16"/>
              </w:rPr>
            </w:pPr>
            <w:r w:rsidRPr="00EA7AC6">
              <w:rPr>
                <w:rFonts w:cs="Arial"/>
                <w:sz w:val="16"/>
                <w:szCs w:val="16"/>
              </w:rPr>
              <w:t>€ 15.607,17 a carico del Comune di Tricase;</w:t>
            </w:r>
          </w:p>
          <w:p w:rsidR="00D6662C" w:rsidRPr="00EA7AC6" w:rsidRDefault="00D6662C" w:rsidP="00D6662C">
            <w:pPr>
              <w:jc w:val="both"/>
              <w:rPr>
                <w:rFonts w:cs="Arial"/>
                <w:sz w:val="16"/>
                <w:szCs w:val="16"/>
                <w:highlight w:val="yellow"/>
              </w:rPr>
            </w:pPr>
            <w:r w:rsidRPr="00EA7AC6">
              <w:rPr>
                <w:rFonts w:cs="Arial"/>
                <w:sz w:val="16"/>
                <w:szCs w:val="16"/>
              </w:rPr>
              <w:t xml:space="preserve">sul </w:t>
            </w:r>
            <w:r w:rsidRPr="00EA7AC6">
              <w:rPr>
                <w:rFonts w:cs="Arial"/>
                <w:bCs/>
                <w:sz w:val="16"/>
                <w:szCs w:val="16"/>
              </w:rPr>
              <w:t>Cap. 4211 - Miss. 09 - Prog. 05 - AC Tit. 2 - Macr. 02- Piano dei Conti 2.02.01.09.014 del bilancio 2016 in corso di formazione.</w:t>
            </w:r>
          </w:p>
          <w:p w:rsidR="00B47842" w:rsidRPr="00EA7AC6" w:rsidRDefault="00B47842" w:rsidP="00C16F51">
            <w:pPr>
              <w:pStyle w:val="Titolo"/>
              <w:jc w:val="both"/>
              <w:rPr>
                <w:rFonts w:asciiTheme="minorHAnsi" w:hAnsiTheme="minorHAnsi" w:cstheme="minorHAnsi"/>
                <w:sz w:val="16"/>
                <w:szCs w:val="16"/>
              </w:rPr>
            </w:pPr>
          </w:p>
          <w:p w:rsidR="00B47842" w:rsidRPr="00EA7AC6" w:rsidRDefault="00B47842"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30205A" w:rsidRPr="00EA7AC6" w:rsidRDefault="0030205A" w:rsidP="0030205A">
            <w:pPr>
              <w:ind w:left="113" w:hanging="113"/>
              <w:jc w:val="both"/>
              <w:rPr>
                <w:rFonts w:cs="Arial"/>
                <w:sz w:val="16"/>
                <w:szCs w:val="16"/>
              </w:rPr>
            </w:pPr>
            <w:r w:rsidRPr="00EA7AC6">
              <w:rPr>
                <w:rFonts w:cs="Arial"/>
                <w:sz w:val="16"/>
                <w:szCs w:val="16"/>
              </w:rPr>
              <w:lastRenderedPageBreak/>
              <w:t>Impegnare, per il progetto di cui al punti 1), l'importo di € 69.837,53 così suddiviso:</w:t>
            </w:r>
          </w:p>
          <w:p w:rsidR="0030205A" w:rsidRPr="00EA7AC6" w:rsidRDefault="0030205A" w:rsidP="00A64E6F">
            <w:pPr>
              <w:pStyle w:val="Paragrafoelenco"/>
              <w:numPr>
                <w:ilvl w:val="0"/>
                <w:numId w:val="11"/>
              </w:numPr>
              <w:ind w:left="284" w:firstLine="0"/>
              <w:jc w:val="both"/>
              <w:rPr>
                <w:rFonts w:cs="Arial"/>
                <w:sz w:val="16"/>
                <w:szCs w:val="16"/>
              </w:rPr>
            </w:pPr>
            <w:r w:rsidRPr="00EA7AC6">
              <w:rPr>
                <w:rFonts w:cs="Arial"/>
                <w:sz w:val="16"/>
                <w:szCs w:val="16"/>
              </w:rPr>
              <w:t>€ 54.230,36 a carico della Regione Puglia</w:t>
            </w:r>
          </w:p>
          <w:p w:rsidR="0030205A" w:rsidRPr="00EA7AC6" w:rsidRDefault="0030205A" w:rsidP="00A64E6F">
            <w:pPr>
              <w:pStyle w:val="Paragrafoelenco"/>
              <w:numPr>
                <w:ilvl w:val="0"/>
                <w:numId w:val="11"/>
              </w:numPr>
              <w:ind w:left="284" w:firstLine="0"/>
              <w:jc w:val="both"/>
              <w:rPr>
                <w:rFonts w:cs="Arial"/>
                <w:sz w:val="16"/>
                <w:szCs w:val="16"/>
              </w:rPr>
            </w:pPr>
            <w:r w:rsidRPr="00EA7AC6">
              <w:rPr>
                <w:rFonts w:cs="Arial"/>
                <w:sz w:val="16"/>
                <w:szCs w:val="16"/>
              </w:rPr>
              <w:lastRenderedPageBreak/>
              <w:t>€ 15.607,17 a carico del Comune di Tricase;</w:t>
            </w:r>
          </w:p>
          <w:p w:rsidR="00A716D3" w:rsidRPr="00EA7AC6" w:rsidRDefault="0030205A" w:rsidP="0030205A">
            <w:pPr>
              <w:rPr>
                <w:sz w:val="16"/>
                <w:szCs w:val="16"/>
              </w:rPr>
            </w:pPr>
            <w:r w:rsidRPr="00EA7AC6">
              <w:rPr>
                <w:rFonts w:cs="Arial"/>
                <w:sz w:val="16"/>
                <w:szCs w:val="16"/>
              </w:rPr>
              <w:t xml:space="preserve">sul </w:t>
            </w:r>
            <w:r w:rsidRPr="00EA7AC6">
              <w:rPr>
                <w:rFonts w:cs="Arial"/>
                <w:bCs/>
                <w:sz w:val="16"/>
                <w:szCs w:val="16"/>
              </w:rPr>
              <w:t>Cap. 4211 - Miss. 09 - Prog. 05 - AC Tit. 2 - Macr. 02- Piano dei Conti 2.02.01.09.014 del bilancio 2016 in corso di formazione</w:t>
            </w:r>
          </w:p>
        </w:tc>
        <w:tc>
          <w:tcPr>
            <w:tcW w:w="1701" w:type="dxa"/>
          </w:tcPr>
          <w:p w:rsidR="00A716D3" w:rsidRPr="00EA7AC6" w:rsidRDefault="00A716D3" w:rsidP="00C16F51">
            <w:pPr>
              <w:rPr>
                <w:sz w:val="16"/>
                <w:szCs w:val="16"/>
              </w:rPr>
            </w:pP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CA3F6E" w:rsidP="00C16F51">
            <w:pPr>
              <w:rPr>
                <w:rFonts w:cstheme="minorHAnsi"/>
                <w:sz w:val="16"/>
                <w:szCs w:val="16"/>
              </w:rPr>
            </w:pPr>
            <w:r w:rsidRPr="00EA7AC6">
              <w:rPr>
                <w:rFonts w:cstheme="minorHAnsi"/>
                <w:sz w:val="16"/>
                <w:szCs w:val="16"/>
              </w:rPr>
              <w:t>n.202 del 25.2.2016</w:t>
            </w:r>
          </w:p>
        </w:tc>
        <w:tc>
          <w:tcPr>
            <w:tcW w:w="1417" w:type="dxa"/>
          </w:tcPr>
          <w:p w:rsidR="00661E5A" w:rsidRPr="00EA7AC6" w:rsidRDefault="00CA3F6E" w:rsidP="00C16F51">
            <w:pPr>
              <w:rPr>
                <w:rFonts w:cstheme="minorHAnsi"/>
                <w:sz w:val="16"/>
                <w:szCs w:val="16"/>
              </w:rPr>
            </w:pPr>
            <w:r w:rsidRPr="00EA7AC6">
              <w:rPr>
                <w:rFonts w:cstheme="minorHAnsi"/>
                <w:sz w:val="16"/>
                <w:szCs w:val="16"/>
              </w:rPr>
              <w:t>Lavori di manutenzione straordinaria presso il cimitero di Depressa -Conferimento incarico di Direzione Lavori e Responsabile della Sicurezza.</w:t>
            </w:r>
          </w:p>
        </w:tc>
        <w:tc>
          <w:tcPr>
            <w:tcW w:w="6804" w:type="dxa"/>
          </w:tcPr>
          <w:p w:rsidR="00661E5A" w:rsidRPr="00EA7AC6" w:rsidRDefault="00CA3F6E"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CA3F6E" w:rsidRPr="00EA7AC6" w:rsidRDefault="00CA3F6E" w:rsidP="00CA3F6E">
            <w:pPr>
              <w:spacing w:line="360" w:lineRule="auto"/>
              <w:jc w:val="both"/>
              <w:rPr>
                <w:rFonts w:cs="Arial"/>
                <w:b/>
                <w:sz w:val="16"/>
                <w:szCs w:val="16"/>
              </w:rPr>
            </w:pPr>
            <w:r w:rsidRPr="00EA7AC6">
              <w:rPr>
                <w:rFonts w:cs="Arial"/>
                <w:b/>
                <w:sz w:val="16"/>
                <w:szCs w:val="16"/>
              </w:rPr>
              <w:t>Premesso</w:t>
            </w:r>
          </w:p>
          <w:p w:rsidR="00CA3F6E" w:rsidRPr="00EA7AC6" w:rsidRDefault="00CA3F6E" w:rsidP="00CA3F6E">
            <w:pPr>
              <w:spacing w:line="360" w:lineRule="auto"/>
              <w:ind w:left="284" w:hanging="284"/>
              <w:jc w:val="both"/>
              <w:rPr>
                <w:rFonts w:cs="Arial"/>
                <w:sz w:val="16"/>
                <w:szCs w:val="16"/>
              </w:rPr>
            </w:pPr>
            <w:r w:rsidRPr="00EA7AC6">
              <w:rPr>
                <w:rFonts w:cs="Arial"/>
                <w:sz w:val="16"/>
                <w:szCs w:val="16"/>
              </w:rPr>
              <w:t>-</w:t>
            </w:r>
            <w:r w:rsidRPr="00EA7AC6">
              <w:rPr>
                <w:rFonts w:cs="Arial"/>
                <w:sz w:val="16"/>
                <w:szCs w:val="16"/>
              </w:rPr>
              <w:tab/>
              <w:t>che con D.G.C. n° 296 del 30/12/2015 è stato approvato il progetto esecutivo degli interventi di manutenzione straordinaria presso il cimitero di Depressa, redatto dal Responsabile di questo Settore, ing. Guido Girasoli, e dell'importo complessivo di € 36.220,72 che, stante la limitatezza delle risorse disponibili, è stato suddiviso in due lotti, il primo dell'importo complessivo di € 25.000,00 (di cui € 18.822,15 a base d'asta) ed il secondo dell'importo complessivo di € 11.220,72 (di cui € 8.996,11 a base d'asta);</w:t>
            </w:r>
          </w:p>
          <w:p w:rsidR="00CA3F6E" w:rsidRPr="00EA7AC6" w:rsidRDefault="00CA3F6E" w:rsidP="00CA3F6E">
            <w:pPr>
              <w:spacing w:line="360" w:lineRule="auto"/>
              <w:ind w:left="284" w:hanging="284"/>
              <w:jc w:val="both"/>
              <w:rPr>
                <w:rFonts w:cs="Arial"/>
                <w:sz w:val="16"/>
                <w:szCs w:val="16"/>
              </w:rPr>
            </w:pPr>
            <w:r w:rsidRPr="00EA7AC6">
              <w:rPr>
                <w:rFonts w:cs="Arial"/>
                <w:sz w:val="16"/>
                <w:szCs w:val="16"/>
              </w:rPr>
              <w:t>-</w:t>
            </w:r>
            <w:r w:rsidRPr="00EA7AC6">
              <w:rPr>
                <w:rFonts w:cs="Arial"/>
                <w:sz w:val="16"/>
                <w:szCs w:val="16"/>
              </w:rPr>
              <w:tab/>
              <w:t>che i lavori sono finanziati con fondi propri di bilancio;</w:t>
            </w:r>
          </w:p>
          <w:p w:rsidR="00CA3F6E" w:rsidRPr="00EA7AC6" w:rsidRDefault="00CA3F6E" w:rsidP="00CA3F6E">
            <w:pPr>
              <w:spacing w:line="360" w:lineRule="auto"/>
              <w:ind w:left="284" w:hanging="284"/>
              <w:jc w:val="both"/>
              <w:rPr>
                <w:rFonts w:cs="Arial"/>
                <w:sz w:val="16"/>
                <w:szCs w:val="16"/>
              </w:rPr>
            </w:pPr>
            <w:r w:rsidRPr="00EA7AC6">
              <w:rPr>
                <w:rFonts w:cs="Arial"/>
                <w:sz w:val="16"/>
                <w:szCs w:val="16"/>
              </w:rPr>
              <w:t>-</w:t>
            </w:r>
            <w:r w:rsidRPr="00EA7AC6">
              <w:rPr>
                <w:rFonts w:cs="Arial"/>
                <w:sz w:val="16"/>
                <w:szCs w:val="16"/>
              </w:rPr>
              <w:tab/>
              <w:t>che nel quadro economico del progetto approvato è previsto per spese tecniche l'importo complessivo di € 2.918,24 (€ 2.300,00 oltre Cassa Previdenza 4% ed I.V.A. 22%);</w:t>
            </w:r>
          </w:p>
          <w:p w:rsidR="00CA3F6E" w:rsidRPr="00EA7AC6" w:rsidRDefault="00CA3F6E" w:rsidP="00CA3F6E">
            <w:pPr>
              <w:spacing w:line="360" w:lineRule="auto"/>
              <w:ind w:left="284" w:hanging="284"/>
              <w:jc w:val="both"/>
              <w:rPr>
                <w:rFonts w:cs="Arial"/>
                <w:sz w:val="16"/>
                <w:szCs w:val="16"/>
              </w:rPr>
            </w:pPr>
            <w:r w:rsidRPr="00EA7AC6">
              <w:rPr>
                <w:rFonts w:cs="Arial"/>
                <w:sz w:val="16"/>
                <w:szCs w:val="16"/>
              </w:rPr>
              <w:t>-</w:t>
            </w:r>
            <w:r w:rsidRPr="00EA7AC6">
              <w:rPr>
                <w:rFonts w:cs="Arial"/>
                <w:sz w:val="16"/>
                <w:szCs w:val="16"/>
              </w:rPr>
              <w:tab/>
              <w:t>che con D.R.S. n° 1364 del 31/12/2015, a seguito di espletamento di gara ufficiosa fra ditte del settore, i lavori del primo lotto sono stati affidati alla ditta</w:t>
            </w:r>
            <w:r w:rsidR="00294E1A">
              <w:rPr>
                <w:rFonts w:cs="Arial"/>
                <w:sz w:val="16"/>
                <w:szCs w:val="16"/>
              </w:rPr>
              <w:t xml:space="preserve"> Nuccio geom. Giovanni &amp; C. – […]</w:t>
            </w:r>
            <w:r w:rsidRPr="00EA7AC6">
              <w:rPr>
                <w:rFonts w:cs="Arial"/>
                <w:sz w:val="16"/>
                <w:szCs w:val="16"/>
              </w:rPr>
              <w:t xml:space="preserve"> - </w:t>
            </w:r>
            <w:r w:rsidRPr="00EA7AC6">
              <w:rPr>
                <w:rFonts w:cs="Arial"/>
                <w:sz w:val="16"/>
                <w:szCs w:val="16"/>
              </w:rPr>
              <w:lastRenderedPageBreak/>
              <w:t>73039 Tricase, che ha offerto il ribasso del 1,50% sull'importo a base d'asta;</w:t>
            </w:r>
          </w:p>
          <w:p w:rsidR="00CA3F6E" w:rsidRPr="00EA7AC6" w:rsidRDefault="00CA3F6E" w:rsidP="00CA3F6E">
            <w:pPr>
              <w:spacing w:before="120" w:line="360" w:lineRule="auto"/>
              <w:jc w:val="both"/>
              <w:rPr>
                <w:rFonts w:cs="Arial"/>
                <w:sz w:val="16"/>
                <w:szCs w:val="16"/>
              </w:rPr>
            </w:pPr>
            <w:r w:rsidRPr="00EA7AC6">
              <w:rPr>
                <w:rFonts w:cs="Arial"/>
                <w:b/>
                <w:sz w:val="16"/>
                <w:szCs w:val="16"/>
              </w:rPr>
              <w:t>Atteso</w:t>
            </w:r>
            <w:r w:rsidRPr="00EA7AC6">
              <w:rPr>
                <w:rFonts w:cs="Arial"/>
                <w:sz w:val="16"/>
                <w:szCs w:val="16"/>
              </w:rPr>
              <w:t xml:space="preserve"> che, dovendo procedere all’espletamento delle funzioni relative alla direzione, misure, contabilità, liquidazione, assistenza al collaudo e coordinamento per la sicurezza in fase di esecuzione dei lavori suindicati ed essendo il personale tecnico presente in questo Settore impegnato nello svolgimento dei compiti d’istituto oltre che nella progettazione e direzione lavori relativi ad altre opere pubbliche e quindi nelle condizioni di non poter assolvere anche all’incarico suindicato, si rende necessario ricorrere a libero professionista abilitato;</w:t>
            </w:r>
          </w:p>
          <w:p w:rsidR="00CA3F6E" w:rsidRPr="00EA7AC6" w:rsidRDefault="00CA3F6E" w:rsidP="00CA3F6E">
            <w:pPr>
              <w:spacing w:before="120" w:line="360" w:lineRule="auto"/>
              <w:jc w:val="both"/>
              <w:rPr>
                <w:rFonts w:cs="Arial"/>
                <w:sz w:val="16"/>
                <w:szCs w:val="16"/>
              </w:rPr>
            </w:pPr>
            <w:r w:rsidRPr="00EA7AC6">
              <w:rPr>
                <w:rFonts w:cs="Arial"/>
                <w:b/>
                <w:sz w:val="16"/>
                <w:szCs w:val="16"/>
              </w:rPr>
              <w:t>Individuato</w:t>
            </w:r>
            <w:r w:rsidRPr="00EA7AC6">
              <w:rPr>
                <w:rFonts w:cs="Arial"/>
                <w:sz w:val="16"/>
                <w:szCs w:val="16"/>
              </w:rPr>
              <w:t xml:space="preserve"> allo scopo il Geom. Antonio Pantaleo, iscritto al Collegio dei Geometri della Provincia di Lecce con il n° 3286;</w:t>
            </w:r>
          </w:p>
          <w:p w:rsidR="00CA3F6E" w:rsidRPr="00EA7AC6" w:rsidRDefault="00CA3F6E" w:rsidP="00CA3F6E">
            <w:pPr>
              <w:spacing w:before="120" w:line="360" w:lineRule="auto"/>
              <w:jc w:val="both"/>
              <w:rPr>
                <w:rFonts w:cs="Arial"/>
                <w:sz w:val="16"/>
                <w:szCs w:val="16"/>
              </w:rPr>
            </w:pPr>
            <w:r w:rsidRPr="00EA7AC6">
              <w:rPr>
                <w:rFonts w:cs="Arial"/>
                <w:b/>
                <w:sz w:val="16"/>
                <w:szCs w:val="16"/>
              </w:rPr>
              <w:t>Considerato</w:t>
            </w:r>
            <w:r w:rsidRPr="00EA7AC6">
              <w:rPr>
                <w:rFonts w:cs="Arial"/>
                <w:sz w:val="16"/>
                <w:szCs w:val="16"/>
              </w:rPr>
              <w:t xml:space="preserve"> che, essendo il compenso preventivato per dette funzioni (€ 2.300,00 oltre Cassa Previdenza 4% ed I.V.A. 22%) inferiore ad € 20.000,00, l’incarico per l’espletamento delle stesse può essere conferito direttamente ad un soggetto idoneo (art. 125, comma 11, D.L.vo n°163/2006 e art. 25, comma 2, deliberazione C.C. n°11/2009 di approvazione regolamento comunale esecuzione lavori, forniture e servizi in economia);</w:t>
            </w:r>
          </w:p>
          <w:p w:rsidR="00CA3F6E" w:rsidRPr="00EA7AC6" w:rsidRDefault="00CA3F6E" w:rsidP="00CA3F6E">
            <w:pPr>
              <w:spacing w:before="120" w:line="360" w:lineRule="auto"/>
              <w:jc w:val="both"/>
              <w:rPr>
                <w:rFonts w:cs="Arial"/>
                <w:sz w:val="16"/>
                <w:szCs w:val="16"/>
              </w:rPr>
            </w:pPr>
            <w:r w:rsidRPr="00EA7AC6">
              <w:rPr>
                <w:rFonts w:cs="Arial"/>
                <w:b/>
                <w:sz w:val="16"/>
                <w:szCs w:val="16"/>
              </w:rPr>
              <w:t>Eseguito</w:t>
            </w:r>
            <w:r w:rsidRPr="00EA7AC6">
              <w:rPr>
                <w:rFonts w:cs="Arial"/>
                <w:sz w:val="16"/>
                <w:szCs w:val="16"/>
              </w:rPr>
              <w:t xml:space="preserve"> con esito favorevole il controllo preventivo di regolarità amministrativa del presente atto avendo verificato:</w:t>
            </w:r>
          </w:p>
          <w:p w:rsidR="00CA3F6E" w:rsidRPr="00EA7AC6" w:rsidRDefault="00CA3F6E" w:rsidP="00CA3F6E">
            <w:pPr>
              <w:spacing w:line="360" w:lineRule="auto"/>
              <w:jc w:val="both"/>
              <w:rPr>
                <w:rFonts w:cs="Arial"/>
                <w:sz w:val="16"/>
                <w:szCs w:val="16"/>
              </w:rPr>
            </w:pPr>
            <w:r w:rsidRPr="00EA7AC6">
              <w:rPr>
                <w:rFonts w:cs="Arial"/>
                <w:sz w:val="16"/>
                <w:szCs w:val="16"/>
              </w:rPr>
              <w:t>a)-rispetto delle normative comunitarie, statali, regionali e regolamentari, generali e di settore;</w:t>
            </w:r>
          </w:p>
          <w:p w:rsidR="00CA3F6E" w:rsidRPr="00EA7AC6" w:rsidRDefault="00CA3F6E" w:rsidP="00CA3F6E">
            <w:pPr>
              <w:spacing w:line="360" w:lineRule="auto"/>
              <w:jc w:val="both"/>
              <w:rPr>
                <w:rFonts w:cs="Arial"/>
                <w:sz w:val="16"/>
                <w:szCs w:val="16"/>
              </w:rPr>
            </w:pPr>
            <w:r w:rsidRPr="00EA7AC6">
              <w:rPr>
                <w:rFonts w:cs="Arial"/>
                <w:sz w:val="16"/>
                <w:szCs w:val="16"/>
              </w:rPr>
              <w:t>b)-correttezza e regolarità della procedura;</w:t>
            </w:r>
          </w:p>
          <w:p w:rsidR="00CA3F6E" w:rsidRPr="00EA7AC6" w:rsidRDefault="00CA3F6E" w:rsidP="00CA3F6E">
            <w:pPr>
              <w:spacing w:line="360" w:lineRule="auto"/>
              <w:jc w:val="both"/>
              <w:rPr>
                <w:rFonts w:cs="Arial"/>
                <w:sz w:val="16"/>
                <w:szCs w:val="16"/>
              </w:rPr>
            </w:pPr>
            <w:r w:rsidRPr="00EA7AC6">
              <w:rPr>
                <w:rFonts w:cs="Arial"/>
                <w:sz w:val="16"/>
                <w:szCs w:val="16"/>
              </w:rPr>
              <w:t>c)-correttezza formale della redazione dell’atto;</w:t>
            </w:r>
          </w:p>
          <w:p w:rsidR="00CA3F6E" w:rsidRPr="00EA7AC6" w:rsidRDefault="00CA3F6E" w:rsidP="00CA3F6E">
            <w:pPr>
              <w:spacing w:line="360" w:lineRule="auto"/>
              <w:jc w:val="both"/>
              <w:rPr>
                <w:rFonts w:cs="Arial"/>
                <w:sz w:val="16"/>
                <w:szCs w:val="16"/>
              </w:rPr>
            </w:pPr>
            <w:r w:rsidRPr="00EA7AC6">
              <w:rPr>
                <w:rFonts w:cs="Arial"/>
                <w:b/>
                <w:sz w:val="16"/>
                <w:szCs w:val="16"/>
              </w:rPr>
              <w:t>Dato atto</w:t>
            </w:r>
            <w:r w:rsidRPr="00EA7AC6">
              <w:rPr>
                <w:rFonts w:cs="Arial"/>
                <w:sz w:val="16"/>
                <w:szCs w:val="16"/>
              </w:rPr>
              <w:t xml:space="preserve"> che, ai fini della tracciabilità dei flussi finanziari, alla pratica in oggetto è stato attribuito dall’Autorità di Vigilanza sui Contratti Pubblici di Lavori, Servizi e Forniture il Codice Identificativo della Gara (CIG)  n. Z5B18B6C83;</w:t>
            </w:r>
          </w:p>
          <w:p w:rsidR="00CA3F6E" w:rsidRPr="00EA7AC6" w:rsidRDefault="00CA3F6E" w:rsidP="00CA3F6E">
            <w:pPr>
              <w:spacing w:before="120" w:line="360" w:lineRule="auto"/>
              <w:jc w:val="both"/>
              <w:rPr>
                <w:rFonts w:cs="Arial"/>
                <w:sz w:val="16"/>
                <w:szCs w:val="16"/>
              </w:rPr>
            </w:pPr>
            <w:r w:rsidRPr="00EA7AC6">
              <w:rPr>
                <w:rFonts w:cs="Arial"/>
                <w:b/>
                <w:sz w:val="16"/>
                <w:szCs w:val="16"/>
              </w:rPr>
              <w:t>Acquisiti</w:t>
            </w:r>
            <w:r w:rsidRPr="00EA7AC6">
              <w:rPr>
                <w:rFonts w:cs="Arial"/>
                <w:sz w:val="16"/>
                <w:szCs w:val="16"/>
              </w:rPr>
              <w:t xml:space="preserve"> il seguente parere sulla regolarità contabile espresso dal Responsabile dei Servizi Finanziari: “favorevole”, nonché l’attestazione sulla copertura finanziaria;</w:t>
            </w:r>
          </w:p>
          <w:p w:rsidR="00CA3F6E" w:rsidRPr="00EA7AC6" w:rsidRDefault="00CA3F6E" w:rsidP="00CA3F6E">
            <w:pPr>
              <w:spacing w:before="120" w:line="360" w:lineRule="auto"/>
              <w:jc w:val="both"/>
              <w:rPr>
                <w:rFonts w:cs="Arial"/>
                <w:sz w:val="16"/>
                <w:szCs w:val="16"/>
              </w:rPr>
            </w:pPr>
            <w:r w:rsidRPr="00EA7AC6">
              <w:rPr>
                <w:rFonts w:cs="Arial"/>
                <w:b/>
                <w:sz w:val="16"/>
                <w:szCs w:val="16"/>
              </w:rPr>
              <w:t>Visto</w:t>
            </w:r>
            <w:r w:rsidRPr="00EA7AC6">
              <w:rPr>
                <w:rFonts w:cs="Arial"/>
                <w:sz w:val="16"/>
                <w:szCs w:val="16"/>
              </w:rPr>
              <w:t xml:space="preserve"> il T.U. delle leggi sull’Ordinamento degli Enti Locali approvato con D.L. n°267 del 18.8.2000;</w:t>
            </w:r>
          </w:p>
          <w:p w:rsidR="00CA3F6E" w:rsidRPr="00EA7AC6" w:rsidRDefault="00CA3F6E" w:rsidP="00CA3F6E">
            <w:pPr>
              <w:spacing w:line="360" w:lineRule="auto"/>
              <w:jc w:val="both"/>
              <w:rPr>
                <w:rFonts w:cs="Arial"/>
                <w:sz w:val="16"/>
                <w:szCs w:val="16"/>
              </w:rPr>
            </w:pPr>
          </w:p>
          <w:p w:rsidR="00CA3F6E" w:rsidRPr="00EA7AC6" w:rsidRDefault="00CA3F6E" w:rsidP="00CA3F6E">
            <w:pPr>
              <w:keepNext/>
              <w:spacing w:line="360" w:lineRule="auto"/>
              <w:jc w:val="center"/>
              <w:outlineLvl w:val="0"/>
              <w:rPr>
                <w:rFonts w:eastAsia="Arial Unicode MS" w:cs="Arial"/>
                <w:b/>
                <w:bCs/>
                <w:sz w:val="16"/>
                <w:szCs w:val="16"/>
              </w:rPr>
            </w:pPr>
            <w:r w:rsidRPr="00EA7AC6">
              <w:rPr>
                <w:rFonts w:eastAsia="Arial Unicode MS" w:cs="Arial"/>
                <w:b/>
                <w:bCs/>
                <w:sz w:val="16"/>
                <w:szCs w:val="16"/>
              </w:rPr>
              <w:t>D E T E R M I N A</w:t>
            </w:r>
          </w:p>
          <w:p w:rsidR="00CA3F6E" w:rsidRPr="00EA7AC6" w:rsidRDefault="00CA3F6E" w:rsidP="00CA3F6E">
            <w:pPr>
              <w:spacing w:line="360" w:lineRule="auto"/>
              <w:jc w:val="both"/>
              <w:rPr>
                <w:rFonts w:cs="Arial"/>
                <w:sz w:val="16"/>
                <w:szCs w:val="16"/>
              </w:rPr>
            </w:pPr>
          </w:p>
          <w:p w:rsidR="00CA3F6E" w:rsidRPr="00EA7AC6" w:rsidRDefault="00CA3F6E" w:rsidP="00CA3F6E">
            <w:pPr>
              <w:spacing w:before="120" w:line="360" w:lineRule="auto"/>
              <w:ind w:left="284" w:hanging="284"/>
              <w:jc w:val="both"/>
              <w:rPr>
                <w:rFonts w:cs="Arial"/>
                <w:sz w:val="16"/>
                <w:szCs w:val="16"/>
              </w:rPr>
            </w:pPr>
            <w:r w:rsidRPr="00EA7AC6">
              <w:rPr>
                <w:rFonts w:cs="Arial"/>
                <w:sz w:val="16"/>
                <w:szCs w:val="16"/>
              </w:rPr>
              <w:t>1)</w:t>
            </w:r>
            <w:r w:rsidRPr="00EA7AC6">
              <w:rPr>
                <w:rFonts w:cs="Arial"/>
                <w:sz w:val="16"/>
                <w:szCs w:val="16"/>
              </w:rPr>
              <w:tab/>
              <w:t xml:space="preserve">Per le ragioni espresse in narrativa, conferire al Geom. Antonio </w:t>
            </w:r>
            <w:r w:rsidR="00294E1A">
              <w:rPr>
                <w:rFonts w:cs="Arial"/>
                <w:sz w:val="16"/>
                <w:szCs w:val="16"/>
              </w:rPr>
              <w:t>Pantaleo, […]</w:t>
            </w:r>
            <w:r w:rsidRPr="00EA7AC6">
              <w:rPr>
                <w:rFonts w:cs="Arial"/>
                <w:sz w:val="16"/>
                <w:szCs w:val="16"/>
              </w:rPr>
              <w:t xml:space="preserve"> ed iscritto al </w:t>
            </w:r>
            <w:r w:rsidRPr="00EA7AC6">
              <w:rPr>
                <w:rFonts w:cs="Arial"/>
                <w:sz w:val="16"/>
                <w:szCs w:val="16"/>
              </w:rPr>
              <w:lastRenderedPageBreak/>
              <w:t>Collegio dei Geometri della Provincia di Lecce con il n° 3286, l’incarico per la direzione, misure, contabilità, liquidazione, assistenza al collaudo e coordinamento per la sicurezza in fase di esecuzione dei lavori di manutenzione straordinaria presso il cimitero di Depressa.</w:t>
            </w:r>
          </w:p>
          <w:p w:rsidR="00CA3F6E" w:rsidRPr="00EA7AC6" w:rsidRDefault="00CA3F6E" w:rsidP="00CA3F6E">
            <w:pPr>
              <w:spacing w:before="120" w:line="360" w:lineRule="auto"/>
              <w:ind w:left="284" w:hanging="284"/>
              <w:jc w:val="both"/>
              <w:rPr>
                <w:rFonts w:cs="Arial"/>
                <w:sz w:val="16"/>
                <w:szCs w:val="16"/>
              </w:rPr>
            </w:pPr>
            <w:r w:rsidRPr="00EA7AC6">
              <w:rPr>
                <w:rFonts w:cs="Arial"/>
                <w:sz w:val="16"/>
                <w:szCs w:val="16"/>
              </w:rPr>
              <w:t>2)</w:t>
            </w:r>
            <w:r w:rsidRPr="00EA7AC6">
              <w:rPr>
                <w:rFonts w:cs="Arial"/>
                <w:sz w:val="16"/>
                <w:szCs w:val="16"/>
              </w:rPr>
              <w:tab/>
              <w:t>L’incarico è conferito alla condizioni tutte contenute nel disciplinare, allegato in schema alla presente determinazione, la cui efficacia è subordinata alla sottoscrizione da parte della professionista stessa.</w:t>
            </w:r>
          </w:p>
          <w:p w:rsidR="00CA3F6E" w:rsidRPr="00EA7AC6" w:rsidRDefault="00CA3F6E" w:rsidP="00CA3F6E">
            <w:pPr>
              <w:spacing w:before="120" w:line="360" w:lineRule="auto"/>
              <w:ind w:left="284" w:hanging="284"/>
              <w:jc w:val="both"/>
              <w:rPr>
                <w:rFonts w:cs="Arial"/>
                <w:sz w:val="16"/>
                <w:szCs w:val="16"/>
              </w:rPr>
            </w:pPr>
            <w:r w:rsidRPr="00EA7AC6">
              <w:rPr>
                <w:rFonts w:cs="Arial"/>
                <w:sz w:val="16"/>
                <w:szCs w:val="16"/>
              </w:rPr>
              <w:t>3)</w:t>
            </w:r>
            <w:r w:rsidRPr="00EA7AC6">
              <w:rPr>
                <w:rFonts w:cs="Arial"/>
                <w:sz w:val="16"/>
                <w:szCs w:val="16"/>
              </w:rPr>
              <w:tab/>
              <w:t>Le competenze professionali, ammontanti ad € 2.300,00 oltre contributi previdenziali ed I.V.A. come per legge, sono previste ed inserite nel quadro economico dell’intervento finanziato come specificato in narrativa.</w:t>
            </w:r>
          </w:p>
          <w:p w:rsidR="00CA3F6E" w:rsidRPr="00EA7AC6" w:rsidRDefault="00CA3F6E" w:rsidP="00CA3F6E">
            <w:pPr>
              <w:spacing w:before="120" w:line="360" w:lineRule="auto"/>
              <w:ind w:left="284" w:hanging="284"/>
              <w:jc w:val="both"/>
              <w:rPr>
                <w:rFonts w:cs="Arial"/>
                <w:sz w:val="16"/>
                <w:szCs w:val="16"/>
              </w:rPr>
            </w:pPr>
            <w:r w:rsidRPr="00EA7AC6">
              <w:rPr>
                <w:rFonts w:cs="Arial"/>
                <w:sz w:val="16"/>
                <w:szCs w:val="16"/>
              </w:rPr>
              <w:t>4)</w:t>
            </w:r>
            <w:r w:rsidRPr="00EA7AC6">
              <w:rPr>
                <w:rFonts w:cs="Arial"/>
                <w:sz w:val="16"/>
                <w:szCs w:val="16"/>
              </w:rPr>
              <w:tab/>
              <w:t>Il CIG di riferimento di detto incarico è: Z5B18B6C83.</w:t>
            </w:r>
          </w:p>
          <w:p w:rsidR="00CA3F6E" w:rsidRPr="00EA7AC6" w:rsidRDefault="00CA3F6E" w:rsidP="00CA3F6E">
            <w:pPr>
              <w:spacing w:before="120" w:line="360" w:lineRule="auto"/>
              <w:ind w:left="284" w:hanging="284"/>
              <w:jc w:val="both"/>
              <w:rPr>
                <w:rFonts w:cs="Arial"/>
                <w:sz w:val="16"/>
                <w:szCs w:val="16"/>
              </w:rPr>
            </w:pPr>
            <w:r w:rsidRPr="00EA7AC6">
              <w:rPr>
                <w:rFonts w:cs="Arial"/>
                <w:sz w:val="16"/>
                <w:szCs w:val="16"/>
              </w:rPr>
              <w:t>5)</w:t>
            </w:r>
            <w:r w:rsidRPr="00EA7AC6">
              <w:rPr>
                <w:rFonts w:cs="Arial"/>
                <w:sz w:val="16"/>
                <w:szCs w:val="16"/>
              </w:rPr>
              <w:tab/>
              <w:t>Inviare copia della presente al Geom. Antonio Pantaleo</w:t>
            </w:r>
          </w:p>
          <w:p w:rsidR="00CA3F6E" w:rsidRPr="00EA7AC6" w:rsidRDefault="00CA3F6E" w:rsidP="00C16F51">
            <w:pPr>
              <w:pStyle w:val="Titolo"/>
              <w:jc w:val="both"/>
              <w:rPr>
                <w:rFonts w:asciiTheme="minorHAnsi" w:hAnsiTheme="minorHAnsi" w:cstheme="minorHAnsi"/>
                <w:sz w:val="16"/>
                <w:szCs w:val="16"/>
              </w:rPr>
            </w:pPr>
          </w:p>
          <w:p w:rsidR="00CA3F6E" w:rsidRPr="00EA7AC6" w:rsidRDefault="00CA3F6E"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CA3F6E" w:rsidP="00C16F51">
            <w:pPr>
              <w:rPr>
                <w:sz w:val="16"/>
                <w:szCs w:val="16"/>
              </w:rPr>
            </w:pPr>
            <w:r w:rsidRPr="00EA7AC6">
              <w:rPr>
                <w:rFonts w:cs="Arial"/>
                <w:sz w:val="16"/>
                <w:szCs w:val="16"/>
              </w:rPr>
              <w:lastRenderedPageBreak/>
              <w:t>€ 2.300,00 oltre contributi previdenziali ed I.V.A. come per legge</w:t>
            </w:r>
          </w:p>
        </w:tc>
        <w:tc>
          <w:tcPr>
            <w:tcW w:w="1701" w:type="dxa"/>
          </w:tcPr>
          <w:p w:rsidR="00661E5A" w:rsidRPr="00EA7AC6" w:rsidRDefault="00661E5A" w:rsidP="00C16F51">
            <w:pPr>
              <w:rPr>
                <w:sz w:val="16"/>
                <w:szCs w:val="16"/>
              </w:rPr>
            </w:pP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AB7941" w:rsidP="00C16F51">
            <w:pPr>
              <w:rPr>
                <w:rFonts w:cstheme="minorHAnsi"/>
                <w:sz w:val="16"/>
                <w:szCs w:val="16"/>
              </w:rPr>
            </w:pPr>
            <w:r w:rsidRPr="00EA7AC6">
              <w:rPr>
                <w:rFonts w:cstheme="minorHAnsi"/>
                <w:sz w:val="16"/>
                <w:szCs w:val="16"/>
              </w:rPr>
              <w:t>n.212 del 29.2.2016</w:t>
            </w:r>
          </w:p>
        </w:tc>
        <w:tc>
          <w:tcPr>
            <w:tcW w:w="1417" w:type="dxa"/>
          </w:tcPr>
          <w:p w:rsidR="00661E5A" w:rsidRPr="00EA7AC6" w:rsidRDefault="00AB7941" w:rsidP="00C16F51">
            <w:pPr>
              <w:rPr>
                <w:rFonts w:cstheme="minorHAnsi"/>
                <w:sz w:val="16"/>
                <w:szCs w:val="16"/>
              </w:rPr>
            </w:pPr>
            <w:r w:rsidRPr="00EA7AC6">
              <w:rPr>
                <w:rFonts w:cstheme="minorHAnsi"/>
                <w:sz w:val="16"/>
                <w:szCs w:val="16"/>
              </w:rPr>
              <w:t>PULIZIA POZZO NERO DEL CIMITERO DEL CAPOLUOGO - IMPEGNO DI SPESA - AFFIDAMENTO LAVORI.</w:t>
            </w:r>
          </w:p>
        </w:tc>
        <w:tc>
          <w:tcPr>
            <w:tcW w:w="6804" w:type="dxa"/>
          </w:tcPr>
          <w:p w:rsidR="00661E5A" w:rsidRPr="00EA7AC6" w:rsidRDefault="00AB7941"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AB7941" w:rsidRPr="00EA7AC6" w:rsidRDefault="00AB7941" w:rsidP="00AB7941">
            <w:pPr>
              <w:jc w:val="both"/>
              <w:rPr>
                <w:rFonts w:cs="Arial"/>
                <w:b/>
                <w:bCs/>
                <w:sz w:val="16"/>
                <w:szCs w:val="16"/>
              </w:rPr>
            </w:pPr>
            <w:r w:rsidRPr="00EA7AC6">
              <w:rPr>
                <w:rFonts w:cs="Arial"/>
                <w:b/>
                <w:bCs/>
                <w:sz w:val="16"/>
                <w:szCs w:val="16"/>
              </w:rPr>
              <w:t>Premesso:</w:t>
            </w:r>
          </w:p>
          <w:p w:rsidR="00AB7941" w:rsidRPr="00EA7AC6" w:rsidRDefault="00AB7941" w:rsidP="00AB7941">
            <w:pPr>
              <w:ind w:left="142" w:hanging="142"/>
              <w:jc w:val="both"/>
              <w:rPr>
                <w:rFonts w:cs="Arial"/>
                <w:sz w:val="16"/>
                <w:szCs w:val="16"/>
              </w:rPr>
            </w:pPr>
            <w:r w:rsidRPr="00EA7AC6">
              <w:rPr>
                <w:rFonts w:cs="Arial"/>
                <w:sz w:val="16"/>
                <w:szCs w:val="16"/>
              </w:rPr>
              <w:t>-</w:t>
            </w:r>
            <w:r w:rsidRPr="00EA7AC6">
              <w:rPr>
                <w:rFonts w:cs="Arial"/>
                <w:sz w:val="16"/>
                <w:szCs w:val="16"/>
              </w:rPr>
              <w:tab/>
              <w:t>che in cimitero di Tricase non è allacciato alle reti pubbliche di acque e fogna ed occorre provvedere al rifornimento di acqua potabile ed alla pulizia del relativo pozzo nero;</w:t>
            </w:r>
          </w:p>
          <w:p w:rsidR="00AB7941" w:rsidRPr="00EA7AC6" w:rsidRDefault="00AB7941" w:rsidP="00AB7941">
            <w:pPr>
              <w:ind w:left="142" w:hanging="142"/>
              <w:jc w:val="both"/>
              <w:rPr>
                <w:rFonts w:cs="Arial"/>
                <w:sz w:val="16"/>
                <w:szCs w:val="16"/>
              </w:rPr>
            </w:pPr>
          </w:p>
          <w:p w:rsidR="00AB7941" w:rsidRPr="00EA7AC6" w:rsidRDefault="00AB7941" w:rsidP="00AB7941">
            <w:pPr>
              <w:ind w:left="142" w:hanging="142"/>
              <w:jc w:val="both"/>
              <w:rPr>
                <w:rFonts w:cs="Arial"/>
                <w:sz w:val="16"/>
                <w:szCs w:val="16"/>
              </w:rPr>
            </w:pPr>
            <w:r w:rsidRPr="00EA7AC6">
              <w:rPr>
                <w:rFonts w:cs="Arial"/>
                <w:sz w:val="16"/>
                <w:szCs w:val="16"/>
              </w:rPr>
              <w:t>-</w:t>
            </w:r>
            <w:r w:rsidRPr="00EA7AC6">
              <w:rPr>
                <w:rFonts w:cs="Arial"/>
                <w:sz w:val="16"/>
                <w:szCs w:val="16"/>
              </w:rPr>
              <w:tab/>
              <w:t>che l'ufficio ha determinato la spesa occorrente per l'esecuzione di n. 15 interventi di pulizia del pozzo nero in € 1.200,00 IVA compresa come per legge;</w:t>
            </w:r>
          </w:p>
          <w:p w:rsidR="00AB7941" w:rsidRPr="00EA7AC6" w:rsidRDefault="00AB7941" w:rsidP="00AB7941">
            <w:pPr>
              <w:ind w:left="142" w:hanging="142"/>
              <w:jc w:val="both"/>
              <w:rPr>
                <w:rFonts w:cs="Arial"/>
                <w:sz w:val="16"/>
                <w:szCs w:val="16"/>
              </w:rPr>
            </w:pPr>
          </w:p>
          <w:p w:rsidR="00AB7941" w:rsidRPr="00EA7AC6" w:rsidRDefault="00AB7941" w:rsidP="00AB7941">
            <w:pPr>
              <w:ind w:left="113" w:hanging="113"/>
              <w:jc w:val="both"/>
              <w:rPr>
                <w:rFonts w:cs="Arial"/>
                <w:sz w:val="16"/>
                <w:szCs w:val="16"/>
              </w:rPr>
            </w:pPr>
            <w:r w:rsidRPr="00EA7AC6">
              <w:rPr>
                <w:rFonts w:cs="Arial"/>
                <w:sz w:val="16"/>
                <w:szCs w:val="16"/>
              </w:rPr>
              <w:t>-che la ditta DM Trasporti e Servizi Ambientali di Diego Musarò da Tricase, di fiducia di questa Amministrazione e che già in passato ha eseguito lavori analoghi, interpellata per le vie brevi, si è dichiarata disponibile ad eseguire immediatamente i lavori richiesti per l'importo come sopra determinato;</w:t>
            </w:r>
          </w:p>
          <w:p w:rsidR="00AB7941" w:rsidRPr="00EA7AC6" w:rsidRDefault="00AB7941" w:rsidP="00AB7941">
            <w:pPr>
              <w:ind w:left="57" w:hanging="57"/>
              <w:jc w:val="both"/>
              <w:rPr>
                <w:rFonts w:cs="Arial"/>
                <w:sz w:val="16"/>
                <w:szCs w:val="16"/>
              </w:rPr>
            </w:pPr>
          </w:p>
          <w:p w:rsidR="00AB7941" w:rsidRPr="00EA7AC6" w:rsidRDefault="00AB7941" w:rsidP="00AB7941">
            <w:pPr>
              <w:jc w:val="both"/>
              <w:rPr>
                <w:rFonts w:cs="Arial"/>
                <w:sz w:val="16"/>
                <w:szCs w:val="16"/>
              </w:rPr>
            </w:pPr>
            <w:r w:rsidRPr="00EA7AC6">
              <w:rPr>
                <w:rFonts w:cs="Arial"/>
                <w:b/>
                <w:bCs/>
                <w:sz w:val="16"/>
                <w:szCs w:val="16"/>
              </w:rPr>
              <w:t xml:space="preserve">Dato atto </w:t>
            </w:r>
            <w:r w:rsidRPr="00EA7AC6">
              <w:rPr>
                <w:rFonts w:cs="Arial"/>
                <w:sz w:val="16"/>
                <w:szCs w:val="16"/>
              </w:rPr>
              <w:t>che, ai fini della tracciabilità dei flussi finanziari, alla pratica in oggetto è stato attribuito dall’Autorità di Vigilanza sui Contratti Pubblici di Lavori, Servizi e Forniture il Codice Identificativo della Gara (CIG)  n. ZF418BD676;</w:t>
            </w:r>
          </w:p>
          <w:p w:rsidR="00AB7941" w:rsidRPr="00EA7AC6" w:rsidRDefault="00AB7941" w:rsidP="00AB7941">
            <w:pPr>
              <w:ind w:left="113" w:hanging="113"/>
              <w:jc w:val="both"/>
              <w:rPr>
                <w:rFonts w:cs="Arial"/>
                <w:sz w:val="16"/>
                <w:szCs w:val="16"/>
              </w:rPr>
            </w:pPr>
          </w:p>
          <w:p w:rsidR="00AB7941" w:rsidRPr="00EA7AC6" w:rsidRDefault="00AB7941" w:rsidP="00AB7941">
            <w:pPr>
              <w:autoSpaceDE w:val="0"/>
              <w:autoSpaceDN w:val="0"/>
              <w:adjustRightInd w:val="0"/>
              <w:jc w:val="both"/>
              <w:rPr>
                <w:rFonts w:cs="Arial"/>
                <w:sz w:val="16"/>
                <w:szCs w:val="16"/>
              </w:rPr>
            </w:pPr>
            <w:r w:rsidRPr="00EA7AC6">
              <w:rPr>
                <w:rFonts w:cs="Arial"/>
                <w:b/>
                <w:sz w:val="16"/>
                <w:szCs w:val="16"/>
              </w:rPr>
              <w:t>Dato atto</w:t>
            </w:r>
            <w:r w:rsidRPr="00EA7AC6">
              <w:rPr>
                <w:rFonts w:cs="Arial"/>
                <w:sz w:val="16"/>
                <w:szCs w:val="16"/>
              </w:rPr>
              <w:t xml:space="preserve"> altresì che, per quanto attiene l'acquisizione del D.U.R.C., trattandosi di affidamento di importo inferiore ad € 40.000,00, questo ufficio procederà così come stabilito dal </w:t>
            </w:r>
            <w:r w:rsidRPr="00EA7AC6">
              <w:rPr>
                <w:rFonts w:cs="Arial"/>
                <w:b/>
                <w:sz w:val="16"/>
                <w:szCs w:val="16"/>
              </w:rPr>
              <w:t>Ministero delle Infrastrutture e dei trasporti - Dipartimento per le infrastrutture, gli affari generali ed il personale - Direzione Generale per la regolazione e dei contratti pubblici</w:t>
            </w:r>
            <w:r w:rsidRPr="00EA7AC6">
              <w:rPr>
                <w:rFonts w:cs="Arial"/>
                <w:sz w:val="16"/>
                <w:szCs w:val="16"/>
              </w:rPr>
              <w:t xml:space="preserve"> al punto 7, ultimo comma della </w:t>
            </w:r>
            <w:r w:rsidRPr="00EA7AC6">
              <w:rPr>
                <w:rFonts w:cs="Arial"/>
                <w:b/>
                <w:sz w:val="16"/>
                <w:szCs w:val="16"/>
              </w:rPr>
              <w:t>Circolare prot. n. 4536 del 30 ottobre 2012</w:t>
            </w:r>
            <w:r w:rsidRPr="00EA7AC6">
              <w:rPr>
                <w:rFonts w:cs="Arial"/>
                <w:sz w:val="16"/>
                <w:szCs w:val="16"/>
              </w:rPr>
              <w:t xml:space="preserve"> avente ad oggetto: </w:t>
            </w:r>
            <w:r w:rsidRPr="00EA7AC6">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EA7AC6">
              <w:rPr>
                <w:rFonts w:cs="Arial"/>
                <w:sz w:val="16"/>
                <w:szCs w:val="16"/>
              </w:rPr>
              <w:t>.</w:t>
            </w:r>
          </w:p>
          <w:p w:rsidR="00AB7941" w:rsidRPr="00EA7AC6" w:rsidRDefault="00AB7941" w:rsidP="00AB7941">
            <w:pPr>
              <w:ind w:left="113" w:hanging="113"/>
              <w:jc w:val="both"/>
              <w:rPr>
                <w:rFonts w:cs="Arial"/>
                <w:sz w:val="16"/>
                <w:szCs w:val="16"/>
              </w:rPr>
            </w:pPr>
          </w:p>
          <w:p w:rsidR="00AB7941" w:rsidRPr="00EA7AC6" w:rsidRDefault="00AB7941" w:rsidP="00AB7941">
            <w:pPr>
              <w:jc w:val="both"/>
              <w:rPr>
                <w:rFonts w:cs="Arial"/>
                <w:sz w:val="16"/>
                <w:szCs w:val="16"/>
              </w:rPr>
            </w:pPr>
            <w:r w:rsidRPr="00EA7AC6">
              <w:rPr>
                <w:rFonts w:cs="Arial"/>
                <w:b/>
                <w:sz w:val="16"/>
                <w:szCs w:val="16"/>
              </w:rPr>
              <w:t>Ritenuto</w:t>
            </w:r>
            <w:r w:rsidRPr="00EA7AC6">
              <w:rPr>
                <w:rFonts w:cs="Arial"/>
                <w:sz w:val="16"/>
                <w:szCs w:val="16"/>
              </w:rPr>
              <w:t xml:space="preserve"> di provvedere in merito;</w:t>
            </w:r>
          </w:p>
          <w:p w:rsidR="00AB7941" w:rsidRPr="00EA7AC6" w:rsidRDefault="00AB7941" w:rsidP="00AB7941">
            <w:pPr>
              <w:jc w:val="both"/>
              <w:rPr>
                <w:rFonts w:cs="Arial"/>
                <w:bCs/>
                <w:sz w:val="16"/>
                <w:szCs w:val="16"/>
              </w:rPr>
            </w:pPr>
            <w:r w:rsidRPr="00EA7AC6">
              <w:rPr>
                <w:rFonts w:cs="Arial"/>
                <w:b/>
                <w:bCs/>
                <w:sz w:val="16"/>
                <w:szCs w:val="16"/>
              </w:rPr>
              <w:t xml:space="preserve">Eseguito </w:t>
            </w:r>
            <w:r w:rsidRPr="00EA7AC6">
              <w:rPr>
                <w:rFonts w:cs="Arial"/>
                <w:bCs/>
                <w:sz w:val="16"/>
                <w:szCs w:val="16"/>
              </w:rPr>
              <w:t xml:space="preserve">con esito favorevole il controllo preventivo di regolarità amministrativa del presente atto </w:t>
            </w:r>
            <w:r w:rsidRPr="00EA7AC6">
              <w:rPr>
                <w:rFonts w:cs="Arial"/>
                <w:bCs/>
                <w:sz w:val="16"/>
                <w:szCs w:val="16"/>
              </w:rPr>
              <w:lastRenderedPageBreak/>
              <w:t>avendo verificato:</w:t>
            </w:r>
          </w:p>
          <w:p w:rsidR="00AB7941" w:rsidRPr="00EA7AC6" w:rsidRDefault="00AB7941" w:rsidP="00AB7941">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AB7941" w:rsidRPr="00EA7AC6" w:rsidRDefault="00AB7941" w:rsidP="00AB7941">
            <w:pPr>
              <w:ind w:left="851" w:hanging="284"/>
              <w:jc w:val="both"/>
              <w:rPr>
                <w:rFonts w:cs="Arial"/>
                <w:bCs/>
                <w:sz w:val="16"/>
                <w:szCs w:val="16"/>
              </w:rPr>
            </w:pPr>
            <w:r w:rsidRPr="00EA7AC6">
              <w:rPr>
                <w:rFonts w:cs="Arial"/>
                <w:bCs/>
                <w:sz w:val="16"/>
                <w:szCs w:val="16"/>
              </w:rPr>
              <w:t>b) correttezza e regolarità della procedura;</w:t>
            </w:r>
          </w:p>
          <w:p w:rsidR="00AB7941" w:rsidRPr="00EA7AC6" w:rsidRDefault="00AB7941" w:rsidP="00AB7941">
            <w:pPr>
              <w:ind w:left="851" w:hanging="284"/>
              <w:jc w:val="both"/>
              <w:rPr>
                <w:rFonts w:cs="Arial"/>
                <w:bCs/>
                <w:sz w:val="16"/>
                <w:szCs w:val="16"/>
              </w:rPr>
            </w:pPr>
            <w:r w:rsidRPr="00EA7AC6">
              <w:rPr>
                <w:rFonts w:cs="Arial"/>
                <w:bCs/>
                <w:sz w:val="16"/>
                <w:szCs w:val="16"/>
              </w:rPr>
              <w:t>c) correttezza formale nella redazione dell'atto;</w:t>
            </w:r>
          </w:p>
          <w:p w:rsidR="00AB7941" w:rsidRPr="00EA7AC6" w:rsidRDefault="00AB7941" w:rsidP="00AB7941">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AB7941" w:rsidRPr="00EA7AC6" w:rsidRDefault="00AB7941" w:rsidP="00AB7941">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AB7941" w:rsidRPr="00EA7AC6" w:rsidRDefault="00AB7941" w:rsidP="00AB7941">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AB7941" w:rsidRPr="00EA7AC6" w:rsidRDefault="00AB7941" w:rsidP="00AB7941">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AB7941" w:rsidRPr="00EA7AC6" w:rsidRDefault="00AB7941" w:rsidP="00AB7941">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AB7941" w:rsidRPr="00EA7AC6" w:rsidRDefault="00AB7941" w:rsidP="00AB7941">
            <w:pPr>
              <w:jc w:val="both"/>
              <w:rPr>
                <w:rFonts w:cs="Arial"/>
                <w:sz w:val="16"/>
                <w:szCs w:val="16"/>
              </w:rPr>
            </w:pPr>
          </w:p>
          <w:p w:rsidR="00AB7941" w:rsidRPr="00EA7AC6" w:rsidRDefault="00AB7941" w:rsidP="00AB7941">
            <w:pPr>
              <w:pStyle w:val="Titolo1"/>
              <w:outlineLvl w:val="0"/>
              <w:rPr>
                <w:rFonts w:asciiTheme="minorHAnsi" w:hAnsiTheme="minorHAnsi"/>
                <w:sz w:val="16"/>
                <w:szCs w:val="16"/>
              </w:rPr>
            </w:pPr>
            <w:r w:rsidRPr="00EA7AC6">
              <w:rPr>
                <w:rFonts w:asciiTheme="minorHAnsi" w:hAnsiTheme="minorHAnsi"/>
                <w:sz w:val="16"/>
                <w:szCs w:val="16"/>
              </w:rPr>
              <w:t>D E T E RM I N A</w:t>
            </w:r>
          </w:p>
          <w:p w:rsidR="00AB7941" w:rsidRPr="00EA7AC6" w:rsidRDefault="00AB7941" w:rsidP="00AB7941">
            <w:pPr>
              <w:jc w:val="both"/>
              <w:rPr>
                <w:rFonts w:cs="Arial"/>
                <w:sz w:val="16"/>
                <w:szCs w:val="16"/>
              </w:rPr>
            </w:pPr>
          </w:p>
          <w:p w:rsidR="00AB7941" w:rsidRPr="00EA7AC6" w:rsidRDefault="00AB7941" w:rsidP="00AB7941">
            <w:pPr>
              <w:pStyle w:val="Corpodeltesto"/>
              <w:rPr>
                <w:rFonts w:asciiTheme="minorHAnsi" w:hAnsiTheme="minorHAnsi"/>
                <w:sz w:val="16"/>
                <w:szCs w:val="16"/>
              </w:rPr>
            </w:pPr>
            <w:r w:rsidRPr="00EA7AC6">
              <w:rPr>
                <w:rFonts w:asciiTheme="minorHAnsi" w:hAnsiTheme="minorHAnsi"/>
                <w:b/>
                <w:bCs/>
                <w:sz w:val="16"/>
                <w:szCs w:val="16"/>
              </w:rPr>
              <w:t>1)</w:t>
            </w:r>
            <w:r w:rsidRPr="00EA7AC6">
              <w:rPr>
                <w:rFonts w:asciiTheme="minorHAnsi" w:hAnsiTheme="minorHAnsi"/>
                <w:sz w:val="16"/>
                <w:szCs w:val="16"/>
              </w:rPr>
              <w:t xml:space="preserve"> Impegnare, per l'esecuzione di n. 15 interventi di pulizia del pozzo nero, la somma di € 1.200,00 sul Cap. 1790 - Miss. 12 - Prog. 08- AC Tit 1 - Macr. 03 - Piano dei Conti 1.03.02.15.999 del bilancio 2016 in corso di formazione.</w:t>
            </w:r>
          </w:p>
          <w:p w:rsidR="00AB7941" w:rsidRPr="00EA7AC6" w:rsidRDefault="00AB7941" w:rsidP="00AB7941">
            <w:pPr>
              <w:pStyle w:val="Corpodeltesto"/>
              <w:rPr>
                <w:rFonts w:asciiTheme="minorHAnsi" w:hAnsiTheme="minorHAnsi"/>
                <w:sz w:val="16"/>
                <w:szCs w:val="16"/>
              </w:rPr>
            </w:pPr>
          </w:p>
          <w:p w:rsidR="00AB7941" w:rsidRPr="00EA7AC6" w:rsidRDefault="00AB7941" w:rsidP="00AB7941">
            <w:pPr>
              <w:pStyle w:val="Corpodeltesto"/>
              <w:rPr>
                <w:rFonts w:asciiTheme="minorHAnsi" w:hAnsiTheme="minorHAnsi"/>
                <w:sz w:val="16"/>
                <w:szCs w:val="16"/>
              </w:rPr>
            </w:pPr>
            <w:r w:rsidRPr="00EA7AC6">
              <w:rPr>
                <w:rFonts w:asciiTheme="minorHAnsi" w:hAnsiTheme="minorHAnsi"/>
                <w:b/>
                <w:bCs/>
                <w:sz w:val="16"/>
                <w:szCs w:val="16"/>
              </w:rPr>
              <w:t>2)</w:t>
            </w:r>
            <w:r w:rsidRPr="00EA7AC6">
              <w:rPr>
                <w:rFonts w:asciiTheme="minorHAnsi" w:hAnsiTheme="minorHAnsi"/>
                <w:sz w:val="16"/>
                <w:szCs w:val="16"/>
              </w:rPr>
              <w:t xml:space="preserve"> Per le ragioni espresse in narrativa affidare alla ditta DM Trasporti e Servizi Ambientali di Diego Musarò da</w:t>
            </w:r>
            <w:r w:rsidR="00931E0C">
              <w:rPr>
                <w:rFonts w:asciiTheme="minorHAnsi" w:hAnsiTheme="minorHAnsi"/>
                <w:sz w:val="16"/>
                <w:szCs w:val="16"/>
              </w:rPr>
              <w:t xml:space="preserve"> Tricase […]</w:t>
            </w:r>
            <w:r w:rsidRPr="00EA7AC6">
              <w:rPr>
                <w:rFonts w:asciiTheme="minorHAnsi" w:hAnsiTheme="minorHAnsi"/>
                <w:sz w:val="16"/>
                <w:szCs w:val="16"/>
              </w:rPr>
              <w:t>, i lavori citati in narrativa.</w:t>
            </w:r>
          </w:p>
          <w:p w:rsidR="00AB7941" w:rsidRPr="00EA7AC6" w:rsidRDefault="00AB7941" w:rsidP="00AB7941">
            <w:pPr>
              <w:jc w:val="both"/>
              <w:rPr>
                <w:rFonts w:cs="Arial"/>
                <w:sz w:val="16"/>
                <w:szCs w:val="16"/>
                <w:highlight w:val="yellow"/>
              </w:rPr>
            </w:pPr>
          </w:p>
          <w:p w:rsidR="00AB7941" w:rsidRPr="00EA7AC6" w:rsidRDefault="00AB7941" w:rsidP="00AB7941">
            <w:pPr>
              <w:jc w:val="both"/>
              <w:rPr>
                <w:rFonts w:cs="Arial"/>
                <w:sz w:val="16"/>
                <w:szCs w:val="16"/>
              </w:rPr>
            </w:pPr>
            <w:r w:rsidRPr="00EA7AC6">
              <w:rPr>
                <w:rFonts w:cs="Arial"/>
                <w:b/>
                <w:bCs/>
                <w:sz w:val="16"/>
                <w:szCs w:val="16"/>
              </w:rPr>
              <w:t>3)</w:t>
            </w:r>
            <w:r w:rsidRPr="00EA7AC6">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AB7941" w:rsidRPr="00EA7AC6" w:rsidRDefault="00AB7941" w:rsidP="00C16F51">
            <w:pPr>
              <w:pStyle w:val="Titolo"/>
              <w:jc w:val="both"/>
              <w:rPr>
                <w:rFonts w:asciiTheme="minorHAnsi" w:hAnsiTheme="minorHAnsi" w:cstheme="minorHAnsi"/>
                <w:sz w:val="16"/>
                <w:szCs w:val="16"/>
              </w:rPr>
            </w:pPr>
          </w:p>
          <w:p w:rsidR="00AB7941" w:rsidRPr="00EA7AC6" w:rsidRDefault="00AB7941"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AB7941" w:rsidP="00C16F51">
            <w:pPr>
              <w:rPr>
                <w:sz w:val="16"/>
                <w:szCs w:val="16"/>
              </w:rPr>
            </w:pPr>
            <w:r w:rsidRPr="00EA7AC6">
              <w:rPr>
                <w:sz w:val="16"/>
                <w:szCs w:val="16"/>
              </w:rPr>
              <w:lastRenderedPageBreak/>
              <w:t>€ 1.200,00</w:t>
            </w:r>
          </w:p>
        </w:tc>
        <w:tc>
          <w:tcPr>
            <w:tcW w:w="1701" w:type="dxa"/>
          </w:tcPr>
          <w:p w:rsidR="00661E5A" w:rsidRPr="00EA7AC6" w:rsidRDefault="00661E5A" w:rsidP="00C16F51">
            <w:pPr>
              <w:rPr>
                <w:sz w:val="16"/>
                <w:szCs w:val="16"/>
              </w:rPr>
            </w:pPr>
          </w:p>
        </w:tc>
      </w:tr>
      <w:tr w:rsidR="00661E5A" w:rsidRPr="00EA7AC6" w:rsidTr="00880A92">
        <w:tc>
          <w:tcPr>
            <w:tcW w:w="1668" w:type="dxa"/>
          </w:tcPr>
          <w:p w:rsidR="00661E5A" w:rsidRPr="00EA7AC6" w:rsidRDefault="00661E5A" w:rsidP="005A213A">
            <w:pPr>
              <w:rPr>
                <w:sz w:val="16"/>
                <w:szCs w:val="16"/>
              </w:rPr>
            </w:pPr>
            <w:r w:rsidRPr="00EA7AC6">
              <w:rPr>
                <w:sz w:val="16"/>
                <w:szCs w:val="16"/>
              </w:rPr>
              <w:lastRenderedPageBreak/>
              <w:t>Responsabile del Servizio</w:t>
            </w:r>
          </w:p>
          <w:p w:rsidR="00661E5A" w:rsidRPr="00EA7AC6" w:rsidRDefault="00661E5A" w:rsidP="005A213A">
            <w:pPr>
              <w:rPr>
                <w:sz w:val="16"/>
                <w:szCs w:val="16"/>
              </w:rPr>
            </w:pPr>
            <w:r w:rsidRPr="00EA7AC6">
              <w:rPr>
                <w:sz w:val="16"/>
                <w:szCs w:val="16"/>
              </w:rPr>
              <w:t>Ing. Guido Girasoli</w:t>
            </w:r>
          </w:p>
        </w:tc>
        <w:tc>
          <w:tcPr>
            <w:tcW w:w="1134" w:type="dxa"/>
          </w:tcPr>
          <w:p w:rsidR="00661E5A" w:rsidRPr="00EA7AC6" w:rsidRDefault="00661E5A" w:rsidP="005A213A">
            <w:pPr>
              <w:rPr>
                <w:sz w:val="16"/>
                <w:szCs w:val="16"/>
              </w:rPr>
            </w:pPr>
            <w:r w:rsidRPr="00EA7AC6">
              <w:rPr>
                <w:sz w:val="16"/>
                <w:szCs w:val="16"/>
              </w:rPr>
              <w:t>Determina</w:t>
            </w:r>
          </w:p>
        </w:tc>
        <w:tc>
          <w:tcPr>
            <w:tcW w:w="1134" w:type="dxa"/>
          </w:tcPr>
          <w:p w:rsidR="00661E5A" w:rsidRPr="00EA7AC6" w:rsidRDefault="00AB7941" w:rsidP="00C16F51">
            <w:pPr>
              <w:rPr>
                <w:sz w:val="16"/>
                <w:szCs w:val="16"/>
              </w:rPr>
            </w:pPr>
            <w:r w:rsidRPr="00EA7AC6">
              <w:rPr>
                <w:sz w:val="16"/>
                <w:szCs w:val="16"/>
              </w:rPr>
              <w:t>n.215 del 29.2.2016</w:t>
            </w:r>
          </w:p>
        </w:tc>
        <w:tc>
          <w:tcPr>
            <w:tcW w:w="1417" w:type="dxa"/>
          </w:tcPr>
          <w:p w:rsidR="00661E5A" w:rsidRPr="00EA7AC6" w:rsidRDefault="00AB7941" w:rsidP="00C16F51">
            <w:pPr>
              <w:rPr>
                <w:rFonts w:cstheme="minorHAnsi"/>
                <w:sz w:val="16"/>
                <w:szCs w:val="16"/>
              </w:rPr>
            </w:pPr>
            <w:r w:rsidRPr="00EA7AC6">
              <w:rPr>
                <w:rFonts w:cstheme="minorHAnsi"/>
                <w:sz w:val="16"/>
                <w:szCs w:val="16"/>
              </w:rPr>
              <w:t>CONFERIMENTO DEI RIFIUTI INDIFFERENZIATI E PAGAMENTO TRIBUTI SPECIALI - PROGETTO AMBIENTE ATO LECCE 3 SURL - LIQUIDAZIONE FATTURE  MESE DI GENNAIO 2016</w:t>
            </w:r>
          </w:p>
        </w:tc>
        <w:tc>
          <w:tcPr>
            <w:tcW w:w="6804" w:type="dxa"/>
          </w:tcPr>
          <w:p w:rsidR="00661E5A" w:rsidRPr="00EA7AC6" w:rsidRDefault="00AB7941"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AB7941" w:rsidRPr="00EA7AC6" w:rsidRDefault="00AB7941" w:rsidP="00AB7941">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Premesso</w:t>
            </w:r>
          </w:p>
          <w:p w:rsidR="00AB7941" w:rsidRPr="00EA7AC6" w:rsidRDefault="00AB7941" w:rsidP="00AB7941">
            <w:pPr>
              <w:pStyle w:val="Testonormale"/>
              <w:jc w:val="both"/>
              <w:rPr>
                <w:rFonts w:asciiTheme="minorHAnsi" w:hAnsiTheme="minorHAnsi" w:cs="Times New Roman"/>
                <w:sz w:val="16"/>
                <w:szCs w:val="16"/>
              </w:rPr>
            </w:pPr>
          </w:p>
          <w:p w:rsidR="00AB7941" w:rsidRPr="00EA7AC6" w:rsidRDefault="00AB7941" w:rsidP="00AB7941">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AB7941" w:rsidRPr="00EA7AC6" w:rsidRDefault="00AB7941" w:rsidP="00AB7941">
            <w:pPr>
              <w:pStyle w:val="Testonormale"/>
              <w:jc w:val="both"/>
              <w:rPr>
                <w:rFonts w:asciiTheme="minorHAnsi" w:hAnsiTheme="minorHAnsi" w:cs="Times New Roman"/>
                <w:sz w:val="16"/>
                <w:szCs w:val="16"/>
              </w:rPr>
            </w:pPr>
          </w:p>
          <w:p w:rsidR="00AB7941" w:rsidRPr="00EA7AC6" w:rsidRDefault="00AB7941" w:rsidP="00AB7941">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AB7941" w:rsidRPr="00EA7AC6" w:rsidRDefault="00AB7941" w:rsidP="00AB7941">
            <w:pPr>
              <w:pStyle w:val="Testonormale"/>
              <w:jc w:val="both"/>
              <w:rPr>
                <w:rFonts w:asciiTheme="minorHAnsi" w:hAnsiTheme="minorHAnsi" w:cs="Times New Roman"/>
                <w:sz w:val="16"/>
                <w:szCs w:val="16"/>
              </w:rPr>
            </w:pPr>
          </w:p>
          <w:p w:rsidR="00AB7941" w:rsidRPr="00EA7AC6" w:rsidRDefault="00AB7941" w:rsidP="00AB7941">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Consorzio A.T.O. ha espletato la gara per la gestione dei servizi di Igiene Urbana per i Comuni di Castrignano del Capo e Tricase;</w:t>
            </w:r>
          </w:p>
          <w:p w:rsidR="00AB7941" w:rsidRPr="00EA7AC6" w:rsidRDefault="00AB7941" w:rsidP="00AB7941">
            <w:pPr>
              <w:pStyle w:val="Testonormale"/>
              <w:jc w:val="both"/>
              <w:rPr>
                <w:rFonts w:asciiTheme="minorHAnsi" w:hAnsiTheme="minorHAnsi" w:cs="Times New Roman"/>
                <w:sz w:val="16"/>
                <w:szCs w:val="16"/>
              </w:rPr>
            </w:pPr>
          </w:p>
          <w:p w:rsidR="00AB7941" w:rsidRPr="00EA7AC6" w:rsidRDefault="00AB7941" w:rsidP="00AB7941">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16.01.2006 è stata comunicata all’A.T.O. la ripartizione del canone tra i Comuni di Tricase (73%)e Castrignano del Capo (27%);</w:t>
            </w:r>
          </w:p>
          <w:p w:rsidR="00AB7941" w:rsidRPr="00EA7AC6" w:rsidRDefault="00AB7941" w:rsidP="00AB7941">
            <w:pPr>
              <w:pStyle w:val="Testonormale"/>
              <w:jc w:val="both"/>
              <w:rPr>
                <w:rFonts w:asciiTheme="minorHAnsi" w:hAnsiTheme="minorHAnsi" w:cs="Times New Roman"/>
                <w:sz w:val="16"/>
                <w:szCs w:val="16"/>
              </w:rPr>
            </w:pPr>
          </w:p>
          <w:p w:rsidR="00AB7941" w:rsidRPr="00EA7AC6" w:rsidRDefault="00AB7941" w:rsidP="00AB7941">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w:t>
            </w:r>
            <w:r w:rsidRPr="00EA7AC6">
              <w:rPr>
                <w:rFonts w:asciiTheme="minorHAnsi" w:hAnsiTheme="minorHAnsi" w:cs="Times New Roman"/>
                <w:bCs/>
                <w:sz w:val="16"/>
                <w:szCs w:val="16"/>
              </w:rPr>
              <w:t>deliberazione n° 14 del 22.11.2011</w:t>
            </w:r>
            <w:r w:rsidRPr="00EA7AC6">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AB7941" w:rsidRPr="00EA7AC6" w:rsidRDefault="00AB7941" w:rsidP="00AB7941">
            <w:pPr>
              <w:pStyle w:val="Testonormale"/>
              <w:jc w:val="both"/>
              <w:rPr>
                <w:rFonts w:asciiTheme="minorHAnsi" w:hAnsiTheme="minorHAnsi" w:cs="Times New Roman"/>
                <w:sz w:val="16"/>
                <w:szCs w:val="16"/>
              </w:rPr>
            </w:pPr>
          </w:p>
          <w:p w:rsidR="00AB7941" w:rsidRPr="00EA7AC6" w:rsidRDefault="00AB7941" w:rsidP="00AB7941">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lastRenderedPageBreak/>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AB7941" w:rsidRPr="00EA7AC6" w:rsidRDefault="00AB7941" w:rsidP="00AB7941">
            <w:pPr>
              <w:pStyle w:val="Testonormale"/>
              <w:jc w:val="both"/>
              <w:rPr>
                <w:rFonts w:asciiTheme="minorHAnsi" w:hAnsiTheme="minorHAnsi" w:cs="Times New Roman"/>
                <w:sz w:val="16"/>
                <w:szCs w:val="16"/>
              </w:rPr>
            </w:pPr>
          </w:p>
          <w:p w:rsidR="00AB7941" w:rsidRPr="00EA7AC6" w:rsidRDefault="00AB7941" w:rsidP="00AB7941">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AB7941" w:rsidRPr="00EA7AC6" w:rsidRDefault="00AB7941" w:rsidP="00AB7941">
            <w:pPr>
              <w:pStyle w:val="Testonormale"/>
              <w:jc w:val="both"/>
              <w:rPr>
                <w:rFonts w:asciiTheme="minorHAnsi" w:hAnsiTheme="minorHAnsi" w:cs="Times New Roman"/>
                <w:sz w:val="16"/>
                <w:szCs w:val="16"/>
              </w:rPr>
            </w:pPr>
          </w:p>
          <w:p w:rsidR="00AB7941" w:rsidRPr="00EA7AC6" w:rsidRDefault="00AB7941" w:rsidP="00AB7941">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AB7941" w:rsidRPr="00EA7AC6" w:rsidRDefault="00AB7941" w:rsidP="00AB7941">
            <w:pPr>
              <w:pStyle w:val="Testonormale"/>
              <w:jc w:val="both"/>
              <w:rPr>
                <w:rFonts w:asciiTheme="minorHAnsi" w:hAnsiTheme="minorHAnsi" w:cs="Times New Roman"/>
                <w:sz w:val="16"/>
                <w:szCs w:val="16"/>
              </w:rPr>
            </w:pPr>
          </w:p>
          <w:p w:rsidR="00AB7941" w:rsidRPr="00EA7AC6" w:rsidRDefault="00AB7941" w:rsidP="00AB7941">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AB7941" w:rsidRPr="00EA7AC6" w:rsidRDefault="00AB7941" w:rsidP="00AB7941">
            <w:pPr>
              <w:pStyle w:val="Testonormale"/>
              <w:jc w:val="both"/>
              <w:rPr>
                <w:rFonts w:asciiTheme="minorHAnsi" w:hAnsiTheme="minorHAnsi" w:cs="Times New Roman"/>
                <w:sz w:val="16"/>
                <w:szCs w:val="16"/>
              </w:rPr>
            </w:pPr>
          </w:p>
          <w:p w:rsidR="00AB7941" w:rsidRPr="00EA7AC6" w:rsidRDefault="00AB7941" w:rsidP="00A64E6F">
            <w:pPr>
              <w:numPr>
                <w:ilvl w:val="0"/>
                <w:numId w:val="6"/>
              </w:numPr>
              <w:ind w:left="0" w:firstLine="0"/>
              <w:jc w:val="both"/>
              <w:rPr>
                <w:b/>
                <w:bCs/>
                <w:sz w:val="16"/>
                <w:szCs w:val="16"/>
              </w:rPr>
            </w:pPr>
            <w:r w:rsidRPr="00EA7AC6">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EA7AC6">
              <w:rPr>
                <w:b/>
                <w:bCs/>
                <w:sz w:val="16"/>
                <w:szCs w:val="16"/>
              </w:rPr>
              <w:t>(CIG)</w:t>
            </w:r>
            <w:r w:rsidRPr="00EA7AC6">
              <w:rPr>
                <w:sz w:val="16"/>
                <w:szCs w:val="16"/>
              </w:rPr>
              <w:t xml:space="preserve"> </w:t>
            </w:r>
            <w:r w:rsidRPr="00EA7AC6">
              <w:rPr>
                <w:b/>
                <w:bCs/>
                <w:sz w:val="16"/>
                <w:szCs w:val="16"/>
              </w:rPr>
              <w:t>n°225455881C;</w:t>
            </w:r>
          </w:p>
          <w:p w:rsidR="00AB7941" w:rsidRPr="00EA7AC6" w:rsidRDefault="00AB7941" w:rsidP="00AB7941">
            <w:pPr>
              <w:jc w:val="both"/>
              <w:rPr>
                <w:b/>
                <w:bCs/>
                <w:sz w:val="16"/>
                <w:szCs w:val="16"/>
              </w:rPr>
            </w:pPr>
          </w:p>
          <w:p w:rsidR="00AB7941" w:rsidRPr="00EA7AC6" w:rsidRDefault="00AB7941" w:rsidP="00A64E6F">
            <w:pPr>
              <w:pStyle w:val="Paragrafoelenco"/>
              <w:numPr>
                <w:ilvl w:val="0"/>
                <w:numId w:val="6"/>
              </w:numPr>
              <w:ind w:left="357" w:hanging="357"/>
              <w:jc w:val="both"/>
              <w:rPr>
                <w:sz w:val="16"/>
                <w:szCs w:val="16"/>
              </w:rPr>
            </w:pPr>
            <w:r w:rsidRPr="00EA7AC6">
              <w:rPr>
                <w:b/>
                <w:sz w:val="16"/>
                <w:szCs w:val="16"/>
              </w:rPr>
              <w:t xml:space="preserve">Riscontrata  </w:t>
            </w:r>
            <w:r w:rsidRPr="00EA7AC6">
              <w:rPr>
                <w:sz w:val="16"/>
                <w:szCs w:val="16"/>
              </w:rPr>
              <w:t xml:space="preserve">la regolarità del D.U.R.C. emesso in data </w:t>
            </w:r>
            <w:r w:rsidRPr="00EA7AC6">
              <w:rPr>
                <w:b/>
                <w:sz w:val="16"/>
                <w:szCs w:val="16"/>
              </w:rPr>
              <w:t>09/11/2015</w:t>
            </w:r>
            <w:r w:rsidRPr="00EA7AC6">
              <w:rPr>
                <w:sz w:val="16"/>
                <w:szCs w:val="16"/>
              </w:rPr>
              <w:t xml:space="preserve"> e  avente protocollo INPS n°1449601</w:t>
            </w:r>
          </w:p>
          <w:p w:rsidR="00AB7941" w:rsidRPr="00EA7AC6" w:rsidRDefault="00AB7941" w:rsidP="00AB7941">
            <w:pPr>
              <w:pStyle w:val="Testonormale"/>
              <w:jc w:val="both"/>
              <w:rPr>
                <w:rFonts w:asciiTheme="minorHAnsi" w:hAnsiTheme="minorHAnsi" w:cs="Times New Roman"/>
                <w:sz w:val="16"/>
                <w:szCs w:val="16"/>
              </w:rPr>
            </w:pPr>
          </w:p>
          <w:p w:rsidR="00AB7941" w:rsidRPr="00EA7AC6" w:rsidRDefault="00AB7941" w:rsidP="00AB7941">
            <w:pPr>
              <w:rPr>
                <w:b/>
                <w:sz w:val="16"/>
                <w:szCs w:val="16"/>
              </w:rPr>
            </w:pPr>
            <w:r w:rsidRPr="00EA7AC6">
              <w:rPr>
                <w:b/>
                <w:sz w:val="16"/>
                <w:szCs w:val="16"/>
              </w:rPr>
              <w:t xml:space="preserve">Visto che, </w:t>
            </w:r>
            <w:r w:rsidRPr="00EA7AC6">
              <w:rPr>
                <w:sz w:val="16"/>
                <w:szCs w:val="16"/>
              </w:rPr>
              <w:t>la ditta Progetto Ambiente Lecce Tre srl unipersonale, ha fatto pervenire in varie date la seguente documentazione:</w:t>
            </w:r>
          </w:p>
          <w:p w:rsidR="00AB7941" w:rsidRPr="00EA7AC6" w:rsidRDefault="00AB7941" w:rsidP="00A64E6F">
            <w:pPr>
              <w:pStyle w:val="Paragrafoelenco"/>
              <w:numPr>
                <w:ilvl w:val="0"/>
                <w:numId w:val="13"/>
              </w:numPr>
              <w:rPr>
                <w:sz w:val="16"/>
                <w:szCs w:val="16"/>
              </w:rPr>
            </w:pPr>
            <w:r w:rsidRPr="00EA7AC6">
              <w:rPr>
                <w:sz w:val="16"/>
                <w:szCs w:val="16"/>
              </w:rPr>
              <w:t xml:space="preserve">Nota di credito n° 462PA del 31/12/2015 di </w:t>
            </w:r>
            <w:r w:rsidRPr="00EA7AC6">
              <w:rPr>
                <w:b/>
                <w:sz w:val="16"/>
                <w:szCs w:val="16"/>
              </w:rPr>
              <w:t>€ 9.411.57</w:t>
            </w:r>
            <w:r w:rsidRPr="00EA7AC6">
              <w:rPr>
                <w:sz w:val="16"/>
                <w:szCs w:val="16"/>
              </w:rPr>
              <w:t>, emessa ai sensi delle det. dirigenziali regionali n° 428 del 07/10/2015 e successiva n° 463 del 23/10/2015 concernenti il tributo speciale per il conferimento in discarica;</w:t>
            </w:r>
          </w:p>
          <w:p w:rsidR="00AB7941" w:rsidRPr="00EA7AC6" w:rsidRDefault="00AB7941" w:rsidP="00A64E6F">
            <w:pPr>
              <w:pStyle w:val="Paragrafoelenco"/>
              <w:numPr>
                <w:ilvl w:val="0"/>
                <w:numId w:val="13"/>
              </w:numPr>
              <w:rPr>
                <w:sz w:val="16"/>
                <w:szCs w:val="16"/>
              </w:rPr>
            </w:pPr>
            <w:r w:rsidRPr="00EA7AC6">
              <w:rPr>
                <w:sz w:val="16"/>
                <w:szCs w:val="16"/>
              </w:rPr>
              <w:t xml:space="preserve">Fattura n° 415PA del 31/12/2015 di </w:t>
            </w:r>
            <w:r w:rsidRPr="00EA7AC6">
              <w:rPr>
                <w:b/>
                <w:sz w:val="16"/>
                <w:szCs w:val="16"/>
              </w:rPr>
              <w:t>€ 4.512,64</w:t>
            </w:r>
            <w:r w:rsidRPr="00EA7AC6">
              <w:rPr>
                <w:sz w:val="16"/>
                <w:szCs w:val="16"/>
              </w:rPr>
              <w:t>, emessa ai sensi delle det. dirigenziali regionali n° 427 del 07/10/2015 e 462 del 23/10/2015 concernenti il tributo speciale per il conferimento in discarica;</w:t>
            </w:r>
          </w:p>
          <w:p w:rsidR="00AB7941" w:rsidRPr="00EA7AC6" w:rsidRDefault="00AB7941" w:rsidP="00A64E6F">
            <w:pPr>
              <w:pStyle w:val="Paragrafoelenco"/>
              <w:numPr>
                <w:ilvl w:val="0"/>
                <w:numId w:val="13"/>
              </w:numPr>
              <w:rPr>
                <w:sz w:val="16"/>
                <w:szCs w:val="16"/>
              </w:rPr>
            </w:pPr>
            <w:r w:rsidRPr="00EA7AC6">
              <w:rPr>
                <w:sz w:val="16"/>
                <w:szCs w:val="16"/>
              </w:rPr>
              <w:t xml:space="preserve">Fattura n° 475PA del 31/12/2015 di </w:t>
            </w:r>
            <w:r w:rsidRPr="00EA7AC6">
              <w:rPr>
                <w:b/>
                <w:sz w:val="16"/>
                <w:szCs w:val="16"/>
              </w:rPr>
              <w:t>€ 386.32</w:t>
            </w:r>
            <w:r w:rsidRPr="00EA7AC6">
              <w:rPr>
                <w:sz w:val="16"/>
                <w:szCs w:val="16"/>
              </w:rPr>
              <w:t>, emessa ad integrazione della fattura n° 392PA del 31/12/2015 concernente il tributo speciale per il conferimento in discarica nel mese di Dicembre 2015;</w:t>
            </w:r>
          </w:p>
          <w:p w:rsidR="00AB7941" w:rsidRPr="00EA7AC6" w:rsidRDefault="00AB7941" w:rsidP="00A64E6F">
            <w:pPr>
              <w:pStyle w:val="Paragrafoelenco"/>
              <w:numPr>
                <w:ilvl w:val="0"/>
                <w:numId w:val="13"/>
              </w:numPr>
              <w:rPr>
                <w:sz w:val="16"/>
                <w:szCs w:val="16"/>
              </w:rPr>
            </w:pPr>
            <w:r w:rsidRPr="00EA7AC6">
              <w:rPr>
                <w:sz w:val="16"/>
                <w:szCs w:val="16"/>
              </w:rPr>
              <w:t xml:space="preserve">Fattura  n° 34PA del 31/01/2015 di € </w:t>
            </w:r>
            <w:r w:rsidRPr="00EA7AC6">
              <w:rPr>
                <w:b/>
                <w:sz w:val="16"/>
                <w:szCs w:val="16"/>
              </w:rPr>
              <w:t>37.374,16</w:t>
            </w:r>
            <w:r w:rsidRPr="00EA7AC6">
              <w:rPr>
                <w:sz w:val="16"/>
                <w:szCs w:val="16"/>
              </w:rPr>
              <w:t>, emessa per il conferimento al sistema pubblico complesso per la gestione dei rifiuti urbani nel mese di Gennaio 2016;</w:t>
            </w:r>
          </w:p>
          <w:p w:rsidR="00AB7941" w:rsidRPr="00EA7AC6" w:rsidRDefault="00AB7941" w:rsidP="00A64E6F">
            <w:pPr>
              <w:pStyle w:val="Paragrafoelenco"/>
              <w:numPr>
                <w:ilvl w:val="0"/>
                <w:numId w:val="13"/>
              </w:numPr>
              <w:rPr>
                <w:sz w:val="16"/>
                <w:szCs w:val="16"/>
              </w:rPr>
            </w:pPr>
            <w:r w:rsidRPr="00EA7AC6">
              <w:rPr>
                <w:sz w:val="16"/>
                <w:szCs w:val="16"/>
              </w:rPr>
              <w:t xml:space="preserve">Fattura n° 52PA del 31/01/2015 di </w:t>
            </w:r>
            <w:r w:rsidRPr="00EA7AC6">
              <w:rPr>
                <w:b/>
                <w:sz w:val="16"/>
                <w:szCs w:val="16"/>
              </w:rPr>
              <w:t>€ 2.737,10</w:t>
            </w:r>
            <w:r w:rsidRPr="00EA7AC6">
              <w:rPr>
                <w:sz w:val="16"/>
                <w:szCs w:val="16"/>
              </w:rPr>
              <w:t xml:space="preserve"> , emessa per il pagamento del tributo speciale (ecotassa) nel mese di Gennaio 2016</w:t>
            </w:r>
          </w:p>
          <w:p w:rsidR="00AB7941" w:rsidRPr="00EA7AC6" w:rsidRDefault="00AB7941" w:rsidP="00AB7941">
            <w:pPr>
              <w:jc w:val="both"/>
              <w:rPr>
                <w:sz w:val="16"/>
                <w:szCs w:val="16"/>
              </w:rPr>
            </w:pPr>
          </w:p>
          <w:p w:rsidR="00AB7941" w:rsidRPr="00EA7AC6" w:rsidRDefault="00AB7941" w:rsidP="00AB7941">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Tutto quanto premesso, effettuato il dovuto calcolo, occorre procedere al trasferimento, in favore della ditta Progetto Ambiente Bacino Lecce 3 surl, della somma a conguaglio, di </w:t>
            </w:r>
            <w:r w:rsidRPr="00EA7AC6">
              <w:rPr>
                <w:rFonts w:asciiTheme="minorHAnsi" w:hAnsiTheme="minorHAnsi" w:cs="Times New Roman"/>
                <w:b/>
                <w:bCs/>
                <w:sz w:val="16"/>
                <w:szCs w:val="16"/>
              </w:rPr>
              <w:t xml:space="preserve">€ 35.598,65 </w:t>
            </w:r>
            <w:r w:rsidRPr="00EA7AC6">
              <w:rPr>
                <w:rFonts w:asciiTheme="minorHAnsi" w:hAnsiTheme="minorHAnsi" w:cs="Times New Roman"/>
                <w:sz w:val="16"/>
                <w:szCs w:val="16"/>
              </w:rPr>
              <w:t xml:space="preserve">relativa alla gestione dei rifiuti urbani e al tributo speciale per il deposito in discarica dei rifiuti solidi per il mese di </w:t>
            </w:r>
            <w:r w:rsidRPr="00EA7AC6">
              <w:rPr>
                <w:rFonts w:asciiTheme="minorHAnsi" w:hAnsiTheme="minorHAnsi" w:cs="Times New Roman"/>
                <w:b/>
                <w:sz w:val="16"/>
                <w:szCs w:val="16"/>
              </w:rPr>
              <w:t>Gennaio 2016</w:t>
            </w:r>
          </w:p>
          <w:p w:rsidR="00AB7941" w:rsidRPr="00EA7AC6" w:rsidRDefault="00AB7941" w:rsidP="00AB7941">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Visto il T.U. approvato con D.L. n. 267/2000;</w:t>
            </w:r>
          </w:p>
          <w:p w:rsidR="00AB7941" w:rsidRPr="00EA7AC6" w:rsidRDefault="00AB7941" w:rsidP="00AB7941">
            <w:pPr>
              <w:pStyle w:val="Testonormale"/>
              <w:jc w:val="both"/>
              <w:rPr>
                <w:rFonts w:asciiTheme="minorHAnsi" w:hAnsiTheme="minorHAnsi" w:cs="Times New Roman"/>
                <w:sz w:val="16"/>
                <w:szCs w:val="16"/>
              </w:rPr>
            </w:pPr>
          </w:p>
          <w:p w:rsidR="00AB7941" w:rsidRPr="00EA7AC6" w:rsidRDefault="00AB7941" w:rsidP="00AB7941">
            <w:pPr>
              <w:jc w:val="both"/>
              <w:rPr>
                <w:sz w:val="16"/>
                <w:szCs w:val="16"/>
              </w:rPr>
            </w:pPr>
            <w:r w:rsidRPr="00EA7AC6">
              <w:rPr>
                <w:b/>
                <w:sz w:val="16"/>
                <w:szCs w:val="16"/>
              </w:rPr>
              <w:t xml:space="preserve">- Eseguito </w:t>
            </w:r>
            <w:r w:rsidRPr="00EA7AC6">
              <w:rPr>
                <w:sz w:val="16"/>
                <w:szCs w:val="16"/>
              </w:rPr>
              <w:t>con esito favorevole il controllo preventivo di regolarità amministrativa del presente atto avendo verificato:</w:t>
            </w:r>
          </w:p>
          <w:p w:rsidR="00AB7941" w:rsidRPr="00EA7AC6" w:rsidRDefault="00AB7941" w:rsidP="00AB7941">
            <w:pPr>
              <w:jc w:val="both"/>
              <w:rPr>
                <w:sz w:val="16"/>
                <w:szCs w:val="16"/>
              </w:rPr>
            </w:pPr>
            <w:r w:rsidRPr="00EA7AC6">
              <w:rPr>
                <w:sz w:val="16"/>
                <w:szCs w:val="16"/>
              </w:rPr>
              <w:t>a) rispetto delle normative comunitarie, statali, regionali e regolamentari generali e di settore;</w:t>
            </w:r>
          </w:p>
          <w:p w:rsidR="00AB7941" w:rsidRPr="00EA7AC6" w:rsidRDefault="00AB7941" w:rsidP="00AB7941">
            <w:pPr>
              <w:jc w:val="both"/>
              <w:rPr>
                <w:sz w:val="16"/>
                <w:szCs w:val="16"/>
              </w:rPr>
            </w:pPr>
            <w:r w:rsidRPr="00EA7AC6">
              <w:rPr>
                <w:sz w:val="16"/>
                <w:szCs w:val="16"/>
              </w:rPr>
              <w:t>b) correttezza e regolarità della procedura;</w:t>
            </w:r>
          </w:p>
          <w:p w:rsidR="00AB7941" w:rsidRPr="00EA7AC6" w:rsidRDefault="00AB7941" w:rsidP="00AB7941">
            <w:pPr>
              <w:jc w:val="both"/>
              <w:rPr>
                <w:sz w:val="16"/>
                <w:szCs w:val="16"/>
              </w:rPr>
            </w:pPr>
            <w:r w:rsidRPr="00EA7AC6">
              <w:rPr>
                <w:sz w:val="16"/>
                <w:szCs w:val="16"/>
              </w:rPr>
              <w:t>c) correttezza formale nella redazione dell'atto.</w:t>
            </w:r>
          </w:p>
          <w:p w:rsidR="00AB7941" w:rsidRPr="00EA7AC6" w:rsidRDefault="00AB7941" w:rsidP="00AB7941">
            <w:pPr>
              <w:jc w:val="both"/>
              <w:rPr>
                <w:b/>
                <w:sz w:val="16"/>
                <w:szCs w:val="16"/>
              </w:rPr>
            </w:pPr>
            <w:r w:rsidRPr="00EA7AC6">
              <w:rPr>
                <w:sz w:val="16"/>
                <w:szCs w:val="16"/>
              </w:rPr>
              <w:lastRenderedPageBreak/>
              <w:t>Acquisito il seguente parere sulla regolarità contabile espresso dal Responsabile dei Servizi Finanziari: "favorevole";</w:t>
            </w:r>
          </w:p>
          <w:p w:rsidR="00AB7941" w:rsidRPr="00EA7AC6" w:rsidRDefault="00AB7941" w:rsidP="00AB7941">
            <w:pPr>
              <w:pStyle w:val="Testonormale"/>
              <w:jc w:val="both"/>
              <w:rPr>
                <w:rFonts w:asciiTheme="minorHAnsi" w:hAnsiTheme="minorHAnsi" w:cs="Times New Roman"/>
                <w:sz w:val="16"/>
                <w:szCs w:val="16"/>
              </w:rPr>
            </w:pPr>
          </w:p>
          <w:p w:rsidR="00AB7941" w:rsidRPr="00EA7AC6" w:rsidRDefault="00AB7941" w:rsidP="00AB7941">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AB7941" w:rsidRPr="00EA7AC6" w:rsidRDefault="00AB7941" w:rsidP="00AB7941">
            <w:pPr>
              <w:pStyle w:val="Testonormale"/>
              <w:jc w:val="both"/>
              <w:rPr>
                <w:rFonts w:asciiTheme="minorHAnsi" w:hAnsiTheme="minorHAnsi" w:cs="Times New Roman"/>
                <w:sz w:val="16"/>
                <w:szCs w:val="16"/>
              </w:rPr>
            </w:pPr>
          </w:p>
          <w:p w:rsidR="00AB7941" w:rsidRPr="00EA7AC6" w:rsidRDefault="00AB7941" w:rsidP="00AB7941">
            <w:pPr>
              <w:ind w:left="284" w:hanging="284"/>
              <w:jc w:val="both"/>
              <w:rPr>
                <w:sz w:val="16"/>
                <w:szCs w:val="16"/>
              </w:rPr>
            </w:pPr>
            <w:r w:rsidRPr="00EA7AC6">
              <w:rPr>
                <w:b/>
                <w:bCs/>
                <w:sz w:val="16"/>
                <w:szCs w:val="16"/>
              </w:rPr>
              <w:t>1</w:t>
            </w:r>
            <w:r w:rsidRPr="00EA7AC6">
              <w:rPr>
                <w:sz w:val="16"/>
                <w:szCs w:val="16"/>
              </w:rPr>
              <w:t>) Liquidare e pagare a conguaglio, alla ditta Progetto Ambiente Bacino Lecce 3 surl</w:t>
            </w:r>
            <w:r w:rsidRPr="00EA7AC6">
              <w:rPr>
                <w:b/>
                <w:bCs/>
                <w:sz w:val="16"/>
                <w:szCs w:val="16"/>
              </w:rPr>
              <w:t xml:space="preserve">, </w:t>
            </w:r>
            <w:r w:rsidRPr="00EA7AC6">
              <w:rPr>
                <w:sz w:val="16"/>
                <w:szCs w:val="16"/>
              </w:rPr>
              <w:t xml:space="preserve">la somma di </w:t>
            </w:r>
            <w:r w:rsidRPr="00EA7AC6">
              <w:rPr>
                <w:b/>
                <w:sz w:val="16"/>
                <w:szCs w:val="16"/>
              </w:rPr>
              <w:t>€</w:t>
            </w:r>
            <w:r w:rsidRPr="00EA7AC6">
              <w:rPr>
                <w:sz w:val="16"/>
                <w:szCs w:val="16"/>
              </w:rPr>
              <w:t xml:space="preserve"> </w:t>
            </w:r>
            <w:r w:rsidRPr="00EA7AC6">
              <w:rPr>
                <w:b/>
                <w:bCs/>
                <w:sz w:val="16"/>
                <w:szCs w:val="16"/>
              </w:rPr>
              <w:t xml:space="preserve">35.598,65 </w:t>
            </w:r>
            <w:r w:rsidRPr="00EA7AC6">
              <w:rPr>
                <w:sz w:val="16"/>
                <w:szCs w:val="16"/>
              </w:rPr>
              <w:t xml:space="preserve">comprensiva di I.V.A. al 10% , per il servizio svolto nel mese di </w:t>
            </w:r>
            <w:r w:rsidRPr="00EA7AC6">
              <w:rPr>
                <w:b/>
                <w:sz w:val="16"/>
                <w:szCs w:val="16"/>
              </w:rPr>
              <w:t>Gennaio 2016</w:t>
            </w:r>
            <w:r w:rsidRPr="00EA7AC6">
              <w:rPr>
                <w:sz w:val="16"/>
                <w:szCs w:val="16"/>
              </w:rPr>
              <w:t>;</w:t>
            </w:r>
          </w:p>
          <w:p w:rsidR="00AB7941" w:rsidRPr="00EA7AC6" w:rsidRDefault="00AB7941" w:rsidP="00AB7941">
            <w:pPr>
              <w:ind w:left="284" w:hanging="284"/>
              <w:jc w:val="both"/>
              <w:rPr>
                <w:sz w:val="16"/>
                <w:szCs w:val="16"/>
              </w:rPr>
            </w:pPr>
            <w:r w:rsidRPr="00EA7AC6">
              <w:rPr>
                <w:b/>
                <w:bCs/>
                <w:sz w:val="16"/>
                <w:szCs w:val="16"/>
              </w:rPr>
              <w:t>2)</w:t>
            </w:r>
            <w:r w:rsidRPr="00EA7AC6">
              <w:rPr>
                <w:sz w:val="16"/>
                <w:szCs w:val="16"/>
              </w:rPr>
              <w:t xml:space="preserve"> Assicurare la copertura finanziaria sul </w:t>
            </w:r>
            <w:r w:rsidRPr="00EA7AC6">
              <w:rPr>
                <w:b/>
                <w:bCs/>
                <w:sz w:val="16"/>
                <w:szCs w:val="16"/>
              </w:rPr>
              <w:t xml:space="preserve">Cap. 1310 Cap. 1310 Miss. 09 Prog. 03 AC Tit. 1 Macr. 03 Piano dei Conti 1.03.02.15.004 </w:t>
            </w:r>
            <w:r w:rsidRPr="00EA7AC6">
              <w:rPr>
                <w:bCs/>
                <w:sz w:val="16"/>
                <w:szCs w:val="16"/>
              </w:rPr>
              <w:t>del</w:t>
            </w:r>
            <w:r w:rsidRPr="00EA7AC6">
              <w:rPr>
                <w:sz w:val="16"/>
                <w:szCs w:val="16"/>
              </w:rPr>
              <w:t xml:space="preserve"> Bilancio 2016 “Canone annuo per affidamento a terzi - Gestione Serv. N.U.”  </w:t>
            </w:r>
          </w:p>
          <w:p w:rsidR="00AB7941" w:rsidRPr="00EA7AC6" w:rsidRDefault="00AB7941" w:rsidP="00AB7941">
            <w:pPr>
              <w:ind w:left="284" w:hanging="284"/>
              <w:jc w:val="both"/>
              <w:rPr>
                <w:b/>
                <w:sz w:val="16"/>
                <w:szCs w:val="16"/>
              </w:rPr>
            </w:pPr>
            <w:r w:rsidRPr="00EA7AC6">
              <w:rPr>
                <w:b/>
                <w:sz w:val="16"/>
                <w:szCs w:val="16"/>
              </w:rPr>
              <w:t xml:space="preserve">3) </w:t>
            </w:r>
            <w:r w:rsidRPr="00EA7AC6">
              <w:rPr>
                <w:sz w:val="16"/>
                <w:szCs w:val="16"/>
              </w:rPr>
              <w:t>Ai sensi dell'art.26 del DL 33/2013 Amministrazione aperta,i dati contenuti nel presente atto saranno pubblicati sul sito istituzionale di questo Comune, cosi come da scheda allegata agli atti.</w:t>
            </w:r>
          </w:p>
          <w:p w:rsidR="00AB7941" w:rsidRPr="00EA7AC6" w:rsidRDefault="00AB7941" w:rsidP="00C16F51">
            <w:pPr>
              <w:pStyle w:val="Titolo"/>
              <w:jc w:val="both"/>
              <w:rPr>
                <w:rFonts w:asciiTheme="minorHAnsi" w:hAnsiTheme="minorHAnsi" w:cstheme="minorHAnsi"/>
                <w:sz w:val="16"/>
                <w:szCs w:val="16"/>
              </w:rPr>
            </w:pPr>
          </w:p>
          <w:p w:rsidR="00AB7941" w:rsidRPr="00EA7AC6" w:rsidRDefault="00AB7941"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AB7941" w:rsidP="00C16F51">
            <w:pPr>
              <w:rPr>
                <w:rFonts w:cs="Arial"/>
                <w:sz w:val="16"/>
                <w:szCs w:val="16"/>
              </w:rPr>
            </w:pPr>
            <w:r w:rsidRPr="00EA7AC6">
              <w:rPr>
                <w:b/>
                <w:sz w:val="16"/>
                <w:szCs w:val="16"/>
              </w:rPr>
              <w:lastRenderedPageBreak/>
              <w:t>€</w:t>
            </w:r>
            <w:r w:rsidRPr="00EA7AC6">
              <w:rPr>
                <w:sz w:val="16"/>
                <w:szCs w:val="16"/>
              </w:rPr>
              <w:t xml:space="preserve"> </w:t>
            </w:r>
            <w:r w:rsidRPr="00EA7AC6">
              <w:rPr>
                <w:b/>
                <w:bCs/>
                <w:sz w:val="16"/>
                <w:szCs w:val="16"/>
              </w:rPr>
              <w:t xml:space="preserve">35.598,65 </w:t>
            </w:r>
            <w:r w:rsidRPr="00EA7AC6">
              <w:rPr>
                <w:sz w:val="16"/>
                <w:szCs w:val="16"/>
              </w:rPr>
              <w:t>comprensiva di I.V.A. al 10%</w:t>
            </w:r>
          </w:p>
        </w:tc>
        <w:tc>
          <w:tcPr>
            <w:tcW w:w="1701" w:type="dxa"/>
          </w:tcPr>
          <w:p w:rsidR="00AB7941" w:rsidRPr="00EA7AC6" w:rsidRDefault="00AB7941" w:rsidP="00AB7941">
            <w:pPr>
              <w:rPr>
                <w:b/>
                <w:sz w:val="16"/>
                <w:szCs w:val="16"/>
              </w:rPr>
            </w:pPr>
            <w:r w:rsidRPr="00EA7AC6">
              <w:rPr>
                <w:sz w:val="16"/>
                <w:szCs w:val="16"/>
              </w:rPr>
              <w:t>la ditta Progetto Ambiente Lecce Tre srl unipersonale, ha fatto pervenire in varie date la seguente documentazione:</w:t>
            </w:r>
          </w:p>
          <w:p w:rsidR="00AB7941" w:rsidRPr="00EA7AC6" w:rsidRDefault="00AB7941" w:rsidP="00A64E6F">
            <w:pPr>
              <w:pStyle w:val="Paragrafoelenco"/>
              <w:numPr>
                <w:ilvl w:val="0"/>
                <w:numId w:val="14"/>
              </w:numPr>
              <w:rPr>
                <w:sz w:val="16"/>
                <w:szCs w:val="16"/>
              </w:rPr>
            </w:pPr>
            <w:r w:rsidRPr="00EA7AC6">
              <w:rPr>
                <w:sz w:val="16"/>
                <w:szCs w:val="16"/>
              </w:rPr>
              <w:t xml:space="preserve">Nota di credito n° 462PA del 31/12/2015 di </w:t>
            </w:r>
            <w:r w:rsidRPr="00EA7AC6">
              <w:rPr>
                <w:b/>
                <w:sz w:val="16"/>
                <w:szCs w:val="16"/>
              </w:rPr>
              <w:t>€ 9.411.57</w:t>
            </w:r>
            <w:r w:rsidRPr="00EA7AC6">
              <w:rPr>
                <w:sz w:val="16"/>
                <w:szCs w:val="16"/>
              </w:rPr>
              <w:t xml:space="preserve">, emessa ai sensi delle det. dirigenziali regionali n° 428 del 07/10/2015 e successiva n° 463 del </w:t>
            </w:r>
            <w:r w:rsidRPr="00EA7AC6">
              <w:rPr>
                <w:sz w:val="16"/>
                <w:szCs w:val="16"/>
              </w:rPr>
              <w:lastRenderedPageBreak/>
              <w:t>23/10/2015 concernenti il tributo speciale per il conferimento in discarica;</w:t>
            </w:r>
          </w:p>
          <w:p w:rsidR="00AB7941" w:rsidRPr="00EA7AC6" w:rsidRDefault="00AB7941" w:rsidP="00A64E6F">
            <w:pPr>
              <w:pStyle w:val="Paragrafoelenco"/>
              <w:numPr>
                <w:ilvl w:val="0"/>
                <w:numId w:val="14"/>
              </w:numPr>
              <w:rPr>
                <w:sz w:val="16"/>
                <w:szCs w:val="16"/>
              </w:rPr>
            </w:pPr>
            <w:r w:rsidRPr="00EA7AC6">
              <w:rPr>
                <w:sz w:val="16"/>
                <w:szCs w:val="16"/>
              </w:rPr>
              <w:t xml:space="preserve">Fattura n° 415PA del 31/12/2015 di </w:t>
            </w:r>
            <w:r w:rsidRPr="00EA7AC6">
              <w:rPr>
                <w:b/>
                <w:sz w:val="16"/>
                <w:szCs w:val="16"/>
              </w:rPr>
              <w:t>€ 4.512,64</w:t>
            </w:r>
            <w:r w:rsidRPr="00EA7AC6">
              <w:rPr>
                <w:sz w:val="16"/>
                <w:szCs w:val="16"/>
              </w:rPr>
              <w:t>, emessa ai sensi delle det. dirigenziali regionali n° 427 del 07/10/2015 e 462 del 23/10/2015 concernenti il tributo speciale per il conferimento in discarica;</w:t>
            </w:r>
          </w:p>
          <w:p w:rsidR="00AB7941" w:rsidRPr="00EA7AC6" w:rsidRDefault="00AB7941" w:rsidP="00A64E6F">
            <w:pPr>
              <w:pStyle w:val="Paragrafoelenco"/>
              <w:numPr>
                <w:ilvl w:val="0"/>
                <w:numId w:val="14"/>
              </w:numPr>
              <w:rPr>
                <w:sz w:val="16"/>
                <w:szCs w:val="16"/>
              </w:rPr>
            </w:pPr>
            <w:r w:rsidRPr="00EA7AC6">
              <w:rPr>
                <w:sz w:val="16"/>
                <w:szCs w:val="16"/>
              </w:rPr>
              <w:t xml:space="preserve">Fattura n° 475PA del 31/12/2015 di </w:t>
            </w:r>
            <w:r w:rsidRPr="00EA7AC6">
              <w:rPr>
                <w:b/>
                <w:sz w:val="16"/>
                <w:szCs w:val="16"/>
              </w:rPr>
              <w:t>€ 386.32</w:t>
            </w:r>
            <w:r w:rsidRPr="00EA7AC6">
              <w:rPr>
                <w:sz w:val="16"/>
                <w:szCs w:val="16"/>
              </w:rPr>
              <w:t xml:space="preserve">, emessa ad integrazione della fattura n° 392PA del 31/12/2015 concernente il tributo speciale per il conferimento in </w:t>
            </w:r>
            <w:r w:rsidRPr="00EA7AC6">
              <w:rPr>
                <w:sz w:val="16"/>
                <w:szCs w:val="16"/>
              </w:rPr>
              <w:lastRenderedPageBreak/>
              <w:t>discarica nel mese di Dicembre 2015;</w:t>
            </w:r>
          </w:p>
          <w:p w:rsidR="00AB7941" w:rsidRPr="00EA7AC6" w:rsidRDefault="00AB7941" w:rsidP="00A64E6F">
            <w:pPr>
              <w:pStyle w:val="Paragrafoelenco"/>
              <w:numPr>
                <w:ilvl w:val="0"/>
                <w:numId w:val="14"/>
              </w:numPr>
              <w:rPr>
                <w:sz w:val="16"/>
                <w:szCs w:val="16"/>
              </w:rPr>
            </w:pPr>
            <w:r w:rsidRPr="00EA7AC6">
              <w:rPr>
                <w:sz w:val="16"/>
                <w:szCs w:val="16"/>
              </w:rPr>
              <w:t xml:space="preserve">Fattura  n° 34PA del 31/01/2015 di € </w:t>
            </w:r>
            <w:r w:rsidRPr="00EA7AC6">
              <w:rPr>
                <w:b/>
                <w:sz w:val="16"/>
                <w:szCs w:val="16"/>
              </w:rPr>
              <w:t>37.374,16</w:t>
            </w:r>
            <w:r w:rsidRPr="00EA7AC6">
              <w:rPr>
                <w:sz w:val="16"/>
                <w:szCs w:val="16"/>
              </w:rPr>
              <w:t>, emessa per il conferimento al sistema pubblico complesso per la gestione dei rifiuti urbani nel mese di Gennaio 2016;</w:t>
            </w:r>
          </w:p>
          <w:p w:rsidR="00AB7941" w:rsidRPr="00EA7AC6" w:rsidRDefault="00AB7941" w:rsidP="00A64E6F">
            <w:pPr>
              <w:pStyle w:val="Paragrafoelenco"/>
              <w:numPr>
                <w:ilvl w:val="0"/>
                <w:numId w:val="14"/>
              </w:numPr>
              <w:rPr>
                <w:sz w:val="16"/>
                <w:szCs w:val="16"/>
              </w:rPr>
            </w:pPr>
            <w:r w:rsidRPr="00EA7AC6">
              <w:rPr>
                <w:sz w:val="16"/>
                <w:szCs w:val="16"/>
              </w:rPr>
              <w:t xml:space="preserve">Fattura n° 52PA del 31/01/2015 di </w:t>
            </w:r>
            <w:r w:rsidRPr="00EA7AC6">
              <w:rPr>
                <w:b/>
                <w:sz w:val="16"/>
                <w:szCs w:val="16"/>
              </w:rPr>
              <w:t>€ 2.737,10</w:t>
            </w:r>
            <w:r w:rsidRPr="00EA7AC6">
              <w:rPr>
                <w:sz w:val="16"/>
                <w:szCs w:val="16"/>
              </w:rPr>
              <w:t xml:space="preserve"> , emessa per il pagamento del tributo speciale (ecotassa) nel mese di Gennaio 2016</w:t>
            </w:r>
          </w:p>
          <w:p w:rsidR="00661E5A" w:rsidRPr="00EA7AC6" w:rsidRDefault="00661E5A" w:rsidP="00C16F51">
            <w:pPr>
              <w:rPr>
                <w:rFonts w:cstheme="minorHAnsi"/>
                <w:sz w:val="16"/>
                <w:szCs w:val="16"/>
              </w:rPr>
            </w:pPr>
          </w:p>
        </w:tc>
      </w:tr>
      <w:tr w:rsidR="00661E5A" w:rsidRPr="00EA7AC6" w:rsidTr="00880A92">
        <w:tc>
          <w:tcPr>
            <w:tcW w:w="1668" w:type="dxa"/>
          </w:tcPr>
          <w:p w:rsidR="00661E5A" w:rsidRPr="00EA7AC6" w:rsidRDefault="00661E5A" w:rsidP="005A213A">
            <w:pPr>
              <w:rPr>
                <w:sz w:val="16"/>
                <w:szCs w:val="16"/>
              </w:rPr>
            </w:pPr>
            <w:r w:rsidRPr="00EA7AC6">
              <w:rPr>
                <w:sz w:val="16"/>
                <w:szCs w:val="16"/>
              </w:rPr>
              <w:lastRenderedPageBreak/>
              <w:t>Responsabile del Servizio</w:t>
            </w:r>
          </w:p>
          <w:p w:rsidR="00661E5A" w:rsidRPr="00EA7AC6" w:rsidRDefault="00661E5A" w:rsidP="005A213A">
            <w:pPr>
              <w:rPr>
                <w:sz w:val="16"/>
                <w:szCs w:val="16"/>
              </w:rPr>
            </w:pPr>
            <w:r w:rsidRPr="00EA7AC6">
              <w:rPr>
                <w:sz w:val="16"/>
                <w:szCs w:val="16"/>
              </w:rPr>
              <w:t>Ing. Guido Girasoli</w:t>
            </w:r>
          </w:p>
        </w:tc>
        <w:tc>
          <w:tcPr>
            <w:tcW w:w="1134" w:type="dxa"/>
          </w:tcPr>
          <w:p w:rsidR="00661E5A" w:rsidRPr="00EA7AC6" w:rsidRDefault="00661E5A" w:rsidP="005A213A">
            <w:pPr>
              <w:rPr>
                <w:sz w:val="16"/>
                <w:szCs w:val="16"/>
              </w:rPr>
            </w:pPr>
            <w:r w:rsidRPr="00EA7AC6">
              <w:rPr>
                <w:sz w:val="16"/>
                <w:szCs w:val="16"/>
              </w:rPr>
              <w:t>Determina</w:t>
            </w:r>
          </w:p>
        </w:tc>
        <w:tc>
          <w:tcPr>
            <w:tcW w:w="1134" w:type="dxa"/>
          </w:tcPr>
          <w:p w:rsidR="00661E5A" w:rsidRPr="00EA7AC6" w:rsidRDefault="002E5C2E" w:rsidP="00C16F51">
            <w:pPr>
              <w:rPr>
                <w:sz w:val="16"/>
                <w:szCs w:val="16"/>
              </w:rPr>
            </w:pPr>
            <w:r w:rsidRPr="00EA7AC6">
              <w:rPr>
                <w:sz w:val="16"/>
                <w:szCs w:val="16"/>
              </w:rPr>
              <w:t>N</w:t>
            </w:r>
            <w:r w:rsidR="00F31991">
              <w:rPr>
                <w:sz w:val="16"/>
                <w:szCs w:val="16"/>
              </w:rPr>
              <w:t xml:space="preserve">. </w:t>
            </w:r>
            <w:r w:rsidRPr="00EA7AC6">
              <w:rPr>
                <w:sz w:val="16"/>
                <w:szCs w:val="16"/>
              </w:rPr>
              <w:t>216 del 1.3.2016</w:t>
            </w:r>
          </w:p>
        </w:tc>
        <w:tc>
          <w:tcPr>
            <w:tcW w:w="1417" w:type="dxa"/>
          </w:tcPr>
          <w:p w:rsidR="00661E5A" w:rsidRPr="00EA7AC6" w:rsidRDefault="002E5C2E" w:rsidP="00C16F51">
            <w:pPr>
              <w:rPr>
                <w:rFonts w:cstheme="minorHAnsi"/>
                <w:sz w:val="16"/>
                <w:szCs w:val="16"/>
              </w:rPr>
            </w:pPr>
            <w:r w:rsidRPr="00EA7AC6">
              <w:rPr>
                <w:rFonts w:cstheme="minorHAnsi"/>
                <w:sz w:val="16"/>
                <w:szCs w:val="16"/>
              </w:rPr>
              <w:t>LIQUIDAZIONE FATTURA - DITTA PROGETTO AMBIENTE PROVINCIA DI LECCE SRL - GESTIONE CDR - MESE DI GENNAIO 2016</w:t>
            </w:r>
          </w:p>
        </w:tc>
        <w:tc>
          <w:tcPr>
            <w:tcW w:w="6804" w:type="dxa"/>
          </w:tcPr>
          <w:p w:rsidR="00661E5A" w:rsidRPr="00EA7AC6" w:rsidRDefault="002E5C2E"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2E5C2E" w:rsidRPr="00EA7AC6" w:rsidRDefault="002E5C2E" w:rsidP="002E5C2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Premesso</w:t>
            </w:r>
          </w:p>
          <w:p w:rsidR="002E5C2E" w:rsidRPr="00EA7AC6" w:rsidRDefault="002E5C2E" w:rsidP="002E5C2E">
            <w:pPr>
              <w:pStyle w:val="Testonormale"/>
              <w:jc w:val="both"/>
              <w:rPr>
                <w:rFonts w:asciiTheme="minorHAnsi" w:hAnsiTheme="minorHAnsi" w:cs="Times New Roman"/>
                <w:sz w:val="16"/>
                <w:szCs w:val="16"/>
              </w:rPr>
            </w:pPr>
          </w:p>
          <w:p w:rsidR="002E5C2E" w:rsidRPr="00EA7AC6" w:rsidRDefault="002E5C2E" w:rsidP="002E5C2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2E5C2E" w:rsidRPr="00EA7AC6" w:rsidRDefault="002E5C2E" w:rsidP="002E5C2E">
            <w:pPr>
              <w:pStyle w:val="Testonormale"/>
              <w:jc w:val="both"/>
              <w:rPr>
                <w:rFonts w:asciiTheme="minorHAnsi" w:hAnsiTheme="minorHAnsi" w:cs="Times New Roman"/>
                <w:sz w:val="16"/>
                <w:szCs w:val="16"/>
              </w:rPr>
            </w:pPr>
          </w:p>
          <w:p w:rsidR="002E5C2E" w:rsidRPr="00EA7AC6" w:rsidRDefault="002E5C2E" w:rsidP="002E5C2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2E5C2E" w:rsidRPr="00EA7AC6" w:rsidRDefault="002E5C2E" w:rsidP="002E5C2E">
            <w:pPr>
              <w:pStyle w:val="Testonormale"/>
              <w:jc w:val="both"/>
              <w:rPr>
                <w:rFonts w:asciiTheme="minorHAnsi" w:hAnsiTheme="minorHAnsi" w:cs="Times New Roman"/>
                <w:sz w:val="16"/>
                <w:szCs w:val="16"/>
              </w:rPr>
            </w:pPr>
          </w:p>
          <w:p w:rsidR="002E5C2E" w:rsidRPr="00EA7AC6" w:rsidRDefault="002E5C2E" w:rsidP="002E5C2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Consorzio A.T.O. ha espletato la gara per la gestione dei servizi di Igiene Urbana per i Comuni di Castrignano del Capo e Tricase;</w:t>
            </w:r>
          </w:p>
          <w:p w:rsidR="002E5C2E" w:rsidRPr="00EA7AC6" w:rsidRDefault="002E5C2E" w:rsidP="002E5C2E">
            <w:pPr>
              <w:pStyle w:val="Testonormale"/>
              <w:jc w:val="both"/>
              <w:rPr>
                <w:rFonts w:asciiTheme="minorHAnsi" w:hAnsiTheme="minorHAnsi" w:cs="Times New Roman"/>
                <w:sz w:val="16"/>
                <w:szCs w:val="16"/>
              </w:rPr>
            </w:pPr>
          </w:p>
          <w:p w:rsidR="002E5C2E" w:rsidRPr="00EA7AC6" w:rsidRDefault="002E5C2E" w:rsidP="002E5C2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16.01.2006 è stata comunicata all’A.T.O. la ripartizione del canone tra i Comuni di Tricase (73%)e Castrignano del Capo (27%);</w:t>
            </w:r>
          </w:p>
          <w:p w:rsidR="002E5C2E" w:rsidRPr="00EA7AC6" w:rsidRDefault="002E5C2E" w:rsidP="002E5C2E">
            <w:pPr>
              <w:pStyle w:val="Testonormale"/>
              <w:jc w:val="both"/>
              <w:rPr>
                <w:rFonts w:asciiTheme="minorHAnsi" w:hAnsiTheme="minorHAnsi" w:cs="Times New Roman"/>
                <w:sz w:val="16"/>
                <w:szCs w:val="16"/>
              </w:rPr>
            </w:pPr>
          </w:p>
          <w:p w:rsidR="002E5C2E" w:rsidRPr="00EA7AC6" w:rsidRDefault="002E5C2E" w:rsidP="002E5C2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w:t>
            </w:r>
            <w:r w:rsidRPr="00EA7AC6">
              <w:rPr>
                <w:rFonts w:asciiTheme="minorHAnsi" w:hAnsiTheme="minorHAnsi" w:cs="Times New Roman"/>
                <w:bCs/>
                <w:sz w:val="16"/>
                <w:szCs w:val="16"/>
              </w:rPr>
              <w:t>deliberazione n° 14 del 22.11.2011</w:t>
            </w:r>
            <w:r w:rsidRPr="00EA7AC6">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2E5C2E" w:rsidRPr="00EA7AC6" w:rsidRDefault="002E5C2E" w:rsidP="002E5C2E">
            <w:pPr>
              <w:pStyle w:val="Testonormale"/>
              <w:jc w:val="both"/>
              <w:rPr>
                <w:rFonts w:asciiTheme="minorHAnsi" w:hAnsiTheme="minorHAnsi" w:cs="Times New Roman"/>
                <w:sz w:val="16"/>
                <w:szCs w:val="16"/>
              </w:rPr>
            </w:pPr>
          </w:p>
          <w:p w:rsidR="002E5C2E" w:rsidRPr="00EA7AC6" w:rsidRDefault="002E5C2E" w:rsidP="002E5C2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2E5C2E" w:rsidRPr="00EA7AC6" w:rsidRDefault="002E5C2E" w:rsidP="002E5C2E">
            <w:pPr>
              <w:pStyle w:val="Testonormale"/>
              <w:jc w:val="both"/>
              <w:rPr>
                <w:rFonts w:asciiTheme="minorHAnsi" w:hAnsiTheme="minorHAnsi" w:cs="Times New Roman"/>
                <w:sz w:val="16"/>
                <w:szCs w:val="16"/>
              </w:rPr>
            </w:pPr>
          </w:p>
          <w:p w:rsidR="002E5C2E" w:rsidRPr="00EA7AC6" w:rsidRDefault="002E5C2E" w:rsidP="002E5C2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2E5C2E" w:rsidRPr="00EA7AC6" w:rsidRDefault="002E5C2E" w:rsidP="002E5C2E">
            <w:pPr>
              <w:pStyle w:val="Testonormale"/>
              <w:jc w:val="both"/>
              <w:rPr>
                <w:rFonts w:asciiTheme="minorHAnsi" w:hAnsiTheme="minorHAnsi" w:cs="Times New Roman"/>
                <w:sz w:val="16"/>
                <w:szCs w:val="16"/>
              </w:rPr>
            </w:pPr>
          </w:p>
          <w:p w:rsidR="002E5C2E" w:rsidRPr="00EA7AC6" w:rsidRDefault="002E5C2E" w:rsidP="002E5C2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11/09/2013 il Comune di Tricase ha sottoscritto insieme agli altri Comuni della Provincia, apposita convenzione per la costituzione dell'Ambito Territoriale Ottimale della Provincia di Lecce</w:t>
            </w:r>
          </w:p>
          <w:p w:rsidR="002E5C2E" w:rsidRPr="00EA7AC6" w:rsidRDefault="002E5C2E" w:rsidP="002E5C2E">
            <w:pPr>
              <w:pStyle w:val="Testonormale"/>
              <w:jc w:val="both"/>
              <w:rPr>
                <w:rFonts w:asciiTheme="minorHAnsi" w:hAnsiTheme="minorHAnsi" w:cs="Times New Roman"/>
                <w:sz w:val="16"/>
                <w:szCs w:val="16"/>
              </w:rPr>
            </w:pPr>
          </w:p>
          <w:p w:rsidR="002E5C2E" w:rsidRPr="00EA7AC6" w:rsidRDefault="002E5C2E" w:rsidP="002E5C2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a questo Comune è pervenuta dall’Ato/Oga LE, comunicazione </w:t>
            </w:r>
            <w:r w:rsidRPr="00EA7AC6">
              <w:rPr>
                <w:rFonts w:asciiTheme="minorHAnsi" w:hAnsiTheme="minorHAnsi" w:cs="Times New Roman"/>
                <w:b/>
                <w:sz w:val="16"/>
                <w:szCs w:val="16"/>
              </w:rPr>
              <w:t>prot.n° 19423</w:t>
            </w:r>
            <w:r w:rsidRPr="00EA7AC6">
              <w:rPr>
                <w:rFonts w:asciiTheme="minorHAnsi" w:hAnsiTheme="minorHAnsi" w:cs="Times New Roman"/>
                <w:sz w:val="16"/>
                <w:szCs w:val="16"/>
              </w:rPr>
              <w:t xml:space="preserve"> del </w:t>
            </w:r>
            <w:r w:rsidRPr="00EA7AC6">
              <w:rPr>
                <w:rFonts w:asciiTheme="minorHAnsi" w:hAnsiTheme="minorHAnsi" w:cs="Times New Roman"/>
                <w:b/>
                <w:sz w:val="16"/>
                <w:szCs w:val="16"/>
              </w:rPr>
              <w:t>20/02/2014</w:t>
            </w:r>
            <w:r w:rsidRPr="00EA7AC6">
              <w:rPr>
                <w:rFonts w:asciiTheme="minorHAnsi" w:hAnsiTheme="minorHAnsi" w:cs="Times New Roman"/>
                <w:sz w:val="16"/>
                <w:szCs w:val="16"/>
              </w:rPr>
              <w:t xml:space="preserve"> relativa alle disposizioni per il pagamento a Progetto Ambiente Provincia di Lecce s.r.l. per lo stoccaggio del CDR (Combustibile da rifiuto);</w:t>
            </w:r>
          </w:p>
          <w:p w:rsidR="002E5C2E" w:rsidRPr="00EA7AC6" w:rsidRDefault="002E5C2E" w:rsidP="002E5C2E">
            <w:pPr>
              <w:pStyle w:val="Testonormale"/>
              <w:jc w:val="both"/>
              <w:rPr>
                <w:rFonts w:asciiTheme="minorHAnsi" w:hAnsiTheme="minorHAnsi" w:cs="Times New Roman"/>
                <w:sz w:val="16"/>
                <w:szCs w:val="16"/>
              </w:rPr>
            </w:pPr>
          </w:p>
          <w:p w:rsidR="002E5C2E" w:rsidRPr="00EA7AC6" w:rsidRDefault="002E5C2E" w:rsidP="00A64E6F">
            <w:pPr>
              <w:numPr>
                <w:ilvl w:val="0"/>
                <w:numId w:val="6"/>
              </w:numPr>
              <w:ind w:left="0" w:firstLine="0"/>
              <w:jc w:val="both"/>
              <w:rPr>
                <w:b/>
                <w:bCs/>
                <w:sz w:val="16"/>
                <w:szCs w:val="16"/>
              </w:rPr>
            </w:pPr>
            <w:r w:rsidRPr="00EA7AC6">
              <w:rPr>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EA7AC6">
              <w:rPr>
                <w:b/>
                <w:bCs/>
                <w:sz w:val="16"/>
                <w:szCs w:val="16"/>
              </w:rPr>
              <w:t>(CIG)</w:t>
            </w:r>
            <w:r w:rsidRPr="00EA7AC6">
              <w:rPr>
                <w:sz w:val="16"/>
                <w:szCs w:val="16"/>
              </w:rPr>
              <w:t xml:space="preserve"> </w:t>
            </w:r>
            <w:r w:rsidRPr="00EA7AC6">
              <w:rPr>
                <w:b/>
                <w:bCs/>
                <w:sz w:val="16"/>
                <w:szCs w:val="16"/>
              </w:rPr>
              <w:t>n°228980138F;</w:t>
            </w:r>
          </w:p>
          <w:p w:rsidR="002E5C2E" w:rsidRPr="00EA7AC6" w:rsidRDefault="002E5C2E" w:rsidP="002E5C2E">
            <w:pPr>
              <w:pStyle w:val="Testonormale"/>
              <w:jc w:val="both"/>
              <w:rPr>
                <w:rFonts w:asciiTheme="minorHAnsi" w:hAnsiTheme="minorHAnsi" w:cs="Times New Roman"/>
                <w:sz w:val="16"/>
                <w:szCs w:val="16"/>
              </w:rPr>
            </w:pPr>
          </w:p>
          <w:p w:rsidR="002E5C2E" w:rsidRPr="00EA7AC6" w:rsidRDefault="002E5C2E" w:rsidP="00A64E6F">
            <w:pPr>
              <w:pStyle w:val="Testonormale"/>
              <w:numPr>
                <w:ilvl w:val="0"/>
                <w:numId w:val="6"/>
              </w:numPr>
              <w:ind w:left="0" w:firstLine="0"/>
              <w:jc w:val="both"/>
              <w:rPr>
                <w:rFonts w:asciiTheme="minorHAnsi" w:hAnsiTheme="minorHAnsi" w:cs="Times New Roman"/>
                <w:sz w:val="16"/>
                <w:szCs w:val="16"/>
              </w:rPr>
            </w:pPr>
            <w:r w:rsidRPr="00EA7AC6">
              <w:rPr>
                <w:rFonts w:asciiTheme="minorHAnsi" w:hAnsiTheme="minorHAnsi" w:cs="Times New Roman"/>
                <w:sz w:val="16"/>
                <w:szCs w:val="16"/>
              </w:rPr>
              <w:t xml:space="preserve">Vista la Fattura elettronica emessa per il mese di </w:t>
            </w:r>
            <w:r w:rsidRPr="00EA7AC6">
              <w:rPr>
                <w:rFonts w:asciiTheme="minorHAnsi" w:hAnsiTheme="minorHAnsi" w:cs="Times New Roman"/>
                <w:b/>
                <w:sz w:val="16"/>
                <w:szCs w:val="16"/>
              </w:rPr>
              <w:t xml:space="preserve">gennaio </w:t>
            </w:r>
            <w:r w:rsidRPr="00EA7AC6">
              <w:rPr>
                <w:rFonts w:asciiTheme="minorHAnsi" w:hAnsiTheme="minorHAnsi" w:cs="Times New Roman"/>
                <w:sz w:val="16"/>
                <w:szCs w:val="16"/>
              </w:rPr>
              <w:t xml:space="preserve">dalla ditta Progetto Ambiente Provincia di Lecce </w:t>
            </w:r>
            <w:r w:rsidRPr="00EA7AC6">
              <w:rPr>
                <w:rFonts w:asciiTheme="minorHAnsi" w:hAnsiTheme="minorHAnsi" w:cs="Times New Roman"/>
                <w:b/>
                <w:bCs/>
                <w:sz w:val="16"/>
                <w:szCs w:val="16"/>
              </w:rPr>
              <w:t xml:space="preserve">n°62/PA del 31/01/2016 </w:t>
            </w:r>
            <w:r w:rsidRPr="00EA7AC6">
              <w:rPr>
                <w:rFonts w:asciiTheme="minorHAnsi" w:hAnsiTheme="minorHAnsi" w:cs="Times New Roman"/>
                <w:bCs/>
                <w:sz w:val="16"/>
                <w:szCs w:val="16"/>
              </w:rPr>
              <w:t>d</w:t>
            </w:r>
            <w:r w:rsidRPr="00EA7AC6">
              <w:rPr>
                <w:rFonts w:asciiTheme="minorHAnsi" w:hAnsiTheme="minorHAnsi" w:cs="Times New Roman"/>
                <w:sz w:val="16"/>
                <w:szCs w:val="16"/>
              </w:rPr>
              <w:t xml:space="preserve">ell'importo di </w:t>
            </w:r>
            <w:r w:rsidRPr="00EA7AC6">
              <w:rPr>
                <w:rFonts w:asciiTheme="minorHAnsi" w:hAnsiTheme="minorHAnsi" w:cs="Times New Roman"/>
                <w:b/>
                <w:sz w:val="16"/>
                <w:szCs w:val="16"/>
              </w:rPr>
              <w:t>€ 12.148,13</w:t>
            </w:r>
            <w:r w:rsidRPr="00EA7AC6">
              <w:rPr>
                <w:rFonts w:asciiTheme="minorHAnsi" w:hAnsiTheme="minorHAnsi" w:cs="Times New Roman"/>
                <w:b/>
                <w:bCs/>
                <w:sz w:val="16"/>
                <w:szCs w:val="16"/>
              </w:rPr>
              <w:t xml:space="preserve"> </w:t>
            </w:r>
            <w:r w:rsidRPr="00EA7AC6">
              <w:rPr>
                <w:rFonts w:asciiTheme="minorHAnsi" w:hAnsiTheme="minorHAnsi" w:cs="Times New Roman"/>
                <w:sz w:val="16"/>
                <w:szCs w:val="16"/>
              </w:rPr>
              <w:t>comprensivo di I.V.A.;</w:t>
            </w:r>
          </w:p>
          <w:p w:rsidR="002E5C2E" w:rsidRPr="00EA7AC6" w:rsidRDefault="002E5C2E" w:rsidP="002E5C2E">
            <w:pPr>
              <w:pStyle w:val="Testonormale"/>
              <w:jc w:val="both"/>
              <w:rPr>
                <w:rFonts w:asciiTheme="minorHAnsi" w:hAnsiTheme="minorHAnsi" w:cs="Times New Roman"/>
                <w:sz w:val="16"/>
                <w:szCs w:val="16"/>
              </w:rPr>
            </w:pPr>
          </w:p>
          <w:p w:rsidR="002E5C2E" w:rsidRPr="00EA7AC6" w:rsidRDefault="002E5C2E" w:rsidP="00A64E6F">
            <w:pPr>
              <w:pStyle w:val="Paragrafoelenco"/>
              <w:numPr>
                <w:ilvl w:val="0"/>
                <w:numId w:val="6"/>
              </w:numPr>
              <w:ind w:left="357" w:hanging="357"/>
              <w:jc w:val="both"/>
              <w:rPr>
                <w:sz w:val="16"/>
                <w:szCs w:val="16"/>
              </w:rPr>
            </w:pPr>
            <w:r w:rsidRPr="00EA7AC6">
              <w:rPr>
                <w:sz w:val="16"/>
                <w:szCs w:val="16"/>
              </w:rPr>
              <w:t>Riscontrata</w:t>
            </w:r>
            <w:r w:rsidRPr="00EA7AC6">
              <w:rPr>
                <w:b/>
                <w:sz w:val="16"/>
                <w:szCs w:val="16"/>
              </w:rPr>
              <w:t xml:space="preserve">  </w:t>
            </w:r>
            <w:r w:rsidRPr="00EA7AC6">
              <w:rPr>
                <w:sz w:val="16"/>
                <w:szCs w:val="16"/>
              </w:rPr>
              <w:t xml:space="preserve">la regolarità del D.U.R.C. emesso in data </w:t>
            </w:r>
            <w:r w:rsidRPr="00EA7AC6">
              <w:rPr>
                <w:b/>
                <w:sz w:val="16"/>
                <w:szCs w:val="16"/>
              </w:rPr>
              <w:t>28/10/2015</w:t>
            </w:r>
            <w:r w:rsidRPr="00EA7AC6">
              <w:rPr>
                <w:sz w:val="16"/>
                <w:szCs w:val="16"/>
              </w:rPr>
              <w:t xml:space="preserve"> e avente protocollo INAIL n° </w:t>
            </w:r>
            <w:r w:rsidRPr="00EA7AC6">
              <w:rPr>
                <w:b/>
                <w:sz w:val="16"/>
                <w:szCs w:val="16"/>
              </w:rPr>
              <w:t>1384119</w:t>
            </w:r>
          </w:p>
          <w:p w:rsidR="002E5C2E" w:rsidRPr="00EA7AC6" w:rsidRDefault="002E5C2E" w:rsidP="002E5C2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Tutto quanto premesso, occorre procedere al trasferimento, in favore della ditta Progetto Ambiente Bacino Provincia di Lecce S.R.L. della somma di </w:t>
            </w:r>
            <w:r w:rsidRPr="00EA7AC6">
              <w:rPr>
                <w:rFonts w:asciiTheme="minorHAnsi" w:hAnsiTheme="minorHAnsi" w:cs="Times New Roman"/>
                <w:b/>
                <w:bCs/>
                <w:sz w:val="16"/>
                <w:szCs w:val="16"/>
              </w:rPr>
              <w:t xml:space="preserve">€ </w:t>
            </w:r>
            <w:r w:rsidRPr="00EA7AC6">
              <w:rPr>
                <w:rFonts w:asciiTheme="minorHAnsi" w:hAnsiTheme="minorHAnsi" w:cs="Times New Roman"/>
                <w:b/>
                <w:sz w:val="16"/>
                <w:szCs w:val="16"/>
              </w:rPr>
              <w:t>12.148,13</w:t>
            </w:r>
            <w:r w:rsidRPr="00EA7AC6">
              <w:rPr>
                <w:rFonts w:asciiTheme="minorHAnsi" w:hAnsiTheme="minorHAnsi" w:cs="Times New Roman"/>
                <w:b/>
                <w:bCs/>
                <w:sz w:val="16"/>
                <w:szCs w:val="16"/>
              </w:rPr>
              <w:t xml:space="preserve"> </w:t>
            </w:r>
            <w:r w:rsidRPr="00EA7AC6">
              <w:rPr>
                <w:rFonts w:asciiTheme="minorHAnsi" w:hAnsiTheme="minorHAnsi" w:cs="Times New Roman"/>
                <w:sz w:val="16"/>
                <w:szCs w:val="16"/>
              </w:rPr>
              <w:t>relativa alla gestione sistema impiantistico per il recupero energetico  dei rifiuti urbani mediante produzione di CDR, per il mese di</w:t>
            </w:r>
            <w:r w:rsidRPr="00EA7AC6">
              <w:rPr>
                <w:rFonts w:asciiTheme="minorHAnsi" w:hAnsiTheme="minorHAnsi" w:cs="Times New Roman"/>
                <w:b/>
                <w:bCs/>
                <w:sz w:val="16"/>
                <w:szCs w:val="16"/>
              </w:rPr>
              <w:t xml:space="preserve"> gennaio 2016</w:t>
            </w:r>
            <w:r w:rsidRPr="00EA7AC6">
              <w:rPr>
                <w:rFonts w:asciiTheme="minorHAnsi" w:hAnsiTheme="minorHAnsi" w:cs="Times New Roman"/>
                <w:sz w:val="16"/>
                <w:szCs w:val="16"/>
              </w:rPr>
              <w:t>;</w:t>
            </w:r>
          </w:p>
          <w:p w:rsidR="002E5C2E" w:rsidRPr="00EA7AC6" w:rsidRDefault="002E5C2E" w:rsidP="002E5C2E">
            <w:pPr>
              <w:pStyle w:val="Testonormale"/>
              <w:jc w:val="both"/>
              <w:rPr>
                <w:rFonts w:asciiTheme="minorHAnsi" w:hAnsiTheme="minorHAnsi" w:cs="Times New Roman"/>
                <w:sz w:val="16"/>
                <w:szCs w:val="16"/>
              </w:rPr>
            </w:pPr>
          </w:p>
          <w:p w:rsidR="002E5C2E" w:rsidRPr="00EA7AC6" w:rsidRDefault="002E5C2E" w:rsidP="002E5C2E">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Visto il T.U. approvato con D.L. n. 267/2000;</w:t>
            </w:r>
          </w:p>
          <w:p w:rsidR="002E5C2E" w:rsidRPr="00EA7AC6" w:rsidRDefault="002E5C2E" w:rsidP="002E5C2E">
            <w:pPr>
              <w:pStyle w:val="Testonormale"/>
              <w:jc w:val="both"/>
              <w:rPr>
                <w:rFonts w:asciiTheme="minorHAnsi" w:hAnsiTheme="minorHAnsi" w:cs="Times New Roman"/>
                <w:sz w:val="16"/>
                <w:szCs w:val="16"/>
              </w:rPr>
            </w:pPr>
          </w:p>
          <w:p w:rsidR="002E5C2E" w:rsidRPr="00EA7AC6" w:rsidRDefault="002E5C2E" w:rsidP="002E5C2E">
            <w:pPr>
              <w:jc w:val="both"/>
              <w:rPr>
                <w:sz w:val="16"/>
                <w:szCs w:val="16"/>
              </w:rPr>
            </w:pPr>
            <w:r w:rsidRPr="00EA7AC6">
              <w:rPr>
                <w:b/>
                <w:sz w:val="16"/>
                <w:szCs w:val="16"/>
              </w:rPr>
              <w:t xml:space="preserve">- Eseguito </w:t>
            </w:r>
            <w:r w:rsidRPr="00EA7AC6">
              <w:rPr>
                <w:sz w:val="16"/>
                <w:szCs w:val="16"/>
              </w:rPr>
              <w:t>con esito favorevole il controllo preventivo di regolarità amministrativa del presente atto avendo verificato:</w:t>
            </w:r>
          </w:p>
          <w:p w:rsidR="002E5C2E" w:rsidRPr="00EA7AC6" w:rsidRDefault="002E5C2E" w:rsidP="002E5C2E">
            <w:pPr>
              <w:jc w:val="both"/>
              <w:rPr>
                <w:sz w:val="16"/>
                <w:szCs w:val="16"/>
              </w:rPr>
            </w:pPr>
            <w:r w:rsidRPr="00EA7AC6">
              <w:rPr>
                <w:sz w:val="16"/>
                <w:szCs w:val="16"/>
              </w:rPr>
              <w:t>a) rispetto delle normative comunitarie, statali, regionali e regolamentari generali e di settore;</w:t>
            </w:r>
          </w:p>
          <w:p w:rsidR="002E5C2E" w:rsidRPr="00EA7AC6" w:rsidRDefault="002E5C2E" w:rsidP="002E5C2E">
            <w:pPr>
              <w:jc w:val="both"/>
              <w:rPr>
                <w:sz w:val="16"/>
                <w:szCs w:val="16"/>
              </w:rPr>
            </w:pPr>
            <w:r w:rsidRPr="00EA7AC6">
              <w:rPr>
                <w:sz w:val="16"/>
                <w:szCs w:val="16"/>
              </w:rPr>
              <w:t>b) correttezza e regolarità della procedura;</w:t>
            </w:r>
          </w:p>
          <w:p w:rsidR="002E5C2E" w:rsidRPr="00EA7AC6" w:rsidRDefault="002E5C2E" w:rsidP="002E5C2E">
            <w:pPr>
              <w:jc w:val="both"/>
              <w:rPr>
                <w:sz w:val="16"/>
                <w:szCs w:val="16"/>
              </w:rPr>
            </w:pPr>
            <w:r w:rsidRPr="00EA7AC6">
              <w:rPr>
                <w:sz w:val="16"/>
                <w:szCs w:val="16"/>
              </w:rPr>
              <w:t>c) correttezza formale nella redazione dell'atto.</w:t>
            </w:r>
          </w:p>
          <w:p w:rsidR="002E5C2E" w:rsidRPr="00EA7AC6" w:rsidRDefault="002E5C2E" w:rsidP="002E5C2E">
            <w:pPr>
              <w:jc w:val="both"/>
              <w:rPr>
                <w:b/>
                <w:sz w:val="16"/>
                <w:szCs w:val="16"/>
              </w:rPr>
            </w:pPr>
            <w:r w:rsidRPr="00EA7AC6">
              <w:rPr>
                <w:sz w:val="16"/>
                <w:szCs w:val="16"/>
              </w:rPr>
              <w:t>Acquisito il seguente parere sulla regolarità contabile espresso dal Responsabile dei Servizi Finanziari: "favorevole";</w:t>
            </w:r>
          </w:p>
          <w:p w:rsidR="002E5C2E" w:rsidRPr="00EA7AC6" w:rsidRDefault="002E5C2E" w:rsidP="002E5C2E">
            <w:pPr>
              <w:pStyle w:val="Testonormale"/>
              <w:jc w:val="both"/>
              <w:rPr>
                <w:rFonts w:asciiTheme="minorHAnsi" w:hAnsiTheme="minorHAnsi" w:cs="Times New Roman"/>
                <w:sz w:val="16"/>
                <w:szCs w:val="16"/>
              </w:rPr>
            </w:pPr>
          </w:p>
          <w:p w:rsidR="002E5C2E" w:rsidRPr="00EA7AC6" w:rsidRDefault="002E5C2E" w:rsidP="002E5C2E">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2E5C2E" w:rsidRPr="00EA7AC6" w:rsidRDefault="002E5C2E" w:rsidP="002E5C2E">
            <w:pPr>
              <w:pStyle w:val="Testonormale"/>
              <w:jc w:val="both"/>
              <w:rPr>
                <w:rFonts w:asciiTheme="minorHAnsi" w:hAnsiTheme="minorHAnsi" w:cs="Times New Roman"/>
                <w:sz w:val="16"/>
                <w:szCs w:val="16"/>
              </w:rPr>
            </w:pPr>
          </w:p>
          <w:p w:rsidR="002E5C2E" w:rsidRPr="00EA7AC6" w:rsidRDefault="002E5C2E" w:rsidP="002E5C2E">
            <w:pPr>
              <w:ind w:left="284" w:hanging="284"/>
              <w:jc w:val="both"/>
              <w:rPr>
                <w:sz w:val="16"/>
                <w:szCs w:val="16"/>
              </w:rPr>
            </w:pPr>
            <w:r w:rsidRPr="00EA7AC6">
              <w:rPr>
                <w:b/>
                <w:bCs/>
                <w:sz w:val="16"/>
                <w:szCs w:val="16"/>
              </w:rPr>
              <w:t>1</w:t>
            </w:r>
            <w:r w:rsidRPr="00EA7AC6">
              <w:rPr>
                <w:sz w:val="16"/>
                <w:szCs w:val="16"/>
              </w:rPr>
              <w:t xml:space="preserve">) Liquidare e pagare alla ditta Progetto Ambiente Bacino Provincia Lecce  S.R.L. giusta fattura </w:t>
            </w:r>
            <w:r w:rsidRPr="00EA7AC6">
              <w:rPr>
                <w:b/>
                <w:bCs/>
                <w:sz w:val="16"/>
                <w:szCs w:val="16"/>
              </w:rPr>
              <w:t xml:space="preserve">n° 62/PA </w:t>
            </w:r>
            <w:r w:rsidRPr="00EA7AC6">
              <w:rPr>
                <w:sz w:val="16"/>
                <w:szCs w:val="16"/>
              </w:rPr>
              <w:t xml:space="preserve">del </w:t>
            </w:r>
            <w:r w:rsidRPr="00EA7AC6">
              <w:rPr>
                <w:b/>
                <w:bCs/>
                <w:sz w:val="16"/>
                <w:szCs w:val="16"/>
              </w:rPr>
              <w:t xml:space="preserve">31/01/2016, </w:t>
            </w:r>
            <w:r w:rsidRPr="00EA7AC6">
              <w:rPr>
                <w:sz w:val="16"/>
                <w:szCs w:val="16"/>
              </w:rPr>
              <w:t xml:space="preserve">la somma di </w:t>
            </w:r>
            <w:r w:rsidRPr="00EA7AC6">
              <w:rPr>
                <w:b/>
                <w:bCs/>
                <w:sz w:val="16"/>
                <w:szCs w:val="16"/>
              </w:rPr>
              <w:t xml:space="preserve">€ </w:t>
            </w:r>
            <w:r w:rsidRPr="00EA7AC6">
              <w:rPr>
                <w:b/>
                <w:sz w:val="16"/>
                <w:szCs w:val="16"/>
              </w:rPr>
              <w:t>12.148,13</w:t>
            </w:r>
            <w:r w:rsidRPr="00EA7AC6">
              <w:rPr>
                <w:b/>
                <w:bCs/>
                <w:sz w:val="16"/>
                <w:szCs w:val="16"/>
              </w:rPr>
              <w:t xml:space="preserve"> </w:t>
            </w:r>
            <w:r w:rsidRPr="00EA7AC6">
              <w:rPr>
                <w:sz w:val="16"/>
                <w:szCs w:val="16"/>
              </w:rPr>
              <w:t xml:space="preserve">comprensivo di I.V.A. al 10% , per il servizio svolto nel mese di </w:t>
            </w:r>
            <w:r w:rsidRPr="00EA7AC6">
              <w:rPr>
                <w:b/>
                <w:bCs/>
                <w:sz w:val="16"/>
                <w:szCs w:val="16"/>
              </w:rPr>
              <w:t>gennaio 2016;</w:t>
            </w:r>
          </w:p>
          <w:p w:rsidR="002E5C2E" w:rsidRPr="00EA7AC6" w:rsidRDefault="002E5C2E" w:rsidP="002E5C2E">
            <w:pPr>
              <w:ind w:left="284" w:hanging="284"/>
              <w:jc w:val="both"/>
              <w:rPr>
                <w:sz w:val="16"/>
                <w:szCs w:val="16"/>
              </w:rPr>
            </w:pPr>
            <w:r w:rsidRPr="00EA7AC6">
              <w:rPr>
                <w:b/>
                <w:bCs/>
                <w:sz w:val="16"/>
                <w:szCs w:val="16"/>
              </w:rPr>
              <w:t>2)</w:t>
            </w:r>
            <w:r w:rsidRPr="00EA7AC6">
              <w:rPr>
                <w:sz w:val="16"/>
                <w:szCs w:val="16"/>
              </w:rPr>
              <w:t xml:space="preserve"> Assicurare la copertura finanziaria sul </w:t>
            </w:r>
            <w:r w:rsidRPr="00EA7AC6">
              <w:rPr>
                <w:b/>
                <w:bCs/>
                <w:sz w:val="16"/>
                <w:szCs w:val="16"/>
              </w:rPr>
              <w:t xml:space="preserve">Cap. 1310 Miss. 09 Prog. 03 AC Tit. 1 Macr. 03 Piano dei Conti 1.03.02.15.004 </w:t>
            </w:r>
            <w:r w:rsidRPr="00EA7AC6">
              <w:rPr>
                <w:bCs/>
                <w:sz w:val="16"/>
                <w:szCs w:val="16"/>
              </w:rPr>
              <w:t>del</w:t>
            </w:r>
            <w:r w:rsidRPr="00EA7AC6">
              <w:rPr>
                <w:sz w:val="16"/>
                <w:szCs w:val="16"/>
              </w:rPr>
              <w:t xml:space="preserve"> Bilancio 2016 –– “Canone annuo per affidamento a terzi - Gestione Serv. N.U.”  </w:t>
            </w:r>
          </w:p>
          <w:p w:rsidR="002E5C2E" w:rsidRPr="00EA7AC6" w:rsidRDefault="002E5C2E" w:rsidP="002E5C2E">
            <w:pPr>
              <w:ind w:left="284" w:hanging="284"/>
              <w:jc w:val="both"/>
              <w:rPr>
                <w:b/>
                <w:sz w:val="16"/>
                <w:szCs w:val="16"/>
              </w:rPr>
            </w:pPr>
            <w:r w:rsidRPr="00EA7AC6">
              <w:rPr>
                <w:b/>
                <w:sz w:val="16"/>
                <w:szCs w:val="16"/>
              </w:rPr>
              <w:t xml:space="preserve">3) </w:t>
            </w:r>
            <w:r w:rsidRPr="00EA7AC6">
              <w:rPr>
                <w:sz w:val="16"/>
                <w:szCs w:val="16"/>
              </w:rPr>
              <w:t>Ai sensi dell'art.26 del DL 33/2013 Amministrazione aperta,i dati contenuti nel presente atto saranno pubblicati sul sito istituzionale di questo Comune, cosi come da scheda allegata agli atti.</w:t>
            </w:r>
          </w:p>
          <w:p w:rsidR="002E5C2E" w:rsidRPr="00EA7AC6" w:rsidRDefault="002E5C2E" w:rsidP="00C16F51">
            <w:pPr>
              <w:pStyle w:val="Titolo"/>
              <w:jc w:val="both"/>
              <w:rPr>
                <w:rFonts w:asciiTheme="minorHAnsi" w:hAnsiTheme="minorHAnsi" w:cstheme="minorHAnsi"/>
                <w:sz w:val="16"/>
                <w:szCs w:val="16"/>
              </w:rPr>
            </w:pPr>
          </w:p>
          <w:p w:rsidR="002E5C2E" w:rsidRPr="00EA7AC6" w:rsidRDefault="002E5C2E"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2E5C2E" w:rsidP="00C16F51">
            <w:pPr>
              <w:rPr>
                <w:rFonts w:cs="Arial"/>
                <w:sz w:val="16"/>
                <w:szCs w:val="16"/>
              </w:rPr>
            </w:pPr>
            <w:r w:rsidRPr="00EA7AC6">
              <w:rPr>
                <w:b/>
                <w:bCs/>
                <w:sz w:val="16"/>
                <w:szCs w:val="16"/>
              </w:rPr>
              <w:lastRenderedPageBreak/>
              <w:t xml:space="preserve">€ </w:t>
            </w:r>
            <w:r w:rsidRPr="00EA7AC6">
              <w:rPr>
                <w:b/>
                <w:sz w:val="16"/>
                <w:szCs w:val="16"/>
              </w:rPr>
              <w:t>12.148,13</w:t>
            </w:r>
            <w:r w:rsidRPr="00EA7AC6">
              <w:rPr>
                <w:b/>
                <w:bCs/>
                <w:sz w:val="16"/>
                <w:szCs w:val="16"/>
              </w:rPr>
              <w:t xml:space="preserve"> </w:t>
            </w:r>
            <w:r w:rsidRPr="00EA7AC6">
              <w:rPr>
                <w:sz w:val="16"/>
                <w:szCs w:val="16"/>
              </w:rPr>
              <w:t>comprensivo di I.V.A. al 10%</w:t>
            </w:r>
          </w:p>
        </w:tc>
        <w:tc>
          <w:tcPr>
            <w:tcW w:w="1701" w:type="dxa"/>
          </w:tcPr>
          <w:p w:rsidR="00661E5A" w:rsidRPr="00EA7AC6" w:rsidRDefault="002E5C2E" w:rsidP="00C16F51">
            <w:pPr>
              <w:rPr>
                <w:rFonts w:cstheme="minorHAnsi"/>
                <w:sz w:val="16"/>
                <w:szCs w:val="16"/>
              </w:rPr>
            </w:pPr>
            <w:r w:rsidRPr="00EA7AC6">
              <w:rPr>
                <w:sz w:val="16"/>
                <w:szCs w:val="16"/>
              </w:rPr>
              <w:t>fattura ditta Progetto Ambiente Bacino Provincia Lecce  S.R.L</w:t>
            </w:r>
            <w:r w:rsidRPr="00EA7AC6">
              <w:rPr>
                <w:b/>
                <w:bCs/>
                <w:sz w:val="16"/>
                <w:szCs w:val="16"/>
              </w:rPr>
              <w:t xml:space="preserve"> n° 62/PA </w:t>
            </w:r>
            <w:r w:rsidRPr="00EA7AC6">
              <w:rPr>
                <w:sz w:val="16"/>
                <w:szCs w:val="16"/>
              </w:rPr>
              <w:t xml:space="preserve">del </w:t>
            </w:r>
            <w:r w:rsidRPr="00EA7AC6">
              <w:rPr>
                <w:b/>
                <w:bCs/>
                <w:sz w:val="16"/>
                <w:szCs w:val="16"/>
              </w:rPr>
              <w:t xml:space="preserve">31/01/2016, </w:t>
            </w:r>
            <w:r w:rsidRPr="00EA7AC6">
              <w:rPr>
                <w:sz w:val="16"/>
                <w:szCs w:val="16"/>
              </w:rPr>
              <w:t xml:space="preserve">la somma di </w:t>
            </w:r>
            <w:r w:rsidRPr="00EA7AC6">
              <w:rPr>
                <w:b/>
                <w:bCs/>
                <w:sz w:val="16"/>
                <w:szCs w:val="16"/>
              </w:rPr>
              <w:t xml:space="preserve">€ </w:t>
            </w:r>
            <w:r w:rsidRPr="00EA7AC6">
              <w:rPr>
                <w:b/>
                <w:sz w:val="16"/>
                <w:szCs w:val="16"/>
              </w:rPr>
              <w:t>12.148,13</w:t>
            </w:r>
            <w:r w:rsidRPr="00EA7AC6">
              <w:rPr>
                <w:b/>
                <w:bCs/>
                <w:sz w:val="16"/>
                <w:szCs w:val="16"/>
              </w:rPr>
              <w:t xml:space="preserve"> </w:t>
            </w:r>
            <w:r w:rsidRPr="00EA7AC6">
              <w:rPr>
                <w:sz w:val="16"/>
                <w:szCs w:val="16"/>
              </w:rPr>
              <w:t xml:space="preserve">comprensivo di I.V.A. al 10% , per il servizio svolto nel mese di </w:t>
            </w:r>
            <w:r w:rsidRPr="00EA7AC6">
              <w:rPr>
                <w:b/>
                <w:bCs/>
                <w:sz w:val="16"/>
                <w:szCs w:val="16"/>
              </w:rPr>
              <w:t>gennaio 2016</w:t>
            </w:r>
          </w:p>
        </w:tc>
      </w:tr>
      <w:tr w:rsidR="00661E5A" w:rsidRPr="00EA7AC6" w:rsidTr="00880A92">
        <w:tc>
          <w:tcPr>
            <w:tcW w:w="1668" w:type="dxa"/>
          </w:tcPr>
          <w:p w:rsidR="00661E5A" w:rsidRPr="00EA7AC6" w:rsidRDefault="00661E5A" w:rsidP="005A213A">
            <w:pPr>
              <w:rPr>
                <w:sz w:val="16"/>
                <w:szCs w:val="16"/>
              </w:rPr>
            </w:pPr>
            <w:r w:rsidRPr="00EA7AC6">
              <w:rPr>
                <w:sz w:val="16"/>
                <w:szCs w:val="16"/>
              </w:rPr>
              <w:lastRenderedPageBreak/>
              <w:t>Responsabile del Servizio</w:t>
            </w:r>
          </w:p>
          <w:p w:rsidR="00661E5A" w:rsidRPr="00EA7AC6" w:rsidRDefault="00661E5A" w:rsidP="005A213A">
            <w:pPr>
              <w:rPr>
                <w:sz w:val="16"/>
                <w:szCs w:val="16"/>
              </w:rPr>
            </w:pPr>
            <w:r w:rsidRPr="00EA7AC6">
              <w:rPr>
                <w:sz w:val="16"/>
                <w:szCs w:val="16"/>
              </w:rPr>
              <w:t>Ing. Guido Girasoli</w:t>
            </w:r>
          </w:p>
        </w:tc>
        <w:tc>
          <w:tcPr>
            <w:tcW w:w="1134" w:type="dxa"/>
          </w:tcPr>
          <w:p w:rsidR="00661E5A" w:rsidRPr="00EA7AC6" w:rsidRDefault="00661E5A" w:rsidP="005A213A">
            <w:pPr>
              <w:rPr>
                <w:sz w:val="16"/>
                <w:szCs w:val="16"/>
              </w:rPr>
            </w:pPr>
            <w:r w:rsidRPr="00EA7AC6">
              <w:rPr>
                <w:sz w:val="16"/>
                <w:szCs w:val="16"/>
              </w:rPr>
              <w:t>Determina</w:t>
            </w:r>
          </w:p>
        </w:tc>
        <w:tc>
          <w:tcPr>
            <w:tcW w:w="1134" w:type="dxa"/>
          </w:tcPr>
          <w:p w:rsidR="00661E5A" w:rsidRPr="00EA7AC6" w:rsidRDefault="000C1253" w:rsidP="00C16F51">
            <w:pPr>
              <w:rPr>
                <w:sz w:val="16"/>
                <w:szCs w:val="16"/>
              </w:rPr>
            </w:pPr>
            <w:r w:rsidRPr="00EA7AC6">
              <w:rPr>
                <w:sz w:val="16"/>
                <w:szCs w:val="16"/>
              </w:rPr>
              <w:t>n.217 dell’1.3.2016</w:t>
            </w:r>
          </w:p>
        </w:tc>
        <w:tc>
          <w:tcPr>
            <w:tcW w:w="1417" w:type="dxa"/>
          </w:tcPr>
          <w:p w:rsidR="00661E5A" w:rsidRPr="00EA7AC6" w:rsidRDefault="000C1253" w:rsidP="00C16F51">
            <w:pPr>
              <w:rPr>
                <w:rFonts w:cstheme="minorHAnsi"/>
                <w:sz w:val="16"/>
                <w:szCs w:val="16"/>
              </w:rPr>
            </w:pPr>
            <w:r w:rsidRPr="00EA7AC6">
              <w:rPr>
                <w:rFonts w:cstheme="minorHAnsi"/>
                <w:sz w:val="16"/>
                <w:szCs w:val="16"/>
              </w:rPr>
              <w:t>INTERVENTI DI DERATTIZZAZIONE - DITTA AGOSTINELLO - LIQUIDAZIONE FATTURA</w:t>
            </w:r>
          </w:p>
        </w:tc>
        <w:tc>
          <w:tcPr>
            <w:tcW w:w="6804" w:type="dxa"/>
          </w:tcPr>
          <w:p w:rsidR="00661E5A" w:rsidRPr="00EA7AC6" w:rsidRDefault="000C1253"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0C1253" w:rsidRPr="00EA7AC6" w:rsidRDefault="000C1253" w:rsidP="000C1253">
            <w:pPr>
              <w:autoSpaceDE w:val="0"/>
              <w:autoSpaceDN w:val="0"/>
              <w:adjustRightInd w:val="0"/>
              <w:rPr>
                <w:rFonts w:cs="ArialMT"/>
                <w:color w:val="010102"/>
                <w:sz w:val="16"/>
                <w:szCs w:val="16"/>
              </w:rPr>
            </w:pPr>
            <w:r w:rsidRPr="00EA7AC6">
              <w:rPr>
                <w:rFonts w:cs="Arial-BoldMT"/>
                <w:b/>
                <w:bCs/>
                <w:color w:val="010102"/>
                <w:sz w:val="16"/>
                <w:szCs w:val="16"/>
              </w:rPr>
              <w:t>Premesso</w:t>
            </w:r>
            <w:r w:rsidRPr="00EA7AC6">
              <w:rPr>
                <w:rFonts w:cs="ArialMT"/>
                <w:color w:val="010102"/>
                <w:sz w:val="16"/>
                <w:szCs w:val="16"/>
              </w:rPr>
              <w:t>:</w:t>
            </w:r>
          </w:p>
          <w:p w:rsidR="000C1253" w:rsidRPr="00EA7AC6" w:rsidRDefault="000C1253" w:rsidP="000C1253">
            <w:pPr>
              <w:autoSpaceDE w:val="0"/>
              <w:autoSpaceDN w:val="0"/>
              <w:adjustRightInd w:val="0"/>
              <w:rPr>
                <w:rFonts w:cs="ArialMT"/>
                <w:color w:val="010102"/>
                <w:sz w:val="16"/>
                <w:szCs w:val="16"/>
              </w:rPr>
            </w:pPr>
            <w:r w:rsidRPr="00EA7AC6">
              <w:rPr>
                <w:rFonts w:cs="ArialMT"/>
                <w:color w:val="010102"/>
                <w:sz w:val="16"/>
                <w:szCs w:val="16"/>
              </w:rPr>
              <w:t>- che con D.R.S. n° 630 del 22/06/2015 è stato affidato l'incarico alla Ditta Az. Agricola Agostinello</w:t>
            </w:r>
          </w:p>
          <w:p w:rsidR="000C1253" w:rsidRPr="00EA7AC6" w:rsidRDefault="000C1253" w:rsidP="000C1253">
            <w:pPr>
              <w:autoSpaceDE w:val="0"/>
              <w:autoSpaceDN w:val="0"/>
              <w:adjustRightInd w:val="0"/>
              <w:rPr>
                <w:rFonts w:cs="ArialMT"/>
                <w:color w:val="010102"/>
                <w:sz w:val="16"/>
                <w:szCs w:val="16"/>
              </w:rPr>
            </w:pPr>
            <w:r w:rsidRPr="00EA7AC6">
              <w:rPr>
                <w:rFonts w:cs="ArialMT"/>
                <w:color w:val="010102"/>
                <w:sz w:val="16"/>
                <w:szCs w:val="16"/>
              </w:rPr>
              <w:t>Simone, di provvedere agli interventi di disinfestazione e derattizzazione sul territorio di Tricase;</w:t>
            </w:r>
          </w:p>
          <w:p w:rsidR="000C1253" w:rsidRPr="00EA7AC6" w:rsidRDefault="000C1253" w:rsidP="000C1253">
            <w:pPr>
              <w:autoSpaceDE w:val="0"/>
              <w:autoSpaceDN w:val="0"/>
              <w:adjustRightInd w:val="0"/>
              <w:rPr>
                <w:rFonts w:cs="ArialMT"/>
                <w:color w:val="010102"/>
                <w:sz w:val="16"/>
                <w:szCs w:val="16"/>
              </w:rPr>
            </w:pPr>
            <w:r w:rsidRPr="00EA7AC6">
              <w:rPr>
                <w:rFonts w:cs="ArialMT"/>
                <w:color w:val="010102"/>
                <w:sz w:val="16"/>
                <w:szCs w:val="16"/>
              </w:rPr>
              <w:t>- che con successiva D.R.S. n° 1218 del 10/12/2015 è stata impegnata la somma per effettuare i sottoindicati  trattamenti di derattizzazione;</w:t>
            </w:r>
          </w:p>
          <w:p w:rsidR="000C1253" w:rsidRPr="00EA7AC6" w:rsidRDefault="000C1253" w:rsidP="000C1253">
            <w:pPr>
              <w:autoSpaceDE w:val="0"/>
              <w:autoSpaceDN w:val="0"/>
              <w:adjustRightInd w:val="0"/>
              <w:rPr>
                <w:rFonts w:cs="ArialMT"/>
                <w:color w:val="010102"/>
                <w:sz w:val="16"/>
                <w:szCs w:val="16"/>
              </w:rPr>
            </w:pPr>
          </w:p>
          <w:p w:rsidR="000C1253" w:rsidRPr="00EA7AC6" w:rsidRDefault="000C1253" w:rsidP="00A64E6F">
            <w:pPr>
              <w:pStyle w:val="Paragrafoelenco"/>
              <w:numPr>
                <w:ilvl w:val="0"/>
                <w:numId w:val="15"/>
              </w:numPr>
              <w:autoSpaceDE w:val="0"/>
              <w:autoSpaceDN w:val="0"/>
              <w:adjustRightInd w:val="0"/>
              <w:jc w:val="both"/>
              <w:rPr>
                <w:rFonts w:cs="ArialMT"/>
                <w:color w:val="010102"/>
                <w:sz w:val="16"/>
                <w:szCs w:val="16"/>
              </w:rPr>
            </w:pPr>
            <w:r w:rsidRPr="00EA7AC6">
              <w:rPr>
                <w:rFonts w:cs="Arial-BoldMT"/>
                <w:b/>
                <w:bCs/>
                <w:color w:val="010102"/>
                <w:sz w:val="16"/>
                <w:szCs w:val="16"/>
              </w:rPr>
              <w:t xml:space="preserve">Vista </w:t>
            </w:r>
            <w:r w:rsidRPr="00EA7AC6">
              <w:rPr>
                <w:rFonts w:cs="ArialMT"/>
                <w:color w:val="010102"/>
                <w:sz w:val="16"/>
                <w:szCs w:val="16"/>
              </w:rPr>
              <w:t>l'urgenza della richieste verbali pervenute da parte dei residenti , delle forze di Polizia Locale e degli Uffici tecnici, nelle quali si segnalava la presenza di ratti, in diverse zone di Tricase , si dava incarico alla summenzionata ditta di provvedere ad effettuare in diverse occasioni e date, n° 19 trattamenti di derattizzazione, cosi distribuiti:</w:t>
            </w:r>
          </w:p>
          <w:p w:rsidR="000C1253" w:rsidRPr="00EA7AC6" w:rsidRDefault="000C1253" w:rsidP="00A64E6F">
            <w:pPr>
              <w:pStyle w:val="Paragrafoelenco"/>
              <w:numPr>
                <w:ilvl w:val="0"/>
                <w:numId w:val="15"/>
              </w:numPr>
              <w:autoSpaceDE w:val="0"/>
              <w:autoSpaceDN w:val="0"/>
              <w:adjustRightInd w:val="0"/>
              <w:jc w:val="both"/>
              <w:rPr>
                <w:rFonts w:cs="ArialMT"/>
                <w:color w:val="010102"/>
                <w:sz w:val="16"/>
                <w:szCs w:val="16"/>
              </w:rPr>
            </w:pPr>
            <w:r w:rsidRPr="00EA7AC6">
              <w:rPr>
                <w:rFonts w:cs="ArialMT"/>
                <w:color w:val="010102"/>
                <w:sz w:val="16"/>
                <w:szCs w:val="16"/>
              </w:rPr>
              <w:t>N° 2 trattamenti in Via San Demetrio;</w:t>
            </w:r>
          </w:p>
          <w:p w:rsidR="000C1253" w:rsidRPr="00EA7AC6" w:rsidRDefault="000C1253" w:rsidP="00A64E6F">
            <w:pPr>
              <w:pStyle w:val="Paragrafoelenco"/>
              <w:numPr>
                <w:ilvl w:val="0"/>
                <w:numId w:val="15"/>
              </w:numPr>
              <w:autoSpaceDE w:val="0"/>
              <w:autoSpaceDN w:val="0"/>
              <w:adjustRightInd w:val="0"/>
              <w:jc w:val="both"/>
              <w:rPr>
                <w:rFonts w:cs="ArialMT"/>
                <w:color w:val="010102"/>
                <w:sz w:val="16"/>
                <w:szCs w:val="16"/>
              </w:rPr>
            </w:pPr>
            <w:r w:rsidRPr="00EA7AC6">
              <w:rPr>
                <w:rFonts w:cs="ArialMT"/>
                <w:color w:val="010102"/>
                <w:sz w:val="16"/>
                <w:szCs w:val="16"/>
              </w:rPr>
              <w:t>N° 2 trattamenti presso l'Ufficio Anagrafe comunale;</w:t>
            </w:r>
          </w:p>
          <w:p w:rsidR="000C1253" w:rsidRPr="00EA7AC6" w:rsidRDefault="000C1253" w:rsidP="00A64E6F">
            <w:pPr>
              <w:pStyle w:val="Paragrafoelenco"/>
              <w:numPr>
                <w:ilvl w:val="0"/>
                <w:numId w:val="15"/>
              </w:numPr>
              <w:autoSpaceDE w:val="0"/>
              <w:autoSpaceDN w:val="0"/>
              <w:adjustRightInd w:val="0"/>
              <w:jc w:val="both"/>
              <w:rPr>
                <w:rFonts w:cs="ArialMT"/>
                <w:color w:val="010102"/>
                <w:sz w:val="16"/>
                <w:szCs w:val="16"/>
              </w:rPr>
            </w:pPr>
            <w:r w:rsidRPr="00EA7AC6">
              <w:rPr>
                <w:rFonts w:cs="ArialMT"/>
                <w:color w:val="010102"/>
                <w:sz w:val="16"/>
                <w:szCs w:val="16"/>
              </w:rPr>
              <w:t>N° 1 trattamento in Via Umberto I° angolo Via Corelli;</w:t>
            </w:r>
          </w:p>
          <w:p w:rsidR="000C1253" w:rsidRPr="00EA7AC6" w:rsidRDefault="000C1253" w:rsidP="00A64E6F">
            <w:pPr>
              <w:pStyle w:val="Paragrafoelenco"/>
              <w:numPr>
                <w:ilvl w:val="0"/>
                <w:numId w:val="15"/>
              </w:numPr>
              <w:autoSpaceDE w:val="0"/>
              <w:autoSpaceDN w:val="0"/>
              <w:adjustRightInd w:val="0"/>
              <w:jc w:val="both"/>
              <w:rPr>
                <w:rFonts w:cs="ArialMT"/>
                <w:color w:val="010102"/>
                <w:sz w:val="16"/>
                <w:szCs w:val="16"/>
              </w:rPr>
            </w:pPr>
            <w:r w:rsidRPr="00EA7AC6">
              <w:rPr>
                <w:rFonts w:cs="ArialMT"/>
                <w:color w:val="010102"/>
                <w:sz w:val="16"/>
                <w:szCs w:val="16"/>
              </w:rPr>
              <w:t>N° 1 trattamento in piazza Cappuccini nei pressi dell'omonimo bar;</w:t>
            </w:r>
          </w:p>
          <w:p w:rsidR="000C1253" w:rsidRPr="00EA7AC6" w:rsidRDefault="000C1253" w:rsidP="00A64E6F">
            <w:pPr>
              <w:pStyle w:val="Paragrafoelenco"/>
              <w:numPr>
                <w:ilvl w:val="0"/>
                <w:numId w:val="15"/>
              </w:numPr>
              <w:autoSpaceDE w:val="0"/>
              <w:autoSpaceDN w:val="0"/>
              <w:adjustRightInd w:val="0"/>
              <w:jc w:val="both"/>
              <w:rPr>
                <w:rFonts w:cs="ArialMT"/>
                <w:color w:val="010102"/>
                <w:sz w:val="16"/>
                <w:szCs w:val="16"/>
              </w:rPr>
            </w:pPr>
            <w:r w:rsidRPr="00EA7AC6">
              <w:rPr>
                <w:rFonts w:cs="ArialMT"/>
                <w:color w:val="010102"/>
                <w:sz w:val="16"/>
                <w:szCs w:val="16"/>
              </w:rPr>
              <w:t>N° 1 trattamento in Viale Stazione nei pressi dell'incrocio, all'altezza del civico 2;</w:t>
            </w:r>
          </w:p>
          <w:p w:rsidR="000C1253" w:rsidRPr="00EA7AC6" w:rsidRDefault="000C1253" w:rsidP="00A64E6F">
            <w:pPr>
              <w:pStyle w:val="Paragrafoelenco"/>
              <w:numPr>
                <w:ilvl w:val="0"/>
                <w:numId w:val="15"/>
              </w:numPr>
              <w:autoSpaceDE w:val="0"/>
              <w:autoSpaceDN w:val="0"/>
              <w:adjustRightInd w:val="0"/>
              <w:jc w:val="both"/>
              <w:rPr>
                <w:rFonts w:cs="ArialMT"/>
                <w:color w:val="010102"/>
                <w:sz w:val="16"/>
                <w:szCs w:val="16"/>
              </w:rPr>
            </w:pPr>
            <w:r w:rsidRPr="00EA7AC6">
              <w:rPr>
                <w:rFonts w:cs="ArialMT"/>
                <w:color w:val="010102"/>
                <w:sz w:val="16"/>
                <w:szCs w:val="16"/>
              </w:rPr>
              <w:t>N° 1 trattamento in Via Mascagni incrocio Via Umberto I°;</w:t>
            </w:r>
          </w:p>
          <w:p w:rsidR="000C1253" w:rsidRPr="00EA7AC6" w:rsidRDefault="000C1253" w:rsidP="00A64E6F">
            <w:pPr>
              <w:pStyle w:val="Paragrafoelenco"/>
              <w:numPr>
                <w:ilvl w:val="0"/>
                <w:numId w:val="15"/>
              </w:numPr>
              <w:autoSpaceDE w:val="0"/>
              <w:autoSpaceDN w:val="0"/>
              <w:adjustRightInd w:val="0"/>
              <w:jc w:val="both"/>
              <w:rPr>
                <w:rFonts w:cs="ArialMT"/>
                <w:color w:val="010102"/>
                <w:sz w:val="16"/>
                <w:szCs w:val="16"/>
              </w:rPr>
            </w:pPr>
            <w:r w:rsidRPr="00EA7AC6">
              <w:rPr>
                <w:rFonts w:cs="ArialMT"/>
                <w:color w:val="010102"/>
                <w:sz w:val="16"/>
                <w:szCs w:val="16"/>
              </w:rPr>
              <w:t>N° 5 trattamenti presso Porto turistico di Tricase;</w:t>
            </w:r>
          </w:p>
          <w:p w:rsidR="000C1253" w:rsidRPr="00EA7AC6" w:rsidRDefault="000C1253" w:rsidP="00A64E6F">
            <w:pPr>
              <w:pStyle w:val="Paragrafoelenco"/>
              <w:numPr>
                <w:ilvl w:val="0"/>
                <w:numId w:val="15"/>
              </w:numPr>
              <w:autoSpaceDE w:val="0"/>
              <w:autoSpaceDN w:val="0"/>
              <w:adjustRightInd w:val="0"/>
              <w:jc w:val="both"/>
              <w:rPr>
                <w:rFonts w:cs="ArialMT"/>
                <w:color w:val="010102"/>
                <w:sz w:val="16"/>
                <w:szCs w:val="16"/>
              </w:rPr>
            </w:pPr>
            <w:r w:rsidRPr="00EA7AC6">
              <w:rPr>
                <w:rFonts w:cs="ArialMT"/>
                <w:color w:val="010102"/>
                <w:sz w:val="16"/>
                <w:szCs w:val="16"/>
              </w:rPr>
              <w:t>N° 3 trattamenti a Lucugnano nel cortile della Scuola Materna;</w:t>
            </w:r>
          </w:p>
          <w:p w:rsidR="000C1253" w:rsidRPr="00EA7AC6" w:rsidRDefault="000C1253" w:rsidP="00A64E6F">
            <w:pPr>
              <w:pStyle w:val="Paragrafoelenco"/>
              <w:numPr>
                <w:ilvl w:val="0"/>
                <w:numId w:val="15"/>
              </w:numPr>
              <w:autoSpaceDE w:val="0"/>
              <w:autoSpaceDN w:val="0"/>
              <w:adjustRightInd w:val="0"/>
              <w:jc w:val="both"/>
              <w:rPr>
                <w:rFonts w:cs="ArialMT"/>
                <w:color w:val="010102"/>
                <w:sz w:val="16"/>
                <w:szCs w:val="16"/>
              </w:rPr>
            </w:pPr>
            <w:r w:rsidRPr="00EA7AC6">
              <w:rPr>
                <w:rFonts w:cs="ArialMT"/>
                <w:color w:val="010102"/>
                <w:sz w:val="16"/>
                <w:szCs w:val="16"/>
              </w:rPr>
              <w:t>N° 3 trattamenti a Tricase nel cortile della Scuola G. Pascoli;</w:t>
            </w:r>
          </w:p>
          <w:p w:rsidR="000C1253" w:rsidRPr="00EA7AC6" w:rsidRDefault="000C1253" w:rsidP="000C1253">
            <w:pPr>
              <w:pStyle w:val="Paragrafoelenco"/>
              <w:autoSpaceDE w:val="0"/>
              <w:autoSpaceDN w:val="0"/>
              <w:adjustRightInd w:val="0"/>
              <w:jc w:val="both"/>
              <w:rPr>
                <w:rFonts w:cs="ArialMT"/>
                <w:color w:val="010102"/>
                <w:sz w:val="16"/>
                <w:szCs w:val="16"/>
              </w:rPr>
            </w:pPr>
            <w:r w:rsidRPr="00EA7AC6">
              <w:rPr>
                <w:rFonts w:cs="ArialMT"/>
                <w:color w:val="010102"/>
                <w:sz w:val="16"/>
                <w:szCs w:val="16"/>
              </w:rPr>
              <w:t>per un totale di n°  19 trattamenti;</w:t>
            </w:r>
          </w:p>
          <w:p w:rsidR="000C1253" w:rsidRPr="00EA7AC6" w:rsidRDefault="000C1253" w:rsidP="000C1253">
            <w:pPr>
              <w:autoSpaceDE w:val="0"/>
              <w:autoSpaceDN w:val="0"/>
              <w:adjustRightInd w:val="0"/>
              <w:rPr>
                <w:rFonts w:cs="ArialMT"/>
                <w:color w:val="010102"/>
                <w:sz w:val="16"/>
                <w:szCs w:val="16"/>
              </w:rPr>
            </w:pPr>
          </w:p>
          <w:p w:rsidR="000C1253" w:rsidRPr="00EA7AC6" w:rsidRDefault="000C1253" w:rsidP="000C1253">
            <w:pPr>
              <w:autoSpaceDE w:val="0"/>
              <w:autoSpaceDN w:val="0"/>
              <w:adjustRightInd w:val="0"/>
              <w:rPr>
                <w:rFonts w:cs="ArialMT"/>
                <w:color w:val="010102"/>
                <w:sz w:val="16"/>
                <w:szCs w:val="16"/>
              </w:rPr>
            </w:pPr>
            <w:r w:rsidRPr="00EA7AC6">
              <w:rPr>
                <w:rFonts w:cs="ArialMT"/>
                <w:b/>
                <w:color w:val="010102"/>
                <w:sz w:val="16"/>
                <w:szCs w:val="16"/>
              </w:rPr>
              <w:t>Vista</w:t>
            </w:r>
            <w:r w:rsidRPr="00EA7AC6">
              <w:rPr>
                <w:rFonts w:cs="ArialMT"/>
                <w:color w:val="010102"/>
                <w:sz w:val="16"/>
                <w:szCs w:val="16"/>
              </w:rPr>
              <w:t xml:space="preserve"> la fattura n° 000001-2016-FE del 26/02/2016 dell'importo di € 1.121,00 presentata dalla ditta summenzionata;</w:t>
            </w:r>
          </w:p>
          <w:p w:rsidR="000C1253" w:rsidRPr="00EA7AC6" w:rsidRDefault="000C1253" w:rsidP="000C1253">
            <w:pPr>
              <w:autoSpaceDE w:val="0"/>
              <w:autoSpaceDN w:val="0"/>
              <w:adjustRightInd w:val="0"/>
              <w:rPr>
                <w:rFonts w:cs="ArialMT"/>
                <w:color w:val="010102"/>
                <w:sz w:val="16"/>
                <w:szCs w:val="16"/>
              </w:rPr>
            </w:pPr>
          </w:p>
          <w:p w:rsidR="000C1253" w:rsidRPr="00EA7AC6" w:rsidRDefault="000C1253" w:rsidP="000C1253">
            <w:pPr>
              <w:autoSpaceDE w:val="0"/>
              <w:autoSpaceDN w:val="0"/>
              <w:adjustRightInd w:val="0"/>
              <w:rPr>
                <w:rFonts w:cs="Arial-BoldMT"/>
                <w:b/>
                <w:bCs/>
                <w:color w:val="010102"/>
                <w:sz w:val="16"/>
                <w:szCs w:val="16"/>
              </w:rPr>
            </w:pPr>
            <w:r w:rsidRPr="00EA7AC6">
              <w:rPr>
                <w:rFonts w:cs="Arial-BoldMT"/>
                <w:b/>
                <w:bCs/>
                <w:color w:val="010102"/>
                <w:sz w:val="16"/>
                <w:szCs w:val="16"/>
              </w:rPr>
              <w:t>Dato atto:</w:t>
            </w:r>
          </w:p>
          <w:p w:rsidR="000C1253" w:rsidRPr="00EA7AC6" w:rsidRDefault="000C1253" w:rsidP="000C1253">
            <w:pPr>
              <w:autoSpaceDE w:val="0"/>
              <w:autoSpaceDN w:val="0"/>
              <w:adjustRightInd w:val="0"/>
              <w:rPr>
                <w:rFonts w:cs="ArialMT"/>
                <w:color w:val="010102"/>
                <w:sz w:val="16"/>
                <w:szCs w:val="16"/>
              </w:rPr>
            </w:pPr>
            <w:r w:rsidRPr="00EA7AC6">
              <w:rPr>
                <w:rFonts w:cs="ArialMT"/>
                <w:color w:val="010102"/>
                <w:sz w:val="16"/>
                <w:szCs w:val="16"/>
              </w:rPr>
              <w:t>che i lavori sono stati regolarmente eseguiti;</w:t>
            </w:r>
          </w:p>
          <w:p w:rsidR="000C1253" w:rsidRPr="00EA7AC6" w:rsidRDefault="000C1253" w:rsidP="000C1253">
            <w:pPr>
              <w:autoSpaceDE w:val="0"/>
              <w:autoSpaceDN w:val="0"/>
              <w:adjustRightInd w:val="0"/>
              <w:rPr>
                <w:rFonts w:cs="ArialMT"/>
                <w:color w:val="010102"/>
                <w:sz w:val="16"/>
                <w:szCs w:val="16"/>
              </w:rPr>
            </w:pPr>
            <w:r w:rsidRPr="00EA7AC6">
              <w:rPr>
                <w:rFonts w:cs="ArialMT"/>
                <w:color w:val="010102"/>
                <w:sz w:val="16"/>
                <w:szCs w:val="16"/>
              </w:rPr>
              <w:t>che, ai fini della tracciabilità dei flussi finanziari, alla pratica in oggetto è stato attribuito dall'Autorità di Vigilanza sui Contratti Pubblici di Lavori, Servizi e Forniture il Codice Identificativo della Gara (CIG) n.Z3118918D5;</w:t>
            </w:r>
          </w:p>
          <w:p w:rsidR="000C1253" w:rsidRPr="00EA7AC6" w:rsidRDefault="000C1253" w:rsidP="000C1253">
            <w:pPr>
              <w:autoSpaceDE w:val="0"/>
              <w:autoSpaceDN w:val="0"/>
              <w:adjustRightInd w:val="0"/>
              <w:rPr>
                <w:rFonts w:cs="ArialMT"/>
                <w:color w:val="010102"/>
                <w:sz w:val="16"/>
                <w:szCs w:val="16"/>
              </w:rPr>
            </w:pPr>
            <w:r w:rsidRPr="00EA7AC6">
              <w:rPr>
                <w:rFonts w:cs="ArialMT"/>
                <w:color w:val="010102"/>
                <w:sz w:val="16"/>
                <w:szCs w:val="16"/>
              </w:rPr>
              <w:t>che è stato acquisito il documento unico di regolarità contributiva (DURC) del emesso in data 03/12/2015 e recante protocollo Inps 1753650;</w:t>
            </w:r>
          </w:p>
          <w:p w:rsidR="000C1253" w:rsidRPr="00EA7AC6" w:rsidRDefault="000C1253" w:rsidP="000C1253">
            <w:pPr>
              <w:autoSpaceDE w:val="0"/>
              <w:autoSpaceDN w:val="0"/>
              <w:adjustRightInd w:val="0"/>
              <w:rPr>
                <w:rFonts w:cs="ArialMT"/>
                <w:color w:val="010102"/>
                <w:sz w:val="16"/>
                <w:szCs w:val="16"/>
              </w:rPr>
            </w:pPr>
          </w:p>
          <w:p w:rsidR="000C1253" w:rsidRPr="00EA7AC6" w:rsidRDefault="000C1253" w:rsidP="000C1253">
            <w:pPr>
              <w:autoSpaceDE w:val="0"/>
              <w:autoSpaceDN w:val="0"/>
              <w:adjustRightInd w:val="0"/>
              <w:rPr>
                <w:rFonts w:cs="ArialMT"/>
                <w:color w:val="010102"/>
                <w:sz w:val="16"/>
                <w:szCs w:val="16"/>
              </w:rPr>
            </w:pPr>
            <w:r w:rsidRPr="00EA7AC6">
              <w:rPr>
                <w:rFonts w:cs="Arial-BoldMT"/>
                <w:b/>
                <w:bCs/>
                <w:color w:val="010102"/>
                <w:sz w:val="16"/>
                <w:szCs w:val="16"/>
              </w:rPr>
              <w:t xml:space="preserve">Ritenuto </w:t>
            </w:r>
            <w:r w:rsidRPr="00EA7AC6">
              <w:rPr>
                <w:rFonts w:cs="ArialMT"/>
                <w:color w:val="010102"/>
                <w:sz w:val="16"/>
                <w:szCs w:val="16"/>
              </w:rPr>
              <w:t>di dover provvedere in merito;</w:t>
            </w:r>
          </w:p>
          <w:p w:rsidR="000C1253" w:rsidRPr="00EA7AC6" w:rsidRDefault="000C1253" w:rsidP="000C1253">
            <w:pPr>
              <w:autoSpaceDE w:val="0"/>
              <w:autoSpaceDN w:val="0"/>
              <w:adjustRightInd w:val="0"/>
              <w:rPr>
                <w:rFonts w:cs="ArialMT"/>
                <w:color w:val="010102"/>
                <w:sz w:val="16"/>
                <w:szCs w:val="16"/>
              </w:rPr>
            </w:pPr>
          </w:p>
          <w:p w:rsidR="000C1253" w:rsidRPr="00EA7AC6" w:rsidRDefault="000C1253" w:rsidP="000C1253">
            <w:pPr>
              <w:autoSpaceDE w:val="0"/>
              <w:autoSpaceDN w:val="0"/>
              <w:adjustRightInd w:val="0"/>
              <w:rPr>
                <w:rFonts w:cs="ArialMT"/>
                <w:color w:val="010102"/>
                <w:sz w:val="16"/>
                <w:szCs w:val="16"/>
              </w:rPr>
            </w:pPr>
            <w:r w:rsidRPr="00EA7AC6">
              <w:rPr>
                <w:rFonts w:cs="Arial-BoldMT"/>
                <w:b/>
                <w:bCs/>
                <w:color w:val="010102"/>
                <w:sz w:val="16"/>
                <w:szCs w:val="16"/>
              </w:rPr>
              <w:lastRenderedPageBreak/>
              <w:t xml:space="preserve">Eseguito </w:t>
            </w:r>
            <w:r w:rsidRPr="00EA7AC6">
              <w:rPr>
                <w:rFonts w:cs="ArialMT"/>
                <w:color w:val="010102"/>
                <w:sz w:val="16"/>
                <w:szCs w:val="16"/>
              </w:rPr>
              <w:t>con esito favorevole il controllo preventivo di regolarità amministrativa del presente atto avendo verificato:</w:t>
            </w:r>
          </w:p>
          <w:p w:rsidR="000C1253" w:rsidRPr="00EA7AC6" w:rsidRDefault="000C1253" w:rsidP="000C1253">
            <w:pPr>
              <w:autoSpaceDE w:val="0"/>
              <w:autoSpaceDN w:val="0"/>
              <w:adjustRightInd w:val="0"/>
              <w:rPr>
                <w:rFonts w:cs="ArialMT"/>
                <w:color w:val="010102"/>
                <w:sz w:val="16"/>
                <w:szCs w:val="16"/>
              </w:rPr>
            </w:pPr>
            <w:r w:rsidRPr="00EA7AC6">
              <w:rPr>
                <w:rFonts w:cs="TimesNewRomanPSMT"/>
                <w:color w:val="010102"/>
                <w:sz w:val="16"/>
                <w:szCs w:val="16"/>
              </w:rPr>
              <w:t xml:space="preserve">a) </w:t>
            </w:r>
            <w:r w:rsidRPr="00EA7AC6">
              <w:rPr>
                <w:rFonts w:cs="ArialMT"/>
                <w:color w:val="010102"/>
                <w:sz w:val="16"/>
                <w:szCs w:val="16"/>
              </w:rPr>
              <w:t>rispetto delle normative comunitarie, statali regionali e regolamentari, generali e di settore;</w:t>
            </w:r>
          </w:p>
          <w:p w:rsidR="000C1253" w:rsidRPr="00EA7AC6" w:rsidRDefault="000C1253" w:rsidP="000C1253">
            <w:pPr>
              <w:autoSpaceDE w:val="0"/>
              <w:autoSpaceDN w:val="0"/>
              <w:adjustRightInd w:val="0"/>
              <w:rPr>
                <w:rFonts w:cs="ArialMT"/>
                <w:color w:val="010102"/>
                <w:sz w:val="16"/>
                <w:szCs w:val="16"/>
              </w:rPr>
            </w:pPr>
            <w:r w:rsidRPr="00EA7AC6">
              <w:rPr>
                <w:rFonts w:cs="TimesNewRomanPSMT"/>
                <w:color w:val="010102"/>
                <w:sz w:val="16"/>
                <w:szCs w:val="16"/>
              </w:rPr>
              <w:t xml:space="preserve">b) </w:t>
            </w:r>
            <w:r w:rsidRPr="00EA7AC6">
              <w:rPr>
                <w:rFonts w:cs="ArialMT"/>
                <w:color w:val="010102"/>
                <w:sz w:val="16"/>
                <w:szCs w:val="16"/>
              </w:rPr>
              <w:t>correttezza e regolarità di procedura;</w:t>
            </w:r>
          </w:p>
          <w:p w:rsidR="000C1253" w:rsidRPr="00EA7AC6" w:rsidRDefault="000C1253" w:rsidP="000C1253">
            <w:pPr>
              <w:autoSpaceDE w:val="0"/>
              <w:autoSpaceDN w:val="0"/>
              <w:adjustRightInd w:val="0"/>
              <w:rPr>
                <w:rFonts w:cs="ArialMT"/>
                <w:color w:val="010102"/>
                <w:sz w:val="16"/>
                <w:szCs w:val="16"/>
              </w:rPr>
            </w:pPr>
            <w:r w:rsidRPr="00EA7AC6">
              <w:rPr>
                <w:rFonts w:cs="TimesNewRomanPSMT"/>
                <w:color w:val="010102"/>
                <w:sz w:val="16"/>
                <w:szCs w:val="16"/>
              </w:rPr>
              <w:t xml:space="preserve">c) </w:t>
            </w:r>
            <w:r w:rsidRPr="00EA7AC6">
              <w:rPr>
                <w:rFonts w:cs="ArialMT"/>
                <w:color w:val="010102"/>
                <w:sz w:val="16"/>
                <w:szCs w:val="16"/>
              </w:rPr>
              <w:t>correttezza formale nella redazione dell'atto;</w:t>
            </w:r>
          </w:p>
          <w:p w:rsidR="000C1253" w:rsidRPr="00EA7AC6" w:rsidRDefault="000C1253" w:rsidP="000C1253">
            <w:pPr>
              <w:autoSpaceDE w:val="0"/>
              <w:autoSpaceDN w:val="0"/>
              <w:adjustRightInd w:val="0"/>
              <w:rPr>
                <w:rFonts w:cs="ArialMT"/>
                <w:color w:val="010102"/>
                <w:sz w:val="16"/>
                <w:szCs w:val="16"/>
              </w:rPr>
            </w:pPr>
          </w:p>
          <w:p w:rsidR="000C1253" w:rsidRPr="00EA7AC6" w:rsidRDefault="000C1253" w:rsidP="000C1253">
            <w:pPr>
              <w:autoSpaceDE w:val="0"/>
              <w:autoSpaceDN w:val="0"/>
              <w:adjustRightInd w:val="0"/>
              <w:rPr>
                <w:rFonts w:cs="ArialMT"/>
                <w:color w:val="010102"/>
                <w:sz w:val="16"/>
                <w:szCs w:val="16"/>
              </w:rPr>
            </w:pPr>
            <w:r w:rsidRPr="00EA7AC6">
              <w:rPr>
                <w:rFonts w:cs="Arial-BoldMT"/>
                <w:b/>
                <w:bCs/>
                <w:color w:val="010102"/>
                <w:sz w:val="16"/>
                <w:szCs w:val="16"/>
              </w:rPr>
              <w:t xml:space="preserve">Acquisito </w:t>
            </w:r>
            <w:r w:rsidRPr="00EA7AC6">
              <w:rPr>
                <w:rFonts w:cs="ArialMT"/>
                <w:color w:val="010102"/>
                <w:sz w:val="16"/>
                <w:szCs w:val="16"/>
              </w:rPr>
              <w:t>il seguente parere sulla regolarità contabile espresso dal Responsabile dei Servizi Finanziari “favorevole”;</w:t>
            </w:r>
          </w:p>
          <w:p w:rsidR="000C1253" w:rsidRPr="00EA7AC6" w:rsidRDefault="000C1253" w:rsidP="000C1253">
            <w:pPr>
              <w:autoSpaceDE w:val="0"/>
              <w:autoSpaceDN w:val="0"/>
              <w:adjustRightInd w:val="0"/>
              <w:rPr>
                <w:rFonts w:cs="ArialMT"/>
                <w:color w:val="010102"/>
                <w:sz w:val="16"/>
                <w:szCs w:val="16"/>
              </w:rPr>
            </w:pPr>
          </w:p>
          <w:p w:rsidR="000C1253" w:rsidRPr="00EA7AC6" w:rsidRDefault="000C1253" w:rsidP="000C1253">
            <w:pPr>
              <w:autoSpaceDE w:val="0"/>
              <w:autoSpaceDN w:val="0"/>
              <w:adjustRightInd w:val="0"/>
              <w:rPr>
                <w:rFonts w:cs="ArialMT"/>
                <w:color w:val="010102"/>
                <w:sz w:val="16"/>
                <w:szCs w:val="16"/>
              </w:rPr>
            </w:pPr>
            <w:r w:rsidRPr="00EA7AC6">
              <w:rPr>
                <w:rFonts w:cs="Arial-BoldMT"/>
                <w:b/>
                <w:bCs/>
                <w:color w:val="010102"/>
                <w:sz w:val="16"/>
                <w:szCs w:val="16"/>
              </w:rPr>
              <w:t xml:space="preserve">Visto </w:t>
            </w:r>
            <w:r w:rsidRPr="00EA7AC6">
              <w:rPr>
                <w:rFonts w:cs="ArialMT"/>
                <w:color w:val="010102"/>
                <w:sz w:val="16"/>
                <w:szCs w:val="16"/>
              </w:rPr>
              <w:t>il D.L.vo n. 163/2006 e l'art. 6 c.2 lett. c) del Regolamento Comunale per l'esecuzione di Lavori, Forniture, Servizi in economia, approvato con D.C.C. n. 11 del 09.03.09;</w:t>
            </w:r>
          </w:p>
          <w:p w:rsidR="000C1253" w:rsidRPr="00EA7AC6" w:rsidRDefault="000C1253" w:rsidP="000C1253">
            <w:pPr>
              <w:autoSpaceDE w:val="0"/>
              <w:autoSpaceDN w:val="0"/>
              <w:adjustRightInd w:val="0"/>
              <w:rPr>
                <w:rFonts w:cs="ArialMT"/>
                <w:color w:val="010102"/>
                <w:sz w:val="16"/>
                <w:szCs w:val="16"/>
              </w:rPr>
            </w:pPr>
          </w:p>
          <w:p w:rsidR="000C1253" w:rsidRPr="00EA7AC6" w:rsidRDefault="000C1253" w:rsidP="000C1253">
            <w:pPr>
              <w:autoSpaceDE w:val="0"/>
              <w:autoSpaceDN w:val="0"/>
              <w:adjustRightInd w:val="0"/>
              <w:rPr>
                <w:rFonts w:cs="ArialMT"/>
                <w:color w:val="010102"/>
                <w:sz w:val="16"/>
                <w:szCs w:val="16"/>
              </w:rPr>
            </w:pPr>
            <w:r w:rsidRPr="00EA7AC6">
              <w:rPr>
                <w:rFonts w:cs="Arial-BoldMT"/>
                <w:b/>
                <w:bCs/>
                <w:color w:val="010102"/>
                <w:sz w:val="16"/>
                <w:szCs w:val="16"/>
              </w:rPr>
              <w:t xml:space="preserve">Visto </w:t>
            </w:r>
            <w:r w:rsidRPr="00EA7AC6">
              <w:rPr>
                <w:rFonts w:cs="ArialMT"/>
                <w:color w:val="010102"/>
                <w:sz w:val="16"/>
                <w:szCs w:val="16"/>
              </w:rPr>
              <w:t>il Regolamento Comunale di Contabilità;</w:t>
            </w:r>
          </w:p>
          <w:p w:rsidR="000C1253" w:rsidRPr="00EA7AC6" w:rsidRDefault="000C1253" w:rsidP="000C1253">
            <w:pPr>
              <w:autoSpaceDE w:val="0"/>
              <w:autoSpaceDN w:val="0"/>
              <w:adjustRightInd w:val="0"/>
              <w:rPr>
                <w:rFonts w:cs="ArialMT"/>
                <w:color w:val="010102"/>
                <w:sz w:val="16"/>
                <w:szCs w:val="16"/>
              </w:rPr>
            </w:pPr>
          </w:p>
          <w:p w:rsidR="000C1253" w:rsidRPr="00EA7AC6" w:rsidRDefault="000C1253" w:rsidP="000C1253">
            <w:pPr>
              <w:autoSpaceDE w:val="0"/>
              <w:autoSpaceDN w:val="0"/>
              <w:adjustRightInd w:val="0"/>
              <w:rPr>
                <w:rFonts w:cs="ArialMT"/>
                <w:color w:val="010102"/>
                <w:sz w:val="16"/>
                <w:szCs w:val="16"/>
              </w:rPr>
            </w:pPr>
            <w:r w:rsidRPr="00EA7AC6">
              <w:rPr>
                <w:rFonts w:cs="Arial-BoldMT"/>
                <w:b/>
                <w:bCs/>
                <w:color w:val="010102"/>
                <w:sz w:val="16"/>
                <w:szCs w:val="16"/>
              </w:rPr>
              <w:t xml:space="preserve">Visto </w:t>
            </w:r>
            <w:r w:rsidRPr="00EA7AC6">
              <w:rPr>
                <w:rFonts w:cs="ArialMT"/>
                <w:color w:val="010102"/>
                <w:sz w:val="16"/>
                <w:szCs w:val="16"/>
              </w:rPr>
              <w:t>il T.U. approvato con D.L.vo n. 267 del 18.08.2000;</w:t>
            </w:r>
          </w:p>
          <w:p w:rsidR="000C1253" w:rsidRPr="00EA7AC6" w:rsidRDefault="000C1253" w:rsidP="000C1253">
            <w:pPr>
              <w:autoSpaceDE w:val="0"/>
              <w:autoSpaceDN w:val="0"/>
              <w:adjustRightInd w:val="0"/>
              <w:rPr>
                <w:rFonts w:cs="ArialMT"/>
                <w:color w:val="010102"/>
                <w:sz w:val="16"/>
                <w:szCs w:val="16"/>
              </w:rPr>
            </w:pPr>
          </w:p>
          <w:p w:rsidR="000C1253" w:rsidRPr="00EA7AC6" w:rsidRDefault="000C1253" w:rsidP="000C1253">
            <w:pPr>
              <w:autoSpaceDE w:val="0"/>
              <w:autoSpaceDN w:val="0"/>
              <w:adjustRightInd w:val="0"/>
              <w:jc w:val="center"/>
              <w:rPr>
                <w:rFonts w:cs="Arial-BoldMT"/>
                <w:b/>
                <w:bCs/>
                <w:color w:val="010102"/>
                <w:sz w:val="16"/>
                <w:szCs w:val="16"/>
              </w:rPr>
            </w:pPr>
            <w:r w:rsidRPr="00EA7AC6">
              <w:rPr>
                <w:rFonts w:cs="Arial-BoldMT"/>
                <w:b/>
                <w:bCs/>
                <w:color w:val="010102"/>
                <w:sz w:val="16"/>
                <w:szCs w:val="16"/>
              </w:rPr>
              <w:t>D E T E R M I N A</w:t>
            </w:r>
          </w:p>
          <w:p w:rsidR="000C1253" w:rsidRPr="00EA7AC6" w:rsidRDefault="000C1253" w:rsidP="000C1253">
            <w:pPr>
              <w:autoSpaceDE w:val="0"/>
              <w:autoSpaceDN w:val="0"/>
              <w:adjustRightInd w:val="0"/>
              <w:rPr>
                <w:rFonts w:cs="ArialMT"/>
                <w:color w:val="010102"/>
                <w:sz w:val="16"/>
                <w:szCs w:val="16"/>
              </w:rPr>
            </w:pPr>
            <w:r w:rsidRPr="00EA7AC6">
              <w:rPr>
                <w:rFonts w:cs="TimesNewRomanPS-BoldMT"/>
                <w:b/>
                <w:bCs/>
                <w:color w:val="010102"/>
                <w:sz w:val="16"/>
                <w:szCs w:val="16"/>
              </w:rPr>
              <w:t xml:space="preserve">1. </w:t>
            </w:r>
            <w:r w:rsidRPr="00EA7AC6">
              <w:rPr>
                <w:rFonts w:cs="ArialMT"/>
                <w:color w:val="010102"/>
                <w:sz w:val="16"/>
                <w:szCs w:val="16"/>
              </w:rPr>
              <w:t>Procedere alla liquidazione dell'importo dovuto alla Az. Agricola Agostinello, pari ad € 1.121,00 IVA compresa come da fattura 000001-2016-FE del 26/02/2016</w:t>
            </w:r>
          </w:p>
          <w:p w:rsidR="000C1253" w:rsidRPr="00EA7AC6" w:rsidRDefault="000C1253" w:rsidP="000C1253">
            <w:pPr>
              <w:autoSpaceDE w:val="0"/>
              <w:autoSpaceDN w:val="0"/>
              <w:adjustRightInd w:val="0"/>
              <w:rPr>
                <w:rFonts w:cs="ArialMT"/>
                <w:color w:val="010102"/>
                <w:sz w:val="16"/>
                <w:szCs w:val="16"/>
              </w:rPr>
            </w:pPr>
          </w:p>
          <w:p w:rsidR="000C1253" w:rsidRPr="00EA7AC6" w:rsidRDefault="000C1253" w:rsidP="000C1253">
            <w:pPr>
              <w:autoSpaceDE w:val="0"/>
              <w:autoSpaceDN w:val="0"/>
              <w:adjustRightInd w:val="0"/>
              <w:rPr>
                <w:rFonts w:cs="ArialMT"/>
                <w:color w:val="010102"/>
                <w:sz w:val="16"/>
                <w:szCs w:val="16"/>
              </w:rPr>
            </w:pPr>
            <w:r w:rsidRPr="00EA7AC6">
              <w:rPr>
                <w:rFonts w:cs="TimesNewRomanPS-BoldMT"/>
                <w:b/>
                <w:bCs/>
                <w:color w:val="010102"/>
                <w:sz w:val="16"/>
                <w:szCs w:val="16"/>
              </w:rPr>
              <w:t xml:space="preserve">2. </w:t>
            </w:r>
            <w:r w:rsidRPr="00EA7AC6">
              <w:rPr>
                <w:rFonts w:cs="ArialMT"/>
                <w:color w:val="010102"/>
                <w:sz w:val="16"/>
                <w:szCs w:val="16"/>
              </w:rPr>
              <w:t xml:space="preserve">Assicurare la copertura finanziaria sul </w:t>
            </w:r>
            <w:r w:rsidRPr="00EA7AC6">
              <w:rPr>
                <w:rFonts w:cs="Arial-BoldMT"/>
                <w:b/>
                <w:bCs/>
                <w:color w:val="010102"/>
                <w:sz w:val="16"/>
                <w:szCs w:val="16"/>
              </w:rPr>
              <w:t xml:space="preserve">Cap. 1370 </w:t>
            </w:r>
            <w:r w:rsidRPr="00EA7AC6">
              <w:rPr>
                <w:rFonts w:cs="ArialMT"/>
                <w:color w:val="010102"/>
                <w:sz w:val="16"/>
                <w:szCs w:val="16"/>
              </w:rPr>
              <w:t>- Miss. 09, Prog. 05, AC Tit. 1, Macr, 03 Piano dei Conti 1.03.01.02.007 del Bilancio 2015;</w:t>
            </w:r>
          </w:p>
          <w:p w:rsidR="000C1253" w:rsidRPr="00EA7AC6" w:rsidRDefault="000C1253" w:rsidP="000C1253">
            <w:pPr>
              <w:autoSpaceDE w:val="0"/>
              <w:autoSpaceDN w:val="0"/>
              <w:adjustRightInd w:val="0"/>
              <w:rPr>
                <w:rFonts w:cs="ArialMT"/>
                <w:color w:val="010102"/>
                <w:sz w:val="16"/>
                <w:szCs w:val="16"/>
              </w:rPr>
            </w:pPr>
          </w:p>
          <w:p w:rsidR="000C1253" w:rsidRPr="00EA7AC6" w:rsidRDefault="000C1253" w:rsidP="000C1253">
            <w:pPr>
              <w:autoSpaceDE w:val="0"/>
              <w:autoSpaceDN w:val="0"/>
              <w:adjustRightInd w:val="0"/>
              <w:rPr>
                <w:rFonts w:cs="ArialMT"/>
                <w:color w:val="010102"/>
                <w:sz w:val="16"/>
                <w:szCs w:val="16"/>
              </w:rPr>
            </w:pPr>
            <w:r w:rsidRPr="00EA7AC6">
              <w:rPr>
                <w:rFonts w:cs="TimesNewRomanPS-BoldMT"/>
                <w:b/>
                <w:bCs/>
                <w:color w:val="010102"/>
                <w:sz w:val="16"/>
                <w:szCs w:val="16"/>
              </w:rPr>
              <w:t xml:space="preserve">3. </w:t>
            </w:r>
            <w:r w:rsidRPr="00EA7AC6">
              <w:rPr>
                <w:rFonts w:cs="ArialMT"/>
                <w:color w:val="010102"/>
                <w:sz w:val="16"/>
                <w:szCs w:val="16"/>
              </w:rPr>
              <w:t>Ai sensi dell'art.26 del DL 33/2013 Amministrazione aperta,i dati contenuti nel presente atto saranno pubblicati sul sito istituzionale di questo Comune, cosi come da scheda allegata agli atti.</w:t>
            </w:r>
          </w:p>
          <w:p w:rsidR="000C1253" w:rsidRPr="00EA7AC6" w:rsidRDefault="000C1253" w:rsidP="00C16F51">
            <w:pPr>
              <w:pStyle w:val="Titolo"/>
              <w:jc w:val="both"/>
              <w:rPr>
                <w:rFonts w:asciiTheme="minorHAnsi" w:hAnsiTheme="minorHAnsi" w:cstheme="minorHAnsi"/>
                <w:sz w:val="16"/>
                <w:szCs w:val="16"/>
              </w:rPr>
            </w:pPr>
          </w:p>
          <w:p w:rsidR="000C1253" w:rsidRPr="00EA7AC6" w:rsidRDefault="000C1253"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0C1253" w:rsidP="00C16F51">
            <w:pPr>
              <w:rPr>
                <w:b/>
                <w:bCs/>
                <w:sz w:val="16"/>
                <w:szCs w:val="16"/>
              </w:rPr>
            </w:pPr>
            <w:r w:rsidRPr="00EA7AC6">
              <w:rPr>
                <w:rFonts w:cs="ArialMT"/>
                <w:color w:val="010102"/>
                <w:sz w:val="16"/>
                <w:szCs w:val="16"/>
              </w:rPr>
              <w:lastRenderedPageBreak/>
              <w:t>€ 1.121,00 IVA compresa</w:t>
            </w:r>
          </w:p>
        </w:tc>
        <w:tc>
          <w:tcPr>
            <w:tcW w:w="1701" w:type="dxa"/>
          </w:tcPr>
          <w:p w:rsidR="000C1253" w:rsidRPr="00EA7AC6" w:rsidRDefault="000C1253" w:rsidP="000C1253">
            <w:pPr>
              <w:autoSpaceDE w:val="0"/>
              <w:autoSpaceDN w:val="0"/>
              <w:adjustRightInd w:val="0"/>
              <w:rPr>
                <w:rFonts w:cs="ArialMT"/>
                <w:color w:val="010102"/>
                <w:sz w:val="16"/>
                <w:szCs w:val="16"/>
              </w:rPr>
            </w:pPr>
            <w:r w:rsidRPr="00EA7AC6">
              <w:rPr>
                <w:rFonts w:cs="ArialMT"/>
                <w:color w:val="010102"/>
                <w:sz w:val="16"/>
                <w:szCs w:val="16"/>
              </w:rPr>
              <w:t>Fattura n° 000001-2016-FE  Ditta Az. Agricola Agostinello</w:t>
            </w:r>
          </w:p>
          <w:p w:rsidR="00661E5A" w:rsidRPr="00EA7AC6" w:rsidRDefault="000C1253" w:rsidP="000C1253">
            <w:pPr>
              <w:rPr>
                <w:rFonts w:cs="Times New Roman"/>
                <w:sz w:val="16"/>
                <w:szCs w:val="16"/>
              </w:rPr>
            </w:pPr>
            <w:r w:rsidRPr="00EA7AC6">
              <w:rPr>
                <w:rFonts w:cs="ArialMT"/>
                <w:color w:val="010102"/>
                <w:sz w:val="16"/>
                <w:szCs w:val="16"/>
              </w:rPr>
              <w:t>Simone del 26/02/2016 dell'importo di € 1.121,00</w:t>
            </w:r>
          </w:p>
        </w:tc>
      </w:tr>
      <w:tr w:rsidR="00661E5A" w:rsidRPr="00EA7AC6" w:rsidTr="00880A92">
        <w:tc>
          <w:tcPr>
            <w:tcW w:w="1668" w:type="dxa"/>
          </w:tcPr>
          <w:p w:rsidR="00661E5A" w:rsidRPr="00EA7AC6" w:rsidRDefault="00661E5A" w:rsidP="005A213A">
            <w:pPr>
              <w:rPr>
                <w:sz w:val="16"/>
                <w:szCs w:val="16"/>
              </w:rPr>
            </w:pPr>
            <w:r w:rsidRPr="00EA7AC6">
              <w:rPr>
                <w:sz w:val="16"/>
                <w:szCs w:val="16"/>
              </w:rPr>
              <w:lastRenderedPageBreak/>
              <w:t>Responsabile del Servizio</w:t>
            </w:r>
          </w:p>
          <w:p w:rsidR="00661E5A" w:rsidRPr="00EA7AC6" w:rsidRDefault="00661E5A" w:rsidP="005A213A">
            <w:pPr>
              <w:rPr>
                <w:sz w:val="16"/>
                <w:szCs w:val="16"/>
              </w:rPr>
            </w:pPr>
            <w:r w:rsidRPr="00EA7AC6">
              <w:rPr>
                <w:sz w:val="16"/>
                <w:szCs w:val="16"/>
              </w:rPr>
              <w:t>Ing. Guido Girasoli</w:t>
            </w:r>
          </w:p>
        </w:tc>
        <w:tc>
          <w:tcPr>
            <w:tcW w:w="1134" w:type="dxa"/>
          </w:tcPr>
          <w:p w:rsidR="00661E5A" w:rsidRPr="00EA7AC6" w:rsidRDefault="00661E5A" w:rsidP="005A213A">
            <w:pPr>
              <w:rPr>
                <w:sz w:val="16"/>
                <w:szCs w:val="16"/>
              </w:rPr>
            </w:pPr>
            <w:r w:rsidRPr="00EA7AC6">
              <w:rPr>
                <w:sz w:val="16"/>
                <w:szCs w:val="16"/>
              </w:rPr>
              <w:t>Determina</w:t>
            </w:r>
          </w:p>
        </w:tc>
        <w:tc>
          <w:tcPr>
            <w:tcW w:w="1134" w:type="dxa"/>
          </w:tcPr>
          <w:p w:rsidR="00661E5A" w:rsidRPr="00EA7AC6" w:rsidRDefault="000C1253" w:rsidP="005A213A">
            <w:pPr>
              <w:rPr>
                <w:sz w:val="16"/>
                <w:szCs w:val="16"/>
              </w:rPr>
            </w:pPr>
            <w:r w:rsidRPr="00EA7AC6">
              <w:rPr>
                <w:sz w:val="16"/>
                <w:szCs w:val="16"/>
              </w:rPr>
              <w:t>n.219 del 2.3.2016</w:t>
            </w:r>
          </w:p>
        </w:tc>
        <w:tc>
          <w:tcPr>
            <w:tcW w:w="1417" w:type="dxa"/>
          </w:tcPr>
          <w:p w:rsidR="00661E5A" w:rsidRPr="00EA7AC6" w:rsidRDefault="000C1253" w:rsidP="00C16F51">
            <w:pPr>
              <w:rPr>
                <w:rFonts w:cstheme="minorHAnsi"/>
                <w:sz w:val="16"/>
                <w:szCs w:val="16"/>
              </w:rPr>
            </w:pPr>
            <w:r w:rsidRPr="00EA7AC6">
              <w:rPr>
                <w:rFonts w:cstheme="minorHAnsi"/>
                <w:sz w:val="16"/>
                <w:szCs w:val="16"/>
              </w:rPr>
              <w:t>BONIFICA DI ALCUNI RELITTI STRADALI - IMPEGNO DELLA SPESA E AFFIDAMENTO INCARICO ALLA DITTA CF AMBIENTE</w:t>
            </w:r>
          </w:p>
        </w:tc>
        <w:tc>
          <w:tcPr>
            <w:tcW w:w="6804" w:type="dxa"/>
          </w:tcPr>
          <w:p w:rsidR="00661E5A" w:rsidRPr="00EA7AC6" w:rsidRDefault="000C1253"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0C1253" w:rsidRPr="00EA7AC6" w:rsidRDefault="000C1253" w:rsidP="000C1253">
            <w:pPr>
              <w:jc w:val="both"/>
              <w:rPr>
                <w:b/>
                <w:bCs/>
                <w:sz w:val="16"/>
                <w:szCs w:val="16"/>
              </w:rPr>
            </w:pPr>
            <w:r w:rsidRPr="00EA7AC6">
              <w:rPr>
                <w:b/>
                <w:bCs/>
                <w:sz w:val="16"/>
                <w:szCs w:val="16"/>
              </w:rPr>
              <w:t>Premesso:</w:t>
            </w:r>
          </w:p>
          <w:p w:rsidR="000C1253" w:rsidRPr="00EA7AC6" w:rsidRDefault="000C1253" w:rsidP="000C1253">
            <w:pPr>
              <w:ind w:left="142" w:hanging="142"/>
              <w:jc w:val="both"/>
              <w:rPr>
                <w:sz w:val="16"/>
                <w:szCs w:val="16"/>
              </w:rPr>
            </w:pPr>
            <w:r w:rsidRPr="00EA7AC6">
              <w:rPr>
                <w:sz w:val="16"/>
                <w:szCs w:val="16"/>
              </w:rPr>
              <w:t>-</w:t>
            </w:r>
            <w:r w:rsidRPr="00EA7AC6">
              <w:rPr>
                <w:sz w:val="16"/>
                <w:szCs w:val="16"/>
              </w:rPr>
              <w:tab/>
              <w:t>che a seguito di segnalazione degli amministratori locali, dei cittadini e sopralluoghi effettuati da questo Ufficio, sono stati individuate le seguenti  località in cui sconsiderati cittadini hanno depositato materiali contenenti amianto, inerti e altri rifiuti speciali di incerta provenienza;</w:t>
            </w:r>
          </w:p>
          <w:p w:rsidR="000C1253" w:rsidRPr="00EA7AC6" w:rsidRDefault="000C1253" w:rsidP="00A64E6F">
            <w:pPr>
              <w:pStyle w:val="Paragrafoelenco"/>
              <w:numPr>
                <w:ilvl w:val="0"/>
                <w:numId w:val="16"/>
              </w:numPr>
              <w:jc w:val="both"/>
              <w:rPr>
                <w:sz w:val="16"/>
                <w:szCs w:val="16"/>
              </w:rPr>
            </w:pPr>
            <w:r w:rsidRPr="00EA7AC6">
              <w:rPr>
                <w:sz w:val="16"/>
                <w:szCs w:val="16"/>
              </w:rPr>
              <w:t>Via S.G. Bosco aiuola nei pressi della ferrovia censita nel catasto terreni al Fg.41, particella 39;</w:t>
            </w:r>
          </w:p>
          <w:p w:rsidR="000C1253" w:rsidRPr="00EA7AC6" w:rsidRDefault="000C1253" w:rsidP="00A64E6F">
            <w:pPr>
              <w:pStyle w:val="Paragrafoelenco"/>
              <w:numPr>
                <w:ilvl w:val="0"/>
                <w:numId w:val="16"/>
              </w:numPr>
              <w:jc w:val="both"/>
              <w:rPr>
                <w:sz w:val="16"/>
                <w:szCs w:val="16"/>
              </w:rPr>
            </w:pPr>
            <w:r w:rsidRPr="00EA7AC6">
              <w:rPr>
                <w:sz w:val="16"/>
                <w:szCs w:val="16"/>
              </w:rPr>
              <w:t>zona retrostante alla Chiesa della Natività(servizi igienici dismessi, guaina);</w:t>
            </w:r>
          </w:p>
          <w:p w:rsidR="000C1253" w:rsidRPr="00EA7AC6" w:rsidRDefault="000C1253" w:rsidP="00A64E6F">
            <w:pPr>
              <w:pStyle w:val="Paragrafoelenco"/>
              <w:numPr>
                <w:ilvl w:val="0"/>
                <w:numId w:val="16"/>
              </w:numPr>
              <w:jc w:val="both"/>
              <w:rPr>
                <w:sz w:val="16"/>
                <w:szCs w:val="16"/>
              </w:rPr>
            </w:pPr>
            <w:r w:rsidRPr="00EA7AC6">
              <w:rPr>
                <w:sz w:val="16"/>
                <w:szCs w:val="16"/>
              </w:rPr>
              <w:t>Relitto stradale pressi C.da Cupole  (materiale vario,MCA e speciali);</w:t>
            </w:r>
          </w:p>
          <w:p w:rsidR="000C1253" w:rsidRPr="00EA7AC6" w:rsidRDefault="000C1253" w:rsidP="00A64E6F">
            <w:pPr>
              <w:pStyle w:val="Paragrafoelenco"/>
              <w:numPr>
                <w:ilvl w:val="0"/>
                <w:numId w:val="16"/>
              </w:numPr>
              <w:jc w:val="both"/>
              <w:rPr>
                <w:sz w:val="16"/>
                <w:szCs w:val="16"/>
              </w:rPr>
            </w:pPr>
            <w:r w:rsidRPr="00EA7AC6">
              <w:rPr>
                <w:sz w:val="16"/>
                <w:szCs w:val="16"/>
              </w:rPr>
              <w:t>Bosco Martella Lucugnano( MCA e Speciali);</w:t>
            </w:r>
          </w:p>
          <w:p w:rsidR="000C1253" w:rsidRPr="00EA7AC6" w:rsidRDefault="000C1253" w:rsidP="00A64E6F">
            <w:pPr>
              <w:pStyle w:val="Paragrafoelenco"/>
              <w:numPr>
                <w:ilvl w:val="0"/>
                <w:numId w:val="16"/>
              </w:numPr>
              <w:jc w:val="both"/>
              <w:rPr>
                <w:sz w:val="16"/>
                <w:szCs w:val="16"/>
              </w:rPr>
            </w:pPr>
            <w:r w:rsidRPr="00EA7AC6">
              <w:rPr>
                <w:sz w:val="16"/>
                <w:szCs w:val="16"/>
              </w:rPr>
              <w:t>Zona Matine pressi Canile Errant (servizi igienici dismessi, guaina);</w:t>
            </w:r>
          </w:p>
          <w:p w:rsidR="000C1253" w:rsidRPr="00EA7AC6" w:rsidRDefault="000C1253" w:rsidP="000C1253">
            <w:pPr>
              <w:ind w:left="113" w:hanging="113"/>
              <w:jc w:val="both"/>
              <w:rPr>
                <w:sz w:val="16"/>
                <w:szCs w:val="16"/>
              </w:rPr>
            </w:pPr>
            <w:r w:rsidRPr="00EA7AC6">
              <w:rPr>
                <w:sz w:val="16"/>
                <w:szCs w:val="16"/>
              </w:rPr>
              <w:t>-che la ditta "CF Ambiente di Fersini Claudio" con sede in Castiglione d'Otranto e Uffici in Tricase, di fiducia di questa Amministrazione  che già in passato ha eseguito lavori analoghi, interpellata per le vie brevi, si è dichiarata disponibile ad eseguire immediatamente i lavori di raccolta e smaltimento del materiale anzidetto;</w:t>
            </w:r>
          </w:p>
          <w:p w:rsidR="000C1253" w:rsidRPr="00EA7AC6" w:rsidRDefault="000C1253" w:rsidP="000C1253">
            <w:pPr>
              <w:ind w:left="142" w:hanging="142"/>
              <w:jc w:val="both"/>
              <w:rPr>
                <w:sz w:val="16"/>
                <w:szCs w:val="16"/>
              </w:rPr>
            </w:pPr>
            <w:r w:rsidRPr="00EA7AC6">
              <w:rPr>
                <w:sz w:val="16"/>
                <w:szCs w:val="16"/>
              </w:rPr>
              <w:t>-</w:t>
            </w:r>
            <w:r w:rsidRPr="00EA7AC6">
              <w:rPr>
                <w:sz w:val="16"/>
                <w:szCs w:val="16"/>
              </w:rPr>
              <w:tab/>
              <w:t>che la suddetta ditta a seguito di sopralluogo effettuato col personale di questa A.C. ha presentato un preventivo di spesa pervenuto al ns. protocollo il 02/03/2016 per un importo di € 3.000,00 IVA esclusa;</w:t>
            </w:r>
          </w:p>
          <w:p w:rsidR="000C1253" w:rsidRPr="00EA7AC6" w:rsidRDefault="000C1253" w:rsidP="000C1253">
            <w:pPr>
              <w:jc w:val="both"/>
              <w:rPr>
                <w:sz w:val="16"/>
                <w:szCs w:val="16"/>
              </w:rPr>
            </w:pPr>
            <w:r w:rsidRPr="00EA7AC6">
              <w:rPr>
                <w:b/>
                <w:bCs/>
                <w:sz w:val="16"/>
                <w:szCs w:val="16"/>
              </w:rPr>
              <w:t xml:space="preserve">Dato atto </w:t>
            </w:r>
            <w:r w:rsidRPr="00EA7AC6">
              <w:rPr>
                <w:sz w:val="16"/>
                <w:szCs w:val="16"/>
              </w:rPr>
              <w:t>che, ai fini della tracciabilità dei flussi finanziari, alla pratica in oggetto è stato attribuito dall’Autorità di Vigilanza sui Contratti Pubblici di Lavori, Servizi e Forniture il Codice Identificativo della Gara (CIG)  n° Z7218CA49E;</w:t>
            </w:r>
          </w:p>
          <w:p w:rsidR="000C1253" w:rsidRPr="00EA7AC6" w:rsidRDefault="000C1253" w:rsidP="000C1253">
            <w:pPr>
              <w:autoSpaceDE w:val="0"/>
              <w:autoSpaceDN w:val="0"/>
              <w:adjustRightInd w:val="0"/>
              <w:jc w:val="both"/>
              <w:rPr>
                <w:sz w:val="16"/>
                <w:szCs w:val="16"/>
              </w:rPr>
            </w:pPr>
            <w:r w:rsidRPr="00EA7AC6">
              <w:rPr>
                <w:b/>
                <w:sz w:val="16"/>
                <w:szCs w:val="16"/>
              </w:rPr>
              <w:t>Dato atto</w:t>
            </w:r>
            <w:r w:rsidRPr="00EA7AC6">
              <w:rPr>
                <w:sz w:val="16"/>
                <w:szCs w:val="16"/>
              </w:rPr>
              <w:t xml:space="preserve"> altresì che, per quanto attiene l'acquisizione del D.U.R.C., trattandosi di affidamento di </w:t>
            </w:r>
            <w:r w:rsidRPr="00EA7AC6">
              <w:rPr>
                <w:sz w:val="16"/>
                <w:szCs w:val="16"/>
              </w:rPr>
              <w:lastRenderedPageBreak/>
              <w:t xml:space="preserve">importo inferiore ad € 40.000,00, questo ufficio procederà così come stabilito dal </w:t>
            </w:r>
            <w:r w:rsidRPr="00EA7AC6">
              <w:rPr>
                <w:b/>
                <w:sz w:val="16"/>
                <w:szCs w:val="16"/>
              </w:rPr>
              <w:t>Ministero delle Infrastrutture e dei trasporti - Dipartimento per le infrastrutture, gli affari generali ed il personale - Direzione Generale per la regolazione e dei contratti pubblici</w:t>
            </w:r>
            <w:r w:rsidRPr="00EA7AC6">
              <w:rPr>
                <w:sz w:val="16"/>
                <w:szCs w:val="16"/>
              </w:rPr>
              <w:t xml:space="preserve"> al punto 7, ultimo comma della </w:t>
            </w:r>
            <w:r w:rsidRPr="00EA7AC6">
              <w:rPr>
                <w:b/>
                <w:sz w:val="16"/>
                <w:szCs w:val="16"/>
              </w:rPr>
              <w:t>Circolare prot. n. 4536 del 30 ottobre 2012</w:t>
            </w:r>
            <w:r w:rsidRPr="00EA7AC6">
              <w:rPr>
                <w:sz w:val="16"/>
                <w:szCs w:val="16"/>
              </w:rPr>
              <w:t xml:space="preserve"> avente ad oggetto: </w:t>
            </w:r>
            <w:r w:rsidRPr="00EA7AC6">
              <w:rPr>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EA7AC6">
              <w:rPr>
                <w:sz w:val="16"/>
                <w:szCs w:val="16"/>
              </w:rPr>
              <w:t>.</w:t>
            </w:r>
          </w:p>
          <w:p w:rsidR="000C1253" w:rsidRPr="00EA7AC6" w:rsidRDefault="000C1253" w:rsidP="000C1253">
            <w:pPr>
              <w:autoSpaceDE w:val="0"/>
              <w:autoSpaceDN w:val="0"/>
              <w:adjustRightInd w:val="0"/>
              <w:jc w:val="both"/>
              <w:rPr>
                <w:sz w:val="16"/>
                <w:szCs w:val="16"/>
              </w:rPr>
            </w:pPr>
          </w:p>
          <w:p w:rsidR="000C1253" w:rsidRPr="00EA7AC6" w:rsidRDefault="000C1253" w:rsidP="000C1253">
            <w:pPr>
              <w:jc w:val="both"/>
              <w:rPr>
                <w:sz w:val="16"/>
                <w:szCs w:val="16"/>
              </w:rPr>
            </w:pPr>
            <w:r w:rsidRPr="00EA7AC6">
              <w:rPr>
                <w:b/>
                <w:sz w:val="16"/>
                <w:szCs w:val="16"/>
              </w:rPr>
              <w:t>Ritenuto</w:t>
            </w:r>
            <w:r w:rsidRPr="00EA7AC6">
              <w:rPr>
                <w:sz w:val="16"/>
                <w:szCs w:val="16"/>
              </w:rPr>
              <w:t xml:space="preserve"> di provvedere in merito ai lavori a farsi;</w:t>
            </w:r>
          </w:p>
          <w:p w:rsidR="000C1253" w:rsidRPr="00EA7AC6" w:rsidRDefault="000C1253" w:rsidP="000C1253">
            <w:pPr>
              <w:jc w:val="both"/>
              <w:rPr>
                <w:bCs/>
                <w:sz w:val="16"/>
                <w:szCs w:val="16"/>
              </w:rPr>
            </w:pPr>
            <w:r w:rsidRPr="00EA7AC6">
              <w:rPr>
                <w:b/>
                <w:bCs/>
                <w:sz w:val="16"/>
                <w:szCs w:val="16"/>
              </w:rPr>
              <w:t xml:space="preserve">Eseguito </w:t>
            </w:r>
            <w:r w:rsidRPr="00EA7AC6">
              <w:rPr>
                <w:bCs/>
                <w:sz w:val="16"/>
                <w:szCs w:val="16"/>
              </w:rPr>
              <w:t>con esito favorevole il controllo preventivo di regolarità amministrativa del presente atto avendo verificato:</w:t>
            </w:r>
          </w:p>
          <w:p w:rsidR="000C1253" w:rsidRPr="00EA7AC6" w:rsidRDefault="000C1253" w:rsidP="000C1253">
            <w:pPr>
              <w:ind w:left="851" w:hanging="284"/>
              <w:jc w:val="both"/>
              <w:rPr>
                <w:bCs/>
                <w:sz w:val="16"/>
                <w:szCs w:val="16"/>
              </w:rPr>
            </w:pPr>
            <w:r w:rsidRPr="00EA7AC6">
              <w:rPr>
                <w:bCs/>
                <w:sz w:val="16"/>
                <w:szCs w:val="16"/>
              </w:rPr>
              <w:t>a) rispetto delle normative comunitarie, statali regionali e regolamentari, generali e di settore;</w:t>
            </w:r>
          </w:p>
          <w:p w:rsidR="000C1253" w:rsidRPr="00EA7AC6" w:rsidRDefault="000C1253" w:rsidP="000C1253">
            <w:pPr>
              <w:ind w:left="851" w:hanging="284"/>
              <w:jc w:val="both"/>
              <w:rPr>
                <w:bCs/>
                <w:sz w:val="16"/>
                <w:szCs w:val="16"/>
              </w:rPr>
            </w:pPr>
            <w:r w:rsidRPr="00EA7AC6">
              <w:rPr>
                <w:bCs/>
                <w:sz w:val="16"/>
                <w:szCs w:val="16"/>
              </w:rPr>
              <w:t>b) correttezza e regolarità della procedura;</w:t>
            </w:r>
          </w:p>
          <w:p w:rsidR="000C1253" w:rsidRPr="00EA7AC6" w:rsidRDefault="000C1253" w:rsidP="000C1253">
            <w:pPr>
              <w:ind w:left="851" w:hanging="284"/>
              <w:jc w:val="both"/>
              <w:rPr>
                <w:bCs/>
                <w:sz w:val="16"/>
                <w:szCs w:val="16"/>
              </w:rPr>
            </w:pPr>
            <w:r w:rsidRPr="00EA7AC6">
              <w:rPr>
                <w:bCs/>
                <w:sz w:val="16"/>
                <w:szCs w:val="16"/>
              </w:rPr>
              <w:t>c) correttezza formale nella redazione dell'atto;</w:t>
            </w:r>
          </w:p>
          <w:p w:rsidR="000C1253" w:rsidRPr="00EA7AC6" w:rsidRDefault="000C1253" w:rsidP="000C1253">
            <w:pPr>
              <w:jc w:val="both"/>
              <w:rPr>
                <w:bCs/>
                <w:sz w:val="16"/>
                <w:szCs w:val="16"/>
              </w:rPr>
            </w:pPr>
            <w:r w:rsidRPr="00EA7AC6">
              <w:rPr>
                <w:b/>
                <w:bCs/>
                <w:sz w:val="16"/>
                <w:szCs w:val="16"/>
              </w:rPr>
              <w:t>Acquisito</w:t>
            </w:r>
            <w:r w:rsidRPr="00EA7AC6">
              <w:rPr>
                <w:bCs/>
                <w:sz w:val="16"/>
                <w:szCs w:val="16"/>
              </w:rPr>
              <w:t xml:space="preserve"> il seguente parere sulla regolarità contabile espresso dal Responsabile dei Servizi Finanziari: "favorevole".</w:t>
            </w:r>
          </w:p>
          <w:p w:rsidR="000C1253" w:rsidRPr="00EA7AC6" w:rsidRDefault="000C1253" w:rsidP="000C1253">
            <w:pPr>
              <w:jc w:val="both"/>
              <w:rPr>
                <w:b/>
                <w:bCs/>
                <w:sz w:val="16"/>
                <w:szCs w:val="16"/>
              </w:rPr>
            </w:pPr>
            <w:r w:rsidRPr="00EA7AC6">
              <w:rPr>
                <w:b/>
                <w:bCs/>
                <w:sz w:val="16"/>
                <w:szCs w:val="16"/>
              </w:rPr>
              <w:t>Visto</w:t>
            </w:r>
            <w:r w:rsidRPr="00EA7AC6">
              <w:rPr>
                <w:sz w:val="16"/>
                <w:szCs w:val="16"/>
              </w:rPr>
              <w:t xml:space="preserve"> l'art. 125, comma 8 del D.L.vo n. 163/2006 e s.m.i.;</w:t>
            </w:r>
          </w:p>
          <w:p w:rsidR="000C1253" w:rsidRPr="00EA7AC6" w:rsidRDefault="000C1253" w:rsidP="000C1253">
            <w:pPr>
              <w:ind w:left="624" w:hanging="624"/>
              <w:jc w:val="both"/>
              <w:rPr>
                <w:b/>
                <w:bCs/>
                <w:sz w:val="16"/>
                <w:szCs w:val="16"/>
              </w:rPr>
            </w:pPr>
            <w:r w:rsidRPr="00EA7AC6">
              <w:rPr>
                <w:b/>
                <w:bCs/>
                <w:sz w:val="16"/>
                <w:szCs w:val="16"/>
              </w:rPr>
              <w:t>Visto</w:t>
            </w:r>
            <w:r w:rsidRPr="00EA7AC6">
              <w:rPr>
                <w:sz w:val="16"/>
                <w:szCs w:val="16"/>
              </w:rPr>
              <w:t xml:space="preserve"> l'art. 6, comma 1, lett. a) del Regolamento Comunale per l'esecuzione di Lavori e Forniture e Servizi in Economia, approvato con D.C.C. n. 11/2009;</w:t>
            </w:r>
          </w:p>
          <w:p w:rsidR="000C1253" w:rsidRPr="00EA7AC6" w:rsidRDefault="000C1253" w:rsidP="000C1253">
            <w:pPr>
              <w:jc w:val="both"/>
              <w:rPr>
                <w:sz w:val="16"/>
                <w:szCs w:val="16"/>
              </w:rPr>
            </w:pPr>
            <w:r w:rsidRPr="00EA7AC6">
              <w:rPr>
                <w:b/>
                <w:bCs/>
                <w:sz w:val="16"/>
                <w:szCs w:val="16"/>
              </w:rPr>
              <w:t>Visto</w:t>
            </w:r>
            <w:r w:rsidRPr="00EA7AC6">
              <w:rPr>
                <w:sz w:val="16"/>
                <w:szCs w:val="16"/>
              </w:rPr>
              <w:t xml:space="preserve"> il Regolamento comunale di contabilità;</w:t>
            </w:r>
          </w:p>
          <w:p w:rsidR="000C1253" w:rsidRPr="00EA7AC6" w:rsidRDefault="000C1253" w:rsidP="000C1253">
            <w:pPr>
              <w:jc w:val="both"/>
              <w:rPr>
                <w:sz w:val="16"/>
                <w:szCs w:val="16"/>
              </w:rPr>
            </w:pPr>
            <w:r w:rsidRPr="00EA7AC6">
              <w:rPr>
                <w:b/>
                <w:bCs/>
                <w:sz w:val="16"/>
                <w:szCs w:val="16"/>
              </w:rPr>
              <w:t>Visto</w:t>
            </w:r>
            <w:r w:rsidRPr="00EA7AC6">
              <w:rPr>
                <w:sz w:val="16"/>
                <w:szCs w:val="16"/>
              </w:rPr>
              <w:t xml:space="preserve"> il T.U. approvato con D.Lgs n. 267/2000;</w:t>
            </w:r>
          </w:p>
          <w:p w:rsidR="000C1253" w:rsidRPr="00EA7AC6" w:rsidRDefault="000C1253" w:rsidP="000C1253">
            <w:pPr>
              <w:pStyle w:val="Titolo1"/>
              <w:outlineLvl w:val="0"/>
              <w:rPr>
                <w:rFonts w:asciiTheme="minorHAnsi" w:hAnsiTheme="minorHAnsi"/>
                <w:sz w:val="16"/>
                <w:szCs w:val="16"/>
              </w:rPr>
            </w:pPr>
            <w:r w:rsidRPr="00EA7AC6">
              <w:rPr>
                <w:rFonts w:asciiTheme="minorHAnsi" w:hAnsiTheme="minorHAnsi"/>
                <w:sz w:val="16"/>
                <w:szCs w:val="16"/>
              </w:rPr>
              <w:t>D E T E RM I N A</w:t>
            </w:r>
          </w:p>
          <w:p w:rsidR="000C1253" w:rsidRPr="00EA7AC6" w:rsidRDefault="000C1253" w:rsidP="000C1253">
            <w:pPr>
              <w:rPr>
                <w:sz w:val="16"/>
                <w:szCs w:val="16"/>
              </w:rPr>
            </w:pPr>
          </w:p>
          <w:p w:rsidR="000C1253" w:rsidRPr="00EA7AC6" w:rsidRDefault="000C1253" w:rsidP="000C1253">
            <w:pPr>
              <w:pStyle w:val="Corpodeltesto"/>
              <w:rPr>
                <w:rFonts w:asciiTheme="minorHAnsi" w:hAnsiTheme="minorHAnsi"/>
                <w:sz w:val="16"/>
                <w:szCs w:val="16"/>
              </w:rPr>
            </w:pPr>
            <w:r w:rsidRPr="00EA7AC6">
              <w:rPr>
                <w:rFonts w:asciiTheme="minorHAnsi" w:hAnsiTheme="minorHAnsi"/>
                <w:b/>
                <w:bCs/>
                <w:sz w:val="16"/>
                <w:szCs w:val="16"/>
              </w:rPr>
              <w:t>1)</w:t>
            </w:r>
            <w:r w:rsidRPr="00EA7AC6">
              <w:rPr>
                <w:rFonts w:asciiTheme="minorHAnsi" w:hAnsiTheme="minorHAnsi"/>
                <w:sz w:val="16"/>
                <w:szCs w:val="16"/>
              </w:rPr>
              <w:t xml:space="preserve"> Impegnare la somma di € 3.660,00 sul Cap. 1304 (Pulizia relitti stradali) Miss. 09, Prog.03, AC Tit. 1, Macr. 03, Piano dei Conti 1.03.02.15.004, del bilancio corrente.</w:t>
            </w:r>
          </w:p>
          <w:p w:rsidR="000C1253" w:rsidRPr="00EA7AC6" w:rsidRDefault="000C1253" w:rsidP="000C1253">
            <w:pPr>
              <w:pStyle w:val="Corpodeltesto"/>
              <w:rPr>
                <w:rFonts w:asciiTheme="minorHAnsi" w:hAnsiTheme="minorHAnsi"/>
                <w:sz w:val="16"/>
                <w:szCs w:val="16"/>
              </w:rPr>
            </w:pPr>
          </w:p>
          <w:p w:rsidR="000C1253" w:rsidRPr="00EA7AC6" w:rsidRDefault="000C1253" w:rsidP="000C1253">
            <w:pPr>
              <w:pStyle w:val="Corpodeltesto"/>
              <w:rPr>
                <w:rFonts w:asciiTheme="minorHAnsi" w:hAnsiTheme="minorHAnsi"/>
                <w:sz w:val="16"/>
                <w:szCs w:val="16"/>
              </w:rPr>
            </w:pPr>
            <w:r w:rsidRPr="00EA7AC6">
              <w:rPr>
                <w:rFonts w:asciiTheme="minorHAnsi" w:hAnsiTheme="minorHAnsi"/>
                <w:b/>
                <w:bCs/>
                <w:sz w:val="16"/>
                <w:szCs w:val="16"/>
              </w:rPr>
              <w:t>2)</w:t>
            </w:r>
            <w:r w:rsidRPr="00EA7AC6">
              <w:rPr>
                <w:rFonts w:asciiTheme="minorHAnsi" w:hAnsiTheme="minorHAnsi"/>
                <w:sz w:val="16"/>
                <w:szCs w:val="16"/>
              </w:rPr>
              <w:t xml:space="preserve"> Per le ragioni espresse in narrativa affidare alla ditta CF Ambiente di Fersini Claudio" con sede in Castiglione d'Otranto e Uffici in Tricase, i lavori citati in narrativa.</w:t>
            </w:r>
          </w:p>
          <w:p w:rsidR="000C1253" w:rsidRPr="00EA7AC6" w:rsidRDefault="000C1253" w:rsidP="000C1253">
            <w:pPr>
              <w:pStyle w:val="Corpodeltesto"/>
              <w:rPr>
                <w:rFonts w:asciiTheme="minorHAnsi" w:hAnsiTheme="minorHAnsi"/>
                <w:sz w:val="16"/>
                <w:szCs w:val="16"/>
              </w:rPr>
            </w:pPr>
          </w:p>
          <w:p w:rsidR="000C1253" w:rsidRPr="00EA7AC6" w:rsidRDefault="000C1253" w:rsidP="000C1253">
            <w:pPr>
              <w:jc w:val="both"/>
              <w:rPr>
                <w:sz w:val="16"/>
                <w:szCs w:val="16"/>
              </w:rPr>
            </w:pPr>
            <w:r w:rsidRPr="00EA7AC6">
              <w:rPr>
                <w:b/>
                <w:bCs/>
                <w:sz w:val="16"/>
                <w:szCs w:val="16"/>
              </w:rPr>
              <w:t>3)</w:t>
            </w:r>
            <w:r w:rsidRPr="00EA7AC6">
              <w:rPr>
                <w:sz w:val="16"/>
                <w:szCs w:val="16"/>
              </w:rPr>
              <w:t xml:space="preserve"> Procedere alla liquidazione dell’importo dovuto alla ditta incaricata con ulteriore atto determinativo, conseguentemente alla rimozione dei materiali e previa presentazione di apposita fattura debitamente vistata dal Responsabile del Servizio.</w:t>
            </w:r>
          </w:p>
          <w:p w:rsidR="000C1253" w:rsidRPr="00EA7AC6" w:rsidRDefault="000C1253" w:rsidP="000C1253">
            <w:pPr>
              <w:pStyle w:val="Corpodeltesto"/>
              <w:rPr>
                <w:rFonts w:asciiTheme="minorHAnsi" w:hAnsiTheme="minorHAnsi"/>
                <w:snapToGrid w:val="0"/>
                <w:sz w:val="16"/>
                <w:szCs w:val="16"/>
              </w:rPr>
            </w:pPr>
          </w:p>
          <w:p w:rsidR="000C1253" w:rsidRPr="00EA7AC6" w:rsidRDefault="000C1253" w:rsidP="00C16F51">
            <w:pPr>
              <w:pStyle w:val="Titolo"/>
              <w:jc w:val="both"/>
              <w:rPr>
                <w:rFonts w:asciiTheme="minorHAnsi" w:hAnsiTheme="minorHAnsi" w:cstheme="minorHAnsi"/>
                <w:sz w:val="16"/>
                <w:szCs w:val="16"/>
              </w:rPr>
            </w:pPr>
          </w:p>
          <w:p w:rsidR="000C1253" w:rsidRPr="00EA7AC6" w:rsidRDefault="000C1253"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0C1253" w:rsidP="00C16F51">
            <w:pPr>
              <w:rPr>
                <w:rFonts w:cs="Arial"/>
                <w:sz w:val="16"/>
                <w:szCs w:val="16"/>
              </w:rPr>
            </w:pPr>
            <w:r w:rsidRPr="00EA7AC6">
              <w:rPr>
                <w:rFonts w:cs="Times New Roman"/>
                <w:sz w:val="16"/>
                <w:szCs w:val="16"/>
              </w:rPr>
              <w:lastRenderedPageBreak/>
              <w:t>€ 3.660,00</w:t>
            </w:r>
          </w:p>
        </w:tc>
        <w:tc>
          <w:tcPr>
            <w:tcW w:w="1701" w:type="dxa"/>
          </w:tcPr>
          <w:p w:rsidR="00661E5A" w:rsidRPr="00EA7AC6" w:rsidRDefault="006252ED" w:rsidP="00C16F51">
            <w:pPr>
              <w:rPr>
                <w:rFonts w:cstheme="minorHAnsi"/>
                <w:sz w:val="16"/>
                <w:szCs w:val="16"/>
              </w:rPr>
            </w:pPr>
            <w:r w:rsidRPr="00EA7AC6">
              <w:rPr>
                <w:sz w:val="16"/>
                <w:szCs w:val="16"/>
              </w:rPr>
              <w:t>preventivo di spesa</w:t>
            </w:r>
            <w:r>
              <w:rPr>
                <w:sz w:val="16"/>
                <w:szCs w:val="16"/>
              </w:rPr>
              <w:t xml:space="preserve"> </w:t>
            </w:r>
            <w:r w:rsidRPr="00EA7AC6">
              <w:rPr>
                <w:sz w:val="16"/>
                <w:szCs w:val="16"/>
              </w:rPr>
              <w:t xml:space="preserve"> "CF Ambiente di Fersini Claudio" con sede in Castiglione d'Otranto pervenuto al ns. protocollo il 02/03/2016 per un importo di € 3.000,00 IVA esclusa</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0C1253" w:rsidP="00C16F51">
            <w:pPr>
              <w:rPr>
                <w:sz w:val="16"/>
                <w:szCs w:val="16"/>
              </w:rPr>
            </w:pPr>
            <w:r w:rsidRPr="00EA7AC6">
              <w:rPr>
                <w:sz w:val="16"/>
                <w:szCs w:val="16"/>
              </w:rPr>
              <w:t>n.222 del 3.3.2016</w:t>
            </w:r>
          </w:p>
        </w:tc>
        <w:tc>
          <w:tcPr>
            <w:tcW w:w="1417" w:type="dxa"/>
          </w:tcPr>
          <w:p w:rsidR="00661E5A" w:rsidRPr="00EA7AC6" w:rsidRDefault="000C1253" w:rsidP="00C16F51">
            <w:pPr>
              <w:rPr>
                <w:rFonts w:cstheme="minorHAnsi"/>
                <w:sz w:val="16"/>
                <w:szCs w:val="16"/>
              </w:rPr>
            </w:pPr>
            <w:r w:rsidRPr="00EA7AC6">
              <w:rPr>
                <w:rFonts w:cstheme="minorHAnsi"/>
                <w:sz w:val="16"/>
                <w:szCs w:val="16"/>
              </w:rPr>
              <w:t>SERVIZIO RACCOLTA RSU - LIQUIDAZIONE FATTURA CANONE MENSILE DITTA MONTECO - MESE DI FEBBRAIO 2016</w:t>
            </w:r>
          </w:p>
        </w:tc>
        <w:tc>
          <w:tcPr>
            <w:tcW w:w="6804" w:type="dxa"/>
          </w:tcPr>
          <w:p w:rsidR="00661E5A" w:rsidRPr="00EA7AC6" w:rsidRDefault="000C1253"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0C1253" w:rsidRPr="00EA7AC6" w:rsidRDefault="000C1253" w:rsidP="000C1253">
            <w:pPr>
              <w:pStyle w:val="Testonormale"/>
              <w:spacing w:line="360" w:lineRule="auto"/>
              <w:jc w:val="both"/>
              <w:rPr>
                <w:rFonts w:asciiTheme="minorHAnsi" w:hAnsiTheme="minorHAnsi"/>
                <w:b/>
                <w:bCs/>
                <w:sz w:val="16"/>
                <w:szCs w:val="16"/>
              </w:rPr>
            </w:pPr>
            <w:r w:rsidRPr="00EA7AC6">
              <w:rPr>
                <w:rFonts w:asciiTheme="minorHAnsi" w:hAnsiTheme="minorHAnsi"/>
                <w:b/>
                <w:bCs/>
                <w:sz w:val="16"/>
                <w:szCs w:val="16"/>
              </w:rPr>
              <w:t>Premesso:</w:t>
            </w:r>
          </w:p>
          <w:p w:rsidR="000C1253" w:rsidRPr="00EA7AC6" w:rsidRDefault="000C1253" w:rsidP="000C1253">
            <w:pPr>
              <w:pStyle w:val="Testonormale"/>
              <w:ind w:left="113" w:hanging="113"/>
              <w:jc w:val="both"/>
              <w:rPr>
                <w:rFonts w:asciiTheme="minorHAnsi" w:hAnsiTheme="minorHAnsi"/>
                <w:sz w:val="16"/>
                <w:szCs w:val="16"/>
              </w:rPr>
            </w:pPr>
            <w:r w:rsidRPr="00EA7AC6">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0C1253" w:rsidRPr="00EA7AC6" w:rsidRDefault="000C1253" w:rsidP="000C1253">
            <w:pPr>
              <w:pStyle w:val="Testonormale"/>
              <w:ind w:left="113" w:hanging="113"/>
              <w:jc w:val="both"/>
              <w:rPr>
                <w:rFonts w:asciiTheme="minorHAnsi" w:hAnsiTheme="minorHAnsi"/>
                <w:sz w:val="16"/>
                <w:szCs w:val="16"/>
              </w:rPr>
            </w:pPr>
          </w:p>
          <w:p w:rsidR="000C1253" w:rsidRPr="00EA7AC6" w:rsidRDefault="000C1253" w:rsidP="000C1253">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0C1253" w:rsidRPr="00EA7AC6" w:rsidRDefault="000C1253" w:rsidP="000C1253">
            <w:pPr>
              <w:pStyle w:val="Testonormale"/>
              <w:ind w:left="113" w:hanging="113"/>
              <w:jc w:val="both"/>
              <w:rPr>
                <w:rFonts w:asciiTheme="minorHAnsi" w:hAnsiTheme="minorHAnsi"/>
                <w:sz w:val="16"/>
                <w:szCs w:val="16"/>
              </w:rPr>
            </w:pPr>
          </w:p>
          <w:p w:rsidR="000C1253" w:rsidRPr="00EA7AC6" w:rsidRDefault="000C1253" w:rsidP="000C1253">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il Consorzio A.T.O. ha espletato la gara per la gestione dei servizi di Igiene Urbana per i Comuni </w:t>
            </w:r>
            <w:r w:rsidRPr="00EA7AC6">
              <w:rPr>
                <w:rFonts w:asciiTheme="minorHAnsi" w:hAnsiTheme="minorHAnsi"/>
                <w:sz w:val="16"/>
                <w:szCs w:val="16"/>
              </w:rPr>
              <w:lastRenderedPageBreak/>
              <w:t>di Castrignano del Capo e Tricase;</w:t>
            </w:r>
          </w:p>
          <w:p w:rsidR="000C1253" w:rsidRPr="00EA7AC6" w:rsidRDefault="000C1253" w:rsidP="000C1253">
            <w:pPr>
              <w:pStyle w:val="Testonormale"/>
              <w:ind w:left="113" w:hanging="113"/>
              <w:jc w:val="both"/>
              <w:rPr>
                <w:rFonts w:asciiTheme="minorHAnsi" w:hAnsiTheme="minorHAnsi"/>
                <w:sz w:val="16"/>
                <w:szCs w:val="16"/>
              </w:rPr>
            </w:pPr>
          </w:p>
          <w:p w:rsidR="000C1253" w:rsidRPr="00EA7AC6" w:rsidRDefault="000C1253" w:rsidP="000C1253">
            <w:pPr>
              <w:pStyle w:val="Testonormale"/>
              <w:ind w:left="113" w:hanging="113"/>
              <w:jc w:val="both"/>
              <w:rPr>
                <w:rFonts w:asciiTheme="minorHAnsi" w:hAnsiTheme="minorHAnsi"/>
                <w:sz w:val="16"/>
                <w:szCs w:val="16"/>
              </w:rPr>
            </w:pPr>
            <w:r w:rsidRPr="00EA7AC6">
              <w:rPr>
                <w:rFonts w:asciiTheme="minorHAnsi" w:hAnsiTheme="minorHAnsi"/>
                <w:sz w:val="16"/>
                <w:szCs w:val="16"/>
              </w:rPr>
              <w:t>-che in data 16.01.2006 è stata comunicata all’A.T.O. la ripartizione del canone tra i Comuni di Tricase (73%)e Castrignano del Capo (27%);</w:t>
            </w:r>
          </w:p>
          <w:p w:rsidR="000C1253" w:rsidRPr="00EA7AC6" w:rsidRDefault="000C1253" w:rsidP="000C1253">
            <w:pPr>
              <w:pStyle w:val="Testonormale"/>
              <w:ind w:left="113" w:hanging="113"/>
              <w:jc w:val="both"/>
              <w:rPr>
                <w:rFonts w:asciiTheme="minorHAnsi" w:hAnsiTheme="minorHAnsi"/>
                <w:sz w:val="16"/>
                <w:szCs w:val="16"/>
              </w:rPr>
            </w:pPr>
          </w:p>
          <w:p w:rsidR="000C1253" w:rsidRPr="00EA7AC6" w:rsidRDefault="000C1253" w:rsidP="000C1253">
            <w:pPr>
              <w:pStyle w:val="Testonormale"/>
              <w:ind w:left="113" w:hanging="113"/>
              <w:jc w:val="both"/>
              <w:rPr>
                <w:rFonts w:asciiTheme="minorHAnsi" w:hAnsiTheme="minorHAnsi"/>
                <w:sz w:val="16"/>
                <w:szCs w:val="16"/>
              </w:rPr>
            </w:pPr>
            <w:r w:rsidRPr="00EA7AC6">
              <w:rPr>
                <w:rFonts w:asciiTheme="minorHAnsi" w:hAnsiTheme="minorHAnsi"/>
                <w:sz w:val="16"/>
                <w:szCs w:val="16"/>
              </w:rPr>
              <w:t>-che con determina n° 67 del 22.08.2007, il Responsabile del procedimento del Consorzio ha aggiudicato i servizi sopraccitati alla Ditta M</w:t>
            </w:r>
            <w:r w:rsidR="00931E0C">
              <w:rPr>
                <w:rFonts w:asciiTheme="minorHAnsi" w:hAnsiTheme="minorHAnsi"/>
                <w:sz w:val="16"/>
                <w:szCs w:val="16"/>
              </w:rPr>
              <w:t>onteco S.r.l. – […]</w:t>
            </w:r>
            <w:r w:rsidRPr="00EA7AC6">
              <w:rPr>
                <w:rFonts w:asciiTheme="minorHAnsi" w:hAnsiTheme="minorHAnsi"/>
                <w:sz w:val="16"/>
                <w:szCs w:val="16"/>
              </w:rPr>
              <w:t xml:space="preserve"> Lecce per la durata di 5 anni; </w:t>
            </w:r>
          </w:p>
          <w:p w:rsidR="000C1253" w:rsidRPr="00EA7AC6" w:rsidRDefault="000C1253" w:rsidP="000C1253">
            <w:pPr>
              <w:pStyle w:val="Testonormale"/>
              <w:ind w:left="113" w:hanging="113"/>
              <w:jc w:val="both"/>
              <w:rPr>
                <w:rFonts w:asciiTheme="minorHAnsi" w:hAnsiTheme="minorHAnsi"/>
                <w:sz w:val="16"/>
                <w:szCs w:val="16"/>
              </w:rPr>
            </w:pPr>
          </w:p>
          <w:p w:rsidR="000C1253" w:rsidRPr="00EA7AC6" w:rsidRDefault="000C1253" w:rsidP="000C1253">
            <w:pPr>
              <w:pStyle w:val="Testonormale"/>
              <w:ind w:left="113" w:hanging="113"/>
              <w:jc w:val="both"/>
              <w:rPr>
                <w:rFonts w:asciiTheme="minorHAnsi" w:hAnsiTheme="minorHAnsi"/>
                <w:sz w:val="16"/>
                <w:szCs w:val="16"/>
              </w:rPr>
            </w:pPr>
            <w:r w:rsidRPr="00EA7AC6">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0C1253" w:rsidRPr="00EA7AC6" w:rsidRDefault="000C1253" w:rsidP="000C1253">
            <w:pPr>
              <w:pStyle w:val="Testonormale"/>
              <w:ind w:left="113" w:hanging="113"/>
              <w:jc w:val="both"/>
              <w:rPr>
                <w:rFonts w:asciiTheme="minorHAnsi" w:hAnsiTheme="minorHAnsi"/>
                <w:sz w:val="16"/>
                <w:szCs w:val="16"/>
              </w:rPr>
            </w:pPr>
          </w:p>
          <w:p w:rsidR="000C1253" w:rsidRPr="00EA7AC6" w:rsidRDefault="000C1253" w:rsidP="000C1253">
            <w:pPr>
              <w:pStyle w:val="Testonormale"/>
              <w:ind w:left="113" w:hanging="113"/>
              <w:jc w:val="both"/>
              <w:rPr>
                <w:rFonts w:asciiTheme="minorHAnsi" w:hAnsiTheme="minorHAnsi"/>
                <w:sz w:val="16"/>
                <w:szCs w:val="16"/>
              </w:rPr>
            </w:pPr>
            <w:r w:rsidRPr="00EA7AC6">
              <w:rPr>
                <w:rFonts w:asciiTheme="minorHAnsi" w:hAnsiTheme="minorHAnsi"/>
                <w:sz w:val="16"/>
                <w:szCs w:val="16"/>
              </w:rPr>
              <w:t>-che con la stessa Deliberazione n° 77 Commissariale è stato disposto che “il Responsabile del Servizio Finanziario e del Servizio di Igiene Urbana, ognuno per le proprie competenze provvedano all’assunzione degli atti necessari”, compreso l’adeguamento del canone per la quantificazione dell’importo di smaltimento in discarica del 17.08.2007;</w:t>
            </w:r>
          </w:p>
          <w:p w:rsidR="000C1253" w:rsidRPr="00EA7AC6" w:rsidRDefault="000C1253" w:rsidP="000C1253">
            <w:pPr>
              <w:pStyle w:val="Testonormale"/>
              <w:jc w:val="both"/>
              <w:rPr>
                <w:rFonts w:asciiTheme="minorHAnsi" w:hAnsiTheme="minorHAnsi"/>
                <w:sz w:val="16"/>
                <w:szCs w:val="16"/>
              </w:rPr>
            </w:pPr>
          </w:p>
          <w:p w:rsidR="000C1253" w:rsidRPr="00EA7AC6" w:rsidRDefault="000C1253" w:rsidP="000C1253">
            <w:pPr>
              <w:pStyle w:val="Testonormale"/>
              <w:ind w:left="113" w:hanging="113"/>
              <w:jc w:val="both"/>
              <w:rPr>
                <w:rFonts w:asciiTheme="minorHAnsi" w:hAnsiTheme="minorHAnsi"/>
                <w:sz w:val="16"/>
                <w:szCs w:val="16"/>
              </w:rPr>
            </w:pPr>
            <w:r w:rsidRPr="00EA7AC6">
              <w:rPr>
                <w:rFonts w:asciiTheme="minorHAnsi" w:hAnsiTheme="minorHAnsi"/>
                <w:sz w:val="16"/>
                <w:szCs w:val="16"/>
              </w:rPr>
              <w:t>-che al Comune di Tricase, in base alla ripartizione del canone stabilita in data 16.01.2006, compete la quota pari al 73% di € 1.960.417,45, annui oltre I.V.A. al 10%, per complessivi € 1.311.846,00 I.V.A. al 10% compresa;</w:t>
            </w:r>
          </w:p>
          <w:p w:rsidR="000C1253" w:rsidRPr="00EA7AC6" w:rsidRDefault="000C1253" w:rsidP="000C1253">
            <w:pPr>
              <w:pStyle w:val="Testonormale"/>
              <w:ind w:left="113" w:hanging="113"/>
              <w:jc w:val="both"/>
              <w:rPr>
                <w:rFonts w:asciiTheme="minorHAnsi" w:hAnsiTheme="minorHAnsi"/>
                <w:sz w:val="16"/>
                <w:szCs w:val="16"/>
              </w:rPr>
            </w:pPr>
          </w:p>
          <w:p w:rsidR="000C1253" w:rsidRPr="00EA7AC6" w:rsidRDefault="000C1253" w:rsidP="000C1253">
            <w:pPr>
              <w:pStyle w:val="Testonormale"/>
              <w:ind w:left="113" w:hanging="113"/>
              <w:jc w:val="both"/>
              <w:rPr>
                <w:rFonts w:asciiTheme="minorHAnsi" w:hAnsiTheme="minorHAnsi"/>
                <w:bCs/>
                <w:sz w:val="16"/>
                <w:szCs w:val="16"/>
              </w:rPr>
            </w:pPr>
            <w:r w:rsidRPr="00EA7AC6">
              <w:rPr>
                <w:rFonts w:asciiTheme="minorHAnsi" w:hAnsiTheme="minorHAnsi"/>
                <w:bCs/>
                <w:sz w:val="16"/>
                <w:szCs w:val="16"/>
              </w:rPr>
              <w:t>-che con delibera di Assemblea dell’ATO LE3 n° 14 del 22/11/2011 si è trasferita ai Comuni la delega alla titolarità dei pagamenti delle voci di costo inerenti agli oneri di smaltimento;</w:t>
            </w:r>
          </w:p>
          <w:p w:rsidR="000C1253" w:rsidRPr="00EA7AC6" w:rsidRDefault="000C1253" w:rsidP="000C1253">
            <w:pPr>
              <w:pStyle w:val="Testonormale"/>
              <w:ind w:left="113" w:hanging="113"/>
              <w:jc w:val="both"/>
              <w:rPr>
                <w:rFonts w:asciiTheme="minorHAnsi" w:hAnsiTheme="minorHAnsi"/>
                <w:bCs/>
                <w:sz w:val="16"/>
                <w:szCs w:val="16"/>
              </w:rPr>
            </w:pPr>
          </w:p>
          <w:p w:rsidR="000C1253" w:rsidRPr="00EA7AC6" w:rsidRDefault="000C1253" w:rsidP="000C1253">
            <w:pPr>
              <w:pStyle w:val="Testonormale"/>
              <w:ind w:left="113" w:hanging="113"/>
              <w:jc w:val="both"/>
              <w:rPr>
                <w:rFonts w:asciiTheme="minorHAnsi" w:hAnsiTheme="minorHAnsi"/>
                <w:bCs/>
                <w:sz w:val="16"/>
                <w:szCs w:val="16"/>
              </w:rPr>
            </w:pPr>
            <w:r w:rsidRPr="00EA7AC6">
              <w:rPr>
                <w:rFonts w:asciiTheme="minorHAnsi" w:hAnsiTheme="minorHAnsi"/>
                <w:bCs/>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0C1253" w:rsidRPr="00EA7AC6" w:rsidRDefault="000C1253" w:rsidP="000C1253">
            <w:pPr>
              <w:pStyle w:val="Testonormale"/>
              <w:ind w:left="113" w:hanging="113"/>
              <w:jc w:val="both"/>
              <w:rPr>
                <w:rFonts w:asciiTheme="minorHAnsi" w:hAnsiTheme="minorHAnsi"/>
                <w:bCs/>
                <w:sz w:val="16"/>
                <w:szCs w:val="16"/>
              </w:rPr>
            </w:pPr>
          </w:p>
          <w:p w:rsidR="000C1253" w:rsidRPr="00EA7AC6" w:rsidRDefault="000C1253" w:rsidP="000C1253">
            <w:pPr>
              <w:pStyle w:val="Testonormale"/>
              <w:ind w:left="113" w:hanging="113"/>
              <w:jc w:val="both"/>
              <w:rPr>
                <w:rFonts w:asciiTheme="minorHAnsi" w:hAnsiTheme="minorHAnsi"/>
                <w:bCs/>
                <w:sz w:val="16"/>
                <w:szCs w:val="16"/>
              </w:rPr>
            </w:pPr>
            <w:r w:rsidRPr="00EA7AC6">
              <w:rPr>
                <w:rFonts w:asciiTheme="minorHAnsi" w:hAnsiTheme="minorHAnsi"/>
                <w:bCs/>
                <w:sz w:val="16"/>
                <w:szCs w:val="16"/>
              </w:rPr>
              <w:t>-che con nota acquisita al protocollo comunale n. 9407 del 11.06.2012 la ditta MONTECO s.r.l. ha fornito il proprio assenso;</w:t>
            </w:r>
          </w:p>
          <w:p w:rsidR="000C1253" w:rsidRPr="00EA7AC6" w:rsidRDefault="000C1253" w:rsidP="000C1253">
            <w:pPr>
              <w:pStyle w:val="Testonormale"/>
              <w:ind w:left="113" w:hanging="113"/>
              <w:jc w:val="both"/>
              <w:rPr>
                <w:rFonts w:asciiTheme="minorHAnsi" w:hAnsiTheme="minorHAnsi"/>
                <w:bCs/>
                <w:sz w:val="16"/>
                <w:szCs w:val="16"/>
              </w:rPr>
            </w:pPr>
          </w:p>
          <w:p w:rsidR="000C1253" w:rsidRPr="00EA7AC6" w:rsidRDefault="000C1253" w:rsidP="000C1253">
            <w:pPr>
              <w:pStyle w:val="Testonormale"/>
              <w:ind w:left="113" w:hanging="113"/>
              <w:jc w:val="both"/>
              <w:rPr>
                <w:rFonts w:asciiTheme="minorHAnsi" w:hAnsiTheme="minorHAnsi"/>
                <w:bCs/>
                <w:sz w:val="16"/>
                <w:szCs w:val="16"/>
              </w:rPr>
            </w:pPr>
            <w:r w:rsidRPr="00EA7AC6">
              <w:rPr>
                <w:rFonts w:asciiTheme="minorHAnsi" w:hAnsiTheme="minorHAnsi"/>
                <w:bCs/>
                <w:sz w:val="16"/>
                <w:szCs w:val="16"/>
              </w:rPr>
              <w:t xml:space="preserve">-che in data </w:t>
            </w:r>
            <w:r w:rsidRPr="00EA7AC6">
              <w:rPr>
                <w:rFonts w:asciiTheme="minorHAnsi" w:hAnsiTheme="minorHAnsi"/>
                <w:b/>
                <w:bCs/>
                <w:sz w:val="16"/>
                <w:szCs w:val="16"/>
              </w:rPr>
              <w:t>02/03/2016</w:t>
            </w:r>
            <w:r w:rsidRPr="00EA7AC6">
              <w:rPr>
                <w:rFonts w:asciiTheme="minorHAnsi" w:hAnsiTheme="minorHAnsi"/>
                <w:bCs/>
                <w:sz w:val="16"/>
                <w:szCs w:val="16"/>
              </w:rPr>
              <w:t xml:space="preserve"> e stata acquisita al proprio protocollo n.</w:t>
            </w:r>
            <w:r w:rsidRPr="00EA7AC6">
              <w:rPr>
                <w:rFonts w:asciiTheme="minorHAnsi" w:hAnsiTheme="minorHAnsi"/>
                <w:b/>
                <w:bCs/>
                <w:sz w:val="16"/>
                <w:szCs w:val="16"/>
              </w:rPr>
              <w:t>4107</w:t>
            </w:r>
            <w:r w:rsidRPr="00EA7AC6">
              <w:rPr>
                <w:rFonts w:asciiTheme="minorHAnsi" w:hAnsiTheme="minorHAnsi"/>
                <w:bCs/>
                <w:sz w:val="16"/>
                <w:szCs w:val="16"/>
              </w:rPr>
              <w:t xml:space="preserve"> la fattura n.</w:t>
            </w:r>
            <w:r w:rsidRPr="00EA7AC6">
              <w:rPr>
                <w:rFonts w:asciiTheme="minorHAnsi" w:hAnsiTheme="minorHAnsi"/>
                <w:b/>
                <w:bCs/>
                <w:sz w:val="16"/>
                <w:szCs w:val="16"/>
              </w:rPr>
              <w:t>151</w:t>
            </w:r>
            <w:r w:rsidRPr="00EA7AC6">
              <w:rPr>
                <w:rFonts w:asciiTheme="minorHAnsi" w:hAnsiTheme="minorHAnsi"/>
                <w:bCs/>
                <w:sz w:val="16"/>
                <w:szCs w:val="16"/>
              </w:rPr>
              <w:t xml:space="preserve"> emessa dalla ditta MONTECO s.r.l. dell'importo di € 111.695,85, inerente i servizi di igiene urbana per il mese di </w:t>
            </w:r>
            <w:r w:rsidRPr="00EA7AC6">
              <w:rPr>
                <w:rFonts w:asciiTheme="minorHAnsi" w:hAnsiTheme="minorHAnsi"/>
                <w:b/>
                <w:bCs/>
                <w:sz w:val="16"/>
                <w:szCs w:val="16"/>
              </w:rPr>
              <w:t>Febbraio 2016</w:t>
            </w:r>
            <w:r w:rsidRPr="00EA7AC6">
              <w:rPr>
                <w:rFonts w:asciiTheme="minorHAnsi" w:hAnsiTheme="minorHAnsi"/>
                <w:bCs/>
                <w:sz w:val="16"/>
                <w:szCs w:val="16"/>
              </w:rPr>
              <w:t xml:space="preserve">;   </w:t>
            </w:r>
          </w:p>
          <w:p w:rsidR="000C1253" w:rsidRPr="00EA7AC6" w:rsidRDefault="000C1253" w:rsidP="000C1253">
            <w:pPr>
              <w:pStyle w:val="Testonormale"/>
              <w:jc w:val="both"/>
              <w:rPr>
                <w:rFonts w:asciiTheme="minorHAnsi" w:hAnsiTheme="minorHAnsi"/>
                <w:bCs/>
                <w:sz w:val="16"/>
                <w:szCs w:val="16"/>
              </w:rPr>
            </w:pPr>
          </w:p>
          <w:p w:rsidR="000C1253" w:rsidRPr="00EA7AC6" w:rsidRDefault="000C1253" w:rsidP="000C1253">
            <w:pPr>
              <w:pStyle w:val="Testonormale"/>
              <w:jc w:val="both"/>
              <w:rPr>
                <w:rFonts w:asciiTheme="minorHAnsi" w:hAnsiTheme="minorHAnsi"/>
                <w:bCs/>
                <w:sz w:val="16"/>
                <w:szCs w:val="16"/>
              </w:rPr>
            </w:pPr>
            <w:r w:rsidRPr="00EA7AC6">
              <w:rPr>
                <w:rFonts w:asciiTheme="minorHAnsi" w:hAnsiTheme="minorHAnsi"/>
                <w:b/>
                <w:sz w:val="16"/>
                <w:szCs w:val="16"/>
              </w:rPr>
              <w:t>Considerato</w:t>
            </w:r>
            <w:r w:rsidRPr="00EA7AC6">
              <w:rPr>
                <w:rFonts w:asciiTheme="minorHAnsi" w:hAnsiTheme="minorHAnsi"/>
                <w:bCs/>
                <w:sz w:val="16"/>
                <w:szCs w:val="16"/>
              </w:rPr>
              <w:t xml:space="preserve"> che l’ex ATO Le 3, in ottemperanza di quanto stabilito dall’Assemblea di Bacino, ha sempre decurtato le fatture presentate da MONTECO s.r.l. degli importi dovuti a:</w:t>
            </w:r>
          </w:p>
          <w:p w:rsidR="000C1253" w:rsidRPr="00EA7AC6" w:rsidRDefault="000C1253" w:rsidP="000C1253">
            <w:pPr>
              <w:pStyle w:val="Testonormale"/>
              <w:jc w:val="both"/>
              <w:rPr>
                <w:rFonts w:asciiTheme="minorHAnsi" w:hAnsiTheme="minorHAnsi"/>
                <w:bCs/>
                <w:sz w:val="16"/>
                <w:szCs w:val="16"/>
              </w:rPr>
            </w:pPr>
            <w:r w:rsidRPr="00EA7AC6">
              <w:rPr>
                <w:rFonts w:asciiTheme="minorHAnsi" w:hAnsiTheme="minorHAnsi"/>
                <w:bCs/>
                <w:sz w:val="16"/>
                <w:szCs w:val="16"/>
              </w:rPr>
              <w:t xml:space="preserve">-Progetto Ambiente Bacino Lecce tre per Biostabilizzazione ed Ecotassa;  </w:t>
            </w:r>
          </w:p>
          <w:p w:rsidR="000C1253" w:rsidRPr="00EA7AC6" w:rsidRDefault="000C1253" w:rsidP="000C1253">
            <w:pPr>
              <w:pStyle w:val="Testonormale"/>
              <w:jc w:val="both"/>
              <w:rPr>
                <w:rFonts w:asciiTheme="minorHAnsi" w:hAnsiTheme="minorHAnsi"/>
                <w:bCs/>
                <w:sz w:val="16"/>
                <w:szCs w:val="16"/>
              </w:rPr>
            </w:pPr>
            <w:r w:rsidRPr="00EA7AC6">
              <w:rPr>
                <w:rFonts w:asciiTheme="minorHAnsi" w:hAnsiTheme="minorHAnsi"/>
                <w:bCs/>
                <w:sz w:val="16"/>
                <w:szCs w:val="16"/>
              </w:rPr>
              <w:t>-ATI INBA per il trasporto della frazione secca da Ugento a Cavallino;</w:t>
            </w:r>
          </w:p>
          <w:p w:rsidR="000C1253" w:rsidRPr="00EA7AC6" w:rsidRDefault="000C1253" w:rsidP="000C1253">
            <w:pPr>
              <w:pStyle w:val="Testonormale"/>
              <w:jc w:val="both"/>
              <w:rPr>
                <w:rFonts w:asciiTheme="minorHAnsi" w:hAnsiTheme="minorHAnsi"/>
                <w:bCs/>
                <w:sz w:val="16"/>
                <w:szCs w:val="16"/>
              </w:rPr>
            </w:pPr>
            <w:r w:rsidRPr="00EA7AC6">
              <w:rPr>
                <w:rFonts w:asciiTheme="minorHAnsi" w:hAnsiTheme="minorHAnsi"/>
                <w:bCs/>
                <w:sz w:val="16"/>
                <w:szCs w:val="16"/>
              </w:rPr>
              <w:t>-Progetto Ambiente Provincia di Lecce per conferimento Frazione secca;</w:t>
            </w:r>
          </w:p>
          <w:p w:rsidR="000C1253" w:rsidRPr="00EA7AC6" w:rsidRDefault="000C1253" w:rsidP="000C1253">
            <w:pPr>
              <w:pStyle w:val="Testonormale"/>
              <w:jc w:val="both"/>
              <w:rPr>
                <w:rFonts w:asciiTheme="minorHAnsi" w:hAnsiTheme="minorHAnsi"/>
                <w:b/>
                <w:sz w:val="16"/>
                <w:szCs w:val="16"/>
              </w:rPr>
            </w:pPr>
          </w:p>
          <w:p w:rsidR="000C1253" w:rsidRPr="00EA7AC6" w:rsidRDefault="000C1253" w:rsidP="000C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16"/>
                <w:szCs w:val="16"/>
              </w:rPr>
            </w:pPr>
            <w:r w:rsidRPr="00EA7AC6">
              <w:rPr>
                <w:rFonts w:cs="Courier New"/>
                <w:b/>
                <w:sz w:val="16"/>
                <w:szCs w:val="16"/>
              </w:rPr>
              <w:t xml:space="preserve">Visto </w:t>
            </w:r>
            <w:r w:rsidRPr="00EA7AC6">
              <w:rPr>
                <w:rFonts w:cs="Courier New"/>
                <w:sz w:val="16"/>
                <w:szCs w:val="16"/>
              </w:rPr>
              <w:t>il regolamento approvato con D.M. n° 55 del 03/04/2013 che  reca  disposizioni  in  materia   di emissione, trasmissione  e  ricevimento  della  fattura  elettronica,attraverso il Sistema di  interscambio,  ai  sensi  dell'articolo  1,commi da 209  a  214,  della  legge  24  dicembre  2007,  n.  244,  e successive modificazioni;</w:t>
            </w:r>
          </w:p>
          <w:p w:rsidR="000C1253" w:rsidRPr="00EA7AC6" w:rsidRDefault="000C1253" w:rsidP="000C1253">
            <w:pPr>
              <w:pStyle w:val="Testonormale"/>
              <w:jc w:val="both"/>
              <w:rPr>
                <w:rFonts w:asciiTheme="minorHAnsi" w:hAnsiTheme="minorHAnsi"/>
                <w:bCs/>
                <w:sz w:val="16"/>
                <w:szCs w:val="16"/>
              </w:rPr>
            </w:pPr>
            <w:r w:rsidRPr="00EA7AC6">
              <w:rPr>
                <w:rFonts w:asciiTheme="minorHAnsi" w:hAnsiTheme="minorHAnsi"/>
                <w:b/>
                <w:sz w:val="16"/>
                <w:szCs w:val="16"/>
              </w:rPr>
              <w:t>Ritenuto</w:t>
            </w:r>
            <w:r w:rsidRPr="00EA7AC6">
              <w:rPr>
                <w:rFonts w:asciiTheme="minorHAnsi" w:hAnsiTheme="minorHAnsi"/>
                <w:bCs/>
                <w:sz w:val="16"/>
                <w:szCs w:val="16"/>
              </w:rPr>
              <w:t xml:space="preserve">, nelle more dell’acquisizione di ulteriori elementi di valutazione, che negli anni 2012, 2013, 2014 e 2015 non si è proceduto ad alcun adeguamento del canone annuo, cosi come previsto dall'art.8 del Capitolato COS,osservato l'adeguamento degli indici ISTAT per gli anni suindicati, si perviene alla determinazione  di procedere al pagamento dell'intero importo fatturato nell'attesa di </w:t>
            </w:r>
            <w:r w:rsidRPr="00EA7AC6">
              <w:rPr>
                <w:rFonts w:asciiTheme="minorHAnsi" w:hAnsiTheme="minorHAnsi"/>
                <w:bCs/>
                <w:sz w:val="16"/>
                <w:szCs w:val="16"/>
              </w:rPr>
              <w:lastRenderedPageBreak/>
              <w:t>definizione concordata dell'importo spettante;</w:t>
            </w:r>
          </w:p>
          <w:p w:rsidR="000C1253" w:rsidRPr="00EA7AC6" w:rsidRDefault="000C1253" w:rsidP="000C1253">
            <w:pPr>
              <w:pStyle w:val="Testonormale"/>
              <w:jc w:val="both"/>
              <w:rPr>
                <w:rFonts w:asciiTheme="minorHAnsi" w:hAnsiTheme="minorHAnsi"/>
                <w:b/>
                <w:bCs/>
                <w:sz w:val="16"/>
                <w:szCs w:val="16"/>
              </w:rPr>
            </w:pPr>
          </w:p>
          <w:p w:rsidR="000C1253" w:rsidRPr="00EA7AC6" w:rsidRDefault="000C1253" w:rsidP="000C1253">
            <w:pPr>
              <w:pStyle w:val="Testonormale"/>
              <w:jc w:val="both"/>
              <w:rPr>
                <w:rFonts w:asciiTheme="minorHAnsi" w:hAnsiTheme="minorHAnsi"/>
                <w:sz w:val="16"/>
                <w:szCs w:val="16"/>
              </w:rPr>
            </w:pPr>
            <w:r w:rsidRPr="00EA7AC6">
              <w:rPr>
                <w:rFonts w:asciiTheme="minorHAnsi" w:hAnsiTheme="minorHAnsi"/>
                <w:b/>
                <w:bCs/>
                <w:sz w:val="16"/>
                <w:szCs w:val="16"/>
              </w:rPr>
              <w:t>Dato atto</w:t>
            </w:r>
            <w:r w:rsidRPr="00EA7AC6">
              <w:rPr>
                <w:rFonts w:asciiTheme="minorHAnsi" w:hAnsiTheme="minorHAnsi"/>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0C1253" w:rsidRPr="00EA7AC6" w:rsidRDefault="000C1253" w:rsidP="000C1253">
            <w:pPr>
              <w:pStyle w:val="Testonormale"/>
              <w:jc w:val="both"/>
              <w:rPr>
                <w:rFonts w:asciiTheme="minorHAnsi" w:hAnsiTheme="minorHAnsi"/>
                <w:sz w:val="16"/>
                <w:szCs w:val="16"/>
              </w:rPr>
            </w:pPr>
          </w:p>
          <w:p w:rsidR="000C1253" w:rsidRPr="00EA7AC6" w:rsidRDefault="000C1253" w:rsidP="000C1253">
            <w:pPr>
              <w:autoSpaceDE w:val="0"/>
              <w:autoSpaceDN w:val="0"/>
              <w:adjustRightInd w:val="0"/>
              <w:jc w:val="both"/>
              <w:rPr>
                <w:rFonts w:cs="Courier New"/>
                <w:color w:val="010102"/>
                <w:sz w:val="16"/>
                <w:szCs w:val="16"/>
              </w:rPr>
            </w:pPr>
            <w:r w:rsidRPr="00EA7AC6">
              <w:rPr>
                <w:rFonts w:cs="Courier New"/>
                <w:color w:val="010102"/>
                <w:sz w:val="16"/>
                <w:szCs w:val="16"/>
              </w:rPr>
              <w:t>Acquisito il documento unico di regolarità contributiva (DURC) emesso in data 01/03/2016,recante protocollo Inps 2441755;</w:t>
            </w:r>
          </w:p>
          <w:p w:rsidR="000C1253" w:rsidRPr="00EA7AC6" w:rsidRDefault="000C1253" w:rsidP="000C1253">
            <w:pPr>
              <w:pStyle w:val="Testonormale"/>
              <w:jc w:val="both"/>
              <w:rPr>
                <w:rFonts w:asciiTheme="minorHAnsi" w:hAnsiTheme="minorHAnsi"/>
                <w:sz w:val="16"/>
                <w:szCs w:val="16"/>
                <w:highlight w:val="yellow"/>
              </w:rPr>
            </w:pPr>
          </w:p>
          <w:p w:rsidR="000C1253" w:rsidRPr="00EA7AC6" w:rsidRDefault="000C1253" w:rsidP="000C1253">
            <w:pPr>
              <w:jc w:val="both"/>
              <w:rPr>
                <w:rFonts w:cs="Courier New"/>
                <w:sz w:val="16"/>
                <w:szCs w:val="16"/>
              </w:rPr>
            </w:pPr>
            <w:r w:rsidRPr="00EA7AC6">
              <w:rPr>
                <w:rFonts w:cs="Courier New"/>
                <w:b/>
                <w:sz w:val="16"/>
                <w:szCs w:val="16"/>
              </w:rPr>
              <w:t xml:space="preserve">Eseguito </w:t>
            </w:r>
            <w:r w:rsidRPr="00EA7AC6">
              <w:rPr>
                <w:rFonts w:cs="Courier New"/>
                <w:sz w:val="16"/>
                <w:szCs w:val="16"/>
              </w:rPr>
              <w:t>con esito favorevole il controllo preventivo di regolarità amministrativa del presente atto avendo verificato:</w:t>
            </w:r>
          </w:p>
          <w:p w:rsidR="000C1253" w:rsidRPr="00EA7AC6" w:rsidRDefault="000C1253" w:rsidP="000C1253">
            <w:pPr>
              <w:jc w:val="both"/>
              <w:rPr>
                <w:rFonts w:cs="Courier New"/>
                <w:sz w:val="16"/>
                <w:szCs w:val="16"/>
              </w:rPr>
            </w:pPr>
            <w:r w:rsidRPr="00EA7AC6">
              <w:rPr>
                <w:rFonts w:cs="Courier New"/>
                <w:sz w:val="16"/>
                <w:szCs w:val="16"/>
              </w:rPr>
              <w:t>a) rispetto delle normative comunitarie, statali, regionali e regolamentari generali e di settore;</w:t>
            </w:r>
          </w:p>
          <w:p w:rsidR="000C1253" w:rsidRPr="00EA7AC6" w:rsidRDefault="000C1253" w:rsidP="000C1253">
            <w:pPr>
              <w:jc w:val="both"/>
              <w:rPr>
                <w:rFonts w:cs="Courier New"/>
                <w:sz w:val="16"/>
                <w:szCs w:val="16"/>
              </w:rPr>
            </w:pPr>
            <w:r w:rsidRPr="00EA7AC6">
              <w:rPr>
                <w:rFonts w:cs="Courier New"/>
                <w:sz w:val="16"/>
                <w:szCs w:val="16"/>
              </w:rPr>
              <w:t>b) correttezza e regolarità della procedura;</w:t>
            </w:r>
          </w:p>
          <w:p w:rsidR="000C1253" w:rsidRPr="00EA7AC6" w:rsidRDefault="000C1253" w:rsidP="000C1253">
            <w:pPr>
              <w:jc w:val="both"/>
              <w:rPr>
                <w:rFonts w:cs="Courier New"/>
                <w:sz w:val="16"/>
                <w:szCs w:val="16"/>
              </w:rPr>
            </w:pPr>
            <w:r w:rsidRPr="00EA7AC6">
              <w:rPr>
                <w:rFonts w:cs="Courier New"/>
                <w:sz w:val="16"/>
                <w:szCs w:val="16"/>
              </w:rPr>
              <w:t>c) correttezza formale nella redazione dell'atto.</w:t>
            </w:r>
          </w:p>
          <w:p w:rsidR="000C1253" w:rsidRPr="00EA7AC6" w:rsidRDefault="000C1253" w:rsidP="000C1253">
            <w:pPr>
              <w:jc w:val="both"/>
              <w:rPr>
                <w:rFonts w:cs="Courier New"/>
                <w:b/>
                <w:sz w:val="16"/>
                <w:szCs w:val="16"/>
              </w:rPr>
            </w:pPr>
            <w:r w:rsidRPr="00EA7AC6">
              <w:rPr>
                <w:rFonts w:cs="Courier New"/>
                <w:sz w:val="16"/>
                <w:szCs w:val="16"/>
              </w:rPr>
              <w:t>Acquisito il seguente parere sulla regolarità contabile espresso dal Responsabile dei Servizi Finanziari: "favorevole";</w:t>
            </w:r>
          </w:p>
          <w:p w:rsidR="000C1253" w:rsidRPr="00EA7AC6" w:rsidRDefault="000C1253" w:rsidP="000C1253">
            <w:pPr>
              <w:jc w:val="both"/>
              <w:rPr>
                <w:rFonts w:cs="Courier New"/>
                <w:sz w:val="16"/>
                <w:szCs w:val="16"/>
              </w:rPr>
            </w:pPr>
            <w:r w:rsidRPr="00EA7AC6">
              <w:rPr>
                <w:rFonts w:cs="Courier New"/>
                <w:b/>
                <w:bCs/>
                <w:sz w:val="16"/>
                <w:szCs w:val="16"/>
              </w:rPr>
              <w:t>Visto</w:t>
            </w:r>
            <w:r w:rsidRPr="00EA7AC6">
              <w:rPr>
                <w:rFonts w:cs="Courier New"/>
                <w:sz w:val="16"/>
                <w:szCs w:val="16"/>
              </w:rPr>
              <w:t xml:space="preserve"> il Regolamento Comunale di Contabilità;</w:t>
            </w:r>
          </w:p>
          <w:p w:rsidR="000C1253" w:rsidRPr="00EA7AC6" w:rsidRDefault="000C1253" w:rsidP="000C1253">
            <w:pPr>
              <w:jc w:val="both"/>
              <w:rPr>
                <w:rFonts w:cs="Courier New"/>
                <w:sz w:val="16"/>
                <w:szCs w:val="16"/>
              </w:rPr>
            </w:pPr>
            <w:r w:rsidRPr="00EA7AC6">
              <w:rPr>
                <w:rFonts w:cs="Courier New"/>
                <w:b/>
                <w:bCs/>
                <w:sz w:val="16"/>
                <w:szCs w:val="16"/>
              </w:rPr>
              <w:t>Visto</w:t>
            </w:r>
            <w:r w:rsidRPr="00EA7AC6">
              <w:rPr>
                <w:rFonts w:cs="Courier New"/>
                <w:sz w:val="16"/>
                <w:szCs w:val="16"/>
              </w:rPr>
              <w:t xml:space="preserve"> il T.U. approvato con D.L,vo n. 267 del 18.08.2000.</w:t>
            </w:r>
          </w:p>
          <w:p w:rsidR="000C1253" w:rsidRPr="00EA7AC6" w:rsidRDefault="000C1253" w:rsidP="000C1253">
            <w:pPr>
              <w:pStyle w:val="Testonormale"/>
              <w:jc w:val="both"/>
              <w:rPr>
                <w:rFonts w:asciiTheme="minorHAnsi" w:hAnsiTheme="minorHAnsi"/>
                <w:sz w:val="16"/>
                <w:szCs w:val="16"/>
              </w:rPr>
            </w:pPr>
          </w:p>
          <w:p w:rsidR="000C1253" w:rsidRPr="00EA7AC6" w:rsidRDefault="000C1253" w:rsidP="000C1253">
            <w:pPr>
              <w:pStyle w:val="Testonormale"/>
              <w:jc w:val="center"/>
              <w:rPr>
                <w:rFonts w:asciiTheme="minorHAnsi" w:hAnsiTheme="minorHAnsi"/>
                <w:sz w:val="16"/>
                <w:szCs w:val="16"/>
              </w:rPr>
            </w:pPr>
            <w:r w:rsidRPr="00EA7AC6">
              <w:rPr>
                <w:rFonts w:asciiTheme="minorHAnsi" w:hAnsiTheme="minorHAnsi"/>
                <w:sz w:val="16"/>
                <w:szCs w:val="16"/>
              </w:rPr>
              <w:t>D E T E R M I N A</w:t>
            </w:r>
          </w:p>
          <w:p w:rsidR="000C1253" w:rsidRPr="00EA7AC6" w:rsidRDefault="000C1253" w:rsidP="000C1253">
            <w:pPr>
              <w:pStyle w:val="Testonormale"/>
              <w:jc w:val="both"/>
              <w:rPr>
                <w:rFonts w:asciiTheme="minorHAnsi" w:hAnsiTheme="minorHAnsi"/>
                <w:sz w:val="16"/>
                <w:szCs w:val="16"/>
              </w:rPr>
            </w:pPr>
          </w:p>
          <w:p w:rsidR="000C1253" w:rsidRPr="00EA7AC6" w:rsidRDefault="000C1253" w:rsidP="000C1253">
            <w:pPr>
              <w:jc w:val="both"/>
              <w:rPr>
                <w:rFonts w:cs="Courier New"/>
                <w:sz w:val="16"/>
                <w:szCs w:val="16"/>
              </w:rPr>
            </w:pPr>
            <w:r w:rsidRPr="00EA7AC6">
              <w:rPr>
                <w:rFonts w:cs="Courier New"/>
                <w:b/>
                <w:bCs/>
                <w:sz w:val="16"/>
                <w:szCs w:val="16"/>
              </w:rPr>
              <w:t>1)</w:t>
            </w:r>
            <w:r w:rsidRPr="00EA7AC6">
              <w:rPr>
                <w:rFonts w:cs="Courier New"/>
                <w:sz w:val="16"/>
                <w:szCs w:val="16"/>
              </w:rPr>
              <w:t xml:space="preserve"> Liquidare e pagare, per i motivi espressi in narrativa, alla ditta MONTECO s.r.l. da Lecce la somma di € </w:t>
            </w:r>
            <w:r w:rsidRPr="00EA7AC6">
              <w:rPr>
                <w:rFonts w:cs="Courier New"/>
                <w:bCs/>
                <w:sz w:val="16"/>
                <w:szCs w:val="16"/>
              </w:rPr>
              <w:t>111.695,85</w:t>
            </w:r>
            <w:r w:rsidRPr="00EA7AC6">
              <w:rPr>
                <w:bCs/>
                <w:sz w:val="16"/>
                <w:szCs w:val="16"/>
              </w:rPr>
              <w:t xml:space="preserve"> </w:t>
            </w:r>
            <w:r w:rsidRPr="00EA7AC6">
              <w:rPr>
                <w:rFonts w:cs="Courier New"/>
                <w:sz w:val="16"/>
                <w:szCs w:val="16"/>
              </w:rPr>
              <w:t>compresa  I.V.A. come per legge.</w:t>
            </w:r>
          </w:p>
          <w:p w:rsidR="000C1253" w:rsidRPr="00EA7AC6" w:rsidRDefault="000C1253" w:rsidP="000C1253">
            <w:pPr>
              <w:pStyle w:val="Testonormale"/>
              <w:jc w:val="both"/>
              <w:rPr>
                <w:rFonts w:asciiTheme="minorHAnsi" w:hAnsiTheme="minorHAnsi"/>
                <w:sz w:val="16"/>
                <w:szCs w:val="16"/>
                <w:highlight w:val="yellow"/>
              </w:rPr>
            </w:pPr>
          </w:p>
          <w:p w:rsidR="000C1253" w:rsidRPr="00EA7AC6" w:rsidRDefault="000C1253" w:rsidP="000C1253">
            <w:pPr>
              <w:jc w:val="both"/>
              <w:rPr>
                <w:rFonts w:cs="Courier New"/>
                <w:sz w:val="16"/>
                <w:szCs w:val="16"/>
              </w:rPr>
            </w:pPr>
            <w:r w:rsidRPr="00EA7AC6">
              <w:rPr>
                <w:rFonts w:cs="Courier New"/>
                <w:b/>
                <w:bCs/>
                <w:sz w:val="16"/>
                <w:szCs w:val="16"/>
              </w:rPr>
              <w:t>2)</w:t>
            </w:r>
            <w:r w:rsidRPr="00EA7AC6">
              <w:rPr>
                <w:rFonts w:cs="Courier New"/>
                <w:sz w:val="16"/>
                <w:szCs w:val="16"/>
              </w:rPr>
              <w:t xml:space="preserve"> Assicurare la copertura finanziaria sul </w:t>
            </w:r>
            <w:r w:rsidRPr="00EA7AC6">
              <w:rPr>
                <w:rFonts w:cs="Courier New"/>
                <w:b/>
                <w:bCs/>
                <w:sz w:val="16"/>
                <w:szCs w:val="16"/>
              </w:rPr>
              <w:t>Cap. 1310 Miss. 09,Prog. 03, AC TIT. 1,Macr. 03, Piano dei Conti 1.03.02.15.004</w:t>
            </w:r>
            <w:r w:rsidRPr="00EA7AC6">
              <w:rPr>
                <w:rFonts w:cs="Courier New"/>
                <w:sz w:val="16"/>
                <w:szCs w:val="16"/>
              </w:rPr>
              <w:t xml:space="preserve"> –– “Canone annuo per affidamento a terzi - Gestione Serv. N.U.” del bilancio in corso di formazione.</w:t>
            </w:r>
          </w:p>
          <w:p w:rsidR="000C1253" w:rsidRPr="00EA7AC6" w:rsidRDefault="000C1253" w:rsidP="000C1253">
            <w:pPr>
              <w:pStyle w:val="Titolo"/>
              <w:jc w:val="both"/>
              <w:rPr>
                <w:rFonts w:asciiTheme="minorHAnsi" w:hAnsiTheme="minorHAnsi" w:cstheme="minorHAnsi"/>
                <w:sz w:val="16"/>
                <w:szCs w:val="16"/>
              </w:rPr>
            </w:pPr>
            <w:r w:rsidRPr="00EA7AC6">
              <w:rPr>
                <w:rFonts w:asciiTheme="minorHAnsi" w:hAnsiTheme="minorHAnsi" w:cs="Courier New"/>
                <w:b/>
                <w:sz w:val="16"/>
                <w:szCs w:val="16"/>
              </w:rPr>
              <w:t xml:space="preserve">3) </w:t>
            </w:r>
            <w:r w:rsidRPr="00EA7AC6">
              <w:rPr>
                <w:rFonts w:asciiTheme="minorHAnsi" w:hAnsiTheme="minorHAnsi" w:cs="Courier New"/>
                <w:sz w:val="16"/>
                <w:szCs w:val="16"/>
              </w:rPr>
              <w:t>-  ai sensi dell'art.26 del DL 33/2013 Amministrazione aperta , i dati contenuti nel presente atto saranno pubblicati  sul sito istituzionale di questo Comune, cosi come da scheda a</w:t>
            </w:r>
          </w:p>
          <w:p w:rsidR="000C1253" w:rsidRPr="00EA7AC6" w:rsidRDefault="000C1253"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0C1253" w:rsidP="00C16F51">
            <w:pPr>
              <w:rPr>
                <w:rFonts w:cstheme="minorHAnsi"/>
                <w:sz w:val="16"/>
                <w:szCs w:val="16"/>
              </w:rPr>
            </w:pPr>
            <w:r w:rsidRPr="00EA7AC6">
              <w:rPr>
                <w:rFonts w:cs="Courier New"/>
                <w:sz w:val="16"/>
                <w:szCs w:val="16"/>
              </w:rPr>
              <w:lastRenderedPageBreak/>
              <w:t xml:space="preserve">€ </w:t>
            </w:r>
            <w:r w:rsidRPr="00EA7AC6">
              <w:rPr>
                <w:rFonts w:cs="Courier New"/>
                <w:bCs/>
                <w:sz w:val="16"/>
                <w:szCs w:val="16"/>
              </w:rPr>
              <w:t>111.695,85</w:t>
            </w:r>
            <w:r w:rsidRPr="00EA7AC6">
              <w:rPr>
                <w:bCs/>
                <w:sz w:val="16"/>
                <w:szCs w:val="16"/>
              </w:rPr>
              <w:t xml:space="preserve"> </w:t>
            </w:r>
            <w:r w:rsidRPr="00EA7AC6">
              <w:rPr>
                <w:rFonts w:cs="Courier New"/>
                <w:sz w:val="16"/>
                <w:szCs w:val="16"/>
              </w:rPr>
              <w:t>compresa  I.V.A.</w:t>
            </w:r>
          </w:p>
        </w:tc>
        <w:tc>
          <w:tcPr>
            <w:tcW w:w="1701" w:type="dxa"/>
          </w:tcPr>
          <w:p w:rsidR="00661E5A" w:rsidRPr="00EA7AC6" w:rsidRDefault="00843E71" w:rsidP="00C16F51">
            <w:pPr>
              <w:rPr>
                <w:rFonts w:cstheme="minorHAnsi"/>
                <w:sz w:val="16"/>
                <w:szCs w:val="16"/>
              </w:rPr>
            </w:pPr>
            <w:r w:rsidRPr="00EA7AC6">
              <w:rPr>
                <w:bCs/>
                <w:sz w:val="16"/>
                <w:szCs w:val="16"/>
              </w:rPr>
              <w:t>fattura n.</w:t>
            </w:r>
            <w:r w:rsidRPr="00EA7AC6">
              <w:rPr>
                <w:b/>
                <w:bCs/>
                <w:sz w:val="16"/>
                <w:szCs w:val="16"/>
              </w:rPr>
              <w:t>151</w:t>
            </w:r>
            <w:r w:rsidRPr="00EA7AC6">
              <w:rPr>
                <w:bCs/>
                <w:sz w:val="16"/>
                <w:szCs w:val="16"/>
              </w:rPr>
              <w:t xml:space="preserve"> emessa dalla ditta MONTECO s.r.l. dell'importo di € 111.695,85, inerente i servizi di igiene urbana per il mese di </w:t>
            </w:r>
            <w:r w:rsidRPr="00EA7AC6">
              <w:rPr>
                <w:b/>
                <w:bCs/>
                <w:sz w:val="16"/>
                <w:szCs w:val="16"/>
              </w:rPr>
              <w:t>Febbraio 2016</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160E61" w:rsidP="00C16F51">
            <w:pPr>
              <w:rPr>
                <w:sz w:val="16"/>
                <w:szCs w:val="16"/>
              </w:rPr>
            </w:pPr>
            <w:r>
              <w:rPr>
                <w:sz w:val="16"/>
                <w:szCs w:val="16"/>
              </w:rPr>
              <w:t>n.22</w:t>
            </w:r>
            <w:r w:rsidR="006E7D14" w:rsidRPr="00EA7AC6">
              <w:rPr>
                <w:sz w:val="16"/>
                <w:szCs w:val="16"/>
              </w:rPr>
              <w:t>3 del 3.3.2016</w:t>
            </w:r>
          </w:p>
        </w:tc>
        <w:tc>
          <w:tcPr>
            <w:tcW w:w="1417" w:type="dxa"/>
          </w:tcPr>
          <w:p w:rsidR="00661E5A" w:rsidRPr="00EA7AC6" w:rsidRDefault="006E7D14" w:rsidP="00C16F51">
            <w:pPr>
              <w:rPr>
                <w:rFonts w:cstheme="minorHAnsi"/>
                <w:sz w:val="16"/>
                <w:szCs w:val="16"/>
              </w:rPr>
            </w:pPr>
            <w:r w:rsidRPr="00EA7AC6">
              <w:rPr>
                <w:rFonts w:cstheme="minorHAnsi"/>
                <w:sz w:val="16"/>
                <w:szCs w:val="16"/>
              </w:rPr>
              <w:t>POTENZIAMENTO SERVIZI RSU - LIQUIDAZIONE FATTURA - MESE DI FEBBRAIO 2016</w:t>
            </w:r>
          </w:p>
        </w:tc>
        <w:tc>
          <w:tcPr>
            <w:tcW w:w="6804" w:type="dxa"/>
          </w:tcPr>
          <w:p w:rsidR="00661E5A" w:rsidRPr="00EA7AC6" w:rsidRDefault="006E7D14"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6E7D14" w:rsidRPr="00EA7AC6" w:rsidRDefault="006E7D14" w:rsidP="006E7D14">
            <w:pPr>
              <w:pStyle w:val="Testonormale"/>
              <w:jc w:val="both"/>
              <w:rPr>
                <w:rFonts w:asciiTheme="minorHAnsi" w:hAnsiTheme="minorHAnsi"/>
                <w:b/>
                <w:bCs/>
                <w:sz w:val="16"/>
                <w:szCs w:val="16"/>
              </w:rPr>
            </w:pPr>
            <w:r w:rsidRPr="00EA7AC6">
              <w:rPr>
                <w:rFonts w:asciiTheme="minorHAnsi" w:hAnsiTheme="minorHAnsi"/>
                <w:b/>
                <w:bCs/>
                <w:sz w:val="16"/>
                <w:szCs w:val="16"/>
              </w:rPr>
              <w:t>Premesso:</w:t>
            </w:r>
          </w:p>
          <w:p w:rsidR="006E7D14" w:rsidRPr="00EA7AC6" w:rsidRDefault="006E7D14" w:rsidP="006E7D14">
            <w:pPr>
              <w:pStyle w:val="Testonormale"/>
              <w:ind w:left="113" w:hanging="113"/>
              <w:jc w:val="both"/>
              <w:rPr>
                <w:rFonts w:asciiTheme="minorHAnsi" w:hAnsiTheme="minorHAnsi"/>
                <w:sz w:val="16"/>
                <w:szCs w:val="16"/>
              </w:rPr>
            </w:pPr>
            <w:r w:rsidRPr="00EA7AC6">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E7D14" w:rsidRPr="00EA7AC6" w:rsidRDefault="006E7D14" w:rsidP="006E7D14">
            <w:pPr>
              <w:pStyle w:val="Testonormale"/>
              <w:ind w:left="113" w:hanging="113"/>
              <w:jc w:val="both"/>
              <w:rPr>
                <w:rFonts w:asciiTheme="minorHAnsi" w:hAnsiTheme="minorHAnsi"/>
                <w:sz w:val="16"/>
                <w:szCs w:val="16"/>
              </w:rPr>
            </w:pPr>
          </w:p>
          <w:p w:rsidR="006E7D14" w:rsidRPr="00EA7AC6" w:rsidRDefault="006E7D14" w:rsidP="006E7D14">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6E7D14" w:rsidRPr="00EA7AC6" w:rsidRDefault="006E7D14" w:rsidP="006E7D14">
            <w:pPr>
              <w:pStyle w:val="Testonormale"/>
              <w:ind w:left="113" w:hanging="113"/>
              <w:jc w:val="both"/>
              <w:rPr>
                <w:rFonts w:asciiTheme="minorHAnsi" w:hAnsiTheme="minorHAnsi"/>
                <w:sz w:val="16"/>
                <w:szCs w:val="16"/>
              </w:rPr>
            </w:pPr>
          </w:p>
          <w:p w:rsidR="006E7D14" w:rsidRPr="00EA7AC6" w:rsidRDefault="006E7D14" w:rsidP="006E7D14">
            <w:pPr>
              <w:pStyle w:val="Testonormale"/>
              <w:ind w:left="113" w:hanging="113"/>
              <w:jc w:val="both"/>
              <w:rPr>
                <w:rFonts w:asciiTheme="minorHAnsi" w:hAnsiTheme="minorHAnsi"/>
                <w:sz w:val="16"/>
                <w:szCs w:val="16"/>
              </w:rPr>
            </w:pPr>
            <w:r w:rsidRPr="00EA7AC6">
              <w:rPr>
                <w:rFonts w:asciiTheme="minorHAnsi" w:hAnsiTheme="minorHAnsi"/>
                <w:sz w:val="16"/>
                <w:szCs w:val="16"/>
              </w:rPr>
              <w:t>-che il Consorzio A.T.O. ha espletato la gara per la gestione dei servizi di Igiene Urbana per i Comuni di Castrignano del Capo e Tricase;</w:t>
            </w:r>
          </w:p>
          <w:p w:rsidR="006E7D14" w:rsidRPr="00EA7AC6" w:rsidRDefault="006E7D14" w:rsidP="006E7D14">
            <w:pPr>
              <w:pStyle w:val="Testonormale"/>
              <w:ind w:left="113" w:hanging="113"/>
              <w:jc w:val="both"/>
              <w:rPr>
                <w:rFonts w:asciiTheme="minorHAnsi" w:hAnsiTheme="minorHAnsi"/>
                <w:sz w:val="16"/>
                <w:szCs w:val="16"/>
              </w:rPr>
            </w:pPr>
          </w:p>
          <w:p w:rsidR="006E7D14" w:rsidRPr="00EA7AC6" w:rsidRDefault="006E7D14" w:rsidP="006E7D14">
            <w:pPr>
              <w:pStyle w:val="Testonormale"/>
              <w:ind w:left="113" w:hanging="113"/>
              <w:jc w:val="both"/>
              <w:rPr>
                <w:rFonts w:asciiTheme="minorHAnsi" w:hAnsiTheme="minorHAnsi"/>
                <w:sz w:val="16"/>
                <w:szCs w:val="16"/>
              </w:rPr>
            </w:pPr>
            <w:r w:rsidRPr="00EA7AC6">
              <w:rPr>
                <w:rFonts w:asciiTheme="minorHAnsi" w:hAnsiTheme="minorHAnsi"/>
                <w:sz w:val="16"/>
                <w:szCs w:val="16"/>
              </w:rPr>
              <w:t>-che con determina n° 67 del 22.08.2007, il Responsabile del procedimento del Consorzio ha aggiudicato i servizi sopraccitati alla Ditta Monteco</w:t>
            </w:r>
            <w:r w:rsidR="00931E0C">
              <w:rPr>
                <w:rFonts w:asciiTheme="minorHAnsi" w:hAnsiTheme="minorHAnsi"/>
                <w:sz w:val="16"/>
                <w:szCs w:val="16"/>
              </w:rPr>
              <w:t xml:space="preserve"> S.r.l. – […]</w:t>
            </w:r>
            <w:r w:rsidRPr="00EA7AC6">
              <w:rPr>
                <w:rFonts w:asciiTheme="minorHAnsi" w:hAnsiTheme="minorHAnsi"/>
                <w:sz w:val="16"/>
                <w:szCs w:val="16"/>
              </w:rPr>
              <w:t xml:space="preserve"> per la durata di 5 anni; </w:t>
            </w:r>
          </w:p>
          <w:p w:rsidR="006E7D14" w:rsidRPr="00EA7AC6" w:rsidRDefault="006E7D14" w:rsidP="006E7D14">
            <w:pPr>
              <w:pStyle w:val="Testonormale"/>
              <w:ind w:left="113" w:hanging="113"/>
              <w:jc w:val="both"/>
              <w:rPr>
                <w:rFonts w:asciiTheme="minorHAnsi" w:hAnsiTheme="minorHAnsi"/>
                <w:sz w:val="16"/>
                <w:szCs w:val="16"/>
              </w:rPr>
            </w:pPr>
          </w:p>
          <w:p w:rsidR="006E7D14" w:rsidRPr="00EA7AC6" w:rsidRDefault="006E7D14" w:rsidP="006E7D14">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Deliberazione n° 77 del 13.11.2007 il Commissario straordinario, in conformità a quanto richiesto con nota 1308 del responsabile dell’Ufficio Tecnico del Consorzio A.T.O., ha preso atto </w:t>
            </w:r>
            <w:r w:rsidRPr="00EA7AC6">
              <w:rPr>
                <w:rFonts w:asciiTheme="minorHAnsi" w:hAnsiTheme="minorHAnsi"/>
                <w:sz w:val="16"/>
                <w:szCs w:val="16"/>
              </w:rPr>
              <w:lastRenderedPageBreak/>
              <w:t>dell’aggiudicazione in favore della Ditta Monteco S.r.l. con  la determinazione sopraccitata.</w:t>
            </w:r>
          </w:p>
          <w:p w:rsidR="006E7D14" w:rsidRPr="00EA7AC6" w:rsidRDefault="006E7D14" w:rsidP="006E7D14">
            <w:pPr>
              <w:pStyle w:val="Testonormale"/>
              <w:jc w:val="both"/>
              <w:rPr>
                <w:rFonts w:asciiTheme="minorHAnsi" w:hAnsiTheme="minorHAnsi"/>
                <w:sz w:val="16"/>
                <w:szCs w:val="16"/>
              </w:rPr>
            </w:pPr>
          </w:p>
          <w:p w:rsidR="006E7D14" w:rsidRPr="00EA7AC6" w:rsidRDefault="006E7D14" w:rsidP="006E7D14">
            <w:pPr>
              <w:pStyle w:val="Testonormale"/>
              <w:jc w:val="both"/>
              <w:rPr>
                <w:rFonts w:asciiTheme="minorHAnsi" w:hAnsiTheme="minorHAnsi"/>
                <w:sz w:val="16"/>
                <w:szCs w:val="16"/>
              </w:rPr>
            </w:pPr>
            <w:r w:rsidRPr="00EA7AC6">
              <w:rPr>
                <w:rFonts w:asciiTheme="minorHAnsi" w:hAnsiTheme="minorHAnsi"/>
                <w:b/>
                <w:bCs/>
                <w:sz w:val="16"/>
                <w:szCs w:val="16"/>
              </w:rPr>
              <w:t>Preso atto</w:t>
            </w:r>
            <w:r w:rsidRPr="00EA7AC6">
              <w:rPr>
                <w:rFonts w:asciiTheme="minorHAnsi" w:hAnsiTheme="minorHAnsi"/>
                <w:sz w:val="16"/>
                <w:szCs w:val="16"/>
              </w:rPr>
              <w:t xml:space="preserve"> della necessità di adeguare le modalità di espletamento del servizio nel territorio del Comune di Tricase:</w:t>
            </w:r>
          </w:p>
          <w:p w:rsidR="006E7D14" w:rsidRPr="00EA7AC6" w:rsidRDefault="00160E61" w:rsidP="00160E61">
            <w:pPr>
              <w:pStyle w:val="Testonormale"/>
              <w:jc w:val="both"/>
              <w:rPr>
                <w:rFonts w:asciiTheme="minorHAnsi" w:hAnsiTheme="minorHAnsi"/>
                <w:sz w:val="16"/>
                <w:szCs w:val="16"/>
              </w:rPr>
            </w:pPr>
            <w:r>
              <w:rPr>
                <w:rFonts w:asciiTheme="minorHAnsi" w:hAnsiTheme="minorHAnsi"/>
                <w:sz w:val="16"/>
                <w:szCs w:val="16"/>
              </w:rPr>
              <w:t>1.</w:t>
            </w:r>
            <w:r w:rsidR="006E7D14" w:rsidRPr="00EA7AC6">
              <w:rPr>
                <w:rFonts w:asciiTheme="minorHAnsi" w:hAnsiTheme="minorHAnsi"/>
                <w:sz w:val="16"/>
                <w:szCs w:val="16"/>
              </w:rPr>
              <w:t>Potenziando il servizio di spazzamento meccanico;</w:t>
            </w:r>
          </w:p>
          <w:p w:rsidR="006E7D14" w:rsidRPr="00EA7AC6" w:rsidRDefault="00160E61" w:rsidP="00160E61">
            <w:pPr>
              <w:pStyle w:val="Testonormale"/>
              <w:jc w:val="both"/>
              <w:rPr>
                <w:rFonts w:asciiTheme="minorHAnsi" w:hAnsiTheme="minorHAnsi"/>
                <w:sz w:val="16"/>
                <w:szCs w:val="16"/>
              </w:rPr>
            </w:pPr>
            <w:r>
              <w:rPr>
                <w:rFonts w:asciiTheme="minorHAnsi" w:hAnsiTheme="minorHAnsi"/>
                <w:sz w:val="16"/>
                <w:szCs w:val="16"/>
              </w:rPr>
              <w:t>2.</w:t>
            </w:r>
            <w:r w:rsidR="006E7D14" w:rsidRPr="00EA7AC6">
              <w:rPr>
                <w:rFonts w:asciiTheme="minorHAnsi" w:hAnsiTheme="minorHAnsi"/>
                <w:sz w:val="16"/>
                <w:szCs w:val="16"/>
              </w:rPr>
              <w:t xml:space="preserve">Estendendo il sistema di raccolta “Porta a porta” alle zone complete non permanenti e alle Marine; </w:t>
            </w:r>
          </w:p>
          <w:p w:rsidR="006E7D14" w:rsidRPr="00EA7AC6" w:rsidRDefault="006E7D14" w:rsidP="006E7D14">
            <w:pPr>
              <w:pStyle w:val="Testonormale"/>
              <w:ind w:left="360"/>
              <w:jc w:val="both"/>
              <w:rPr>
                <w:rFonts w:asciiTheme="minorHAnsi" w:hAnsiTheme="minorHAnsi"/>
                <w:sz w:val="16"/>
                <w:szCs w:val="16"/>
              </w:rPr>
            </w:pPr>
          </w:p>
          <w:p w:rsidR="006E7D14" w:rsidRPr="00EA7AC6" w:rsidRDefault="006E7D14" w:rsidP="006E7D14">
            <w:pPr>
              <w:jc w:val="both"/>
              <w:rPr>
                <w:rFonts w:cs="Courier New"/>
                <w:sz w:val="16"/>
                <w:szCs w:val="16"/>
              </w:rPr>
            </w:pPr>
            <w:r w:rsidRPr="00EA7AC6">
              <w:rPr>
                <w:rFonts w:cs="Courier New"/>
                <w:b/>
                <w:bCs/>
                <w:sz w:val="16"/>
                <w:szCs w:val="16"/>
              </w:rPr>
              <w:t>Viste</w:t>
            </w:r>
            <w:r w:rsidRPr="00EA7AC6">
              <w:rPr>
                <w:rFonts w:cs="Courier New"/>
                <w:sz w:val="16"/>
                <w:szCs w:val="16"/>
              </w:rPr>
              <w:t xml:space="preserve"> le risultanze dei tavoli tecnici e in ultimo il verbale del tavolo tecnico del 30 giugno 2010, allegato alla delibera n° 171 del 01/07/2010; </w:t>
            </w:r>
          </w:p>
          <w:p w:rsidR="006E7D14" w:rsidRPr="00EA7AC6" w:rsidRDefault="006E7D14" w:rsidP="006E7D14">
            <w:pPr>
              <w:pStyle w:val="Testonormale"/>
              <w:jc w:val="both"/>
              <w:rPr>
                <w:rFonts w:asciiTheme="minorHAnsi" w:hAnsiTheme="minorHAnsi"/>
                <w:sz w:val="16"/>
                <w:szCs w:val="16"/>
              </w:rPr>
            </w:pPr>
            <w:r w:rsidRPr="00EA7AC6">
              <w:rPr>
                <w:rFonts w:asciiTheme="minorHAnsi" w:hAnsiTheme="minorHAnsi"/>
                <w:b/>
                <w:bCs/>
                <w:sz w:val="16"/>
                <w:szCs w:val="16"/>
              </w:rPr>
              <w:t>Considerato</w:t>
            </w:r>
            <w:r w:rsidRPr="00EA7AC6">
              <w:rPr>
                <w:rFonts w:asciiTheme="minorHAnsi" w:hAnsiTheme="minorHAnsi"/>
                <w:sz w:val="16"/>
                <w:szCs w:val="16"/>
              </w:rPr>
              <w:t xml:space="preserve"> che l’esigenza di adeguamento del servizio è stata richiesta dal Comune di Tricase, tale costo di adeguamento grava esclusivamente sul Comune di Tricase, richiedente e beneficiario delle modifiche di espletamento dei servizi e pertanto tale maggiore costo è contabilizzato separatamente dalla ditta gestore del servizio;</w:t>
            </w:r>
          </w:p>
          <w:p w:rsidR="006E7D14" w:rsidRPr="00EA7AC6" w:rsidRDefault="006E7D14" w:rsidP="006E7D14">
            <w:pPr>
              <w:pStyle w:val="Testonormale"/>
              <w:jc w:val="both"/>
              <w:rPr>
                <w:rFonts w:asciiTheme="minorHAnsi" w:hAnsiTheme="minorHAnsi"/>
                <w:sz w:val="16"/>
                <w:szCs w:val="16"/>
              </w:rPr>
            </w:pPr>
          </w:p>
          <w:p w:rsidR="006E7D14" w:rsidRPr="00EA7AC6" w:rsidRDefault="006E7D14" w:rsidP="006E7D14">
            <w:pPr>
              <w:pStyle w:val="Testonormale"/>
              <w:jc w:val="both"/>
              <w:rPr>
                <w:rFonts w:asciiTheme="minorHAnsi" w:hAnsiTheme="minorHAnsi"/>
                <w:sz w:val="16"/>
                <w:szCs w:val="16"/>
              </w:rPr>
            </w:pPr>
            <w:r w:rsidRPr="00EA7AC6">
              <w:rPr>
                <w:rFonts w:asciiTheme="minorHAnsi" w:hAnsiTheme="minorHAnsi"/>
                <w:b/>
                <w:bCs/>
                <w:sz w:val="16"/>
                <w:szCs w:val="16"/>
              </w:rPr>
              <w:t>Vista</w:t>
            </w:r>
            <w:r w:rsidRPr="00EA7AC6">
              <w:rPr>
                <w:rFonts w:asciiTheme="minorHAnsi" w:hAnsiTheme="minorHAnsi"/>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6E7D14" w:rsidRPr="00EA7AC6" w:rsidRDefault="006E7D14" w:rsidP="006E7D14">
            <w:pPr>
              <w:pStyle w:val="Testonormale"/>
              <w:jc w:val="both"/>
              <w:rPr>
                <w:rFonts w:asciiTheme="minorHAnsi" w:hAnsiTheme="minorHAnsi"/>
                <w:sz w:val="16"/>
                <w:szCs w:val="16"/>
              </w:rPr>
            </w:pPr>
          </w:p>
          <w:p w:rsidR="006E7D14" w:rsidRPr="00EA7AC6" w:rsidRDefault="006E7D14" w:rsidP="006E7D14">
            <w:pPr>
              <w:jc w:val="both"/>
              <w:rPr>
                <w:rFonts w:cs="Courier New"/>
                <w:sz w:val="16"/>
                <w:szCs w:val="16"/>
              </w:rPr>
            </w:pPr>
            <w:r w:rsidRPr="00EA7AC6">
              <w:rPr>
                <w:rFonts w:cs="Courier New"/>
                <w:b/>
                <w:bCs/>
                <w:sz w:val="16"/>
                <w:szCs w:val="16"/>
              </w:rPr>
              <w:t>Acquisita</w:t>
            </w:r>
            <w:r w:rsidRPr="00EA7AC6">
              <w:rPr>
                <w:rFonts w:cs="Courier New"/>
                <w:sz w:val="16"/>
                <w:szCs w:val="16"/>
              </w:rPr>
              <w:t xml:space="preserve"> la nota dell’ATO LE3 n. 1744 del 08.07.2010 in cui si precisa che il canone mensile revisionato per l’anno 2011 unilateralmente dalla stessa ATO è pari complessivamente ad € 7.757,44;</w:t>
            </w:r>
          </w:p>
          <w:p w:rsidR="006E7D14" w:rsidRPr="00EA7AC6" w:rsidRDefault="006E7D14" w:rsidP="006E7D14">
            <w:pPr>
              <w:pStyle w:val="Testonormale"/>
              <w:jc w:val="both"/>
              <w:rPr>
                <w:rFonts w:asciiTheme="minorHAnsi" w:hAnsiTheme="minorHAnsi"/>
                <w:b/>
                <w:bCs/>
                <w:sz w:val="16"/>
                <w:szCs w:val="16"/>
              </w:rPr>
            </w:pPr>
            <w:r w:rsidRPr="00EA7AC6">
              <w:rPr>
                <w:rFonts w:asciiTheme="minorHAnsi" w:hAnsiTheme="minorHAnsi"/>
                <w:b/>
                <w:bCs/>
                <w:sz w:val="16"/>
                <w:szCs w:val="16"/>
              </w:rPr>
              <w:t>Visto</w:t>
            </w:r>
            <w:r w:rsidRPr="00EA7AC6">
              <w:rPr>
                <w:rFonts w:asciiTheme="minorHAnsi" w:hAnsiTheme="minorHAnsi"/>
                <w:sz w:val="16"/>
                <w:szCs w:val="16"/>
              </w:rPr>
              <w:t xml:space="preserve"> che ad oggi non è stato assunto alcun provvedimento finalizzato alla revisione del canone per gli anni 2012, 2013 , 2014 e 2015.</w:t>
            </w:r>
          </w:p>
          <w:p w:rsidR="006E7D14" w:rsidRPr="00EA7AC6" w:rsidRDefault="006E7D14" w:rsidP="006E7D14">
            <w:pPr>
              <w:pStyle w:val="Testonormale"/>
              <w:jc w:val="both"/>
              <w:rPr>
                <w:rFonts w:asciiTheme="minorHAnsi" w:hAnsiTheme="minorHAnsi"/>
                <w:sz w:val="16"/>
                <w:szCs w:val="16"/>
              </w:rPr>
            </w:pPr>
          </w:p>
          <w:p w:rsidR="006E7D14" w:rsidRPr="00EA7AC6" w:rsidRDefault="006E7D14" w:rsidP="006E7D14">
            <w:pPr>
              <w:pStyle w:val="Testonormale"/>
              <w:jc w:val="both"/>
              <w:rPr>
                <w:rFonts w:asciiTheme="minorHAnsi" w:hAnsiTheme="minorHAnsi"/>
                <w:b/>
                <w:bCs/>
                <w:sz w:val="16"/>
                <w:szCs w:val="16"/>
              </w:rPr>
            </w:pPr>
            <w:r w:rsidRPr="00EA7AC6">
              <w:rPr>
                <w:rFonts w:asciiTheme="minorHAnsi" w:hAnsiTheme="minorHAnsi"/>
                <w:b/>
                <w:bCs/>
                <w:sz w:val="16"/>
                <w:szCs w:val="16"/>
              </w:rPr>
              <w:t>Considerato ancora:</w:t>
            </w:r>
          </w:p>
          <w:p w:rsidR="006E7D14" w:rsidRPr="00EA7AC6" w:rsidRDefault="006E7D14" w:rsidP="006E7D14">
            <w:pPr>
              <w:pStyle w:val="Testonormale"/>
              <w:ind w:left="113" w:hanging="113"/>
              <w:jc w:val="both"/>
              <w:rPr>
                <w:rFonts w:asciiTheme="minorHAnsi" w:hAnsiTheme="minorHAnsi"/>
                <w:sz w:val="16"/>
                <w:szCs w:val="16"/>
              </w:rPr>
            </w:pPr>
            <w:r w:rsidRPr="00EA7AC6">
              <w:rPr>
                <w:rFonts w:asciiTheme="minorHAnsi" w:hAnsiTheme="minorHAnsi"/>
                <w:sz w:val="16"/>
                <w:szCs w:val="16"/>
              </w:rPr>
              <w:t>-che con delibera di Assemblea dell’ATO LE3 n° 14 del 22/11/2011 si è trasferita ai Comuni la delega alla titolarità dei pagamenti delle voci di costo inerenti agli oneri di smaltimento;</w:t>
            </w:r>
          </w:p>
          <w:p w:rsidR="006E7D14" w:rsidRPr="00EA7AC6" w:rsidRDefault="006E7D14" w:rsidP="006E7D14">
            <w:pPr>
              <w:pStyle w:val="Testonormale"/>
              <w:ind w:left="113" w:hanging="113"/>
              <w:jc w:val="both"/>
              <w:rPr>
                <w:rFonts w:asciiTheme="minorHAnsi" w:hAnsiTheme="minorHAnsi"/>
                <w:sz w:val="16"/>
                <w:szCs w:val="16"/>
              </w:rPr>
            </w:pPr>
          </w:p>
          <w:p w:rsidR="006E7D14" w:rsidRPr="00EA7AC6" w:rsidRDefault="006E7D14" w:rsidP="006E7D14">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nota n. 944 del 25.05.2012, acquisita al protocollo comunale al n. 8683 del 31.05.2012, l’ATO Le </w:t>
            </w:r>
            <w:smartTag w:uri="urn:schemas-microsoft-com:office:smarttags" w:element="metricconverter">
              <w:smartTagPr>
                <w:attr w:name="ProductID" w:val="3 ha"/>
              </w:smartTagPr>
              <w:r w:rsidRPr="00EA7AC6">
                <w:rPr>
                  <w:rFonts w:asciiTheme="minorHAnsi" w:hAnsiTheme="minorHAnsi"/>
                  <w:sz w:val="16"/>
                  <w:szCs w:val="16"/>
                </w:rPr>
                <w:t>3 ha</w:t>
              </w:r>
            </w:smartTag>
            <w:r w:rsidRPr="00EA7AC6">
              <w:rPr>
                <w:rFonts w:asciiTheme="minorHAnsi" w:hAnsiTheme="minorHAnsi"/>
                <w:sz w:val="16"/>
                <w:szCs w:val="16"/>
              </w:rPr>
              <w:t xml:space="preserve"> avanzato formale richiesta alla ditta MONTECO s.r.l. affinché la stessa provvedesse a fatturare quanto dovuto per il servizio prestato ai comuni direttamente interessati;</w:t>
            </w:r>
          </w:p>
          <w:p w:rsidR="006E7D14" w:rsidRPr="00EA7AC6" w:rsidRDefault="006E7D14" w:rsidP="006E7D14">
            <w:pPr>
              <w:pStyle w:val="Testonormale"/>
              <w:ind w:left="113" w:hanging="113"/>
              <w:jc w:val="both"/>
              <w:rPr>
                <w:rFonts w:asciiTheme="minorHAnsi" w:hAnsiTheme="minorHAnsi"/>
                <w:sz w:val="16"/>
                <w:szCs w:val="16"/>
              </w:rPr>
            </w:pPr>
          </w:p>
          <w:p w:rsidR="006E7D14" w:rsidRPr="00EA7AC6" w:rsidRDefault="006E7D14" w:rsidP="006E7D14">
            <w:pPr>
              <w:pStyle w:val="Testonormale"/>
              <w:ind w:left="113" w:hanging="113"/>
              <w:jc w:val="both"/>
              <w:rPr>
                <w:rFonts w:asciiTheme="minorHAnsi" w:hAnsiTheme="minorHAnsi"/>
                <w:sz w:val="16"/>
                <w:szCs w:val="16"/>
              </w:rPr>
            </w:pPr>
            <w:r w:rsidRPr="00EA7AC6">
              <w:rPr>
                <w:rFonts w:asciiTheme="minorHAnsi" w:hAnsiTheme="minorHAnsi"/>
                <w:sz w:val="16"/>
                <w:szCs w:val="16"/>
              </w:rPr>
              <w:t>-che con nota acquisita al protocollo comunale n. 9407 del 11.06.2012 la ditta MONTECO s.r.l. ha fornito il proprio assenso;</w:t>
            </w:r>
          </w:p>
          <w:p w:rsidR="006E7D14" w:rsidRPr="00EA7AC6" w:rsidRDefault="006E7D14" w:rsidP="006E7D14">
            <w:pPr>
              <w:pStyle w:val="Testonormale"/>
              <w:ind w:left="113" w:hanging="113"/>
              <w:jc w:val="both"/>
              <w:rPr>
                <w:rFonts w:asciiTheme="minorHAnsi" w:hAnsiTheme="minorHAnsi"/>
                <w:sz w:val="16"/>
                <w:szCs w:val="16"/>
              </w:rPr>
            </w:pPr>
          </w:p>
          <w:p w:rsidR="006E7D14" w:rsidRPr="00EA7AC6" w:rsidRDefault="006E7D14" w:rsidP="006E7D14">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in data </w:t>
            </w:r>
            <w:r w:rsidRPr="00EA7AC6">
              <w:rPr>
                <w:rFonts w:asciiTheme="minorHAnsi" w:hAnsiTheme="minorHAnsi"/>
                <w:b/>
                <w:sz w:val="16"/>
                <w:szCs w:val="16"/>
              </w:rPr>
              <w:t>02/03/2016</w:t>
            </w:r>
            <w:r w:rsidRPr="00EA7AC6">
              <w:rPr>
                <w:rFonts w:asciiTheme="minorHAnsi" w:hAnsiTheme="minorHAnsi"/>
                <w:sz w:val="16"/>
                <w:szCs w:val="16"/>
              </w:rPr>
              <w:t xml:space="preserve"> è stata acquisita al proprio protocollo </w:t>
            </w:r>
            <w:r w:rsidRPr="00EA7AC6">
              <w:rPr>
                <w:rFonts w:asciiTheme="minorHAnsi" w:hAnsiTheme="minorHAnsi"/>
                <w:b/>
                <w:sz w:val="16"/>
                <w:szCs w:val="16"/>
              </w:rPr>
              <w:t xml:space="preserve">n. 4108 </w:t>
            </w:r>
            <w:r w:rsidRPr="00EA7AC6">
              <w:rPr>
                <w:rFonts w:asciiTheme="minorHAnsi" w:hAnsiTheme="minorHAnsi"/>
                <w:sz w:val="16"/>
                <w:szCs w:val="16"/>
              </w:rPr>
              <w:t xml:space="preserve">la fattura n. </w:t>
            </w:r>
            <w:r w:rsidRPr="00EA7AC6">
              <w:rPr>
                <w:rFonts w:asciiTheme="minorHAnsi" w:hAnsiTheme="minorHAnsi"/>
                <w:b/>
                <w:sz w:val="16"/>
                <w:szCs w:val="16"/>
              </w:rPr>
              <w:t xml:space="preserve">P152 </w:t>
            </w:r>
            <w:r w:rsidRPr="00EA7AC6">
              <w:rPr>
                <w:rFonts w:asciiTheme="minorHAnsi" w:hAnsiTheme="minorHAnsi"/>
                <w:sz w:val="16"/>
                <w:szCs w:val="16"/>
              </w:rPr>
              <w:t xml:space="preserve">del </w:t>
            </w:r>
            <w:r w:rsidRPr="00EA7AC6">
              <w:rPr>
                <w:rFonts w:asciiTheme="minorHAnsi" w:hAnsiTheme="minorHAnsi"/>
                <w:b/>
                <w:sz w:val="16"/>
                <w:szCs w:val="16"/>
              </w:rPr>
              <w:t xml:space="preserve">29/02/2016 </w:t>
            </w:r>
            <w:r w:rsidRPr="00EA7AC6">
              <w:rPr>
                <w:rFonts w:asciiTheme="minorHAnsi" w:hAnsiTheme="minorHAnsi"/>
                <w:sz w:val="16"/>
                <w:szCs w:val="16"/>
              </w:rPr>
              <w:t xml:space="preserve">di </w:t>
            </w:r>
            <w:r w:rsidRPr="00EA7AC6">
              <w:rPr>
                <w:rFonts w:asciiTheme="minorHAnsi" w:hAnsiTheme="minorHAnsi"/>
                <w:b/>
                <w:sz w:val="16"/>
                <w:szCs w:val="16"/>
              </w:rPr>
              <w:t>€ 7.757,44</w:t>
            </w:r>
            <w:r w:rsidRPr="00EA7AC6">
              <w:rPr>
                <w:rFonts w:asciiTheme="minorHAnsi" w:hAnsiTheme="minorHAnsi"/>
                <w:sz w:val="16"/>
                <w:szCs w:val="16"/>
              </w:rPr>
              <w:t xml:space="preserve"> emessa dalla ditta MONTECO S.R.L. per il mese di </w:t>
            </w:r>
            <w:r w:rsidRPr="00EA7AC6">
              <w:rPr>
                <w:rFonts w:asciiTheme="minorHAnsi" w:hAnsiTheme="minorHAnsi"/>
                <w:b/>
                <w:sz w:val="16"/>
                <w:szCs w:val="16"/>
              </w:rPr>
              <w:t>Febbraio  2016</w:t>
            </w:r>
            <w:r w:rsidRPr="00EA7AC6">
              <w:rPr>
                <w:rFonts w:asciiTheme="minorHAnsi" w:hAnsiTheme="minorHAnsi"/>
                <w:sz w:val="16"/>
                <w:szCs w:val="16"/>
              </w:rPr>
              <w:t xml:space="preserve"> inerente il potenziamento dello spazzamento meccanico ed estensione del servizio porta a porta alle marine e zone complete non permanenti;</w:t>
            </w:r>
          </w:p>
          <w:p w:rsidR="006E7D14" w:rsidRPr="00EA7AC6" w:rsidRDefault="006E7D14" w:rsidP="006E7D14">
            <w:pPr>
              <w:pStyle w:val="Testonormale"/>
              <w:ind w:left="113" w:hanging="113"/>
              <w:rPr>
                <w:rFonts w:asciiTheme="minorHAnsi" w:hAnsiTheme="minorHAnsi"/>
                <w:sz w:val="16"/>
                <w:szCs w:val="16"/>
              </w:rPr>
            </w:pPr>
          </w:p>
          <w:p w:rsidR="006E7D14" w:rsidRPr="00EA7AC6" w:rsidRDefault="006E7D14" w:rsidP="006E7D14">
            <w:pPr>
              <w:jc w:val="both"/>
              <w:rPr>
                <w:rFonts w:cs="Courier New"/>
                <w:sz w:val="16"/>
                <w:szCs w:val="16"/>
              </w:rPr>
            </w:pPr>
            <w:r w:rsidRPr="00EA7AC6">
              <w:rPr>
                <w:rFonts w:cs="Courier New"/>
                <w:b/>
                <w:bCs/>
                <w:sz w:val="16"/>
                <w:szCs w:val="16"/>
              </w:rPr>
              <w:t>- Dato atto</w:t>
            </w:r>
            <w:r w:rsidRPr="00EA7AC6">
              <w:rPr>
                <w:rFonts w:cs="Courier New"/>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6E7D14" w:rsidRPr="00EA7AC6" w:rsidRDefault="006E7D14" w:rsidP="006E7D14">
            <w:pPr>
              <w:pStyle w:val="Testonormale"/>
              <w:jc w:val="both"/>
              <w:rPr>
                <w:rFonts w:asciiTheme="minorHAnsi" w:hAnsiTheme="minorHAnsi"/>
                <w:sz w:val="16"/>
                <w:szCs w:val="16"/>
              </w:rPr>
            </w:pPr>
            <w:r w:rsidRPr="00EA7AC6">
              <w:rPr>
                <w:rFonts w:asciiTheme="minorHAnsi" w:hAnsiTheme="minorHAnsi"/>
                <w:b/>
                <w:sz w:val="16"/>
                <w:szCs w:val="16"/>
              </w:rPr>
              <w:t xml:space="preserve">- Riscontrata </w:t>
            </w:r>
            <w:r w:rsidRPr="00EA7AC6">
              <w:rPr>
                <w:rFonts w:asciiTheme="minorHAnsi" w:hAnsiTheme="minorHAnsi"/>
                <w:sz w:val="16"/>
                <w:szCs w:val="16"/>
              </w:rPr>
              <w:t>la richiesta di regolarità del D.U.R.C. . avanzata in data 01/03/2016 con prot. INPS 2441755;</w:t>
            </w:r>
          </w:p>
          <w:p w:rsidR="006E7D14" w:rsidRPr="00EA7AC6" w:rsidRDefault="006E7D14" w:rsidP="006E7D14">
            <w:pPr>
              <w:pStyle w:val="Testonormale"/>
              <w:ind w:left="113" w:hanging="113"/>
              <w:jc w:val="both"/>
              <w:rPr>
                <w:rFonts w:asciiTheme="minorHAnsi" w:hAnsiTheme="minorHAnsi"/>
                <w:sz w:val="16"/>
                <w:szCs w:val="16"/>
              </w:rPr>
            </w:pPr>
          </w:p>
          <w:p w:rsidR="006E7D14" w:rsidRPr="00EA7AC6" w:rsidRDefault="006E7D14" w:rsidP="006E7D14">
            <w:pPr>
              <w:jc w:val="both"/>
              <w:rPr>
                <w:rFonts w:cs="Courier New"/>
                <w:sz w:val="16"/>
                <w:szCs w:val="16"/>
              </w:rPr>
            </w:pPr>
            <w:r w:rsidRPr="00EA7AC6">
              <w:rPr>
                <w:rFonts w:cs="Courier New"/>
                <w:b/>
                <w:sz w:val="16"/>
                <w:szCs w:val="16"/>
              </w:rPr>
              <w:t xml:space="preserve">- Eseguito </w:t>
            </w:r>
            <w:r w:rsidRPr="00EA7AC6">
              <w:rPr>
                <w:rFonts w:cs="Courier New"/>
                <w:sz w:val="16"/>
                <w:szCs w:val="16"/>
              </w:rPr>
              <w:t>con esito favorevole il controllo preventivo di regolarità amministrativa del presente atto avendo verificato:</w:t>
            </w:r>
          </w:p>
          <w:p w:rsidR="006E7D14" w:rsidRPr="00EA7AC6" w:rsidRDefault="006E7D14" w:rsidP="006E7D14">
            <w:pPr>
              <w:jc w:val="both"/>
              <w:rPr>
                <w:rFonts w:cs="Courier New"/>
                <w:sz w:val="16"/>
                <w:szCs w:val="16"/>
              </w:rPr>
            </w:pPr>
            <w:r w:rsidRPr="00EA7AC6">
              <w:rPr>
                <w:rFonts w:cs="Courier New"/>
                <w:sz w:val="16"/>
                <w:szCs w:val="16"/>
              </w:rPr>
              <w:t>a) rispetto delle normative comunitarie, statali, regionali e regolamentari generali e di settore;</w:t>
            </w:r>
          </w:p>
          <w:p w:rsidR="006E7D14" w:rsidRPr="00EA7AC6" w:rsidRDefault="006E7D14" w:rsidP="006E7D14">
            <w:pPr>
              <w:jc w:val="both"/>
              <w:rPr>
                <w:rFonts w:cs="Courier New"/>
                <w:sz w:val="16"/>
                <w:szCs w:val="16"/>
              </w:rPr>
            </w:pPr>
            <w:r w:rsidRPr="00EA7AC6">
              <w:rPr>
                <w:rFonts w:cs="Courier New"/>
                <w:sz w:val="16"/>
                <w:szCs w:val="16"/>
              </w:rPr>
              <w:lastRenderedPageBreak/>
              <w:t>b) correttezza e regolarità della procedura;</w:t>
            </w:r>
          </w:p>
          <w:p w:rsidR="006E7D14" w:rsidRPr="00EA7AC6" w:rsidRDefault="006E7D14" w:rsidP="006E7D14">
            <w:pPr>
              <w:jc w:val="both"/>
              <w:rPr>
                <w:rFonts w:cs="Courier New"/>
                <w:sz w:val="16"/>
                <w:szCs w:val="16"/>
              </w:rPr>
            </w:pPr>
            <w:r w:rsidRPr="00EA7AC6">
              <w:rPr>
                <w:rFonts w:cs="Courier New"/>
                <w:sz w:val="16"/>
                <w:szCs w:val="16"/>
              </w:rPr>
              <w:t>c) correttezza formale nella redazione dell'atto.</w:t>
            </w:r>
          </w:p>
          <w:p w:rsidR="006E7D14" w:rsidRPr="00EA7AC6" w:rsidRDefault="006E7D14" w:rsidP="006E7D14">
            <w:pPr>
              <w:jc w:val="both"/>
              <w:rPr>
                <w:rFonts w:cs="Courier New"/>
                <w:sz w:val="16"/>
                <w:szCs w:val="16"/>
              </w:rPr>
            </w:pPr>
            <w:r w:rsidRPr="00EA7AC6">
              <w:rPr>
                <w:rFonts w:cs="Courier New"/>
                <w:sz w:val="16"/>
                <w:szCs w:val="16"/>
              </w:rPr>
              <w:t>Acquisito il seguente parere sulla regolarità contabile espresso dal Responsabile dei Servizi Finanziari: "favorevole";</w:t>
            </w:r>
          </w:p>
          <w:p w:rsidR="006E7D14" w:rsidRPr="00EA7AC6" w:rsidRDefault="006E7D14" w:rsidP="006E7D14">
            <w:pPr>
              <w:jc w:val="both"/>
              <w:rPr>
                <w:rFonts w:cs="Courier New"/>
                <w:b/>
                <w:sz w:val="16"/>
                <w:szCs w:val="16"/>
              </w:rPr>
            </w:pPr>
          </w:p>
          <w:p w:rsidR="006E7D14" w:rsidRPr="00EA7AC6" w:rsidRDefault="006E7D14" w:rsidP="006E7D14">
            <w:pPr>
              <w:jc w:val="both"/>
              <w:rPr>
                <w:rFonts w:cs="Courier New"/>
                <w:sz w:val="16"/>
                <w:szCs w:val="16"/>
              </w:rPr>
            </w:pPr>
            <w:r w:rsidRPr="00EA7AC6">
              <w:rPr>
                <w:rFonts w:cs="Courier New"/>
                <w:b/>
                <w:bCs/>
                <w:sz w:val="16"/>
                <w:szCs w:val="16"/>
              </w:rPr>
              <w:t>- Visto</w:t>
            </w:r>
            <w:r w:rsidRPr="00EA7AC6">
              <w:rPr>
                <w:rFonts w:cs="Courier New"/>
                <w:sz w:val="16"/>
                <w:szCs w:val="16"/>
              </w:rPr>
              <w:t xml:space="preserve"> il T.U. approvato con D.L,vo n. 267 del 18.08.2000;</w:t>
            </w:r>
          </w:p>
          <w:p w:rsidR="006E7D14" w:rsidRPr="00EA7AC6" w:rsidRDefault="006E7D14" w:rsidP="006E7D14">
            <w:pPr>
              <w:pStyle w:val="Testonormale"/>
              <w:jc w:val="both"/>
              <w:rPr>
                <w:rFonts w:asciiTheme="minorHAnsi" w:hAnsiTheme="minorHAnsi"/>
                <w:sz w:val="16"/>
                <w:szCs w:val="16"/>
              </w:rPr>
            </w:pPr>
          </w:p>
          <w:p w:rsidR="006E7D14" w:rsidRPr="00EA7AC6" w:rsidRDefault="006E7D14" w:rsidP="006E7D14">
            <w:pPr>
              <w:jc w:val="center"/>
              <w:rPr>
                <w:rFonts w:cs="Courier New"/>
                <w:sz w:val="16"/>
                <w:szCs w:val="16"/>
              </w:rPr>
            </w:pPr>
            <w:r w:rsidRPr="00EA7AC6">
              <w:rPr>
                <w:rFonts w:cs="Courier New"/>
                <w:sz w:val="16"/>
                <w:szCs w:val="16"/>
              </w:rPr>
              <w:t>D E T E R M I N A</w:t>
            </w:r>
          </w:p>
          <w:p w:rsidR="006E7D14" w:rsidRPr="00EA7AC6" w:rsidRDefault="006E7D14" w:rsidP="006E7D14">
            <w:pPr>
              <w:jc w:val="both"/>
              <w:rPr>
                <w:rFonts w:cs="Courier New"/>
                <w:sz w:val="16"/>
                <w:szCs w:val="16"/>
              </w:rPr>
            </w:pPr>
            <w:r w:rsidRPr="00EA7AC6">
              <w:rPr>
                <w:rFonts w:cs="Courier New"/>
                <w:b/>
                <w:bCs/>
                <w:sz w:val="16"/>
                <w:szCs w:val="16"/>
              </w:rPr>
              <w:t>1)</w:t>
            </w:r>
            <w:r w:rsidRPr="00EA7AC6">
              <w:rPr>
                <w:rFonts w:cs="Courier New"/>
                <w:sz w:val="16"/>
                <w:szCs w:val="16"/>
              </w:rPr>
              <w:t xml:space="preserve"> Liquidare e pagare, per i motivi espressi in narrativa, alla ditta MONTECO s.r.l. da Lecce la somma di € 7.757,44 compresa I.V.A. come per legge;</w:t>
            </w:r>
          </w:p>
          <w:p w:rsidR="006E7D14" w:rsidRPr="00EA7AC6" w:rsidRDefault="006E7D14" w:rsidP="006E7D14">
            <w:pPr>
              <w:jc w:val="both"/>
              <w:rPr>
                <w:rFonts w:cs="Courier New"/>
                <w:sz w:val="16"/>
                <w:szCs w:val="16"/>
              </w:rPr>
            </w:pPr>
            <w:r w:rsidRPr="00EA7AC6">
              <w:rPr>
                <w:rFonts w:cs="Courier New"/>
                <w:b/>
                <w:bCs/>
                <w:sz w:val="16"/>
                <w:szCs w:val="16"/>
              </w:rPr>
              <w:t>2)</w:t>
            </w:r>
            <w:r w:rsidRPr="00EA7AC6">
              <w:rPr>
                <w:rFonts w:cs="Courier New"/>
                <w:sz w:val="16"/>
                <w:szCs w:val="16"/>
              </w:rPr>
              <w:t xml:space="preserve"> Assicurare la copertura finanziaria sul </w:t>
            </w:r>
            <w:r w:rsidRPr="00EA7AC6">
              <w:rPr>
                <w:rFonts w:cs="Courier New"/>
                <w:b/>
                <w:bCs/>
                <w:sz w:val="16"/>
                <w:szCs w:val="16"/>
              </w:rPr>
              <w:t>Cap. 1310 Miss. 09,Prog. 03, AC TIT. 1,Macr. 03, Piano dei Conti 1.03.02.15.004</w:t>
            </w:r>
            <w:r w:rsidRPr="00EA7AC6">
              <w:rPr>
                <w:rFonts w:cs="Courier New"/>
                <w:sz w:val="16"/>
                <w:szCs w:val="16"/>
              </w:rPr>
              <w:t xml:space="preserve"> –– “Canone annuo per affidamento a terzi - Gestione Serv. N.U.” del bilancio in corso di formazione.</w:t>
            </w:r>
          </w:p>
          <w:p w:rsidR="006E7D14" w:rsidRPr="00EA7AC6" w:rsidRDefault="006E7D14" w:rsidP="006E7D14">
            <w:pPr>
              <w:jc w:val="both"/>
              <w:rPr>
                <w:rFonts w:cs="Courier New"/>
                <w:b/>
                <w:sz w:val="16"/>
                <w:szCs w:val="16"/>
              </w:rPr>
            </w:pPr>
            <w:r w:rsidRPr="00EA7AC6">
              <w:rPr>
                <w:rFonts w:cs="Courier New"/>
                <w:b/>
                <w:sz w:val="16"/>
                <w:szCs w:val="16"/>
              </w:rPr>
              <w:t xml:space="preserve">3) </w:t>
            </w:r>
            <w:r w:rsidRPr="00EA7AC6">
              <w:rPr>
                <w:rFonts w:cs="Courier New"/>
                <w:sz w:val="16"/>
                <w:szCs w:val="16"/>
              </w:rPr>
              <w:t xml:space="preserve">Ai sensi dell'art. 26 del DL 33/2013 Amministrazione aperta, i dati contenuti nel presente atto saranno pubblicati sul sito istituzionale di questo Comune, cosi come da scheda allegata agli atti. </w:t>
            </w:r>
          </w:p>
          <w:p w:rsidR="006E7D14" w:rsidRPr="00EA7AC6" w:rsidRDefault="006E7D14" w:rsidP="00C16F51">
            <w:pPr>
              <w:pStyle w:val="Titolo"/>
              <w:jc w:val="both"/>
              <w:rPr>
                <w:rFonts w:asciiTheme="minorHAnsi" w:hAnsiTheme="minorHAnsi" w:cstheme="minorHAnsi"/>
                <w:sz w:val="16"/>
                <w:szCs w:val="16"/>
              </w:rPr>
            </w:pPr>
          </w:p>
          <w:p w:rsidR="006E7D14" w:rsidRPr="00EA7AC6" w:rsidRDefault="006E7D14"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6E7D14" w:rsidP="00C16F51">
            <w:pPr>
              <w:rPr>
                <w:sz w:val="16"/>
                <w:szCs w:val="16"/>
              </w:rPr>
            </w:pPr>
            <w:r w:rsidRPr="00EA7AC6">
              <w:rPr>
                <w:rFonts w:cs="Courier New"/>
                <w:sz w:val="16"/>
                <w:szCs w:val="16"/>
              </w:rPr>
              <w:lastRenderedPageBreak/>
              <w:t>€ 7.757,44 compresa I.V.A.</w:t>
            </w:r>
          </w:p>
        </w:tc>
        <w:tc>
          <w:tcPr>
            <w:tcW w:w="1701" w:type="dxa"/>
          </w:tcPr>
          <w:p w:rsidR="00661E5A" w:rsidRPr="00EA7AC6" w:rsidRDefault="006E7D14" w:rsidP="00C16F51">
            <w:pPr>
              <w:rPr>
                <w:sz w:val="16"/>
                <w:szCs w:val="16"/>
              </w:rPr>
            </w:pPr>
            <w:r w:rsidRPr="00EA7AC6">
              <w:rPr>
                <w:sz w:val="16"/>
                <w:szCs w:val="16"/>
              </w:rPr>
              <w:t xml:space="preserve">fattura n. </w:t>
            </w:r>
            <w:r w:rsidRPr="00EA7AC6">
              <w:rPr>
                <w:b/>
                <w:sz w:val="16"/>
                <w:szCs w:val="16"/>
              </w:rPr>
              <w:t xml:space="preserve">P152 </w:t>
            </w:r>
            <w:r w:rsidRPr="00EA7AC6">
              <w:rPr>
                <w:sz w:val="16"/>
                <w:szCs w:val="16"/>
              </w:rPr>
              <w:t xml:space="preserve">del </w:t>
            </w:r>
            <w:r w:rsidRPr="00EA7AC6">
              <w:rPr>
                <w:b/>
                <w:sz w:val="16"/>
                <w:szCs w:val="16"/>
              </w:rPr>
              <w:t xml:space="preserve">29/02/2016 </w:t>
            </w:r>
            <w:r w:rsidRPr="00EA7AC6">
              <w:rPr>
                <w:sz w:val="16"/>
                <w:szCs w:val="16"/>
              </w:rPr>
              <w:t xml:space="preserve">di </w:t>
            </w:r>
            <w:r w:rsidRPr="00EA7AC6">
              <w:rPr>
                <w:b/>
                <w:sz w:val="16"/>
                <w:szCs w:val="16"/>
              </w:rPr>
              <w:t>€ 7.757,44</w:t>
            </w:r>
            <w:r w:rsidRPr="00EA7AC6">
              <w:rPr>
                <w:sz w:val="16"/>
                <w:szCs w:val="16"/>
              </w:rPr>
              <w:t xml:space="preserve"> emessa dalla ditta MONTECO S.R.L. per il mese di </w:t>
            </w:r>
            <w:r w:rsidRPr="00EA7AC6">
              <w:rPr>
                <w:b/>
                <w:sz w:val="16"/>
                <w:szCs w:val="16"/>
              </w:rPr>
              <w:t>Febbraio  2016</w:t>
            </w:r>
            <w:r w:rsidRPr="00EA7AC6">
              <w:rPr>
                <w:sz w:val="16"/>
                <w:szCs w:val="16"/>
              </w:rPr>
              <w:t xml:space="preserve"> inerente il potenziamento dello spazzamento meccanico ed estensione del servizio porta a porta alle marine e zone complete non permanenti</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712858" w:rsidP="00C16F51">
            <w:pPr>
              <w:rPr>
                <w:sz w:val="16"/>
                <w:szCs w:val="16"/>
              </w:rPr>
            </w:pPr>
            <w:r w:rsidRPr="00EA7AC6">
              <w:rPr>
                <w:sz w:val="16"/>
                <w:szCs w:val="16"/>
              </w:rPr>
              <w:t>n.234 del 4.3.2016</w:t>
            </w:r>
          </w:p>
        </w:tc>
        <w:tc>
          <w:tcPr>
            <w:tcW w:w="1417" w:type="dxa"/>
          </w:tcPr>
          <w:p w:rsidR="00661E5A" w:rsidRPr="00EA7AC6" w:rsidRDefault="00712858" w:rsidP="00C16F51">
            <w:pPr>
              <w:rPr>
                <w:rFonts w:cstheme="minorHAnsi"/>
                <w:sz w:val="16"/>
                <w:szCs w:val="16"/>
              </w:rPr>
            </w:pPr>
            <w:r w:rsidRPr="00EA7AC6">
              <w:rPr>
                <w:rFonts w:cstheme="minorHAnsi"/>
                <w:sz w:val="16"/>
                <w:szCs w:val="16"/>
              </w:rPr>
              <w:t>RIMOZIONE NIDI DI PROCESSIONARIA - IMPEGNO DI SPESA - AFFIDAMENTO LAVORI.</w:t>
            </w:r>
          </w:p>
        </w:tc>
        <w:tc>
          <w:tcPr>
            <w:tcW w:w="6804" w:type="dxa"/>
          </w:tcPr>
          <w:p w:rsidR="00661E5A" w:rsidRPr="00EA7AC6" w:rsidRDefault="00712858"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712858" w:rsidRPr="00EA7AC6" w:rsidRDefault="00712858" w:rsidP="00712858">
            <w:pPr>
              <w:jc w:val="both"/>
              <w:rPr>
                <w:rFonts w:cs="Arial"/>
                <w:b/>
                <w:bCs/>
                <w:sz w:val="16"/>
                <w:szCs w:val="16"/>
              </w:rPr>
            </w:pPr>
            <w:r w:rsidRPr="00EA7AC6">
              <w:rPr>
                <w:rFonts w:cs="Arial"/>
                <w:b/>
                <w:bCs/>
                <w:sz w:val="16"/>
                <w:szCs w:val="16"/>
              </w:rPr>
              <w:t>Premesso:</w:t>
            </w:r>
          </w:p>
          <w:p w:rsidR="00712858" w:rsidRPr="00EA7AC6" w:rsidRDefault="00712858" w:rsidP="00712858">
            <w:pPr>
              <w:ind w:left="142" w:hanging="142"/>
              <w:jc w:val="both"/>
              <w:rPr>
                <w:rFonts w:cs="Arial"/>
                <w:sz w:val="16"/>
                <w:szCs w:val="16"/>
              </w:rPr>
            </w:pPr>
            <w:r w:rsidRPr="00EA7AC6">
              <w:rPr>
                <w:rFonts w:cs="Arial"/>
                <w:sz w:val="16"/>
                <w:szCs w:val="16"/>
              </w:rPr>
              <w:t>-</w:t>
            </w:r>
            <w:r w:rsidRPr="00EA7AC6">
              <w:rPr>
                <w:rFonts w:cs="Arial"/>
                <w:sz w:val="16"/>
                <w:szCs w:val="16"/>
              </w:rPr>
              <w:tab/>
              <w:t xml:space="preserve">che occorre provvedere alla di rimozione dei nidi di "processionaria" dagli alberi della scuola elementare di Depressa, asilo di via Pertini e le altre piante di Pino Marittimo e d' Aleppo di p.zza Galileo Galilei, via Giolitti, Via Rattazzi, per un totale do 49 esemplari. </w:t>
            </w:r>
          </w:p>
          <w:p w:rsidR="00712858" w:rsidRPr="00EA7AC6" w:rsidRDefault="00712858" w:rsidP="00712858">
            <w:pPr>
              <w:ind w:left="142" w:hanging="142"/>
              <w:jc w:val="both"/>
              <w:rPr>
                <w:rFonts w:cs="Arial"/>
                <w:sz w:val="16"/>
                <w:szCs w:val="16"/>
              </w:rPr>
            </w:pPr>
          </w:p>
          <w:p w:rsidR="00712858" w:rsidRPr="00EA7AC6" w:rsidRDefault="00712858" w:rsidP="00712858">
            <w:pPr>
              <w:ind w:left="142" w:hanging="142"/>
              <w:jc w:val="both"/>
              <w:rPr>
                <w:rFonts w:cs="Arial"/>
                <w:sz w:val="16"/>
                <w:szCs w:val="16"/>
              </w:rPr>
            </w:pPr>
            <w:r w:rsidRPr="00EA7AC6">
              <w:rPr>
                <w:rFonts w:cs="Arial"/>
                <w:sz w:val="16"/>
                <w:szCs w:val="16"/>
              </w:rPr>
              <w:t>-</w:t>
            </w:r>
            <w:r w:rsidRPr="00EA7AC6">
              <w:rPr>
                <w:rFonts w:cs="Arial"/>
                <w:sz w:val="16"/>
                <w:szCs w:val="16"/>
              </w:rPr>
              <w:tab/>
              <w:t>che l'ufficio ha determinato la spesa occorrente in € 3.660,00 compresa IVA come per legge;</w:t>
            </w:r>
          </w:p>
          <w:p w:rsidR="00712858" w:rsidRPr="00EA7AC6" w:rsidRDefault="00712858" w:rsidP="00712858">
            <w:pPr>
              <w:ind w:left="142" w:hanging="142"/>
              <w:jc w:val="both"/>
              <w:rPr>
                <w:rFonts w:cs="Arial"/>
                <w:sz w:val="16"/>
                <w:szCs w:val="16"/>
              </w:rPr>
            </w:pPr>
          </w:p>
          <w:p w:rsidR="00712858" w:rsidRPr="00EA7AC6" w:rsidRDefault="00712858" w:rsidP="00712858">
            <w:pPr>
              <w:ind w:left="113" w:hanging="113"/>
              <w:jc w:val="both"/>
              <w:rPr>
                <w:rFonts w:cs="Arial"/>
                <w:sz w:val="16"/>
                <w:szCs w:val="16"/>
              </w:rPr>
            </w:pPr>
            <w:r w:rsidRPr="00EA7AC6">
              <w:rPr>
                <w:rFonts w:cs="Arial"/>
                <w:sz w:val="16"/>
                <w:szCs w:val="16"/>
              </w:rPr>
              <w:t>-che la ditta "Idea Verde Soc. Coop." da Tricase, di fiducia di questa Amministrazione, interpellata per le vie brevi, si è dichiarata disponibile ad eseguire immediatamente i lavori richiesti per l'importo come sopra determinato;</w:t>
            </w:r>
          </w:p>
          <w:p w:rsidR="00712858" w:rsidRPr="00EA7AC6" w:rsidRDefault="00712858" w:rsidP="00712858">
            <w:pPr>
              <w:ind w:left="57" w:hanging="57"/>
              <w:jc w:val="both"/>
              <w:rPr>
                <w:rFonts w:cs="Arial"/>
                <w:sz w:val="16"/>
                <w:szCs w:val="16"/>
              </w:rPr>
            </w:pPr>
          </w:p>
          <w:p w:rsidR="00712858" w:rsidRPr="00EA7AC6" w:rsidRDefault="00712858" w:rsidP="00712858">
            <w:pPr>
              <w:jc w:val="both"/>
              <w:rPr>
                <w:rFonts w:cs="Arial"/>
                <w:sz w:val="16"/>
                <w:szCs w:val="16"/>
              </w:rPr>
            </w:pPr>
            <w:r w:rsidRPr="00EA7AC6">
              <w:rPr>
                <w:rFonts w:cs="Arial"/>
                <w:b/>
                <w:bCs/>
                <w:sz w:val="16"/>
                <w:szCs w:val="16"/>
              </w:rPr>
              <w:t xml:space="preserve">Dato atto </w:t>
            </w:r>
            <w:r w:rsidRPr="00EA7AC6">
              <w:rPr>
                <w:rFonts w:cs="Arial"/>
                <w:sz w:val="16"/>
                <w:szCs w:val="16"/>
              </w:rPr>
              <w:t>che, ai fini della tracciabilità dei flussi finanziari, alla pratica in oggetto è stato attribuito dall’Autorità di Vigilanza sui Contratti Pubblici di Lavori, Servizi e Forniture il Codice Identificativo della Gara (CIG) n Z9B18C9FFB;</w:t>
            </w:r>
          </w:p>
          <w:p w:rsidR="00712858" w:rsidRPr="00EA7AC6" w:rsidRDefault="00712858" w:rsidP="00712858">
            <w:pPr>
              <w:ind w:left="113" w:hanging="113"/>
              <w:jc w:val="both"/>
              <w:rPr>
                <w:rFonts w:cs="Arial"/>
                <w:sz w:val="16"/>
                <w:szCs w:val="16"/>
              </w:rPr>
            </w:pPr>
          </w:p>
          <w:p w:rsidR="00712858" w:rsidRPr="00EA7AC6" w:rsidRDefault="00712858" w:rsidP="00712858">
            <w:pPr>
              <w:autoSpaceDE w:val="0"/>
              <w:autoSpaceDN w:val="0"/>
              <w:adjustRightInd w:val="0"/>
              <w:jc w:val="both"/>
              <w:rPr>
                <w:rFonts w:cs="Arial"/>
                <w:sz w:val="16"/>
                <w:szCs w:val="16"/>
              </w:rPr>
            </w:pPr>
            <w:r w:rsidRPr="00EA7AC6">
              <w:rPr>
                <w:rFonts w:cs="Arial"/>
                <w:b/>
                <w:sz w:val="16"/>
                <w:szCs w:val="16"/>
              </w:rPr>
              <w:t>Dato atto</w:t>
            </w:r>
            <w:r w:rsidRPr="00EA7AC6">
              <w:rPr>
                <w:rFonts w:cs="Arial"/>
                <w:sz w:val="16"/>
                <w:szCs w:val="16"/>
              </w:rPr>
              <w:t xml:space="preserve"> altresì che, per quanto attiene l'acquisizione del D.U.R.C., trattandosi di affidamento di </w:t>
            </w:r>
            <w:r w:rsidRPr="00EA7AC6">
              <w:rPr>
                <w:rFonts w:cs="Arial"/>
                <w:b/>
                <w:sz w:val="16"/>
                <w:szCs w:val="16"/>
              </w:rPr>
              <w:t>importo inferiore ad € 40.000,00, questo ufficio procederà così come stabilito dal Ministero delle Infrastrutture e dei trasporti - Dipartimento per le infrastrutture, gli affari generali ed il personale - Direzione Generale per la regolazione e dei contratti pubblici</w:t>
            </w:r>
            <w:r w:rsidRPr="00EA7AC6">
              <w:rPr>
                <w:rFonts w:cs="Arial"/>
                <w:sz w:val="16"/>
                <w:szCs w:val="16"/>
              </w:rPr>
              <w:t xml:space="preserve"> al punto 7, ultimo comma della </w:t>
            </w:r>
            <w:r w:rsidRPr="00EA7AC6">
              <w:rPr>
                <w:rFonts w:cs="Arial"/>
                <w:b/>
                <w:sz w:val="16"/>
                <w:szCs w:val="16"/>
              </w:rPr>
              <w:t>Circolare prot. n. 4536 del 30 ottobre 2012</w:t>
            </w:r>
            <w:r w:rsidRPr="00EA7AC6">
              <w:rPr>
                <w:rFonts w:cs="Arial"/>
                <w:sz w:val="16"/>
                <w:szCs w:val="16"/>
              </w:rPr>
              <w:t xml:space="preserve"> avente ad oggetto: </w:t>
            </w:r>
            <w:r w:rsidRPr="00EA7AC6">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EA7AC6">
              <w:rPr>
                <w:rFonts w:cs="Arial"/>
                <w:sz w:val="16"/>
                <w:szCs w:val="16"/>
              </w:rPr>
              <w:t>.</w:t>
            </w:r>
          </w:p>
          <w:p w:rsidR="00712858" w:rsidRPr="00EA7AC6" w:rsidRDefault="00712858" w:rsidP="00712858">
            <w:pPr>
              <w:ind w:left="284" w:hanging="284"/>
              <w:jc w:val="both"/>
              <w:rPr>
                <w:rFonts w:cs="Arial"/>
                <w:sz w:val="16"/>
                <w:szCs w:val="16"/>
              </w:rPr>
            </w:pPr>
          </w:p>
          <w:p w:rsidR="00712858" w:rsidRPr="00EA7AC6" w:rsidRDefault="00712858" w:rsidP="00712858">
            <w:pPr>
              <w:jc w:val="both"/>
              <w:rPr>
                <w:rFonts w:cs="Arial"/>
                <w:sz w:val="16"/>
                <w:szCs w:val="16"/>
              </w:rPr>
            </w:pPr>
            <w:r w:rsidRPr="00EA7AC6">
              <w:rPr>
                <w:rFonts w:cs="Arial"/>
                <w:b/>
                <w:sz w:val="16"/>
                <w:szCs w:val="16"/>
              </w:rPr>
              <w:t>Ritenuto</w:t>
            </w:r>
            <w:r w:rsidRPr="00EA7AC6">
              <w:rPr>
                <w:rFonts w:cs="Arial"/>
                <w:sz w:val="16"/>
                <w:szCs w:val="16"/>
              </w:rPr>
              <w:t xml:space="preserve"> di provvedere in merito ai lavori a farsi;</w:t>
            </w:r>
          </w:p>
          <w:p w:rsidR="00712858" w:rsidRPr="00EA7AC6" w:rsidRDefault="00712858" w:rsidP="00712858">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712858" w:rsidRPr="00EA7AC6" w:rsidRDefault="00712858" w:rsidP="00712858">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712858" w:rsidRPr="00EA7AC6" w:rsidRDefault="00712858" w:rsidP="00712858">
            <w:pPr>
              <w:ind w:left="851" w:hanging="284"/>
              <w:jc w:val="both"/>
              <w:rPr>
                <w:rFonts w:cs="Arial"/>
                <w:bCs/>
                <w:sz w:val="16"/>
                <w:szCs w:val="16"/>
              </w:rPr>
            </w:pPr>
            <w:r w:rsidRPr="00EA7AC6">
              <w:rPr>
                <w:rFonts w:cs="Arial"/>
                <w:bCs/>
                <w:sz w:val="16"/>
                <w:szCs w:val="16"/>
              </w:rPr>
              <w:t>b) correttezza e regolarità della procedura;</w:t>
            </w:r>
          </w:p>
          <w:p w:rsidR="00712858" w:rsidRPr="00EA7AC6" w:rsidRDefault="00712858" w:rsidP="00712858">
            <w:pPr>
              <w:ind w:left="851" w:hanging="284"/>
              <w:jc w:val="both"/>
              <w:rPr>
                <w:rFonts w:cs="Arial"/>
                <w:bCs/>
                <w:sz w:val="16"/>
                <w:szCs w:val="16"/>
              </w:rPr>
            </w:pPr>
            <w:r w:rsidRPr="00EA7AC6">
              <w:rPr>
                <w:rFonts w:cs="Arial"/>
                <w:bCs/>
                <w:sz w:val="16"/>
                <w:szCs w:val="16"/>
              </w:rPr>
              <w:t>c) correttezza formale nella redazione dell'atto;</w:t>
            </w:r>
          </w:p>
          <w:p w:rsidR="00712858" w:rsidRPr="00EA7AC6" w:rsidRDefault="00712858" w:rsidP="00712858">
            <w:pPr>
              <w:jc w:val="both"/>
              <w:rPr>
                <w:rFonts w:cs="Arial"/>
                <w:bCs/>
                <w:sz w:val="16"/>
                <w:szCs w:val="16"/>
              </w:rPr>
            </w:pPr>
            <w:r w:rsidRPr="00EA7AC6">
              <w:rPr>
                <w:rFonts w:cs="Arial"/>
                <w:b/>
                <w:bCs/>
                <w:sz w:val="16"/>
                <w:szCs w:val="16"/>
              </w:rPr>
              <w:lastRenderedPageBreak/>
              <w:t>Acquisito</w:t>
            </w:r>
            <w:r w:rsidRPr="00EA7AC6">
              <w:rPr>
                <w:rFonts w:cs="Arial"/>
                <w:bCs/>
                <w:sz w:val="16"/>
                <w:szCs w:val="16"/>
              </w:rPr>
              <w:t xml:space="preserve"> il seguente parere sulla regolarità contabile espresso dal Responsabile dei Servizi Finanziari: "favorevole".</w:t>
            </w:r>
          </w:p>
          <w:p w:rsidR="00712858" w:rsidRPr="00EA7AC6" w:rsidRDefault="00712858" w:rsidP="00712858">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712858" w:rsidRPr="00EA7AC6" w:rsidRDefault="00712858" w:rsidP="00712858">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712858" w:rsidRPr="00EA7AC6" w:rsidRDefault="00712858" w:rsidP="00712858">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712858" w:rsidRPr="00EA7AC6" w:rsidRDefault="00712858" w:rsidP="00712858">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712858" w:rsidRPr="00EA7AC6" w:rsidRDefault="00712858" w:rsidP="00712858">
            <w:pPr>
              <w:jc w:val="both"/>
              <w:rPr>
                <w:rFonts w:cs="Arial"/>
                <w:sz w:val="16"/>
                <w:szCs w:val="16"/>
              </w:rPr>
            </w:pPr>
          </w:p>
          <w:p w:rsidR="00712858" w:rsidRPr="00EA7AC6" w:rsidRDefault="00712858" w:rsidP="00712858">
            <w:pPr>
              <w:pStyle w:val="Titolo1"/>
              <w:outlineLvl w:val="0"/>
              <w:rPr>
                <w:rFonts w:asciiTheme="minorHAnsi" w:hAnsiTheme="minorHAnsi"/>
                <w:sz w:val="16"/>
                <w:szCs w:val="16"/>
              </w:rPr>
            </w:pPr>
            <w:r w:rsidRPr="00EA7AC6">
              <w:rPr>
                <w:rFonts w:asciiTheme="minorHAnsi" w:hAnsiTheme="minorHAnsi"/>
                <w:sz w:val="16"/>
                <w:szCs w:val="16"/>
              </w:rPr>
              <w:t>D E T E RM I N A</w:t>
            </w:r>
          </w:p>
          <w:p w:rsidR="00712858" w:rsidRPr="00EA7AC6" w:rsidRDefault="00712858" w:rsidP="00712858">
            <w:pPr>
              <w:jc w:val="both"/>
              <w:rPr>
                <w:rFonts w:cs="Arial"/>
                <w:sz w:val="16"/>
                <w:szCs w:val="16"/>
              </w:rPr>
            </w:pPr>
          </w:p>
          <w:p w:rsidR="00712858" w:rsidRPr="00EA7AC6" w:rsidRDefault="00712858" w:rsidP="00712858">
            <w:pPr>
              <w:pStyle w:val="Corpodeltesto"/>
              <w:rPr>
                <w:rFonts w:asciiTheme="minorHAnsi" w:hAnsiTheme="minorHAnsi"/>
                <w:sz w:val="16"/>
                <w:szCs w:val="16"/>
              </w:rPr>
            </w:pPr>
            <w:r w:rsidRPr="00EA7AC6">
              <w:rPr>
                <w:rFonts w:asciiTheme="minorHAnsi" w:hAnsiTheme="minorHAnsi"/>
                <w:b/>
                <w:bCs/>
                <w:sz w:val="16"/>
                <w:szCs w:val="16"/>
              </w:rPr>
              <w:t>1)</w:t>
            </w:r>
            <w:r w:rsidRPr="00EA7AC6">
              <w:rPr>
                <w:rFonts w:asciiTheme="minorHAnsi" w:hAnsiTheme="minorHAnsi"/>
                <w:sz w:val="16"/>
                <w:szCs w:val="16"/>
              </w:rPr>
              <w:t xml:space="preserve"> Impegnare la somma di € 3.660,00 sul Cap. 1376 - Miss. 09 - Prog. 05- AC Tit 1 - Macr. 03 - Piano dei Conti 1.03.02.15.999 del bilancio 2016 in corso di formazione.</w:t>
            </w:r>
          </w:p>
          <w:p w:rsidR="00712858" w:rsidRPr="00EA7AC6" w:rsidRDefault="00712858" w:rsidP="00712858">
            <w:pPr>
              <w:pStyle w:val="Corpodeltesto"/>
              <w:rPr>
                <w:rFonts w:asciiTheme="minorHAnsi" w:hAnsiTheme="minorHAnsi"/>
                <w:sz w:val="16"/>
                <w:szCs w:val="16"/>
              </w:rPr>
            </w:pPr>
          </w:p>
          <w:p w:rsidR="00712858" w:rsidRPr="00EA7AC6" w:rsidRDefault="00712858" w:rsidP="00712858">
            <w:pPr>
              <w:pStyle w:val="Corpodeltesto"/>
              <w:rPr>
                <w:rFonts w:asciiTheme="minorHAnsi" w:hAnsiTheme="minorHAnsi"/>
                <w:sz w:val="16"/>
                <w:szCs w:val="16"/>
              </w:rPr>
            </w:pPr>
            <w:r w:rsidRPr="00EA7AC6">
              <w:rPr>
                <w:rFonts w:asciiTheme="minorHAnsi" w:hAnsiTheme="minorHAnsi"/>
                <w:b/>
                <w:bCs/>
                <w:sz w:val="16"/>
                <w:szCs w:val="16"/>
              </w:rPr>
              <w:t>2)</w:t>
            </w:r>
            <w:r w:rsidRPr="00EA7AC6">
              <w:rPr>
                <w:rFonts w:asciiTheme="minorHAnsi" w:hAnsiTheme="minorHAnsi"/>
                <w:sz w:val="16"/>
                <w:szCs w:val="16"/>
              </w:rPr>
              <w:t xml:space="preserve"> Per le ragioni espresse in narrativa affidare alla ditta " Idea Verde Soc. Coop." da Tricase […], i lavori citati in narrativa.</w:t>
            </w:r>
          </w:p>
          <w:p w:rsidR="00712858" w:rsidRPr="00EA7AC6" w:rsidRDefault="00712858" w:rsidP="00712858">
            <w:pPr>
              <w:jc w:val="both"/>
              <w:rPr>
                <w:rFonts w:cs="Arial"/>
                <w:sz w:val="16"/>
                <w:szCs w:val="16"/>
                <w:highlight w:val="yellow"/>
              </w:rPr>
            </w:pPr>
          </w:p>
          <w:p w:rsidR="00712858" w:rsidRPr="00EA7AC6" w:rsidRDefault="00712858" w:rsidP="00712858">
            <w:pPr>
              <w:jc w:val="both"/>
              <w:rPr>
                <w:rFonts w:cs="Arial"/>
                <w:sz w:val="16"/>
                <w:szCs w:val="16"/>
              </w:rPr>
            </w:pPr>
            <w:r w:rsidRPr="00EA7AC6">
              <w:rPr>
                <w:rFonts w:cs="Arial"/>
                <w:b/>
                <w:bCs/>
                <w:sz w:val="16"/>
                <w:szCs w:val="16"/>
              </w:rPr>
              <w:t>3)</w:t>
            </w:r>
            <w:r w:rsidRPr="00EA7AC6">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712858" w:rsidRPr="00EA7AC6" w:rsidRDefault="00712858" w:rsidP="00C16F51">
            <w:pPr>
              <w:pStyle w:val="Titolo"/>
              <w:jc w:val="both"/>
              <w:rPr>
                <w:rFonts w:asciiTheme="minorHAnsi" w:hAnsiTheme="minorHAnsi" w:cstheme="minorHAnsi"/>
                <w:sz w:val="16"/>
                <w:szCs w:val="16"/>
              </w:rPr>
            </w:pPr>
          </w:p>
          <w:p w:rsidR="00712858" w:rsidRPr="00EA7AC6" w:rsidRDefault="00712858"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712858" w:rsidP="00C16F51">
            <w:pPr>
              <w:rPr>
                <w:sz w:val="16"/>
                <w:szCs w:val="16"/>
              </w:rPr>
            </w:pPr>
            <w:r w:rsidRPr="00EA7AC6">
              <w:rPr>
                <w:sz w:val="16"/>
                <w:szCs w:val="16"/>
              </w:rPr>
              <w:lastRenderedPageBreak/>
              <w:t>€ 3.660,00</w:t>
            </w:r>
          </w:p>
        </w:tc>
        <w:tc>
          <w:tcPr>
            <w:tcW w:w="1701" w:type="dxa"/>
          </w:tcPr>
          <w:p w:rsidR="00661E5A" w:rsidRPr="00EA7AC6" w:rsidRDefault="00661E5A" w:rsidP="00C16F51">
            <w:pPr>
              <w:rPr>
                <w:sz w:val="16"/>
                <w:szCs w:val="16"/>
              </w:rPr>
            </w:pP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A50885" w:rsidP="00C16F51">
            <w:pPr>
              <w:rPr>
                <w:sz w:val="16"/>
                <w:szCs w:val="16"/>
              </w:rPr>
            </w:pPr>
            <w:r w:rsidRPr="00EA7AC6">
              <w:rPr>
                <w:sz w:val="16"/>
                <w:szCs w:val="16"/>
              </w:rPr>
              <w:t>n.235 del 4.3.2016</w:t>
            </w:r>
          </w:p>
        </w:tc>
        <w:tc>
          <w:tcPr>
            <w:tcW w:w="1417" w:type="dxa"/>
          </w:tcPr>
          <w:p w:rsidR="00661E5A" w:rsidRPr="00EA7AC6" w:rsidRDefault="00A50885" w:rsidP="00C16F51">
            <w:pPr>
              <w:rPr>
                <w:rFonts w:cstheme="minorHAnsi"/>
                <w:sz w:val="16"/>
                <w:szCs w:val="16"/>
              </w:rPr>
            </w:pPr>
            <w:r w:rsidRPr="00EA7AC6">
              <w:rPr>
                <w:rFonts w:cstheme="minorHAnsi"/>
                <w:sz w:val="16"/>
                <w:szCs w:val="16"/>
              </w:rPr>
              <w:t xml:space="preserve">PIANO COMUNALE DI RACCOLTA DIFFERENZIATA  (P.C.R.D.) - ACQUISTO DI  ATTREZZATURE PER IL POTENZIAMENTO DEI SERVIZI DI RACCOLTA DIFFERENZIATA "INTEGRATA" - OMOLOGAZIONE DELLE SPESE SOSTENUTE.  </w:t>
            </w:r>
          </w:p>
        </w:tc>
        <w:tc>
          <w:tcPr>
            <w:tcW w:w="6804" w:type="dxa"/>
          </w:tcPr>
          <w:p w:rsidR="00661E5A" w:rsidRPr="00EA7AC6" w:rsidRDefault="00A50885"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A50885" w:rsidRPr="00EA7AC6" w:rsidRDefault="00A50885" w:rsidP="00A50885">
            <w:pPr>
              <w:spacing w:line="276" w:lineRule="auto"/>
              <w:jc w:val="both"/>
              <w:rPr>
                <w:rFonts w:cs="Arial"/>
                <w:b/>
                <w:bCs/>
                <w:sz w:val="16"/>
                <w:szCs w:val="16"/>
              </w:rPr>
            </w:pPr>
            <w:r w:rsidRPr="00EA7AC6">
              <w:rPr>
                <w:rFonts w:cs="Arial"/>
                <w:b/>
                <w:bCs/>
                <w:sz w:val="16"/>
                <w:szCs w:val="16"/>
              </w:rPr>
              <w:t>Premesso:</w:t>
            </w:r>
          </w:p>
          <w:p w:rsidR="00A50885" w:rsidRPr="00EA7AC6" w:rsidRDefault="00A50885" w:rsidP="00A50885">
            <w:pPr>
              <w:spacing w:after="100"/>
              <w:ind w:left="113" w:hanging="113"/>
              <w:jc w:val="both"/>
              <w:rPr>
                <w:rFonts w:eastAsia="SimSun" w:cs="Arial"/>
                <w:sz w:val="16"/>
                <w:szCs w:val="16"/>
              </w:rPr>
            </w:pPr>
            <w:r w:rsidRPr="00EA7AC6">
              <w:rPr>
                <w:rFonts w:eastAsia="SimSun" w:cs="Arial"/>
                <w:sz w:val="16"/>
                <w:szCs w:val="16"/>
              </w:rPr>
              <w:t>-</w:t>
            </w:r>
            <w:r w:rsidRPr="00EA7AC6">
              <w:rPr>
                <w:rFonts w:eastAsia="SimSun" w:cs="Arial"/>
                <w:sz w:val="16"/>
                <w:szCs w:val="16"/>
              </w:rPr>
              <w:tab/>
              <w:t>che la Regione Puglia con Deliberazione G.R. n. 2989/2010 ha messo a disposizione dei Comuni, ad accezione dei Comuni capoluogo di Provincia, le risorse provenienti dal PO FESR 2007-2013 sulla base della presentazione di proposte relative ad interventi finalizzati al potenziamento dei servizi dedicati alla raccolta differenziata;</w:t>
            </w:r>
          </w:p>
          <w:p w:rsidR="00A50885" w:rsidRPr="00EA7AC6" w:rsidRDefault="00A50885" w:rsidP="00A50885">
            <w:pPr>
              <w:spacing w:after="100"/>
              <w:ind w:left="113" w:hanging="113"/>
              <w:jc w:val="both"/>
              <w:rPr>
                <w:rFonts w:eastAsia="SimSun" w:cs="Arial"/>
                <w:sz w:val="16"/>
                <w:szCs w:val="16"/>
              </w:rPr>
            </w:pPr>
            <w:r w:rsidRPr="00EA7AC6">
              <w:rPr>
                <w:rFonts w:eastAsia="SimSun" w:cs="Arial"/>
                <w:sz w:val="16"/>
                <w:szCs w:val="16"/>
              </w:rPr>
              <w:t>-</w:t>
            </w:r>
            <w:r w:rsidRPr="00EA7AC6">
              <w:rPr>
                <w:rFonts w:eastAsia="SimSun" w:cs="Arial"/>
                <w:sz w:val="16"/>
                <w:szCs w:val="16"/>
              </w:rPr>
              <w:tab/>
              <w:t>che la Regione Puglia con Deliberazione G.R. n. 1894/2011, pubblicata sul BURP n. 149/2011, ha approvato l’Atto di indirizzo per il raggiungimento degli obiettivi di raccolta differenziata ed incaricato gli uffici del Servizio Ciclo dei Rifiuti e Bonifica della verifica del raggiungimento delle percentuali di raccolta differenziata nel territorio regionale;</w:t>
            </w:r>
          </w:p>
          <w:p w:rsidR="00A50885" w:rsidRPr="00EA7AC6" w:rsidRDefault="00A50885" w:rsidP="00A50885">
            <w:pPr>
              <w:spacing w:after="100"/>
              <w:ind w:left="113" w:hanging="113"/>
              <w:jc w:val="both"/>
              <w:rPr>
                <w:rFonts w:eastAsia="SimSun" w:cs="Arial"/>
                <w:sz w:val="16"/>
                <w:szCs w:val="16"/>
              </w:rPr>
            </w:pPr>
            <w:r w:rsidRPr="00EA7AC6">
              <w:rPr>
                <w:rFonts w:eastAsia="SimSun" w:cs="Arial"/>
                <w:sz w:val="16"/>
                <w:szCs w:val="16"/>
              </w:rPr>
              <w:t>-</w:t>
            </w:r>
            <w:r w:rsidRPr="00EA7AC6">
              <w:rPr>
                <w:rFonts w:eastAsia="SimSun" w:cs="Arial"/>
                <w:sz w:val="16"/>
                <w:szCs w:val="16"/>
              </w:rPr>
              <w:tab/>
              <w:t>che la Regione Puglia con Deliberazione G.R. n. 409/2012 ha riaperto i termini previsti dalla Deliberazione G.R. n. 2989/2010 per l’ammissione a finanziamento a valere sui fondi PO FESR, Asse II, Linea di intervento 2.5, azione 2.5.1, a tutti i Comuni che non hanno ancora presentato proposte progettuali per il potenziamento e l’ammodernamento dei servizi destinati alla raccolta differenziata di rifiuti urbani ed assimilati;</w:t>
            </w:r>
          </w:p>
          <w:p w:rsidR="00A50885" w:rsidRPr="00EA7AC6" w:rsidRDefault="00A50885" w:rsidP="00A50885">
            <w:pPr>
              <w:spacing w:after="100"/>
              <w:ind w:left="113" w:hanging="113"/>
              <w:jc w:val="both"/>
              <w:rPr>
                <w:rFonts w:eastAsia="SimSun" w:cs="Arial"/>
                <w:sz w:val="16"/>
                <w:szCs w:val="16"/>
              </w:rPr>
            </w:pPr>
            <w:r w:rsidRPr="00EA7AC6">
              <w:rPr>
                <w:rFonts w:eastAsia="SimSun" w:cs="Arial"/>
                <w:sz w:val="16"/>
                <w:szCs w:val="16"/>
              </w:rPr>
              <w:t>-</w:t>
            </w:r>
            <w:r w:rsidRPr="00EA7AC6">
              <w:rPr>
                <w:rFonts w:eastAsia="SimSun" w:cs="Arial"/>
                <w:sz w:val="16"/>
                <w:szCs w:val="16"/>
              </w:rPr>
              <w:tab/>
              <w:t>che la Regione Puglia con Deliberazione G.R. n. 489/2012 hai individuato le amministrazioni locali, tra cui il Comune di Tricase, le quali non hanno beneficiato del finanziamento regionale, sopra richiamato, per l’incremento e potenziamento della raccolta differenziata;</w:t>
            </w:r>
          </w:p>
          <w:p w:rsidR="00A50885" w:rsidRPr="00EA7AC6" w:rsidRDefault="00A50885" w:rsidP="00A50885">
            <w:pPr>
              <w:spacing w:after="100"/>
              <w:ind w:left="113" w:hanging="113"/>
              <w:jc w:val="both"/>
              <w:rPr>
                <w:rFonts w:eastAsia="SimSun" w:cs="Arial"/>
                <w:sz w:val="16"/>
                <w:szCs w:val="16"/>
              </w:rPr>
            </w:pPr>
            <w:r w:rsidRPr="00EA7AC6">
              <w:rPr>
                <w:rFonts w:eastAsia="SimSun" w:cs="Arial"/>
                <w:sz w:val="16"/>
                <w:szCs w:val="16"/>
              </w:rPr>
              <w:t>-</w:t>
            </w:r>
            <w:r w:rsidRPr="00EA7AC6">
              <w:rPr>
                <w:rFonts w:eastAsia="SimSun" w:cs="Arial"/>
                <w:sz w:val="16"/>
                <w:szCs w:val="16"/>
              </w:rPr>
              <w:tab/>
              <w:t xml:space="preserve">che, a seguito dei suddetti provvedimenti regionali, la Giunta Comunale, da ultimo con atto n° 40 del 19/02/2015, ha approvato il progetto redatto da questo Settore ed avente ad oggetto: </w:t>
            </w:r>
            <w:r w:rsidRPr="00EA7AC6">
              <w:rPr>
                <w:rFonts w:eastAsia="SimSun" w:cs="Arial"/>
                <w:i/>
                <w:sz w:val="16"/>
                <w:szCs w:val="16"/>
              </w:rPr>
              <w:t>Programma Operativo FESR 2007-2013 - PPA dell’Asse II - Linea di intervento 2.5. Azione 2.5.1, sottoazione b) - Procedura negoziale per la presentazione di proposte d’interventi per il potenziamento dei servizi di raccolta nei comuni attraverso l’introduzione di metodi innovativi di raccolta differenziata “integrata”</w:t>
            </w:r>
            <w:r w:rsidRPr="00EA7AC6">
              <w:rPr>
                <w:rFonts w:eastAsia="SimSun" w:cs="Arial"/>
                <w:sz w:val="16"/>
                <w:szCs w:val="16"/>
              </w:rPr>
              <w:t>, demandare all’ufficio competente i successivi adempimenti;</w:t>
            </w:r>
          </w:p>
          <w:p w:rsidR="00A50885" w:rsidRPr="00EA7AC6" w:rsidRDefault="00A50885" w:rsidP="00A50885">
            <w:pPr>
              <w:spacing w:after="100"/>
              <w:ind w:left="113" w:hanging="113"/>
              <w:jc w:val="both"/>
              <w:rPr>
                <w:rFonts w:eastAsia="SimSun" w:cs="Arial"/>
                <w:sz w:val="16"/>
                <w:szCs w:val="16"/>
              </w:rPr>
            </w:pPr>
            <w:r w:rsidRPr="00EA7AC6">
              <w:rPr>
                <w:rFonts w:eastAsia="SimSun" w:cs="Arial"/>
                <w:sz w:val="16"/>
                <w:szCs w:val="16"/>
              </w:rPr>
              <w:t>-</w:t>
            </w:r>
            <w:r w:rsidRPr="00EA7AC6">
              <w:rPr>
                <w:rFonts w:eastAsia="SimSun" w:cs="Arial"/>
                <w:sz w:val="16"/>
                <w:szCs w:val="16"/>
              </w:rPr>
              <w:tab/>
              <w:t xml:space="preserve">che con D.R.S. n° 1123 del 24/11/2015 è stato approvato il progetto: </w:t>
            </w:r>
            <w:r w:rsidRPr="00EA7AC6">
              <w:rPr>
                <w:rFonts w:eastAsia="SimSun" w:cs="Arial"/>
                <w:b/>
                <w:sz w:val="16"/>
                <w:szCs w:val="16"/>
              </w:rPr>
              <w:t xml:space="preserve">PIANO COMUNALE DI </w:t>
            </w:r>
            <w:r w:rsidRPr="00EA7AC6">
              <w:rPr>
                <w:rFonts w:eastAsia="SimSun" w:cs="Arial"/>
                <w:b/>
                <w:sz w:val="16"/>
                <w:szCs w:val="16"/>
              </w:rPr>
              <w:lastRenderedPageBreak/>
              <w:t>RACCOLTA DIFFERENZIATA (P.C.R.D.) - Acquisto di attrezzature per il potenziamento dei servizi di raccolta differenziata “integrata”</w:t>
            </w:r>
            <w:r w:rsidRPr="00EA7AC6">
              <w:rPr>
                <w:rFonts w:eastAsia="SimSun" w:cs="Arial"/>
                <w:sz w:val="16"/>
                <w:szCs w:val="16"/>
              </w:rPr>
              <w:t xml:space="preserve">, finanziato con i Fondi del Programma Operativo FESR 2007-2013 – PPA dell’Asse II - Linea di intervento 2.5, Azione 2.5.1, sottoazione b) e </w:t>
            </w:r>
            <w:r w:rsidRPr="00EA7AC6">
              <w:rPr>
                <w:rFonts w:eastAsia="SimSun" w:cs="Arial"/>
                <w:b/>
                <w:sz w:val="16"/>
                <w:szCs w:val="16"/>
              </w:rPr>
              <w:t>dell'importo complessivo di € 101.328,68</w:t>
            </w:r>
            <w:r w:rsidRPr="00EA7AC6">
              <w:rPr>
                <w:rFonts w:eastAsia="SimSun" w:cs="Arial"/>
                <w:sz w:val="16"/>
                <w:szCs w:val="16"/>
              </w:rPr>
              <w:t xml:space="preserve"> come di seguito specificato nel quadro economico generale:</w:t>
            </w:r>
          </w:p>
          <w:tbl>
            <w:tblPr>
              <w:tblW w:w="6610" w:type="dxa"/>
              <w:jc w:val="center"/>
              <w:tblInd w:w="56" w:type="dxa"/>
              <w:tblLayout w:type="fixed"/>
              <w:tblCellMar>
                <w:left w:w="70" w:type="dxa"/>
                <w:right w:w="70" w:type="dxa"/>
              </w:tblCellMar>
              <w:tblLook w:val="04A0"/>
            </w:tblPr>
            <w:tblGrid>
              <w:gridCol w:w="1596"/>
              <w:gridCol w:w="4221"/>
              <w:gridCol w:w="749"/>
              <w:gridCol w:w="44"/>
            </w:tblGrid>
            <w:tr w:rsidR="00A50885" w:rsidRPr="00EA7AC6" w:rsidTr="00CC18D1">
              <w:trPr>
                <w:gridAfter w:val="1"/>
                <w:wAfter w:w="44" w:type="dxa"/>
                <w:trHeight w:val="359"/>
                <w:jc w:val="center"/>
              </w:trPr>
              <w:tc>
                <w:tcPr>
                  <w:tcW w:w="6566" w:type="dxa"/>
                  <w:gridSpan w:val="3"/>
                  <w:tcBorders>
                    <w:top w:val="single" w:sz="8" w:space="0" w:color="auto"/>
                    <w:left w:val="single" w:sz="8" w:space="0" w:color="auto"/>
                    <w:bottom w:val="single" w:sz="4" w:space="0" w:color="000000"/>
                    <w:right w:val="single" w:sz="8" w:space="0" w:color="000000"/>
                  </w:tcBorders>
                  <w:vAlign w:val="center"/>
                  <w:hideMark/>
                </w:tcPr>
                <w:p w:rsidR="00A50885" w:rsidRPr="00EA7AC6" w:rsidRDefault="00A50885" w:rsidP="00CC18D1">
                  <w:pPr>
                    <w:jc w:val="center"/>
                    <w:rPr>
                      <w:rFonts w:cs="Arial"/>
                      <w:b/>
                      <w:bCs/>
                      <w:sz w:val="16"/>
                      <w:szCs w:val="16"/>
                    </w:rPr>
                  </w:pPr>
                  <w:r w:rsidRPr="00EA7AC6">
                    <w:rPr>
                      <w:rFonts w:cs="Arial"/>
                      <w:b/>
                      <w:bCs/>
                      <w:sz w:val="16"/>
                      <w:szCs w:val="16"/>
                    </w:rPr>
                    <w:t>Quadro economico del progetto</w:t>
                  </w:r>
                </w:p>
              </w:tc>
            </w:tr>
            <w:tr w:rsidR="00A50885" w:rsidRPr="00EA7AC6" w:rsidTr="00CC18D1">
              <w:trPr>
                <w:trHeight w:val="369"/>
                <w:jc w:val="center"/>
              </w:trPr>
              <w:tc>
                <w:tcPr>
                  <w:tcW w:w="1596" w:type="dxa"/>
                  <w:tcBorders>
                    <w:top w:val="single" w:sz="4" w:space="0" w:color="auto"/>
                    <w:left w:val="single" w:sz="4" w:space="0" w:color="BFBFBF"/>
                    <w:bottom w:val="single" w:sz="4" w:space="0" w:color="BFBFBF"/>
                    <w:right w:val="single" w:sz="4" w:space="0" w:color="BFBFBF"/>
                  </w:tcBorders>
                  <w:vAlign w:val="bottom"/>
                  <w:hideMark/>
                </w:tcPr>
                <w:p w:rsidR="00A50885" w:rsidRPr="00EA7AC6" w:rsidRDefault="00A50885" w:rsidP="00CC18D1">
                  <w:pPr>
                    <w:jc w:val="both"/>
                    <w:rPr>
                      <w:rFonts w:cs="Arial"/>
                      <w:b/>
                      <w:bCs/>
                      <w:sz w:val="16"/>
                      <w:szCs w:val="16"/>
                    </w:rPr>
                  </w:pPr>
                  <w:r w:rsidRPr="00EA7AC6">
                    <w:rPr>
                      <w:rFonts w:cs="Arial"/>
                      <w:b/>
                      <w:bCs/>
                      <w:sz w:val="16"/>
                      <w:szCs w:val="16"/>
                    </w:rPr>
                    <w:t>Importo  per forniture e lavori</w:t>
                  </w:r>
                </w:p>
              </w:tc>
              <w:tc>
                <w:tcPr>
                  <w:tcW w:w="4221" w:type="dxa"/>
                  <w:tcBorders>
                    <w:top w:val="nil"/>
                    <w:left w:val="single" w:sz="4" w:space="0" w:color="BFBFBF"/>
                    <w:bottom w:val="single" w:sz="4" w:space="0" w:color="BFBFBF"/>
                    <w:right w:val="nil"/>
                  </w:tcBorders>
                  <w:vAlign w:val="bottom"/>
                  <w:hideMark/>
                </w:tcPr>
                <w:p w:rsidR="00A50885" w:rsidRPr="00EA7AC6" w:rsidRDefault="00A50885" w:rsidP="00CC18D1">
                  <w:pPr>
                    <w:ind w:right="234"/>
                    <w:jc w:val="center"/>
                    <w:rPr>
                      <w:rFonts w:cs="Arial"/>
                      <w:b/>
                      <w:bCs/>
                      <w:sz w:val="16"/>
                      <w:szCs w:val="16"/>
                    </w:rPr>
                  </w:pPr>
                  <w:r w:rsidRPr="00EA7AC6">
                    <w:rPr>
                      <w:rFonts w:cs="Arial"/>
                      <w:b/>
                      <w:bCs/>
                      <w:sz w:val="16"/>
                      <w:szCs w:val="16"/>
                    </w:rPr>
                    <w:t>€</w:t>
                  </w:r>
                </w:p>
              </w:tc>
              <w:tc>
                <w:tcPr>
                  <w:tcW w:w="793" w:type="dxa"/>
                  <w:gridSpan w:val="2"/>
                  <w:tcBorders>
                    <w:top w:val="nil"/>
                    <w:left w:val="nil"/>
                    <w:bottom w:val="single" w:sz="4" w:space="0" w:color="BFBFBF"/>
                    <w:right w:val="single" w:sz="8" w:space="0" w:color="auto"/>
                  </w:tcBorders>
                  <w:vAlign w:val="bottom"/>
                  <w:hideMark/>
                </w:tcPr>
                <w:p w:rsidR="00A50885" w:rsidRPr="00EA7AC6" w:rsidRDefault="00A50885" w:rsidP="00CC18D1">
                  <w:pPr>
                    <w:ind w:right="103"/>
                    <w:jc w:val="center"/>
                    <w:rPr>
                      <w:rFonts w:cs="Arial"/>
                      <w:b/>
                      <w:bCs/>
                      <w:sz w:val="16"/>
                      <w:szCs w:val="16"/>
                    </w:rPr>
                  </w:pPr>
                  <w:r w:rsidRPr="00EA7AC6">
                    <w:rPr>
                      <w:rFonts w:cs="Arial"/>
                      <w:b/>
                      <w:bCs/>
                      <w:sz w:val="16"/>
                      <w:szCs w:val="16"/>
                    </w:rPr>
                    <w:t>77.540,00</w:t>
                  </w:r>
                </w:p>
              </w:tc>
            </w:tr>
            <w:tr w:rsidR="00A50885" w:rsidRPr="00EA7AC6" w:rsidTr="00CC18D1">
              <w:trPr>
                <w:trHeight w:val="369"/>
                <w:jc w:val="center"/>
              </w:trPr>
              <w:tc>
                <w:tcPr>
                  <w:tcW w:w="1596" w:type="dxa"/>
                  <w:tcBorders>
                    <w:top w:val="single" w:sz="4" w:space="0" w:color="BFBFBF"/>
                    <w:left w:val="single" w:sz="4" w:space="0" w:color="BFBFBF"/>
                    <w:bottom w:val="single" w:sz="4" w:space="0" w:color="auto"/>
                    <w:right w:val="single" w:sz="4" w:space="0" w:color="BFBFBF"/>
                  </w:tcBorders>
                  <w:vAlign w:val="bottom"/>
                  <w:hideMark/>
                </w:tcPr>
                <w:p w:rsidR="00A50885" w:rsidRPr="00EA7AC6" w:rsidRDefault="00A50885" w:rsidP="00CC18D1">
                  <w:pPr>
                    <w:jc w:val="both"/>
                    <w:rPr>
                      <w:rFonts w:cs="Arial"/>
                      <w:color w:val="000000"/>
                      <w:sz w:val="16"/>
                      <w:szCs w:val="16"/>
                    </w:rPr>
                  </w:pPr>
                  <w:r w:rsidRPr="00EA7AC6">
                    <w:rPr>
                      <w:rFonts w:cs="Arial"/>
                      <w:color w:val="000000"/>
                      <w:sz w:val="16"/>
                      <w:szCs w:val="16"/>
                    </w:rPr>
                    <w:t>corrispettivo dell'appalto - sole forniture</w:t>
                  </w:r>
                </w:p>
              </w:tc>
              <w:tc>
                <w:tcPr>
                  <w:tcW w:w="4221" w:type="dxa"/>
                  <w:tcBorders>
                    <w:top w:val="single" w:sz="4" w:space="0" w:color="BFBFBF"/>
                    <w:left w:val="single" w:sz="4" w:space="0" w:color="BFBFBF"/>
                    <w:bottom w:val="single" w:sz="4" w:space="0" w:color="auto"/>
                    <w:right w:val="nil"/>
                  </w:tcBorders>
                  <w:vAlign w:val="bottom"/>
                  <w:hideMark/>
                </w:tcPr>
                <w:p w:rsidR="00A50885" w:rsidRPr="00EA7AC6" w:rsidRDefault="00A50885" w:rsidP="00CC18D1">
                  <w:pPr>
                    <w:ind w:right="234"/>
                    <w:jc w:val="center"/>
                    <w:rPr>
                      <w:rFonts w:cs="Arial"/>
                      <w:sz w:val="16"/>
                      <w:szCs w:val="16"/>
                    </w:rPr>
                  </w:pPr>
                  <w:r w:rsidRPr="00EA7AC6">
                    <w:rPr>
                      <w:rFonts w:cs="Arial"/>
                      <w:sz w:val="16"/>
                      <w:szCs w:val="16"/>
                    </w:rPr>
                    <w:t>€</w:t>
                  </w:r>
                </w:p>
              </w:tc>
              <w:tc>
                <w:tcPr>
                  <w:tcW w:w="793" w:type="dxa"/>
                  <w:gridSpan w:val="2"/>
                  <w:tcBorders>
                    <w:top w:val="single" w:sz="4" w:space="0" w:color="BFBFBF"/>
                    <w:left w:val="nil"/>
                    <w:bottom w:val="single" w:sz="4" w:space="0" w:color="auto"/>
                    <w:right w:val="single" w:sz="8" w:space="0" w:color="auto"/>
                  </w:tcBorders>
                  <w:vAlign w:val="bottom"/>
                  <w:hideMark/>
                </w:tcPr>
                <w:p w:rsidR="00A50885" w:rsidRPr="00EA7AC6" w:rsidRDefault="00A50885" w:rsidP="00CC18D1">
                  <w:pPr>
                    <w:ind w:right="103"/>
                    <w:jc w:val="center"/>
                    <w:rPr>
                      <w:rFonts w:cs="Arial"/>
                      <w:sz w:val="16"/>
                      <w:szCs w:val="16"/>
                    </w:rPr>
                  </w:pPr>
                  <w:r w:rsidRPr="00EA7AC6">
                    <w:rPr>
                      <w:rFonts w:cs="Arial"/>
                      <w:sz w:val="16"/>
                      <w:szCs w:val="16"/>
                    </w:rPr>
                    <w:t>77,540,00</w:t>
                  </w:r>
                </w:p>
              </w:tc>
            </w:tr>
            <w:tr w:rsidR="00A50885" w:rsidRPr="00EA7AC6" w:rsidTr="00CC18D1">
              <w:trPr>
                <w:trHeight w:val="369"/>
                <w:jc w:val="center"/>
              </w:trPr>
              <w:tc>
                <w:tcPr>
                  <w:tcW w:w="1596" w:type="dxa"/>
                  <w:tcBorders>
                    <w:top w:val="single" w:sz="4" w:space="0" w:color="auto"/>
                    <w:left w:val="single" w:sz="4" w:space="0" w:color="BFBFBF"/>
                    <w:bottom w:val="single" w:sz="4" w:space="0" w:color="BFBFBF"/>
                    <w:right w:val="single" w:sz="4" w:space="0" w:color="BFBFBF"/>
                  </w:tcBorders>
                  <w:vAlign w:val="bottom"/>
                  <w:hideMark/>
                </w:tcPr>
                <w:p w:rsidR="00A50885" w:rsidRPr="00EA7AC6" w:rsidRDefault="00A50885" w:rsidP="00CC18D1">
                  <w:pPr>
                    <w:jc w:val="both"/>
                    <w:rPr>
                      <w:rFonts w:cs="Arial"/>
                      <w:b/>
                      <w:bCs/>
                      <w:sz w:val="16"/>
                      <w:szCs w:val="16"/>
                    </w:rPr>
                  </w:pPr>
                  <w:r w:rsidRPr="00EA7AC6">
                    <w:rPr>
                      <w:rFonts w:cs="Arial"/>
                      <w:b/>
                      <w:bCs/>
                      <w:sz w:val="16"/>
                      <w:szCs w:val="16"/>
                    </w:rPr>
                    <w:t>Somme a disposizione della stazione appaltante</w:t>
                  </w:r>
                </w:p>
              </w:tc>
              <w:tc>
                <w:tcPr>
                  <w:tcW w:w="4221" w:type="dxa"/>
                  <w:tcBorders>
                    <w:top w:val="single" w:sz="4" w:space="0" w:color="auto"/>
                    <w:left w:val="single" w:sz="4" w:space="0" w:color="BFBFBF"/>
                    <w:bottom w:val="single" w:sz="4" w:space="0" w:color="BFBFBF"/>
                    <w:right w:val="nil"/>
                  </w:tcBorders>
                  <w:vAlign w:val="bottom"/>
                  <w:hideMark/>
                </w:tcPr>
                <w:p w:rsidR="00A50885" w:rsidRPr="00EA7AC6" w:rsidRDefault="00A50885" w:rsidP="00CC18D1">
                  <w:pPr>
                    <w:ind w:right="234"/>
                    <w:jc w:val="center"/>
                    <w:rPr>
                      <w:rFonts w:cs="Arial"/>
                      <w:b/>
                      <w:bCs/>
                      <w:sz w:val="16"/>
                      <w:szCs w:val="16"/>
                    </w:rPr>
                  </w:pPr>
                  <w:r w:rsidRPr="00EA7AC6">
                    <w:rPr>
                      <w:rFonts w:cs="Arial"/>
                      <w:b/>
                      <w:bCs/>
                      <w:sz w:val="16"/>
                      <w:szCs w:val="16"/>
                    </w:rPr>
                    <w:t>€</w:t>
                  </w:r>
                </w:p>
              </w:tc>
              <w:tc>
                <w:tcPr>
                  <w:tcW w:w="793" w:type="dxa"/>
                  <w:gridSpan w:val="2"/>
                  <w:tcBorders>
                    <w:top w:val="single" w:sz="4" w:space="0" w:color="auto"/>
                    <w:left w:val="nil"/>
                    <w:bottom w:val="single" w:sz="4" w:space="0" w:color="BFBFBF"/>
                    <w:right w:val="single" w:sz="8" w:space="0" w:color="auto"/>
                  </w:tcBorders>
                  <w:vAlign w:val="bottom"/>
                  <w:hideMark/>
                </w:tcPr>
                <w:p w:rsidR="00A50885" w:rsidRPr="00EA7AC6" w:rsidRDefault="00A50885" w:rsidP="00CC18D1">
                  <w:pPr>
                    <w:ind w:right="103"/>
                    <w:jc w:val="center"/>
                    <w:rPr>
                      <w:rFonts w:cs="Arial"/>
                      <w:b/>
                      <w:bCs/>
                      <w:sz w:val="16"/>
                      <w:szCs w:val="16"/>
                    </w:rPr>
                  </w:pPr>
                  <w:r w:rsidRPr="00EA7AC6">
                    <w:rPr>
                      <w:rFonts w:cs="Arial"/>
                      <w:b/>
                      <w:bCs/>
                      <w:sz w:val="16"/>
                      <w:szCs w:val="16"/>
                    </w:rPr>
                    <w:t>5.654,68</w:t>
                  </w:r>
                </w:p>
              </w:tc>
            </w:tr>
            <w:tr w:rsidR="00A50885" w:rsidRPr="00EA7AC6" w:rsidTr="00CC18D1">
              <w:trPr>
                <w:trHeight w:val="369"/>
                <w:jc w:val="center"/>
              </w:trPr>
              <w:tc>
                <w:tcPr>
                  <w:tcW w:w="1596" w:type="dxa"/>
                  <w:tcBorders>
                    <w:top w:val="single" w:sz="4" w:space="0" w:color="BFBFBF"/>
                    <w:left w:val="single" w:sz="4" w:space="0" w:color="BFBFBF"/>
                    <w:bottom w:val="single" w:sz="4" w:space="0" w:color="BFBFBF"/>
                    <w:right w:val="single" w:sz="4" w:space="0" w:color="BFBFBF"/>
                  </w:tcBorders>
                  <w:vAlign w:val="bottom"/>
                  <w:hideMark/>
                </w:tcPr>
                <w:p w:rsidR="00A50885" w:rsidRPr="00EA7AC6" w:rsidRDefault="00A50885" w:rsidP="00CC18D1">
                  <w:pPr>
                    <w:jc w:val="both"/>
                    <w:rPr>
                      <w:rFonts w:cs="Arial"/>
                      <w:color w:val="000000"/>
                      <w:sz w:val="16"/>
                      <w:szCs w:val="16"/>
                    </w:rPr>
                  </w:pPr>
                  <w:r w:rsidRPr="00EA7AC6">
                    <w:rPr>
                      <w:rFonts w:cs="Arial"/>
                      <w:color w:val="000000"/>
                      <w:sz w:val="16"/>
                      <w:szCs w:val="16"/>
                    </w:rPr>
                    <w:t>spese generali  - spese di gara, etc.</w:t>
                  </w:r>
                </w:p>
              </w:tc>
              <w:tc>
                <w:tcPr>
                  <w:tcW w:w="4221" w:type="dxa"/>
                  <w:tcBorders>
                    <w:top w:val="single" w:sz="4" w:space="0" w:color="BFBFBF"/>
                    <w:left w:val="single" w:sz="4" w:space="0" w:color="BFBFBF"/>
                    <w:bottom w:val="single" w:sz="4" w:space="0" w:color="BFBFBF"/>
                    <w:right w:val="nil"/>
                  </w:tcBorders>
                  <w:vAlign w:val="bottom"/>
                  <w:hideMark/>
                </w:tcPr>
                <w:p w:rsidR="00A50885" w:rsidRPr="00EA7AC6" w:rsidRDefault="00A50885" w:rsidP="00CC18D1">
                  <w:pPr>
                    <w:ind w:right="234"/>
                    <w:jc w:val="center"/>
                    <w:rPr>
                      <w:rFonts w:cs="Arial"/>
                      <w:sz w:val="16"/>
                      <w:szCs w:val="16"/>
                    </w:rPr>
                  </w:pPr>
                  <w:r w:rsidRPr="00EA7AC6">
                    <w:rPr>
                      <w:rFonts w:cs="Arial"/>
                      <w:sz w:val="16"/>
                      <w:szCs w:val="16"/>
                    </w:rPr>
                    <w:t>€</w:t>
                  </w:r>
                </w:p>
              </w:tc>
              <w:tc>
                <w:tcPr>
                  <w:tcW w:w="793" w:type="dxa"/>
                  <w:gridSpan w:val="2"/>
                  <w:tcBorders>
                    <w:top w:val="single" w:sz="4" w:space="0" w:color="BFBFBF"/>
                    <w:left w:val="nil"/>
                    <w:bottom w:val="single" w:sz="4" w:space="0" w:color="BFBFBF"/>
                    <w:right w:val="single" w:sz="8" w:space="0" w:color="auto"/>
                  </w:tcBorders>
                  <w:vAlign w:val="bottom"/>
                  <w:hideMark/>
                </w:tcPr>
                <w:p w:rsidR="00A50885" w:rsidRPr="00EA7AC6" w:rsidRDefault="00A50885" w:rsidP="00CC18D1">
                  <w:pPr>
                    <w:ind w:right="103"/>
                    <w:jc w:val="center"/>
                    <w:rPr>
                      <w:rFonts w:cs="Arial"/>
                      <w:sz w:val="16"/>
                      <w:szCs w:val="16"/>
                    </w:rPr>
                  </w:pPr>
                  <w:r w:rsidRPr="00EA7AC6">
                    <w:rPr>
                      <w:rFonts w:cs="Arial"/>
                      <w:sz w:val="16"/>
                      <w:szCs w:val="16"/>
                    </w:rPr>
                    <w:t>100,00</w:t>
                  </w:r>
                </w:p>
              </w:tc>
            </w:tr>
            <w:tr w:rsidR="00A50885" w:rsidRPr="00EA7AC6" w:rsidTr="00CC18D1">
              <w:trPr>
                <w:trHeight w:val="369"/>
                <w:jc w:val="center"/>
              </w:trPr>
              <w:tc>
                <w:tcPr>
                  <w:tcW w:w="1596" w:type="dxa"/>
                  <w:tcBorders>
                    <w:top w:val="single" w:sz="4" w:space="0" w:color="BFBFBF"/>
                    <w:left w:val="single" w:sz="4" w:space="0" w:color="BFBFBF"/>
                    <w:bottom w:val="single" w:sz="4" w:space="0" w:color="BFBFBF"/>
                    <w:right w:val="single" w:sz="4" w:space="0" w:color="BFBFBF"/>
                  </w:tcBorders>
                  <w:vAlign w:val="bottom"/>
                  <w:hideMark/>
                </w:tcPr>
                <w:p w:rsidR="00A50885" w:rsidRPr="00EA7AC6" w:rsidRDefault="00A50885" w:rsidP="00CC18D1">
                  <w:pPr>
                    <w:jc w:val="both"/>
                    <w:rPr>
                      <w:rFonts w:cs="Arial"/>
                      <w:color w:val="000000"/>
                      <w:sz w:val="16"/>
                      <w:szCs w:val="16"/>
                    </w:rPr>
                  </w:pPr>
                  <w:r w:rsidRPr="00EA7AC6">
                    <w:rPr>
                      <w:rFonts w:cs="Arial"/>
                      <w:color w:val="000000"/>
                      <w:sz w:val="16"/>
                      <w:szCs w:val="16"/>
                    </w:rPr>
                    <w:t>spese generali  - spese per redazione PCRD e atti di gara (4% di A)</w:t>
                  </w:r>
                </w:p>
              </w:tc>
              <w:tc>
                <w:tcPr>
                  <w:tcW w:w="4221" w:type="dxa"/>
                  <w:tcBorders>
                    <w:top w:val="single" w:sz="4" w:space="0" w:color="BFBFBF"/>
                    <w:left w:val="single" w:sz="4" w:space="0" w:color="BFBFBF"/>
                    <w:bottom w:val="single" w:sz="4" w:space="0" w:color="BFBFBF"/>
                    <w:right w:val="nil"/>
                  </w:tcBorders>
                  <w:vAlign w:val="bottom"/>
                  <w:hideMark/>
                </w:tcPr>
                <w:p w:rsidR="00A50885" w:rsidRPr="00EA7AC6" w:rsidRDefault="00A50885" w:rsidP="00CC18D1">
                  <w:pPr>
                    <w:ind w:right="234"/>
                    <w:jc w:val="center"/>
                    <w:rPr>
                      <w:rFonts w:cs="Arial"/>
                      <w:sz w:val="16"/>
                      <w:szCs w:val="16"/>
                    </w:rPr>
                  </w:pPr>
                  <w:r w:rsidRPr="00EA7AC6">
                    <w:rPr>
                      <w:rFonts w:cs="Arial"/>
                      <w:sz w:val="16"/>
                      <w:szCs w:val="16"/>
                    </w:rPr>
                    <w:t>€</w:t>
                  </w:r>
                </w:p>
              </w:tc>
              <w:tc>
                <w:tcPr>
                  <w:tcW w:w="793" w:type="dxa"/>
                  <w:gridSpan w:val="2"/>
                  <w:tcBorders>
                    <w:top w:val="single" w:sz="4" w:space="0" w:color="BFBFBF"/>
                    <w:left w:val="nil"/>
                    <w:bottom w:val="single" w:sz="4" w:space="0" w:color="BFBFBF"/>
                    <w:right w:val="single" w:sz="8" w:space="0" w:color="auto"/>
                  </w:tcBorders>
                  <w:vAlign w:val="bottom"/>
                  <w:hideMark/>
                </w:tcPr>
                <w:p w:rsidR="00A50885" w:rsidRPr="00EA7AC6" w:rsidRDefault="00A50885" w:rsidP="00CC18D1">
                  <w:pPr>
                    <w:ind w:right="103"/>
                    <w:jc w:val="center"/>
                    <w:rPr>
                      <w:rFonts w:cs="Arial"/>
                      <w:sz w:val="16"/>
                      <w:szCs w:val="16"/>
                    </w:rPr>
                  </w:pPr>
                  <w:r w:rsidRPr="00EA7AC6">
                    <w:rPr>
                      <w:rFonts w:cs="Arial"/>
                      <w:sz w:val="16"/>
                      <w:szCs w:val="16"/>
                    </w:rPr>
                    <w:t>4.000,00</w:t>
                  </w:r>
                </w:p>
              </w:tc>
            </w:tr>
            <w:tr w:rsidR="00A50885" w:rsidRPr="00EA7AC6" w:rsidTr="00CC18D1">
              <w:trPr>
                <w:trHeight w:val="369"/>
                <w:jc w:val="center"/>
              </w:trPr>
              <w:tc>
                <w:tcPr>
                  <w:tcW w:w="1596" w:type="dxa"/>
                  <w:tcBorders>
                    <w:top w:val="single" w:sz="4" w:space="0" w:color="BFBFBF"/>
                    <w:left w:val="single" w:sz="4" w:space="0" w:color="BFBFBF"/>
                    <w:bottom w:val="single" w:sz="4" w:space="0" w:color="BFBFBF"/>
                    <w:right w:val="single" w:sz="4" w:space="0" w:color="BFBFBF"/>
                  </w:tcBorders>
                  <w:vAlign w:val="bottom"/>
                  <w:hideMark/>
                </w:tcPr>
                <w:p w:rsidR="00A50885" w:rsidRPr="00EA7AC6" w:rsidRDefault="00A50885" w:rsidP="00CC18D1">
                  <w:pPr>
                    <w:jc w:val="both"/>
                    <w:rPr>
                      <w:rFonts w:cs="Arial"/>
                      <w:sz w:val="16"/>
                      <w:szCs w:val="16"/>
                    </w:rPr>
                  </w:pPr>
                  <w:r w:rsidRPr="00EA7AC6">
                    <w:rPr>
                      <w:rFonts w:cs="Arial"/>
                      <w:sz w:val="16"/>
                      <w:szCs w:val="16"/>
                    </w:rPr>
                    <w:t>incentivo ex art 92 del D.Lgs. 163/06 2%</w:t>
                  </w:r>
                </w:p>
              </w:tc>
              <w:tc>
                <w:tcPr>
                  <w:tcW w:w="4221" w:type="dxa"/>
                  <w:tcBorders>
                    <w:top w:val="single" w:sz="4" w:space="0" w:color="BFBFBF"/>
                    <w:left w:val="single" w:sz="4" w:space="0" w:color="BFBFBF"/>
                    <w:bottom w:val="single" w:sz="4" w:space="0" w:color="BFBFBF"/>
                    <w:right w:val="nil"/>
                  </w:tcBorders>
                  <w:vAlign w:val="bottom"/>
                  <w:hideMark/>
                </w:tcPr>
                <w:p w:rsidR="00A50885" w:rsidRPr="00EA7AC6" w:rsidRDefault="00A50885" w:rsidP="00CC18D1">
                  <w:pPr>
                    <w:ind w:right="234"/>
                    <w:jc w:val="center"/>
                    <w:rPr>
                      <w:rFonts w:cs="Arial"/>
                      <w:sz w:val="16"/>
                      <w:szCs w:val="16"/>
                    </w:rPr>
                  </w:pPr>
                  <w:r w:rsidRPr="00EA7AC6">
                    <w:rPr>
                      <w:rFonts w:cs="Arial"/>
                      <w:sz w:val="16"/>
                      <w:szCs w:val="16"/>
                    </w:rPr>
                    <w:t>€</w:t>
                  </w:r>
                </w:p>
              </w:tc>
              <w:tc>
                <w:tcPr>
                  <w:tcW w:w="793" w:type="dxa"/>
                  <w:gridSpan w:val="2"/>
                  <w:tcBorders>
                    <w:top w:val="single" w:sz="4" w:space="0" w:color="BFBFBF"/>
                    <w:left w:val="nil"/>
                    <w:bottom w:val="single" w:sz="4" w:space="0" w:color="BFBFBF"/>
                    <w:right w:val="single" w:sz="8" w:space="0" w:color="auto"/>
                  </w:tcBorders>
                  <w:vAlign w:val="bottom"/>
                  <w:hideMark/>
                </w:tcPr>
                <w:p w:rsidR="00A50885" w:rsidRPr="00EA7AC6" w:rsidRDefault="00A50885" w:rsidP="00CC18D1">
                  <w:pPr>
                    <w:ind w:right="103"/>
                    <w:jc w:val="center"/>
                    <w:rPr>
                      <w:rFonts w:cs="Arial"/>
                      <w:sz w:val="16"/>
                      <w:szCs w:val="16"/>
                    </w:rPr>
                  </w:pPr>
                  <w:r w:rsidRPr="00EA7AC6">
                    <w:rPr>
                      <w:rFonts w:cs="Arial"/>
                      <w:sz w:val="16"/>
                      <w:szCs w:val="16"/>
                    </w:rPr>
                    <w:t>1.150,80</w:t>
                  </w:r>
                </w:p>
              </w:tc>
            </w:tr>
            <w:tr w:rsidR="00A50885" w:rsidRPr="00EA7AC6" w:rsidTr="00CC18D1">
              <w:trPr>
                <w:trHeight w:val="369"/>
                <w:jc w:val="center"/>
              </w:trPr>
              <w:tc>
                <w:tcPr>
                  <w:tcW w:w="1596" w:type="dxa"/>
                  <w:tcBorders>
                    <w:top w:val="single" w:sz="4" w:space="0" w:color="BFBFBF"/>
                    <w:left w:val="single" w:sz="4" w:space="0" w:color="BFBFBF"/>
                    <w:bottom w:val="single" w:sz="4" w:space="0" w:color="auto"/>
                    <w:right w:val="single" w:sz="4" w:space="0" w:color="BFBFBF"/>
                  </w:tcBorders>
                  <w:vAlign w:val="bottom"/>
                  <w:hideMark/>
                </w:tcPr>
                <w:p w:rsidR="00A50885" w:rsidRPr="00EA7AC6" w:rsidRDefault="00A50885" w:rsidP="00CC18D1">
                  <w:pPr>
                    <w:jc w:val="both"/>
                    <w:rPr>
                      <w:rFonts w:cs="Arial"/>
                      <w:sz w:val="16"/>
                      <w:szCs w:val="16"/>
                    </w:rPr>
                  </w:pPr>
                  <w:r w:rsidRPr="00EA7AC6">
                    <w:rPr>
                      <w:rFonts w:cs="Arial"/>
                      <w:sz w:val="16"/>
                      <w:szCs w:val="16"/>
                    </w:rPr>
                    <w:t>imprevisti art 42 D.P.R. 207/10 (max 10%)</w:t>
                  </w:r>
                </w:p>
              </w:tc>
              <w:tc>
                <w:tcPr>
                  <w:tcW w:w="4221" w:type="dxa"/>
                  <w:tcBorders>
                    <w:top w:val="single" w:sz="4" w:space="0" w:color="BFBFBF"/>
                    <w:left w:val="single" w:sz="4" w:space="0" w:color="BFBFBF"/>
                    <w:bottom w:val="single" w:sz="4" w:space="0" w:color="auto"/>
                    <w:right w:val="nil"/>
                  </w:tcBorders>
                  <w:vAlign w:val="bottom"/>
                  <w:hideMark/>
                </w:tcPr>
                <w:p w:rsidR="00A50885" w:rsidRPr="00EA7AC6" w:rsidRDefault="00A50885" w:rsidP="00CC18D1">
                  <w:pPr>
                    <w:ind w:right="234"/>
                    <w:jc w:val="center"/>
                    <w:rPr>
                      <w:rFonts w:cs="Arial"/>
                      <w:sz w:val="16"/>
                      <w:szCs w:val="16"/>
                    </w:rPr>
                  </w:pPr>
                  <w:r w:rsidRPr="00EA7AC6">
                    <w:rPr>
                      <w:rFonts w:cs="Arial"/>
                      <w:sz w:val="16"/>
                      <w:szCs w:val="16"/>
                    </w:rPr>
                    <w:t>€</w:t>
                  </w:r>
                </w:p>
              </w:tc>
              <w:tc>
                <w:tcPr>
                  <w:tcW w:w="793" w:type="dxa"/>
                  <w:gridSpan w:val="2"/>
                  <w:tcBorders>
                    <w:top w:val="single" w:sz="4" w:space="0" w:color="BFBFBF"/>
                    <w:left w:val="nil"/>
                    <w:bottom w:val="single" w:sz="4" w:space="0" w:color="auto"/>
                    <w:right w:val="single" w:sz="8" w:space="0" w:color="auto"/>
                  </w:tcBorders>
                  <w:vAlign w:val="bottom"/>
                  <w:hideMark/>
                </w:tcPr>
                <w:p w:rsidR="00A50885" w:rsidRPr="00EA7AC6" w:rsidRDefault="00A50885" w:rsidP="00CC18D1">
                  <w:pPr>
                    <w:ind w:right="103"/>
                    <w:jc w:val="center"/>
                    <w:rPr>
                      <w:rFonts w:cs="Arial"/>
                      <w:sz w:val="16"/>
                      <w:szCs w:val="16"/>
                    </w:rPr>
                  </w:pPr>
                  <w:r w:rsidRPr="00EA7AC6">
                    <w:rPr>
                      <w:rFonts w:cs="Arial"/>
                      <w:sz w:val="16"/>
                      <w:szCs w:val="16"/>
                    </w:rPr>
                    <w:t>3,88</w:t>
                  </w:r>
                </w:p>
              </w:tc>
            </w:tr>
            <w:tr w:rsidR="00A50885" w:rsidRPr="00EA7AC6" w:rsidTr="00CC18D1">
              <w:trPr>
                <w:trHeight w:val="369"/>
                <w:jc w:val="center"/>
              </w:trPr>
              <w:tc>
                <w:tcPr>
                  <w:tcW w:w="1596" w:type="dxa"/>
                  <w:tcBorders>
                    <w:top w:val="single" w:sz="4" w:space="0" w:color="auto"/>
                    <w:left w:val="single" w:sz="4" w:space="0" w:color="BFBFBF"/>
                    <w:bottom w:val="single" w:sz="4" w:space="0" w:color="BFBFBF"/>
                    <w:right w:val="single" w:sz="4" w:space="0" w:color="BFBFBF"/>
                  </w:tcBorders>
                  <w:vAlign w:val="bottom"/>
                  <w:hideMark/>
                </w:tcPr>
                <w:p w:rsidR="00A50885" w:rsidRPr="00EA7AC6" w:rsidRDefault="00A50885" w:rsidP="00CC18D1">
                  <w:pPr>
                    <w:jc w:val="both"/>
                    <w:rPr>
                      <w:rFonts w:cs="Arial"/>
                      <w:b/>
                      <w:bCs/>
                      <w:sz w:val="16"/>
                      <w:szCs w:val="16"/>
                    </w:rPr>
                  </w:pPr>
                  <w:r w:rsidRPr="00EA7AC6">
                    <w:rPr>
                      <w:rFonts w:cs="Arial"/>
                      <w:b/>
                      <w:bCs/>
                      <w:sz w:val="16"/>
                      <w:szCs w:val="16"/>
                    </w:rPr>
                    <w:t>oneri fiscali</w:t>
                  </w:r>
                </w:p>
              </w:tc>
              <w:tc>
                <w:tcPr>
                  <w:tcW w:w="4221" w:type="dxa"/>
                  <w:tcBorders>
                    <w:top w:val="single" w:sz="4" w:space="0" w:color="auto"/>
                    <w:left w:val="single" w:sz="4" w:space="0" w:color="BFBFBF"/>
                    <w:bottom w:val="single" w:sz="4" w:space="0" w:color="BFBFBF"/>
                    <w:right w:val="nil"/>
                  </w:tcBorders>
                  <w:vAlign w:val="bottom"/>
                  <w:hideMark/>
                </w:tcPr>
                <w:p w:rsidR="00A50885" w:rsidRPr="00EA7AC6" w:rsidRDefault="00A50885" w:rsidP="00CC18D1">
                  <w:pPr>
                    <w:ind w:right="234"/>
                    <w:jc w:val="center"/>
                    <w:rPr>
                      <w:rFonts w:cs="Arial"/>
                      <w:b/>
                      <w:bCs/>
                      <w:sz w:val="16"/>
                      <w:szCs w:val="16"/>
                    </w:rPr>
                  </w:pPr>
                  <w:r w:rsidRPr="00EA7AC6">
                    <w:rPr>
                      <w:rFonts w:cs="Arial"/>
                      <w:b/>
                      <w:bCs/>
                      <w:sz w:val="16"/>
                      <w:szCs w:val="16"/>
                    </w:rPr>
                    <w:t>€</w:t>
                  </w:r>
                </w:p>
              </w:tc>
              <w:tc>
                <w:tcPr>
                  <w:tcW w:w="793" w:type="dxa"/>
                  <w:gridSpan w:val="2"/>
                  <w:tcBorders>
                    <w:top w:val="single" w:sz="4" w:space="0" w:color="auto"/>
                    <w:left w:val="nil"/>
                    <w:bottom w:val="single" w:sz="4" w:space="0" w:color="BFBFBF"/>
                    <w:right w:val="single" w:sz="8" w:space="0" w:color="auto"/>
                  </w:tcBorders>
                  <w:vAlign w:val="bottom"/>
                  <w:hideMark/>
                </w:tcPr>
                <w:p w:rsidR="00A50885" w:rsidRPr="00EA7AC6" w:rsidRDefault="00A50885" w:rsidP="00CC18D1">
                  <w:pPr>
                    <w:ind w:right="103"/>
                    <w:jc w:val="center"/>
                    <w:rPr>
                      <w:rFonts w:cs="Arial"/>
                      <w:b/>
                      <w:bCs/>
                      <w:sz w:val="16"/>
                      <w:szCs w:val="16"/>
                    </w:rPr>
                  </w:pPr>
                  <w:r w:rsidRPr="00EA7AC6">
                    <w:rPr>
                      <w:rFonts w:cs="Arial"/>
                      <w:b/>
                      <w:bCs/>
                      <w:sz w:val="16"/>
                      <w:szCs w:val="16"/>
                    </w:rPr>
                    <w:t>18.134,00</w:t>
                  </w:r>
                </w:p>
              </w:tc>
            </w:tr>
            <w:tr w:rsidR="00A50885" w:rsidRPr="00EA7AC6" w:rsidTr="00CC18D1">
              <w:trPr>
                <w:trHeight w:val="369"/>
                <w:jc w:val="center"/>
              </w:trPr>
              <w:tc>
                <w:tcPr>
                  <w:tcW w:w="1596" w:type="dxa"/>
                  <w:tcBorders>
                    <w:top w:val="single" w:sz="4" w:space="0" w:color="BFBFBF"/>
                    <w:left w:val="single" w:sz="4" w:space="0" w:color="BFBFBF"/>
                    <w:bottom w:val="single" w:sz="4" w:space="0" w:color="BFBFBF"/>
                    <w:right w:val="single" w:sz="4" w:space="0" w:color="BFBFBF"/>
                  </w:tcBorders>
                  <w:vAlign w:val="bottom"/>
                  <w:hideMark/>
                </w:tcPr>
                <w:p w:rsidR="00A50885" w:rsidRPr="00EA7AC6" w:rsidRDefault="00A50885" w:rsidP="00CC18D1">
                  <w:pPr>
                    <w:jc w:val="both"/>
                    <w:rPr>
                      <w:rFonts w:cs="Arial"/>
                      <w:sz w:val="16"/>
                      <w:szCs w:val="16"/>
                    </w:rPr>
                  </w:pPr>
                  <w:r w:rsidRPr="00EA7AC6">
                    <w:rPr>
                      <w:rFonts w:cs="Arial"/>
                      <w:sz w:val="16"/>
                      <w:szCs w:val="16"/>
                    </w:rPr>
                    <w:t>IVA A1 (22%)</w:t>
                  </w:r>
                </w:p>
              </w:tc>
              <w:tc>
                <w:tcPr>
                  <w:tcW w:w="4221" w:type="dxa"/>
                  <w:tcBorders>
                    <w:top w:val="single" w:sz="4" w:space="0" w:color="BFBFBF"/>
                    <w:left w:val="single" w:sz="4" w:space="0" w:color="BFBFBF"/>
                    <w:bottom w:val="single" w:sz="4" w:space="0" w:color="BFBFBF"/>
                    <w:right w:val="nil"/>
                  </w:tcBorders>
                  <w:vAlign w:val="bottom"/>
                  <w:hideMark/>
                </w:tcPr>
                <w:p w:rsidR="00A50885" w:rsidRPr="00EA7AC6" w:rsidRDefault="00A50885" w:rsidP="00CC18D1">
                  <w:pPr>
                    <w:ind w:right="234"/>
                    <w:jc w:val="center"/>
                    <w:rPr>
                      <w:rFonts w:cs="Arial"/>
                      <w:sz w:val="16"/>
                      <w:szCs w:val="16"/>
                    </w:rPr>
                  </w:pPr>
                  <w:r w:rsidRPr="00EA7AC6">
                    <w:rPr>
                      <w:rFonts w:cs="Arial"/>
                      <w:sz w:val="16"/>
                      <w:szCs w:val="16"/>
                    </w:rPr>
                    <w:t>€</w:t>
                  </w:r>
                </w:p>
              </w:tc>
              <w:tc>
                <w:tcPr>
                  <w:tcW w:w="793" w:type="dxa"/>
                  <w:gridSpan w:val="2"/>
                  <w:tcBorders>
                    <w:top w:val="single" w:sz="4" w:space="0" w:color="BFBFBF"/>
                    <w:left w:val="nil"/>
                    <w:bottom w:val="single" w:sz="4" w:space="0" w:color="BFBFBF"/>
                    <w:right w:val="single" w:sz="8" w:space="0" w:color="auto"/>
                  </w:tcBorders>
                  <w:vAlign w:val="bottom"/>
                  <w:hideMark/>
                </w:tcPr>
                <w:p w:rsidR="00A50885" w:rsidRPr="00EA7AC6" w:rsidRDefault="00A50885" w:rsidP="00CC18D1">
                  <w:pPr>
                    <w:ind w:right="103"/>
                    <w:jc w:val="center"/>
                    <w:rPr>
                      <w:rFonts w:cs="Arial"/>
                      <w:sz w:val="16"/>
                      <w:szCs w:val="16"/>
                    </w:rPr>
                  </w:pPr>
                  <w:r w:rsidRPr="00EA7AC6">
                    <w:rPr>
                      <w:rFonts w:cs="Arial"/>
                      <w:sz w:val="16"/>
                      <w:szCs w:val="16"/>
                    </w:rPr>
                    <w:t>17.058,80</w:t>
                  </w:r>
                </w:p>
              </w:tc>
            </w:tr>
            <w:tr w:rsidR="00A50885" w:rsidRPr="00EA7AC6" w:rsidTr="00CC18D1">
              <w:trPr>
                <w:trHeight w:val="369"/>
                <w:jc w:val="center"/>
              </w:trPr>
              <w:tc>
                <w:tcPr>
                  <w:tcW w:w="1596" w:type="dxa"/>
                  <w:tcBorders>
                    <w:top w:val="single" w:sz="4" w:space="0" w:color="BFBFBF"/>
                    <w:left w:val="single" w:sz="4" w:space="0" w:color="BFBFBF"/>
                    <w:bottom w:val="single" w:sz="4" w:space="0" w:color="BFBFBF"/>
                    <w:right w:val="single" w:sz="4" w:space="0" w:color="BFBFBF"/>
                  </w:tcBorders>
                  <w:vAlign w:val="bottom"/>
                  <w:hideMark/>
                </w:tcPr>
                <w:p w:rsidR="00A50885" w:rsidRPr="00EA7AC6" w:rsidRDefault="00A50885" w:rsidP="00CC18D1">
                  <w:pPr>
                    <w:jc w:val="both"/>
                    <w:rPr>
                      <w:rFonts w:cs="Arial"/>
                      <w:sz w:val="16"/>
                      <w:szCs w:val="16"/>
                    </w:rPr>
                  </w:pPr>
                  <w:r w:rsidRPr="00EA7AC6">
                    <w:rPr>
                      <w:rFonts w:cs="Arial"/>
                      <w:sz w:val="16"/>
                      <w:szCs w:val="16"/>
                    </w:rPr>
                    <w:t>IVA su B.1.b + C.3 (22%)</w:t>
                  </w:r>
                </w:p>
              </w:tc>
              <w:tc>
                <w:tcPr>
                  <w:tcW w:w="4221" w:type="dxa"/>
                  <w:tcBorders>
                    <w:top w:val="single" w:sz="4" w:space="0" w:color="BFBFBF"/>
                    <w:left w:val="single" w:sz="4" w:space="0" w:color="BFBFBF"/>
                    <w:bottom w:val="single" w:sz="4" w:space="0" w:color="BFBFBF"/>
                    <w:right w:val="nil"/>
                  </w:tcBorders>
                  <w:vAlign w:val="bottom"/>
                  <w:hideMark/>
                </w:tcPr>
                <w:p w:rsidR="00A50885" w:rsidRPr="00EA7AC6" w:rsidRDefault="00A50885" w:rsidP="00CC18D1">
                  <w:pPr>
                    <w:ind w:right="234"/>
                    <w:jc w:val="center"/>
                    <w:rPr>
                      <w:rFonts w:cs="Arial"/>
                      <w:sz w:val="16"/>
                      <w:szCs w:val="16"/>
                    </w:rPr>
                  </w:pPr>
                  <w:r w:rsidRPr="00EA7AC6">
                    <w:rPr>
                      <w:rFonts w:cs="Arial"/>
                      <w:sz w:val="16"/>
                      <w:szCs w:val="16"/>
                    </w:rPr>
                    <w:t>€</w:t>
                  </w:r>
                </w:p>
              </w:tc>
              <w:tc>
                <w:tcPr>
                  <w:tcW w:w="793" w:type="dxa"/>
                  <w:gridSpan w:val="2"/>
                  <w:tcBorders>
                    <w:top w:val="single" w:sz="4" w:space="0" w:color="BFBFBF"/>
                    <w:left w:val="nil"/>
                    <w:bottom w:val="single" w:sz="4" w:space="0" w:color="BFBFBF"/>
                    <w:right w:val="single" w:sz="8" w:space="0" w:color="auto"/>
                  </w:tcBorders>
                  <w:vAlign w:val="bottom"/>
                  <w:hideMark/>
                </w:tcPr>
                <w:p w:rsidR="00A50885" w:rsidRPr="00EA7AC6" w:rsidRDefault="00A50885" w:rsidP="00CC18D1">
                  <w:pPr>
                    <w:ind w:right="103"/>
                    <w:jc w:val="center"/>
                    <w:rPr>
                      <w:rFonts w:cs="Arial"/>
                      <w:sz w:val="16"/>
                      <w:szCs w:val="16"/>
                    </w:rPr>
                  </w:pPr>
                  <w:r w:rsidRPr="00EA7AC6">
                    <w:rPr>
                      <w:rFonts w:cs="Arial"/>
                      <w:sz w:val="16"/>
                      <w:szCs w:val="16"/>
                    </w:rPr>
                    <w:t>915,20</w:t>
                  </w:r>
                </w:p>
              </w:tc>
            </w:tr>
            <w:tr w:rsidR="00A50885" w:rsidRPr="00EA7AC6" w:rsidTr="00CC18D1">
              <w:trPr>
                <w:trHeight w:val="369"/>
                <w:jc w:val="center"/>
              </w:trPr>
              <w:tc>
                <w:tcPr>
                  <w:tcW w:w="1596" w:type="dxa"/>
                  <w:tcBorders>
                    <w:top w:val="single" w:sz="4" w:space="0" w:color="BFBFBF"/>
                    <w:left w:val="single" w:sz="4" w:space="0" w:color="BFBFBF"/>
                    <w:bottom w:val="single" w:sz="4" w:space="0" w:color="auto"/>
                    <w:right w:val="single" w:sz="4" w:space="0" w:color="BFBFBF"/>
                  </w:tcBorders>
                  <w:vAlign w:val="bottom"/>
                  <w:hideMark/>
                </w:tcPr>
                <w:p w:rsidR="00A50885" w:rsidRPr="00EA7AC6" w:rsidRDefault="00A50885" w:rsidP="00CC18D1">
                  <w:pPr>
                    <w:jc w:val="both"/>
                    <w:rPr>
                      <w:rFonts w:cs="Arial"/>
                      <w:sz w:val="16"/>
                      <w:szCs w:val="16"/>
                    </w:rPr>
                  </w:pPr>
                  <w:r w:rsidRPr="00EA7AC6">
                    <w:rPr>
                      <w:rFonts w:cs="Arial"/>
                      <w:sz w:val="16"/>
                      <w:szCs w:val="16"/>
                    </w:rPr>
                    <w:t>CNPAIA su B.1.b (4%)</w:t>
                  </w:r>
                </w:p>
              </w:tc>
              <w:tc>
                <w:tcPr>
                  <w:tcW w:w="4221" w:type="dxa"/>
                  <w:tcBorders>
                    <w:top w:val="single" w:sz="4" w:space="0" w:color="BFBFBF"/>
                    <w:left w:val="single" w:sz="4" w:space="0" w:color="BFBFBF"/>
                    <w:bottom w:val="single" w:sz="4" w:space="0" w:color="auto"/>
                    <w:right w:val="nil"/>
                  </w:tcBorders>
                  <w:vAlign w:val="bottom"/>
                  <w:hideMark/>
                </w:tcPr>
                <w:p w:rsidR="00A50885" w:rsidRPr="00EA7AC6" w:rsidRDefault="00A50885" w:rsidP="00CC18D1">
                  <w:pPr>
                    <w:ind w:right="234"/>
                    <w:jc w:val="center"/>
                    <w:rPr>
                      <w:rFonts w:cs="Arial"/>
                      <w:sz w:val="16"/>
                      <w:szCs w:val="16"/>
                    </w:rPr>
                  </w:pPr>
                  <w:r w:rsidRPr="00EA7AC6">
                    <w:rPr>
                      <w:rFonts w:cs="Arial"/>
                      <w:sz w:val="16"/>
                      <w:szCs w:val="16"/>
                    </w:rPr>
                    <w:t>€</w:t>
                  </w:r>
                </w:p>
              </w:tc>
              <w:tc>
                <w:tcPr>
                  <w:tcW w:w="793" w:type="dxa"/>
                  <w:gridSpan w:val="2"/>
                  <w:tcBorders>
                    <w:top w:val="single" w:sz="4" w:space="0" w:color="BFBFBF"/>
                    <w:left w:val="nil"/>
                    <w:bottom w:val="single" w:sz="4" w:space="0" w:color="auto"/>
                    <w:right w:val="single" w:sz="8" w:space="0" w:color="auto"/>
                  </w:tcBorders>
                  <w:vAlign w:val="bottom"/>
                  <w:hideMark/>
                </w:tcPr>
                <w:p w:rsidR="00A50885" w:rsidRPr="00EA7AC6" w:rsidRDefault="00A50885" w:rsidP="00CC18D1">
                  <w:pPr>
                    <w:ind w:right="103"/>
                    <w:jc w:val="center"/>
                    <w:rPr>
                      <w:rFonts w:cs="Arial"/>
                      <w:sz w:val="16"/>
                      <w:szCs w:val="16"/>
                    </w:rPr>
                  </w:pPr>
                  <w:r w:rsidRPr="00EA7AC6">
                    <w:rPr>
                      <w:rFonts w:cs="Arial"/>
                      <w:sz w:val="16"/>
                      <w:szCs w:val="16"/>
                    </w:rPr>
                    <w:t>160,00</w:t>
                  </w:r>
                </w:p>
              </w:tc>
            </w:tr>
            <w:tr w:rsidR="00A50885" w:rsidRPr="00EA7AC6" w:rsidTr="00CC18D1">
              <w:trPr>
                <w:trHeight w:val="369"/>
                <w:jc w:val="center"/>
              </w:trPr>
              <w:tc>
                <w:tcPr>
                  <w:tcW w:w="1596" w:type="dxa"/>
                  <w:tcBorders>
                    <w:top w:val="single" w:sz="4" w:space="0" w:color="auto"/>
                    <w:left w:val="nil"/>
                    <w:bottom w:val="single" w:sz="4" w:space="0" w:color="auto"/>
                    <w:right w:val="single" w:sz="4" w:space="0" w:color="BFBFBF"/>
                  </w:tcBorders>
                  <w:vAlign w:val="bottom"/>
                  <w:hideMark/>
                </w:tcPr>
                <w:p w:rsidR="00A50885" w:rsidRPr="00EA7AC6" w:rsidRDefault="00A50885" w:rsidP="00CC18D1">
                  <w:pPr>
                    <w:jc w:val="both"/>
                    <w:rPr>
                      <w:rFonts w:cs="Arial"/>
                      <w:b/>
                      <w:bCs/>
                      <w:sz w:val="16"/>
                      <w:szCs w:val="16"/>
                    </w:rPr>
                  </w:pPr>
                  <w:r w:rsidRPr="00EA7AC6">
                    <w:rPr>
                      <w:rFonts w:cs="Arial"/>
                      <w:b/>
                      <w:bCs/>
                      <w:sz w:val="16"/>
                      <w:szCs w:val="16"/>
                    </w:rPr>
                    <w:lastRenderedPageBreak/>
                    <w:t>Importo del progetto (A+B+C)</w:t>
                  </w:r>
                </w:p>
              </w:tc>
              <w:tc>
                <w:tcPr>
                  <w:tcW w:w="4221" w:type="dxa"/>
                  <w:tcBorders>
                    <w:top w:val="single" w:sz="4" w:space="0" w:color="auto"/>
                    <w:left w:val="single" w:sz="4" w:space="0" w:color="BFBFBF"/>
                    <w:bottom w:val="single" w:sz="4" w:space="0" w:color="auto"/>
                    <w:right w:val="nil"/>
                  </w:tcBorders>
                  <w:vAlign w:val="bottom"/>
                  <w:hideMark/>
                </w:tcPr>
                <w:p w:rsidR="00A50885" w:rsidRPr="00EA7AC6" w:rsidRDefault="00A50885" w:rsidP="00CC18D1">
                  <w:pPr>
                    <w:ind w:right="234"/>
                    <w:jc w:val="center"/>
                    <w:rPr>
                      <w:rFonts w:cs="Arial"/>
                      <w:b/>
                      <w:bCs/>
                      <w:sz w:val="16"/>
                      <w:szCs w:val="16"/>
                    </w:rPr>
                  </w:pPr>
                  <w:r w:rsidRPr="00EA7AC6">
                    <w:rPr>
                      <w:rFonts w:cs="Arial"/>
                      <w:b/>
                      <w:bCs/>
                      <w:sz w:val="16"/>
                      <w:szCs w:val="16"/>
                    </w:rPr>
                    <w:t>€</w:t>
                  </w:r>
                </w:p>
              </w:tc>
              <w:tc>
                <w:tcPr>
                  <w:tcW w:w="793" w:type="dxa"/>
                  <w:gridSpan w:val="2"/>
                  <w:tcBorders>
                    <w:top w:val="single" w:sz="4" w:space="0" w:color="auto"/>
                    <w:left w:val="nil"/>
                    <w:bottom w:val="single" w:sz="4" w:space="0" w:color="auto"/>
                    <w:right w:val="single" w:sz="8" w:space="0" w:color="auto"/>
                  </w:tcBorders>
                  <w:vAlign w:val="bottom"/>
                  <w:hideMark/>
                </w:tcPr>
                <w:p w:rsidR="00A50885" w:rsidRPr="00EA7AC6" w:rsidRDefault="00A50885" w:rsidP="00CC18D1">
                  <w:pPr>
                    <w:ind w:right="103"/>
                    <w:jc w:val="center"/>
                    <w:rPr>
                      <w:rFonts w:cs="Arial"/>
                      <w:b/>
                      <w:bCs/>
                      <w:sz w:val="16"/>
                      <w:szCs w:val="16"/>
                    </w:rPr>
                  </w:pPr>
                  <w:r w:rsidRPr="00EA7AC6">
                    <w:rPr>
                      <w:rFonts w:cs="Arial"/>
                      <w:b/>
                      <w:bCs/>
                      <w:sz w:val="16"/>
                      <w:szCs w:val="16"/>
                    </w:rPr>
                    <w:t>101.328,68</w:t>
                  </w:r>
                </w:p>
              </w:tc>
            </w:tr>
          </w:tbl>
          <w:p w:rsidR="00A50885" w:rsidRPr="00EA7AC6" w:rsidRDefault="00A50885" w:rsidP="00A50885">
            <w:pPr>
              <w:spacing w:after="100"/>
              <w:ind w:left="113" w:hanging="113"/>
              <w:jc w:val="both"/>
              <w:rPr>
                <w:rFonts w:eastAsia="SimSun" w:cs="Arial"/>
                <w:sz w:val="16"/>
                <w:szCs w:val="16"/>
              </w:rPr>
            </w:pPr>
            <w:r w:rsidRPr="00EA7AC6">
              <w:rPr>
                <w:rFonts w:eastAsia="SimSun" w:cs="Arial"/>
                <w:sz w:val="16"/>
                <w:szCs w:val="16"/>
              </w:rPr>
              <w:t>-</w:t>
            </w:r>
            <w:r w:rsidRPr="00EA7AC6">
              <w:rPr>
                <w:rFonts w:eastAsia="SimSun" w:cs="Arial"/>
                <w:sz w:val="16"/>
                <w:szCs w:val="16"/>
              </w:rPr>
              <w:tab/>
              <w:t>che con lo stesso atto sono stati approvati anche gli atti di gara per la fornitura di attrezzature per il potenziamento dei servizi di raccolta differenziata integrata ed è stato stabilito di procedere all’appalto delle forniture di che trattasi mediante procedura negoziata, ai sensi dell’art. 3, c. 40, dell’art. 57, c. 2 e dell’art. 125, c. 10 del D.lgs. 163/06 con il criterio dell’offerta economicamente più vantaggiosa, ai sensi dell’art. 83 del D.lgs. 163/06.</w:t>
            </w:r>
          </w:p>
          <w:p w:rsidR="00A50885" w:rsidRPr="00EA7AC6" w:rsidRDefault="00A50885" w:rsidP="00A50885">
            <w:pPr>
              <w:spacing w:after="100"/>
              <w:ind w:left="113" w:hanging="113"/>
              <w:jc w:val="both"/>
              <w:rPr>
                <w:rFonts w:eastAsia="SimSun" w:cs="Arial"/>
                <w:sz w:val="16"/>
                <w:szCs w:val="16"/>
              </w:rPr>
            </w:pPr>
            <w:r w:rsidRPr="00EA7AC6">
              <w:rPr>
                <w:rFonts w:eastAsia="SimSun" w:cs="Arial"/>
                <w:sz w:val="16"/>
                <w:szCs w:val="16"/>
              </w:rPr>
              <w:t>-</w:t>
            </w:r>
            <w:r w:rsidRPr="00EA7AC6">
              <w:rPr>
                <w:rFonts w:eastAsia="SimSun" w:cs="Arial"/>
                <w:sz w:val="16"/>
                <w:szCs w:val="16"/>
              </w:rPr>
              <w:tab/>
              <w:t>che in data 25 novembre 2015 è stato pubblicato sul portale MEPA il relativo bando di gara;</w:t>
            </w:r>
          </w:p>
          <w:p w:rsidR="00A50885" w:rsidRPr="00EA7AC6" w:rsidRDefault="00A50885" w:rsidP="00A50885">
            <w:pPr>
              <w:spacing w:after="100"/>
              <w:ind w:left="113" w:hanging="113"/>
              <w:jc w:val="both"/>
              <w:rPr>
                <w:rFonts w:eastAsia="SimSun" w:cs="Arial"/>
                <w:sz w:val="16"/>
                <w:szCs w:val="16"/>
              </w:rPr>
            </w:pPr>
            <w:r w:rsidRPr="00EA7AC6">
              <w:rPr>
                <w:rFonts w:eastAsia="SimSun" w:cs="Arial"/>
                <w:sz w:val="16"/>
                <w:szCs w:val="16"/>
              </w:rPr>
              <w:t>-</w:t>
            </w:r>
            <w:r w:rsidRPr="00EA7AC6">
              <w:rPr>
                <w:rFonts w:eastAsia="SimSun" w:cs="Arial"/>
                <w:sz w:val="16"/>
                <w:szCs w:val="16"/>
              </w:rPr>
              <w:tab/>
              <w:t>che il termine per la presentazione delle offerte è stato fissato alle ore 12.00 del 5/12/2015;</w:t>
            </w:r>
          </w:p>
          <w:p w:rsidR="00A50885" w:rsidRPr="00EA7AC6" w:rsidRDefault="00A50885" w:rsidP="00A50885">
            <w:pPr>
              <w:spacing w:after="100"/>
              <w:ind w:left="113" w:hanging="113"/>
              <w:jc w:val="both"/>
              <w:rPr>
                <w:rFonts w:eastAsia="SimSun" w:cs="Arial"/>
                <w:sz w:val="16"/>
                <w:szCs w:val="16"/>
              </w:rPr>
            </w:pPr>
            <w:r w:rsidRPr="00EA7AC6">
              <w:rPr>
                <w:rFonts w:eastAsia="SimSun" w:cs="Arial"/>
                <w:sz w:val="16"/>
                <w:szCs w:val="16"/>
              </w:rPr>
              <w:t>-</w:t>
            </w:r>
            <w:r w:rsidRPr="00EA7AC6">
              <w:rPr>
                <w:rFonts w:eastAsia="SimSun" w:cs="Arial"/>
                <w:sz w:val="16"/>
                <w:szCs w:val="16"/>
              </w:rPr>
              <w:tab/>
              <w:t>che in data 07.12.2015 si è tenuta la prima ed unica seduta, pubblica, della gara per l'affidamento della fornitura;</w:t>
            </w:r>
          </w:p>
          <w:p w:rsidR="00A50885" w:rsidRPr="00EA7AC6" w:rsidRDefault="00A50885" w:rsidP="00A50885">
            <w:pPr>
              <w:spacing w:after="100"/>
              <w:ind w:left="113" w:hanging="113"/>
              <w:jc w:val="both"/>
              <w:rPr>
                <w:rFonts w:eastAsia="SimSun" w:cs="Arial"/>
                <w:sz w:val="16"/>
                <w:szCs w:val="16"/>
              </w:rPr>
            </w:pPr>
            <w:r w:rsidRPr="00EA7AC6">
              <w:rPr>
                <w:rFonts w:eastAsia="SimSun" w:cs="Arial"/>
                <w:sz w:val="16"/>
                <w:szCs w:val="16"/>
              </w:rPr>
              <w:t>-</w:t>
            </w:r>
            <w:r w:rsidRPr="00EA7AC6">
              <w:rPr>
                <w:rFonts w:eastAsia="SimSun" w:cs="Arial"/>
                <w:sz w:val="16"/>
                <w:szCs w:val="16"/>
              </w:rPr>
              <w:tab/>
              <w:t>che con D.R.S. n° 1210 del 09/12/2015 è stato approvato il verbale di gara dal quale si rileva che la ditta Bunder &amp; co s.a.s. di Valenzano (BA), unica partecipante è rimasta aggiudicataria della fornitura di che trattasi con un'offerta economica del 1,234% sull'importo a base d'asta di € 77.540,00 e così per un importo netto di € 76.583,16;</w:t>
            </w:r>
          </w:p>
          <w:p w:rsidR="00A50885" w:rsidRPr="00EA7AC6" w:rsidRDefault="00A50885" w:rsidP="00A50885">
            <w:pPr>
              <w:spacing w:after="100"/>
              <w:ind w:left="113" w:hanging="113"/>
              <w:jc w:val="both"/>
              <w:rPr>
                <w:rFonts w:eastAsia="SimSun" w:cs="Arial"/>
                <w:sz w:val="16"/>
                <w:szCs w:val="16"/>
              </w:rPr>
            </w:pPr>
            <w:r w:rsidRPr="00EA7AC6">
              <w:rPr>
                <w:rFonts w:eastAsia="SimSun" w:cs="Arial"/>
                <w:sz w:val="16"/>
                <w:szCs w:val="16"/>
              </w:rPr>
              <w:t>-</w:t>
            </w:r>
            <w:r w:rsidRPr="00EA7AC6">
              <w:rPr>
                <w:rFonts w:eastAsia="SimSun" w:cs="Arial"/>
                <w:sz w:val="16"/>
                <w:szCs w:val="16"/>
              </w:rPr>
              <w:tab/>
              <w:t xml:space="preserve">che in data 16.12.2015 è stato stipulato il contratto </w:t>
            </w:r>
            <w:r w:rsidRPr="00EA7AC6">
              <w:rPr>
                <w:rFonts w:cs="Arial"/>
                <w:sz w:val="16"/>
                <w:szCs w:val="16"/>
              </w:rPr>
              <w:t>di fornitura delle attrezzature di che trattasi tramite il portale MEPA</w:t>
            </w:r>
          </w:p>
          <w:p w:rsidR="00A50885" w:rsidRPr="00EA7AC6" w:rsidRDefault="00A50885" w:rsidP="00A50885">
            <w:pPr>
              <w:spacing w:after="100"/>
              <w:ind w:left="113" w:hanging="113"/>
              <w:jc w:val="both"/>
              <w:rPr>
                <w:rFonts w:cs="Arial"/>
                <w:sz w:val="16"/>
                <w:szCs w:val="16"/>
              </w:rPr>
            </w:pPr>
            <w:r w:rsidRPr="00EA7AC6">
              <w:rPr>
                <w:rFonts w:eastAsia="SimSun" w:cs="Arial"/>
                <w:sz w:val="16"/>
                <w:szCs w:val="16"/>
              </w:rPr>
              <w:t>-</w:t>
            </w:r>
            <w:r w:rsidRPr="00EA7AC6">
              <w:rPr>
                <w:rFonts w:eastAsia="SimSun" w:cs="Arial"/>
                <w:sz w:val="16"/>
                <w:szCs w:val="16"/>
              </w:rPr>
              <w:tab/>
              <w:t xml:space="preserve">che la ditta Bunder &amp; co s.a.s. ha effettuato la </w:t>
            </w:r>
            <w:r w:rsidRPr="00EA7AC6">
              <w:rPr>
                <w:rFonts w:cs="Arial"/>
                <w:sz w:val="16"/>
                <w:szCs w:val="16"/>
              </w:rPr>
              <w:t>fornitura delle attrezzature richieste;</w:t>
            </w:r>
          </w:p>
          <w:p w:rsidR="00A50885" w:rsidRPr="00EA7AC6" w:rsidRDefault="00A50885" w:rsidP="00A50885">
            <w:pPr>
              <w:spacing w:after="100"/>
              <w:ind w:left="113" w:hanging="113"/>
              <w:jc w:val="both"/>
              <w:rPr>
                <w:rFonts w:cs="Arial"/>
                <w:sz w:val="16"/>
                <w:szCs w:val="16"/>
              </w:rPr>
            </w:pPr>
            <w:r w:rsidRPr="00EA7AC6">
              <w:rPr>
                <w:rFonts w:cs="Arial"/>
                <w:sz w:val="16"/>
                <w:szCs w:val="16"/>
              </w:rPr>
              <w:t>-</w:t>
            </w:r>
            <w:r w:rsidRPr="00EA7AC6">
              <w:rPr>
                <w:rFonts w:cs="Arial"/>
                <w:sz w:val="16"/>
                <w:szCs w:val="16"/>
              </w:rPr>
              <w:tab/>
              <w:t>che con D.R.S: n. 1306 del 22.12.2015 è stata liquidata la fattura n. FATTPA 37_15 del 16.12.2015, dell'importo di € 76.583,16 oltre IVA per complessivi € 93.431,46, pagando, nel contempo, solo il 79% dell'importo liquidato (€ 74.700,00) trattenendo il 21% (</w:t>
            </w:r>
            <w:r w:rsidRPr="00EA7AC6">
              <w:rPr>
                <w:rFonts w:cs="Arial"/>
                <w:caps/>
                <w:sz w:val="16"/>
                <w:szCs w:val="16"/>
              </w:rPr>
              <w:t xml:space="preserve">€ 18.731,46) </w:t>
            </w:r>
            <w:r w:rsidRPr="00EA7AC6">
              <w:rPr>
                <w:rFonts w:cs="Arial"/>
                <w:sz w:val="16"/>
                <w:szCs w:val="16"/>
              </w:rPr>
              <w:t>a garanzia del corretto adempimento contrattuale.</w:t>
            </w:r>
          </w:p>
          <w:p w:rsidR="00A50885" w:rsidRPr="00EA7AC6" w:rsidRDefault="00A50885" w:rsidP="00A50885">
            <w:pPr>
              <w:ind w:left="113" w:hanging="113"/>
              <w:jc w:val="both"/>
              <w:rPr>
                <w:rFonts w:cs="Arial"/>
                <w:sz w:val="16"/>
                <w:szCs w:val="16"/>
              </w:rPr>
            </w:pPr>
            <w:r w:rsidRPr="00EA7AC6">
              <w:rPr>
                <w:rFonts w:cs="Arial"/>
                <w:sz w:val="16"/>
                <w:szCs w:val="16"/>
              </w:rPr>
              <w:t>-</w:t>
            </w:r>
            <w:r w:rsidRPr="00EA7AC6">
              <w:rPr>
                <w:rFonts w:cs="Arial"/>
                <w:sz w:val="16"/>
                <w:szCs w:val="16"/>
              </w:rPr>
              <w:tab/>
              <w:t xml:space="preserve">che con D.R.S. n. 71 del 28.01.2016 è liquidato l'importo rimasto di € 18.731,46 alla ditta </w:t>
            </w:r>
            <w:r w:rsidRPr="00EA7AC6">
              <w:rPr>
                <w:rFonts w:eastAsia="SimSun" w:cs="Arial"/>
                <w:sz w:val="16"/>
                <w:szCs w:val="16"/>
              </w:rPr>
              <w:t>Bunder &amp; co s.a.s. a saldo di ogni sua spettanza;</w:t>
            </w:r>
          </w:p>
          <w:p w:rsidR="00A50885" w:rsidRPr="00EA7AC6" w:rsidRDefault="00A50885" w:rsidP="00A50885">
            <w:pPr>
              <w:ind w:left="113" w:hanging="113"/>
              <w:jc w:val="both"/>
              <w:rPr>
                <w:rFonts w:eastAsia="SimSun" w:cs="Arial"/>
                <w:b/>
                <w:sz w:val="16"/>
                <w:szCs w:val="16"/>
              </w:rPr>
            </w:pPr>
          </w:p>
          <w:p w:rsidR="00A50885" w:rsidRPr="00EA7AC6" w:rsidRDefault="00A50885" w:rsidP="00A50885">
            <w:pPr>
              <w:ind w:left="113" w:hanging="113"/>
              <w:jc w:val="both"/>
              <w:rPr>
                <w:rFonts w:eastAsia="SimSun" w:cs="Arial"/>
                <w:sz w:val="16"/>
                <w:szCs w:val="16"/>
              </w:rPr>
            </w:pPr>
            <w:r w:rsidRPr="00EA7AC6">
              <w:rPr>
                <w:rFonts w:eastAsia="SimSun" w:cs="Arial"/>
                <w:b/>
                <w:sz w:val="16"/>
                <w:szCs w:val="16"/>
              </w:rPr>
              <w:t>Visto</w:t>
            </w:r>
            <w:r w:rsidRPr="00EA7AC6">
              <w:rPr>
                <w:rFonts w:eastAsia="SimSun" w:cs="Arial"/>
                <w:sz w:val="16"/>
                <w:szCs w:val="16"/>
              </w:rPr>
              <w:t xml:space="preserve"> il rendiconto delle spese finora sostenute</w:t>
            </w:r>
          </w:p>
          <w:tbl>
            <w:tblPr>
              <w:tblStyle w:val="Grigliatabella"/>
              <w:tblW w:w="10362" w:type="dxa"/>
              <w:tblLayout w:type="fixed"/>
              <w:tblLook w:val="04A0"/>
            </w:tblPr>
            <w:tblGrid>
              <w:gridCol w:w="1643"/>
              <w:gridCol w:w="1643"/>
              <w:gridCol w:w="1643"/>
              <w:gridCol w:w="1644"/>
              <w:gridCol w:w="1263"/>
              <w:gridCol w:w="1263"/>
              <w:gridCol w:w="1263"/>
            </w:tblGrid>
            <w:tr w:rsidR="00A50885" w:rsidRPr="00EA7AC6" w:rsidTr="007D6593">
              <w:trPr>
                <w:gridAfter w:val="3"/>
                <w:wAfter w:w="3789" w:type="dxa"/>
              </w:trPr>
              <w:tc>
                <w:tcPr>
                  <w:tcW w:w="3286" w:type="dxa"/>
                  <w:gridSpan w:val="2"/>
                  <w:vAlign w:val="center"/>
                </w:tcPr>
                <w:p w:rsidR="00A50885" w:rsidRPr="00EA7AC6" w:rsidRDefault="00A50885" w:rsidP="00CC18D1">
                  <w:pPr>
                    <w:jc w:val="center"/>
                    <w:rPr>
                      <w:rFonts w:cs="Arial"/>
                      <w:b/>
                      <w:bCs/>
                      <w:sz w:val="16"/>
                      <w:szCs w:val="16"/>
                    </w:rPr>
                  </w:pPr>
                  <w:r w:rsidRPr="00EA7AC6">
                    <w:rPr>
                      <w:rFonts w:cs="Arial"/>
                      <w:b/>
                      <w:bCs/>
                      <w:sz w:val="16"/>
                      <w:szCs w:val="16"/>
                    </w:rPr>
                    <w:t>Quadro economico del progetto</w:t>
                  </w:r>
                </w:p>
              </w:tc>
              <w:tc>
                <w:tcPr>
                  <w:tcW w:w="3287" w:type="dxa"/>
                  <w:gridSpan w:val="2"/>
                </w:tcPr>
                <w:p w:rsidR="00A50885" w:rsidRPr="00EA7AC6" w:rsidRDefault="00A50885" w:rsidP="00CC18D1">
                  <w:pPr>
                    <w:jc w:val="center"/>
                    <w:rPr>
                      <w:rFonts w:cs="Arial"/>
                      <w:b/>
                      <w:bCs/>
                      <w:sz w:val="16"/>
                      <w:szCs w:val="16"/>
                    </w:rPr>
                  </w:pPr>
                  <w:r w:rsidRPr="00EA7AC6">
                    <w:rPr>
                      <w:rFonts w:cs="Arial"/>
                      <w:b/>
                      <w:bCs/>
                      <w:sz w:val="16"/>
                      <w:szCs w:val="16"/>
                    </w:rPr>
                    <w:t>Spese Sostenute</w:t>
                  </w:r>
                </w:p>
              </w:tc>
            </w:tr>
            <w:tr w:rsidR="007D6593" w:rsidRPr="00EA7AC6" w:rsidTr="007D6593">
              <w:tc>
                <w:tcPr>
                  <w:tcW w:w="1643" w:type="dxa"/>
                  <w:vAlign w:val="bottom"/>
                </w:tcPr>
                <w:p w:rsidR="007D6593" w:rsidRPr="00EA7AC6" w:rsidRDefault="007D6593" w:rsidP="00CC18D1">
                  <w:pPr>
                    <w:jc w:val="center"/>
                    <w:rPr>
                      <w:rFonts w:cs="Arial"/>
                      <w:b/>
                      <w:bCs/>
                      <w:sz w:val="16"/>
                      <w:szCs w:val="16"/>
                    </w:rPr>
                  </w:pPr>
                  <w:r w:rsidRPr="00EA7AC6">
                    <w:rPr>
                      <w:rFonts w:cs="Arial"/>
                      <w:b/>
                      <w:bCs/>
                      <w:sz w:val="16"/>
                      <w:szCs w:val="16"/>
                    </w:rPr>
                    <w:t>A</w:t>
                  </w:r>
                </w:p>
              </w:tc>
              <w:tc>
                <w:tcPr>
                  <w:tcW w:w="1643" w:type="dxa"/>
                  <w:vAlign w:val="bottom"/>
                </w:tcPr>
                <w:p w:rsidR="007D6593" w:rsidRPr="00EA7AC6" w:rsidRDefault="007D6593" w:rsidP="00CC18D1">
                  <w:pPr>
                    <w:jc w:val="both"/>
                    <w:rPr>
                      <w:rFonts w:cs="Arial"/>
                      <w:b/>
                      <w:bCs/>
                      <w:sz w:val="16"/>
                      <w:szCs w:val="16"/>
                    </w:rPr>
                  </w:pPr>
                  <w:r w:rsidRPr="00EA7AC6">
                    <w:rPr>
                      <w:rFonts w:cs="Arial"/>
                      <w:b/>
                      <w:bCs/>
                      <w:sz w:val="16"/>
                      <w:szCs w:val="16"/>
                    </w:rPr>
                    <w:t>Importo  per forniture e lavori</w:t>
                  </w:r>
                </w:p>
              </w:tc>
              <w:tc>
                <w:tcPr>
                  <w:tcW w:w="1643" w:type="dxa"/>
                  <w:vAlign w:val="bottom"/>
                </w:tcPr>
                <w:p w:rsidR="007D6593" w:rsidRPr="00EA7AC6" w:rsidRDefault="007D6593" w:rsidP="00CC18D1">
                  <w:pPr>
                    <w:ind w:right="234"/>
                    <w:jc w:val="center"/>
                    <w:rPr>
                      <w:rFonts w:cs="Arial"/>
                      <w:b/>
                      <w:bCs/>
                      <w:sz w:val="16"/>
                      <w:szCs w:val="16"/>
                    </w:rPr>
                  </w:pPr>
                  <w:r w:rsidRPr="00EA7AC6">
                    <w:rPr>
                      <w:rFonts w:cs="Arial"/>
                      <w:b/>
                      <w:bCs/>
                      <w:sz w:val="16"/>
                      <w:szCs w:val="16"/>
                    </w:rPr>
                    <w:t>€</w:t>
                  </w:r>
                </w:p>
              </w:tc>
              <w:tc>
                <w:tcPr>
                  <w:tcW w:w="1644" w:type="dxa"/>
                  <w:vAlign w:val="bottom"/>
                </w:tcPr>
                <w:p w:rsidR="007D6593" w:rsidRPr="00EA7AC6" w:rsidRDefault="007D6593" w:rsidP="00CC18D1">
                  <w:pPr>
                    <w:ind w:right="103"/>
                    <w:jc w:val="center"/>
                    <w:rPr>
                      <w:rFonts w:cs="Arial"/>
                      <w:b/>
                      <w:bCs/>
                      <w:sz w:val="16"/>
                      <w:szCs w:val="16"/>
                    </w:rPr>
                  </w:pPr>
                  <w:r w:rsidRPr="00EA7AC6">
                    <w:rPr>
                      <w:rFonts w:cs="Arial"/>
                      <w:b/>
                      <w:bCs/>
                      <w:sz w:val="16"/>
                      <w:szCs w:val="16"/>
                    </w:rPr>
                    <w:t>77.540,00</w:t>
                  </w:r>
                </w:p>
              </w:tc>
              <w:tc>
                <w:tcPr>
                  <w:tcW w:w="1263" w:type="dxa"/>
                </w:tcPr>
                <w:p w:rsidR="007D6593" w:rsidRPr="00EA7AC6" w:rsidRDefault="007D6593" w:rsidP="00CC18D1">
                  <w:pPr>
                    <w:ind w:right="103"/>
                    <w:jc w:val="center"/>
                    <w:rPr>
                      <w:rFonts w:cs="Arial"/>
                      <w:b/>
                      <w:bCs/>
                      <w:sz w:val="16"/>
                      <w:szCs w:val="16"/>
                    </w:rPr>
                  </w:pPr>
                </w:p>
              </w:tc>
              <w:tc>
                <w:tcPr>
                  <w:tcW w:w="1263" w:type="dxa"/>
                </w:tcPr>
                <w:p w:rsidR="007D6593" w:rsidRPr="00EA7AC6" w:rsidRDefault="007D6593" w:rsidP="00CC18D1">
                  <w:pPr>
                    <w:ind w:right="103"/>
                    <w:jc w:val="center"/>
                    <w:rPr>
                      <w:rFonts w:cs="Arial"/>
                      <w:b/>
                      <w:bCs/>
                      <w:sz w:val="16"/>
                      <w:szCs w:val="16"/>
                    </w:rPr>
                  </w:pPr>
                </w:p>
              </w:tc>
              <w:tc>
                <w:tcPr>
                  <w:tcW w:w="1263" w:type="dxa"/>
                </w:tcPr>
                <w:p w:rsidR="007D6593" w:rsidRPr="00EA7AC6" w:rsidRDefault="007D6593" w:rsidP="00CC18D1">
                  <w:pPr>
                    <w:ind w:right="103"/>
                    <w:jc w:val="center"/>
                    <w:rPr>
                      <w:rFonts w:cs="Arial"/>
                      <w:b/>
                      <w:bCs/>
                      <w:sz w:val="16"/>
                      <w:szCs w:val="16"/>
                    </w:rPr>
                  </w:pPr>
                </w:p>
              </w:tc>
            </w:tr>
            <w:tr w:rsidR="007D6593" w:rsidRPr="00EA7AC6" w:rsidTr="007D6593">
              <w:tc>
                <w:tcPr>
                  <w:tcW w:w="1643" w:type="dxa"/>
                  <w:vAlign w:val="bottom"/>
                </w:tcPr>
                <w:p w:rsidR="007D6593" w:rsidRPr="00EA7AC6" w:rsidRDefault="007D6593" w:rsidP="00CC18D1">
                  <w:pPr>
                    <w:jc w:val="center"/>
                    <w:rPr>
                      <w:rFonts w:cs="Arial"/>
                      <w:color w:val="000000"/>
                      <w:sz w:val="16"/>
                      <w:szCs w:val="16"/>
                    </w:rPr>
                  </w:pPr>
                  <w:r w:rsidRPr="00EA7AC6">
                    <w:rPr>
                      <w:rFonts w:cs="Arial"/>
                      <w:color w:val="000000"/>
                      <w:sz w:val="16"/>
                      <w:szCs w:val="16"/>
                    </w:rPr>
                    <w:t>A.1</w:t>
                  </w:r>
                </w:p>
              </w:tc>
              <w:tc>
                <w:tcPr>
                  <w:tcW w:w="1643" w:type="dxa"/>
                  <w:vAlign w:val="bottom"/>
                </w:tcPr>
                <w:p w:rsidR="007D6593" w:rsidRPr="00EA7AC6" w:rsidRDefault="007D6593" w:rsidP="00CC18D1">
                  <w:pPr>
                    <w:jc w:val="both"/>
                    <w:rPr>
                      <w:rFonts w:cs="Arial"/>
                      <w:color w:val="000000"/>
                      <w:sz w:val="16"/>
                      <w:szCs w:val="16"/>
                    </w:rPr>
                  </w:pPr>
                  <w:r w:rsidRPr="00EA7AC6">
                    <w:rPr>
                      <w:rFonts w:cs="Arial"/>
                      <w:color w:val="000000"/>
                      <w:sz w:val="16"/>
                      <w:szCs w:val="16"/>
                    </w:rPr>
                    <w:t>corrispettivo dell'appalto - sole forniture</w:t>
                  </w:r>
                </w:p>
              </w:tc>
              <w:tc>
                <w:tcPr>
                  <w:tcW w:w="1643" w:type="dxa"/>
                  <w:vAlign w:val="bottom"/>
                </w:tcPr>
                <w:p w:rsidR="007D6593" w:rsidRPr="00EA7AC6" w:rsidRDefault="007D6593" w:rsidP="00CC18D1">
                  <w:pPr>
                    <w:ind w:right="234"/>
                    <w:jc w:val="center"/>
                    <w:rPr>
                      <w:rFonts w:cs="Arial"/>
                      <w:sz w:val="16"/>
                      <w:szCs w:val="16"/>
                    </w:rPr>
                  </w:pPr>
                  <w:r w:rsidRPr="00EA7AC6">
                    <w:rPr>
                      <w:rFonts w:cs="Arial"/>
                      <w:sz w:val="16"/>
                      <w:szCs w:val="16"/>
                    </w:rPr>
                    <w:t>€</w:t>
                  </w:r>
                </w:p>
              </w:tc>
              <w:tc>
                <w:tcPr>
                  <w:tcW w:w="1644" w:type="dxa"/>
                  <w:vAlign w:val="bottom"/>
                </w:tcPr>
                <w:p w:rsidR="007D6593" w:rsidRPr="00EA7AC6" w:rsidRDefault="007D6593" w:rsidP="00CC18D1">
                  <w:pPr>
                    <w:ind w:right="103"/>
                    <w:jc w:val="center"/>
                    <w:rPr>
                      <w:rFonts w:cs="Arial"/>
                      <w:sz w:val="16"/>
                      <w:szCs w:val="16"/>
                    </w:rPr>
                  </w:pPr>
                  <w:r w:rsidRPr="00EA7AC6">
                    <w:rPr>
                      <w:rFonts w:cs="Arial"/>
                      <w:sz w:val="16"/>
                      <w:szCs w:val="16"/>
                    </w:rPr>
                    <w:t>77,540,00</w:t>
                  </w:r>
                </w:p>
              </w:tc>
              <w:tc>
                <w:tcPr>
                  <w:tcW w:w="1263" w:type="dxa"/>
                </w:tcPr>
                <w:p w:rsidR="007D6593" w:rsidRPr="00EA7AC6" w:rsidRDefault="007D6593" w:rsidP="00CC18D1">
                  <w:pPr>
                    <w:ind w:right="103"/>
                    <w:jc w:val="center"/>
                    <w:rPr>
                      <w:rFonts w:cs="Arial"/>
                      <w:b/>
                      <w:sz w:val="16"/>
                      <w:szCs w:val="16"/>
                    </w:rPr>
                  </w:pPr>
                </w:p>
              </w:tc>
              <w:tc>
                <w:tcPr>
                  <w:tcW w:w="1263" w:type="dxa"/>
                </w:tcPr>
                <w:p w:rsidR="007D6593" w:rsidRPr="00EA7AC6" w:rsidRDefault="007D6593" w:rsidP="00CC18D1">
                  <w:pPr>
                    <w:ind w:right="103"/>
                    <w:jc w:val="center"/>
                    <w:rPr>
                      <w:rFonts w:cs="Arial"/>
                      <w:b/>
                      <w:sz w:val="16"/>
                      <w:szCs w:val="16"/>
                    </w:rPr>
                  </w:pPr>
                  <w:r w:rsidRPr="00EA7AC6">
                    <w:rPr>
                      <w:rFonts w:cs="Arial"/>
                      <w:b/>
                      <w:sz w:val="16"/>
                      <w:szCs w:val="16"/>
                    </w:rPr>
                    <w:t>€</w:t>
                  </w:r>
                </w:p>
              </w:tc>
              <w:tc>
                <w:tcPr>
                  <w:tcW w:w="1263" w:type="dxa"/>
                </w:tcPr>
                <w:p w:rsidR="007D6593" w:rsidRPr="00EA7AC6" w:rsidRDefault="007D6593" w:rsidP="00CC18D1">
                  <w:pPr>
                    <w:ind w:right="103"/>
                    <w:jc w:val="center"/>
                    <w:rPr>
                      <w:rFonts w:cs="Arial"/>
                      <w:b/>
                      <w:sz w:val="16"/>
                      <w:szCs w:val="16"/>
                    </w:rPr>
                  </w:pPr>
                  <w:r w:rsidRPr="00EA7AC6">
                    <w:rPr>
                      <w:rFonts w:cs="Arial"/>
                      <w:b/>
                      <w:sz w:val="16"/>
                      <w:szCs w:val="16"/>
                    </w:rPr>
                    <w:t>76.583,16</w:t>
                  </w:r>
                </w:p>
              </w:tc>
            </w:tr>
            <w:tr w:rsidR="007D6593" w:rsidRPr="00EA7AC6" w:rsidTr="007D6593">
              <w:tc>
                <w:tcPr>
                  <w:tcW w:w="1643" w:type="dxa"/>
                  <w:vAlign w:val="bottom"/>
                </w:tcPr>
                <w:p w:rsidR="007D6593" w:rsidRPr="00EA7AC6" w:rsidRDefault="007D6593" w:rsidP="00CC18D1">
                  <w:pPr>
                    <w:jc w:val="center"/>
                    <w:rPr>
                      <w:rFonts w:cs="Arial"/>
                      <w:b/>
                      <w:bCs/>
                      <w:sz w:val="16"/>
                      <w:szCs w:val="16"/>
                    </w:rPr>
                  </w:pPr>
                  <w:r w:rsidRPr="00EA7AC6">
                    <w:rPr>
                      <w:rFonts w:cs="Arial"/>
                      <w:b/>
                      <w:bCs/>
                      <w:sz w:val="16"/>
                      <w:szCs w:val="16"/>
                    </w:rPr>
                    <w:t>B</w:t>
                  </w:r>
                </w:p>
              </w:tc>
              <w:tc>
                <w:tcPr>
                  <w:tcW w:w="1643" w:type="dxa"/>
                  <w:vAlign w:val="bottom"/>
                </w:tcPr>
                <w:p w:rsidR="007D6593" w:rsidRPr="00EA7AC6" w:rsidRDefault="007D6593" w:rsidP="00CC18D1">
                  <w:pPr>
                    <w:jc w:val="both"/>
                    <w:rPr>
                      <w:rFonts w:cs="Arial"/>
                      <w:b/>
                      <w:bCs/>
                      <w:sz w:val="16"/>
                      <w:szCs w:val="16"/>
                    </w:rPr>
                  </w:pPr>
                  <w:r w:rsidRPr="00EA7AC6">
                    <w:rPr>
                      <w:rFonts w:cs="Arial"/>
                      <w:b/>
                      <w:bCs/>
                      <w:sz w:val="16"/>
                      <w:szCs w:val="16"/>
                    </w:rPr>
                    <w:t>Somme a disposizione della stazione appaltante</w:t>
                  </w:r>
                </w:p>
              </w:tc>
              <w:tc>
                <w:tcPr>
                  <w:tcW w:w="1643" w:type="dxa"/>
                  <w:vAlign w:val="bottom"/>
                </w:tcPr>
                <w:p w:rsidR="007D6593" w:rsidRPr="00EA7AC6" w:rsidRDefault="007D6593" w:rsidP="00CC18D1">
                  <w:pPr>
                    <w:ind w:right="234"/>
                    <w:jc w:val="center"/>
                    <w:rPr>
                      <w:rFonts w:cs="Arial"/>
                      <w:b/>
                      <w:bCs/>
                      <w:sz w:val="16"/>
                      <w:szCs w:val="16"/>
                    </w:rPr>
                  </w:pPr>
                  <w:r w:rsidRPr="00EA7AC6">
                    <w:rPr>
                      <w:rFonts w:cs="Arial"/>
                      <w:b/>
                      <w:bCs/>
                      <w:sz w:val="16"/>
                      <w:szCs w:val="16"/>
                    </w:rPr>
                    <w:t>€</w:t>
                  </w:r>
                </w:p>
              </w:tc>
              <w:tc>
                <w:tcPr>
                  <w:tcW w:w="1644" w:type="dxa"/>
                  <w:vAlign w:val="bottom"/>
                </w:tcPr>
                <w:p w:rsidR="007D6593" w:rsidRPr="00EA7AC6" w:rsidRDefault="007D6593" w:rsidP="00CC18D1">
                  <w:pPr>
                    <w:ind w:right="103"/>
                    <w:jc w:val="center"/>
                    <w:rPr>
                      <w:rFonts w:cs="Arial"/>
                      <w:b/>
                      <w:bCs/>
                      <w:sz w:val="16"/>
                      <w:szCs w:val="16"/>
                    </w:rPr>
                  </w:pPr>
                  <w:r w:rsidRPr="00EA7AC6">
                    <w:rPr>
                      <w:rFonts w:cs="Arial"/>
                      <w:b/>
                      <w:bCs/>
                      <w:sz w:val="16"/>
                      <w:szCs w:val="16"/>
                    </w:rPr>
                    <w:t>5.654,68</w:t>
                  </w:r>
                </w:p>
              </w:tc>
              <w:tc>
                <w:tcPr>
                  <w:tcW w:w="1263" w:type="dxa"/>
                </w:tcPr>
                <w:p w:rsidR="007D6593" w:rsidRPr="00EA7AC6" w:rsidRDefault="007D6593" w:rsidP="00CC18D1">
                  <w:pPr>
                    <w:ind w:right="103"/>
                    <w:jc w:val="center"/>
                    <w:rPr>
                      <w:rFonts w:cs="Arial"/>
                      <w:sz w:val="16"/>
                      <w:szCs w:val="16"/>
                    </w:rPr>
                  </w:pPr>
                </w:p>
              </w:tc>
              <w:tc>
                <w:tcPr>
                  <w:tcW w:w="1263" w:type="dxa"/>
                </w:tcPr>
                <w:p w:rsidR="007D6593" w:rsidRPr="00EA7AC6" w:rsidRDefault="007D6593" w:rsidP="00CC18D1">
                  <w:pPr>
                    <w:ind w:right="103"/>
                    <w:jc w:val="center"/>
                    <w:rPr>
                      <w:rFonts w:cs="Arial"/>
                      <w:sz w:val="16"/>
                      <w:szCs w:val="16"/>
                    </w:rPr>
                  </w:pPr>
                </w:p>
              </w:tc>
              <w:tc>
                <w:tcPr>
                  <w:tcW w:w="1263" w:type="dxa"/>
                </w:tcPr>
                <w:p w:rsidR="007D6593" w:rsidRPr="00EA7AC6" w:rsidRDefault="007D6593" w:rsidP="00CC18D1">
                  <w:pPr>
                    <w:ind w:right="103"/>
                    <w:jc w:val="center"/>
                    <w:rPr>
                      <w:rFonts w:cs="Arial"/>
                      <w:sz w:val="16"/>
                      <w:szCs w:val="16"/>
                    </w:rPr>
                  </w:pPr>
                </w:p>
              </w:tc>
            </w:tr>
            <w:tr w:rsidR="007D6593" w:rsidRPr="00EA7AC6" w:rsidTr="007D6593">
              <w:tc>
                <w:tcPr>
                  <w:tcW w:w="1643" w:type="dxa"/>
                  <w:vAlign w:val="bottom"/>
                </w:tcPr>
                <w:p w:rsidR="007D6593" w:rsidRPr="00EA7AC6" w:rsidRDefault="007D6593" w:rsidP="00CC18D1">
                  <w:pPr>
                    <w:jc w:val="center"/>
                    <w:rPr>
                      <w:rFonts w:cs="Arial"/>
                      <w:color w:val="000000"/>
                      <w:sz w:val="16"/>
                      <w:szCs w:val="16"/>
                    </w:rPr>
                  </w:pPr>
                  <w:r w:rsidRPr="00EA7AC6">
                    <w:rPr>
                      <w:rFonts w:cs="Arial"/>
                      <w:color w:val="000000"/>
                      <w:sz w:val="16"/>
                      <w:szCs w:val="16"/>
                    </w:rPr>
                    <w:t>B.1.a</w:t>
                  </w:r>
                </w:p>
              </w:tc>
              <w:tc>
                <w:tcPr>
                  <w:tcW w:w="1643" w:type="dxa"/>
                  <w:vAlign w:val="bottom"/>
                </w:tcPr>
                <w:p w:rsidR="007D6593" w:rsidRPr="00EA7AC6" w:rsidRDefault="007D6593" w:rsidP="00CC18D1">
                  <w:pPr>
                    <w:jc w:val="both"/>
                    <w:rPr>
                      <w:rFonts w:cs="Arial"/>
                      <w:color w:val="000000"/>
                      <w:sz w:val="16"/>
                      <w:szCs w:val="16"/>
                    </w:rPr>
                  </w:pPr>
                  <w:r w:rsidRPr="00EA7AC6">
                    <w:rPr>
                      <w:rFonts w:cs="Arial"/>
                      <w:color w:val="000000"/>
                      <w:sz w:val="16"/>
                      <w:szCs w:val="16"/>
                    </w:rPr>
                    <w:t>spese generali - spese di gara, etc.</w:t>
                  </w:r>
                </w:p>
              </w:tc>
              <w:tc>
                <w:tcPr>
                  <w:tcW w:w="1643" w:type="dxa"/>
                  <w:vAlign w:val="bottom"/>
                </w:tcPr>
                <w:p w:rsidR="007D6593" w:rsidRPr="00EA7AC6" w:rsidRDefault="007D6593" w:rsidP="00CC18D1">
                  <w:pPr>
                    <w:ind w:right="234"/>
                    <w:jc w:val="center"/>
                    <w:rPr>
                      <w:rFonts w:cs="Arial"/>
                      <w:sz w:val="16"/>
                      <w:szCs w:val="16"/>
                    </w:rPr>
                  </w:pPr>
                  <w:r w:rsidRPr="00EA7AC6">
                    <w:rPr>
                      <w:rFonts w:cs="Arial"/>
                      <w:sz w:val="16"/>
                      <w:szCs w:val="16"/>
                    </w:rPr>
                    <w:t>€</w:t>
                  </w:r>
                </w:p>
              </w:tc>
              <w:tc>
                <w:tcPr>
                  <w:tcW w:w="1644" w:type="dxa"/>
                  <w:vAlign w:val="bottom"/>
                </w:tcPr>
                <w:p w:rsidR="007D6593" w:rsidRPr="00EA7AC6" w:rsidRDefault="007D6593" w:rsidP="00CC18D1">
                  <w:pPr>
                    <w:ind w:right="103"/>
                    <w:jc w:val="center"/>
                    <w:rPr>
                      <w:rFonts w:cs="Arial"/>
                      <w:sz w:val="16"/>
                      <w:szCs w:val="16"/>
                    </w:rPr>
                  </w:pPr>
                  <w:r w:rsidRPr="00EA7AC6">
                    <w:rPr>
                      <w:rFonts w:cs="Arial"/>
                      <w:sz w:val="16"/>
                      <w:szCs w:val="16"/>
                    </w:rPr>
                    <w:t>100,00</w:t>
                  </w:r>
                </w:p>
              </w:tc>
              <w:tc>
                <w:tcPr>
                  <w:tcW w:w="1263" w:type="dxa"/>
                </w:tcPr>
                <w:p w:rsidR="007D6593" w:rsidRPr="00EA7AC6" w:rsidRDefault="007D6593" w:rsidP="00CC18D1">
                  <w:pPr>
                    <w:ind w:right="103"/>
                    <w:jc w:val="center"/>
                    <w:rPr>
                      <w:rFonts w:cs="Arial"/>
                      <w:sz w:val="16"/>
                      <w:szCs w:val="16"/>
                    </w:rPr>
                  </w:pPr>
                </w:p>
              </w:tc>
              <w:tc>
                <w:tcPr>
                  <w:tcW w:w="1263" w:type="dxa"/>
                </w:tcPr>
                <w:p w:rsidR="007D6593" w:rsidRPr="00EA7AC6" w:rsidRDefault="007D6593" w:rsidP="00CC18D1">
                  <w:pPr>
                    <w:ind w:right="103"/>
                    <w:jc w:val="center"/>
                    <w:rPr>
                      <w:rFonts w:cs="Arial"/>
                      <w:sz w:val="16"/>
                      <w:szCs w:val="16"/>
                    </w:rPr>
                  </w:pPr>
                </w:p>
              </w:tc>
              <w:tc>
                <w:tcPr>
                  <w:tcW w:w="1263" w:type="dxa"/>
                </w:tcPr>
                <w:p w:rsidR="007D6593" w:rsidRPr="00EA7AC6" w:rsidRDefault="007D6593" w:rsidP="00CC18D1">
                  <w:pPr>
                    <w:ind w:right="103"/>
                    <w:jc w:val="center"/>
                    <w:rPr>
                      <w:rFonts w:cs="Arial"/>
                      <w:sz w:val="16"/>
                      <w:szCs w:val="16"/>
                    </w:rPr>
                  </w:pPr>
                </w:p>
              </w:tc>
            </w:tr>
            <w:tr w:rsidR="007D6593" w:rsidRPr="00EA7AC6" w:rsidTr="007D6593">
              <w:tc>
                <w:tcPr>
                  <w:tcW w:w="1643" w:type="dxa"/>
                  <w:vAlign w:val="bottom"/>
                </w:tcPr>
                <w:p w:rsidR="007D6593" w:rsidRPr="00EA7AC6" w:rsidRDefault="007D6593" w:rsidP="00CC18D1">
                  <w:pPr>
                    <w:jc w:val="center"/>
                    <w:rPr>
                      <w:rFonts w:cs="Arial"/>
                      <w:sz w:val="16"/>
                      <w:szCs w:val="16"/>
                    </w:rPr>
                  </w:pPr>
                  <w:r w:rsidRPr="00EA7AC6">
                    <w:rPr>
                      <w:rFonts w:cs="Arial"/>
                      <w:sz w:val="16"/>
                      <w:szCs w:val="16"/>
                    </w:rPr>
                    <w:t>B.1.b</w:t>
                  </w:r>
                </w:p>
              </w:tc>
              <w:tc>
                <w:tcPr>
                  <w:tcW w:w="1643" w:type="dxa"/>
                  <w:vAlign w:val="bottom"/>
                </w:tcPr>
                <w:p w:rsidR="007D6593" w:rsidRPr="00EA7AC6" w:rsidRDefault="007D6593" w:rsidP="00CC18D1">
                  <w:pPr>
                    <w:jc w:val="both"/>
                    <w:rPr>
                      <w:rFonts w:cs="Arial"/>
                      <w:color w:val="000000"/>
                      <w:sz w:val="16"/>
                      <w:szCs w:val="16"/>
                    </w:rPr>
                  </w:pPr>
                  <w:r w:rsidRPr="00EA7AC6">
                    <w:rPr>
                      <w:rFonts w:cs="Arial"/>
                      <w:color w:val="000000"/>
                      <w:sz w:val="16"/>
                      <w:szCs w:val="16"/>
                    </w:rPr>
                    <w:t>spese generali - spese per redazione PCRD e atti di gara (4% di A)</w:t>
                  </w:r>
                </w:p>
              </w:tc>
              <w:tc>
                <w:tcPr>
                  <w:tcW w:w="1643" w:type="dxa"/>
                  <w:vAlign w:val="bottom"/>
                </w:tcPr>
                <w:p w:rsidR="007D6593" w:rsidRPr="00EA7AC6" w:rsidRDefault="007D6593" w:rsidP="00CC18D1">
                  <w:pPr>
                    <w:ind w:right="234"/>
                    <w:jc w:val="center"/>
                    <w:rPr>
                      <w:rFonts w:cs="Arial"/>
                      <w:sz w:val="16"/>
                      <w:szCs w:val="16"/>
                    </w:rPr>
                  </w:pPr>
                  <w:r w:rsidRPr="00EA7AC6">
                    <w:rPr>
                      <w:rFonts w:cs="Arial"/>
                      <w:sz w:val="16"/>
                      <w:szCs w:val="16"/>
                    </w:rPr>
                    <w:t>€</w:t>
                  </w:r>
                </w:p>
              </w:tc>
              <w:tc>
                <w:tcPr>
                  <w:tcW w:w="1644" w:type="dxa"/>
                  <w:vAlign w:val="bottom"/>
                </w:tcPr>
                <w:p w:rsidR="007D6593" w:rsidRPr="00EA7AC6" w:rsidRDefault="007D6593" w:rsidP="00CC18D1">
                  <w:pPr>
                    <w:ind w:right="103"/>
                    <w:jc w:val="center"/>
                    <w:rPr>
                      <w:rFonts w:cs="Arial"/>
                      <w:sz w:val="16"/>
                      <w:szCs w:val="16"/>
                    </w:rPr>
                  </w:pPr>
                  <w:r w:rsidRPr="00EA7AC6">
                    <w:rPr>
                      <w:rFonts w:cs="Arial"/>
                      <w:sz w:val="16"/>
                      <w:szCs w:val="16"/>
                    </w:rPr>
                    <w:t>4.000,00</w:t>
                  </w:r>
                </w:p>
              </w:tc>
              <w:tc>
                <w:tcPr>
                  <w:tcW w:w="1263" w:type="dxa"/>
                </w:tcPr>
                <w:p w:rsidR="007D6593" w:rsidRPr="00EA7AC6" w:rsidRDefault="007D6593" w:rsidP="00CC18D1">
                  <w:pPr>
                    <w:ind w:right="103"/>
                    <w:jc w:val="center"/>
                    <w:rPr>
                      <w:rFonts w:cs="Arial"/>
                      <w:sz w:val="16"/>
                      <w:szCs w:val="16"/>
                    </w:rPr>
                  </w:pPr>
                </w:p>
              </w:tc>
              <w:tc>
                <w:tcPr>
                  <w:tcW w:w="1263" w:type="dxa"/>
                </w:tcPr>
                <w:p w:rsidR="007D6593" w:rsidRPr="00EA7AC6" w:rsidRDefault="007D6593" w:rsidP="00CC18D1">
                  <w:pPr>
                    <w:ind w:right="103"/>
                    <w:jc w:val="center"/>
                    <w:rPr>
                      <w:rFonts w:cs="Arial"/>
                      <w:sz w:val="16"/>
                      <w:szCs w:val="16"/>
                    </w:rPr>
                  </w:pPr>
                </w:p>
              </w:tc>
              <w:tc>
                <w:tcPr>
                  <w:tcW w:w="1263" w:type="dxa"/>
                </w:tcPr>
                <w:p w:rsidR="007D6593" w:rsidRPr="00EA7AC6" w:rsidRDefault="007D6593" w:rsidP="00CC18D1">
                  <w:pPr>
                    <w:ind w:right="103"/>
                    <w:jc w:val="center"/>
                    <w:rPr>
                      <w:rFonts w:cs="Arial"/>
                      <w:sz w:val="16"/>
                      <w:szCs w:val="16"/>
                    </w:rPr>
                  </w:pPr>
                </w:p>
              </w:tc>
            </w:tr>
            <w:tr w:rsidR="007D6593" w:rsidRPr="00EA7AC6" w:rsidTr="007D6593">
              <w:tc>
                <w:tcPr>
                  <w:tcW w:w="1643" w:type="dxa"/>
                  <w:vAlign w:val="bottom"/>
                </w:tcPr>
                <w:p w:rsidR="007D6593" w:rsidRPr="00EA7AC6" w:rsidRDefault="007D6593" w:rsidP="00CC18D1">
                  <w:pPr>
                    <w:jc w:val="center"/>
                    <w:rPr>
                      <w:rFonts w:cs="Arial"/>
                      <w:sz w:val="16"/>
                      <w:szCs w:val="16"/>
                    </w:rPr>
                  </w:pPr>
                  <w:r w:rsidRPr="00EA7AC6">
                    <w:rPr>
                      <w:rFonts w:cs="Arial"/>
                      <w:sz w:val="16"/>
                      <w:szCs w:val="16"/>
                    </w:rPr>
                    <w:t>B.2</w:t>
                  </w:r>
                </w:p>
              </w:tc>
              <w:tc>
                <w:tcPr>
                  <w:tcW w:w="1643" w:type="dxa"/>
                  <w:vAlign w:val="bottom"/>
                </w:tcPr>
                <w:p w:rsidR="007D6593" w:rsidRPr="00EA7AC6" w:rsidRDefault="007D6593" w:rsidP="00CC18D1">
                  <w:pPr>
                    <w:jc w:val="both"/>
                    <w:rPr>
                      <w:rFonts w:cs="Arial"/>
                      <w:sz w:val="16"/>
                      <w:szCs w:val="16"/>
                    </w:rPr>
                  </w:pPr>
                  <w:r w:rsidRPr="00EA7AC6">
                    <w:rPr>
                      <w:rFonts w:cs="Arial"/>
                      <w:sz w:val="16"/>
                      <w:szCs w:val="16"/>
                    </w:rPr>
                    <w:t>incentivo ex art 92 del D.Lgs. 163/06 2%</w:t>
                  </w:r>
                </w:p>
              </w:tc>
              <w:tc>
                <w:tcPr>
                  <w:tcW w:w="1643" w:type="dxa"/>
                  <w:vAlign w:val="bottom"/>
                </w:tcPr>
                <w:p w:rsidR="007D6593" w:rsidRPr="00EA7AC6" w:rsidRDefault="007D6593" w:rsidP="00CC18D1">
                  <w:pPr>
                    <w:ind w:right="234"/>
                    <w:jc w:val="center"/>
                    <w:rPr>
                      <w:rFonts w:cs="Arial"/>
                      <w:sz w:val="16"/>
                      <w:szCs w:val="16"/>
                    </w:rPr>
                  </w:pPr>
                  <w:r w:rsidRPr="00EA7AC6">
                    <w:rPr>
                      <w:rFonts w:cs="Arial"/>
                      <w:sz w:val="16"/>
                      <w:szCs w:val="16"/>
                    </w:rPr>
                    <w:t>€</w:t>
                  </w:r>
                </w:p>
              </w:tc>
              <w:tc>
                <w:tcPr>
                  <w:tcW w:w="1644" w:type="dxa"/>
                  <w:vAlign w:val="bottom"/>
                </w:tcPr>
                <w:p w:rsidR="007D6593" w:rsidRPr="00EA7AC6" w:rsidRDefault="007D6593" w:rsidP="00CC18D1">
                  <w:pPr>
                    <w:ind w:right="103"/>
                    <w:jc w:val="center"/>
                    <w:rPr>
                      <w:rFonts w:cs="Arial"/>
                      <w:sz w:val="16"/>
                      <w:szCs w:val="16"/>
                    </w:rPr>
                  </w:pPr>
                  <w:r w:rsidRPr="00EA7AC6">
                    <w:rPr>
                      <w:rFonts w:cs="Arial"/>
                      <w:sz w:val="16"/>
                      <w:szCs w:val="16"/>
                    </w:rPr>
                    <w:t>1.150,80</w:t>
                  </w:r>
                </w:p>
              </w:tc>
              <w:tc>
                <w:tcPr>
                  <w:tcW w:w="1263" w:type="dxa"/>
                </w:tcPr>
                <w:p w:rsidR="007D6593" w:rsidRPr="00EA7AC6" w:rsidRDefault="007D6593" w:rsidP="00CC18D1">
                  <w:pPr>
                    <w:ind w:right="103"/>
                    <w:jc w:val="center"/>
                    <w:rPr>
                      <w:rFonts w:cs="Arial"/>
                      <w:sz w:val="16"/>
                      <w:szCs w:val="16"/>
                    </w:rPr>
                  </w:pPr>
                </w:p>
              </w:tc>
              <w:tc>
                <w:tcPr>
                  <w:tcW w:w="1263" w:type="dxa"/>
                </w:tcPr>
                <w:p w:rsidR="007D6593" w:rsidRPr="00EA7AC6" w:rsidRDefault="007D6593" w:rsidP="00CC18D1">
                  <w:pPr>
                    <w:ind w:right="103"/>
                    <w:jc w:val="center"/>
                    <w:rPr>
                      <w:rFonts w:cs="Arial"/>
                      <w:sz w:val="16"/>
                      <w:szCs w:val="16"/>
                    </w:rPr>
                  </w:pPr>
                </w:p>
              </w:tc>
              <w:tc>
                <w:tcPr>
                  <w:tcW w:w="1263" w:type="dxa"/>
                </w:tcPr>
                <w:p w:rsidR="007D6593" w:rsidRPr="00EA7AC6" w:rsidRDefault="007D6593" w:rsidP="00CC18D1">
                  <w:pPr>
                    <w:ind w:right="103"/>
                    <w:jc w:val="center"/>
                    <w:rPr>
                      <w:rFonts w:cs="Arial"/>
                      <w:sz w:val="16"/>
                      <w:szCs w:val="16"/>
                    </w:rPr>
                  </w:pPr>
                </w:p>
              </w:tc>
            </w:tr>
            <w:tr w:rsidR="007D6593" w:rsidRPr="00EA7AC6" w:rsidTr="007D6593">
              <w:tc>
                <w:tcPr>
                  <w:tcW w:w="1643" w:type="dxa"/>
                  <w:vAlign w:val="bottom"/>
                </w:tcPr>
                <w:p w:rsidR="007D6593" w:rsidRPr="00EA7AC6" w:rsidRDefault="007D6593" w:rsidP="00CC18D1">
                  <w:pPr>
                    <w:jc w:val="center"/>
                    <w:rPr>
                      <w:rFonts w:cs="Arial"/>
                      <w:sz w:val="16"/>
                      <w:szCs w:val="16"/>
                    </w:rPr>
                  </w:pPr>
                  <w:r w:rsidRPr="00EA7AC6">
                    <w:rPr>
                      <w:rFonts w:cs="Arial"/>
                      <w:sz w:val="16"/>
                      <w:szCs w:val="16"/>
                    </w:rPr>
                    <w:t>B.3</w:t>
                  </w:r>
                </w:p>
              </w:tc>
              <w:tc>
                <w:tcPr>
                  <w:tcW w:w="1643" w:type="dxa"/>
                  <w:vAlign w:val="bottom"/>
                </w:tcPr>
                <w:p w:rsidR="007D6593" w:rsidRPr="00EA7AC6" w:rsidRDefault="007D6593" w:rsidP="00CC18D1">
                  <w:pPr>
                    <w:jc w:val="both"/>
                    <w:rPr>
                      <w:rFonts w:cs="Arial"/>
                      <w:sz w:val="16"/>
                      <w:szCs w:val="16"/>
                    </w:rPr>
                  </w:pPr>
                  <w:r w:rsidRPr="00EA7AC6">
                    <w:rPr>
                      <w:rFonts w:cs="Arial"/>
                      <w:sz w:val="16"/>
                      <w:szCs w:val="16"/>
                    </w:rPr>
                    <w:t xml:space="preserve">imprevisti art 42 </w:t>
                  </w:r>
                  <w:r w:rsidRPr="00EA7AC6">
                    <w:rPr>
                      <w:rFonts w:cs="Arial"/>
                      <w:sz w:val="16"/>
                      <w:szCs w:val="16"/>
                    </w:rPr>
                    <w:lastRenderedPageBreak/>
                    <w:t>D.P.R. 207/10 (max 10%)</w:t>
                  </w:r>
                </w:p>
              </w:tc>
              <w:tc>
                <w:tcPr>
                  <w:tcW w:w="1643" w:type="dxa"/>
                  <w:vAlign w:val="bottom"/>
                </w:tcPr>
                <w:p w:rsidR="007D6593" w:rsidRPr="00EA7AC6" w:rsidRDefault="007D6593" w:rsidP="00CC18D1">
                  <w:pPr>
                    <w:ind w:right="234"/>
                    <w:jc w:val="center"/>
                    <w:rPr>
                      <w:rFonts w:cs="Arial"/>
                      <w:sz w:val="16"/>
                      <w:szCs w:val="16"/>
                    </w:rPr>
                  </w:pPr>
                  <w:r w:rsidRPr="00EA7AC6">
                    <w:rPr>
                      <w:rFonts w:cs="Arial"/>
                      <w:sz w:val="16"/>
                      <w:szCs w:val="16"/>
                    </w:rPr>
                    <w:lastRenderedPageBreak/>
                    <w:t>€</w:t>
                  </w:r>
                </w:p>
              </w:tc>
              <w:tc>
                <w:tcPr>
                  <w:tcW w:w="1644" w:type="dxa"/>
                  <w:vAlign w:val="bottom"/>
                </w:tcPr>
                <w:p w:rsidR="007D6593" w:rsidRPr="00EA7AC6" w:rsidRDefault="007D6593" w:rsidP="00CC18D1">
                  <w:pPr>
                    <w:ind w:right="103"/>
                    <w:jc w:val="center"/>
                    <w:rPr>
                      <w:rFonts w:cs="Arial"/>
                      <w:sz w:val="16"/>
                      <w:szCs w:val="16"/>
                    </w:rPr>
                  </w:pPr>
                  <w:r w:rsidRPr="00EA7AC6">
                    <w:rPr>
                      <w:rFonts w:cs="Arial"/>
                      <w:sz w:val="16"/>
                      <w:szCs w:val="16"/>
                    </w:rPr>
                    <w:t>3,88</w:t>
                  </w:r>
                </w:p>
              </w:tc>
              <w:tc>
                <w:tcPr>
                  <w:tcW w:w="1263" w:type="dxa"/>
                </w:tcPr>
                <w:p w:rsidR="007D6593" w:rsidRPr="00EA7AC6" w:rsidRDefault="007D6593" w:rsidP="00CC18D1">
                  <w:pPr>
                    <w:ind w:right="103"/>
                    <w:jc w:val="center"/>
                    <w:rPr>
                      <w:rFonts w:cs="Arial"/>
                      <w:sz w:val="16"/>
                      <w:szCs w:val="16"/>
                    </w:rPr>
                  </w:pPr>
                </w:p>
              </w:tc>
              <w:tc>
                <w:tcPr>
                  <w:tcW w:w="1263" w:type="dxa"/>
                </w:tcPr>
                <w:p w:rsidR="007D6593" w:rsidRPr="00EA7AC6" w:rsidRDefault="007D6593" w:rsidP="00CC18D1">
                  <w:pPr>
                    <w:ind w:right="103"/>
                    <w:jc w:val="center"/>
                    <w:rPr>
                      <w:rFonts w:cs="Arial"/>
                      <w:sz w:val="16"/>
                      <w:szCs w:val="16"/>
                    </w:rPr>
                  </w:pPr>
                </w:p>
              </w:tc>
              <w:tc>
                <w:tcPr>
                  <w:tcW w:w="1263" w:type="dxa"/>
                </w:tcPr>
                <w:p w:rsidR="007D6593" w:rsidRPr="00EA7AC6" w:rsidRDefault="007D6593" w:rsidP="00CC18D1">
                  <w:pPr>
                    <w:ind w:right="103"/>
                    <w:jc w:val="center"/>
                    <w:rPr>
                      <w:rFonts w:cs="Arial"/>
                      <w:sz w:val="16"/>
                      <w:szCs w:val="16"/>
                    </w:rPr>
                  </w:pPr>
                </w:p>
              </w:tc>
            </w:tr>
            <w:tr w:rsidR="007D6593" w:rsidRPr="00EA7AC6" w:rsidTr="007D6593">
              <w:tc>
                <w:tcPr>
                  <w:tcW w:w="1643" w:type="dxa"/>
                  <w:vAlign w:val="bottom"/>
                </w:tcPr>
                <w:p w:rsidR="007D6593" w:rsidRPr="00EA7AC6" w:rsidRDefault="007D6593" w:rsidP="00CC18D1">
                  <w:pPr>
                    <w:jc w:val="center"/>
                    <w:rPr>
                      <w:rFonts w:cs="Arial"/>
                      <w:b/>
                      <w:bCs/>
                      <w:sz w:val="16"/>
                      <w:szCs w:val="16"/>
                    </w:rPr>
                  </w:pPr>
                  <w:r w:rsidRPr="00EA7AC6">
                    <w:rPr>
                      <w:rFonts w:cs="Arial"/>
                      <w:b/>
                      <w:bCs/>
                      <w:sz w:val="16"/>
                      <w:szCs w:val="16"/>
                    </w:rPr>
                    <w:lastRenderedPageBreak/>
                    <w:t>C</w:t>
                  </w:r>
                </w:p>
              </w:tc>
              <w:tc>
                <w:tcPr>
                  <w:tcW w:w="1643" w:type="dxa"/>
                  <w:vAlign w:val="bottom"/>
                </w:tcPr>
                <w:p w:rsidR="007D6593" w:rsidRPr="00EA7AC6" w:rsidRDefault="007D6593" w:rsidP="00CC18D1">
                  <w:pPr>
                    <w:jc w:val="both"/>
                    <w:rPr>
                      <w:rFonts w:cs="Arial"/>
                      <w:b/>
                      <w:bCs/>
                      <w:sz w:val="16"/>
                      <w:szCs w:val="16"/>
                    </w:rPr>
                  </w:pPr>
                  <w:r w:rsidRPr="00EA7AC6">
                    <w:rPr>
                      <w:rFonts w:cs="Arial"/>
                      <w:b/>
                      <w:bCs/>
                      <w:sz w:val="16"/>
                      <w:szCs w:val="16"/>
                    </w:rPr>
                    <w:t>oneri fiscali</w:t>
                  </w:r>
                </w:p>
              </w:tc>
              <w:tc>
                <w:tcPr>
                  <w:tcW w:w="1643" w:type="dxa"/>
                  <w:vAlign w:val="bottom"/>
                </w:tcPr>
                <w:p w:rsidR="007D6593" w:rsidRPr="00EA7AC6" w:rsidRDefault="007D6593" w:rsidP="00CC18D1">
                  <w:pPr>
                    <w:ind w:right="234"/>
                    <w:jc w:val="center"/>
                    <w:rPr>
                      <w:rFonts w:cs="Arial"/>
                      <w:b/>
                      <w:bCs/>
                      <w:sz w:val="16"/>
                      <w:szCs w:val="16"/>
                    </w:rPr>
                  </w:pPr>
                  <w:r w:rsidRPr="00EA7AC6">
                    <w:rPr>
                      <w:rFonts w:cs="Arial"/>
                      <w:b/>
                      <w:bCs/>
                      <w:sz w:val="16"/>
                      <w:szCs w:val="16"/>
                    </w:rPr>
                    <w:t>€</w:t>
                  </w:r>
                </w:p>
              </w:tc>
              <w:tc>
                <w:tcPr>
                  <w:tcW w:w="1644" w:type="dxa"/>
                  <w:vAlign w:val="bottom"/>
                </w:tcPr>
                <w:p w:rsidR="007D6593" w:rsidRPr="00EA7AC6" w:rsidRDefault="007D6593" w:rsidP="00CC18D1">
                  <w:pPr>
                    <w:ind w:right="103"/>
                    <w:jc w:val="center"/>
                    <w:rPr>
                      <w:rFonts w:cs="Arial"/>
                      <w:b/>
                      <w:bCs/>
                      <w:sz w:val="16"/>
                      <w:szCs w:val="16"/>
                    </w:rPr>
                  </w:pPr>
                  <w:r w:rsidRPr="00EA7AC6">
                    <w:rPr>
                      <w:rFonts w:cs="Arial"/>
                      <w:b/>
                      <w:bCs/>
                      <w:sz w:val="16"/>
                      <w:szCs w:val="16"/>
                    </w:rPr>
                    <w:t>18.134,00</w:t>
                  </w:r>
                </w:p>
              </w:tc>
              <w:tc>
                <w:tcPr>
                  <w:tcW w:w="1263" w:type="dxa"/>
                </w:tcPr>
                <w:p w:rsidR="007D6593" w:rsidRPr="00EA7AC6" w:rsidRDefault="007D6593" w:rsidP="00CC18D1">
                  <w:pPr>
                    <w:ind w:right="103"/>
                    <w:jc w:val="center"/>
                    <w:rPr>
                      <w:rFonts w:cs="Arial"/>
                      <w:sz w:val="16"/>
                      <w:szCs w:val="16"/>
                    </w:rPr>
                  </w:pPr>
                </w:p>
              </w:tc>
              <w:tc>
                <w:tcPr>
                  <w:tcW w:w="1263" w:type="dxa"/>
                </w:tcPr>
                <w:p w:rsidR="007D6593" w:rsidRPr="00EA7AC6" w:rsidRDefault="007D6593" w:rsidP="00CC18D1">
                  <w:pPr>
                    <w:ind w:right="103"/>
                    <w:jc w:val="center"/>
                    <w:rPr>
                      <w:rFonts w:cs="Arial"/>
                      <w:sz w:val="16"/>
                      <w:szCs w:val="16"/>
                    </w:rPr>
                  </w:pPr>
                </w:p>
              </w:tc>
              <w:tc>
                <w:tcPr>
                  <w:tcW w:w="1263" w:type="dxa"/>
                </w:tcPr>
                <w:p w:rsidR="007D6593" w:rsidRPr="00EA7AC6" w:rsidRDefault="007D6593" w:rsidP="00CC18D1">
                  <w:pPr>
                    <w:ind w:right="103"/>
                    <w:jc w:val="center"/>
                    <w:rPr>
                      <w:rFonts w:cs="Arial"/>
                      <w:sz w:val="16"/>
                      <w:szCs w:val="16"/>
                    </w:rPr>
                  </w:pPr>
                </w:p>
              </w:tc>
            </w:tr>
            <w:tr w:rsidR="007D6593" w:rsidRPr="00EA7AC6" w:rsidTr="007D6593">
              <w:tc>
                <w:tcPr>
                  <w:tcW w:w="1643" w:type="dxa"/>
                  <w:vAlign w:val="bottom"/>
                </w:tcPr>
                <w:p w:rsidR="007D6593" w:rsidRPr="00EA7AC6" w:rsidRDefault="007D6593" w:rsidP="00CC18D1">
                  <w:pPr>
                    <w:jc w:val="center"/>
                    <w:rPr>
                      <w:rFonts w:cs="Arial"/>
                      <w:sz w:val="16"/>
                      <w:szCs w:val="16"/>
                    </w:rPr>
                  </w:pPr>
                  <w:r w:rsidRPr="00EA7AC6">
                    <w:rPr>
                      <w:rFonts w:cs="Arial"/>
                      <w:sz w:val="16"/>
                      <w:szCs w:val="16"/>
                    </w:rPr>
                    <w:t>C.1</w:t>
                  </w:r>
                </w:p>
              </w:tc>
              <w:tc>
                <w:tcPr>
                  <w:tcW w:w="1643" w:type="dxa"/>
                  <w:vAlign w:val="bottom"/>
                </w:tcPr>
                <w:p w:rsidR="007D6593" w:rsidRPr="00EA7AC6" w:rsidRDefault="007D6593" w:rsidP="00CC18D1">
                  <w:pPr>
                    <w:jc w:val="both"/>
                    <w:rPr>
                      <w:rFonts w:cs="Arial"/>
                      <w:sz w:val="16"/>
                      <w:szCs w:val="16"/>
                    </w:rPr>
                  </w:pPr>
                  <w:r w:rsidRPr="00EA7AC6">
                    <w:rPr>
                      <w:rFonts w:cs="Arial"/>
                      <w:sz w:val="16"/>
                      <w:szCs w:val="16"/>
                    </w:rPr>
                    <w:t>IVA A1 (22%)</w:t>
                  </w:r>
                </w:p>
              </w:tc>
              <w:tc>
                <w:tcPr>
                  <w:tcW w:w="1643" w:type="dxa"/>
                  <w:vAlign w:val="bottom"/>
                </w:tcPr>
                <w:p w:rsidR="007D6593" w:rsidRPr="00EA7AC6" w:rsidRDefault="007D6593" w:rsidP="00CC18D1">
                  <w:pPr>
                    <w:ind w:right="234"/>
                    <w:jc w:val="center"/>
                    <w:rPr>
                      <w:rFonts w:cs="Arial"/>
                      <w:sz w:val="16"/>
                      <w:szCs w:val="16"/>
                    </w:rPr>
                  </w:pPr>
                  <w:r w:rsidRPr="00EA7AC6">
                    <w:rPr>
                      <w:rFonts w:cs="Arial"/>
                      <w:sz w:val="16"/>
                      <w:szCs w:val="16"/>
                    </w:rPr>
                    <w:t>€</w:t>
                  </w:r>
                </w:p>
              </w:tc>
              <w:tc>
                <w:tcPr>
                  <w:tcW w:w="1644" w:type="dxa"/>
                  <w:vAlign w:val="bottom"/>
                </w:tcPr>
                <w:p w:rsidR="007D6593" w:rsidRPr="00EA7AC6" w:rsidRDefault="007D6593" w:rsidP="00CC18D1">
                  <w:pPr>
                    <w:ind w:right="103"/>
                    <w:jc w:val="center"/>
                    <w:rPr>
                      <w:rFonts w:cs="Arial"/>
                      <w:sz w:val="16"/>
                      <w:szCs w:val="16"/>
                    </w:rPr>
                  </w:pPr>
                  <w:r w:rsidRPr="00EA7AC6">
                    <w:rPr>
                      <w:rFonts w:cs="Arial"/>
                      <w:sz w:val="16"/>
                      <w:szCs w:val="16"/>
                    </w:rPr>
                    <w:t>17.058,80</w:t>
                  </w:r>
                </w:p>
              </w:tc>
              <w:tc>
                <w:tcPr>
                  <w:tcW w:w="1263" w:type="dxa"/>
                </w:tcPr>
                <w:p w:rsidR="007D6593" w:rsidRPr="00EA7AC6" w:rsidRDefault="007D6593" w:rsidP="00CC18D1">
                  <w:pPr>
                    <w:ind w:right="103"/>
                    <w:jc w:val="center"/>
                    <w:rPr>
                      <w:rFonts w:cs="Arial"/>
                      <w:b/>
                      <w:sz w:val="16"/>
                      <w:szCs w:val="16"/>
                    </w:rPr>
                  </w:pPr>
                </w:p>
              </w:tc>
              <w:tc>
                <w:tcPr>
                  <w:tcW w:w="1263" w:type="dxa"/>
                </w:tcPr>
                <w:p w:rsidR="007D6593" w:rsidRPr="00EA7AC6" w:rsidRDefault="007D6593" w:rsidP="00CC18D1">
                  <w:pPr>
                    <w:ind w:right="103"/>
                    <w:jc w:val="center"/>
                    <w:rPr>
                      <w:rFonts w:cs="Arial"/>
                      <w:b/>
                      <w:sz w:val="16"/>
                      <w:szCs w:val="16"/>
                    </w:rPr>
                  </w:pPr>
                  <w:r w:rsidRPr="00EA7AC6">
                    <w:rPr>
                      <w:rFonts w:cs="Arial"/>
                      <w:b/>
                      <w:sz w:val="16"/>
                      <w:szCs w:val="16"/>
                    </w:rPr>
                    <w:t>€</w:t>
                  </w:r>
                </w:p>
              </w:tc>
              <w:tc>
                <w:tcPr>
                  <w:tcW w:w="1263" w:type="dxa"/>
                </w:tcPr>
                <w:p w:rsidR="007D6593" w:rsidRPr="00EA7AC6" w:rsidRDefault="007D6593" w:rsidP="00CC18D1">
                  <w:pPr>
                    <w:ind w:right="103"/>
                    <w:jc w:val="center"/>
                    <w:rPr>
                      <w:rFonts w:cs="Arial"/>
                      <w:b/>
                      <w:sz w:val="16"/>
                      <w:szCs w:val="16"/>
                    </w:rPr>
                  </w:pPr>
                  <w:r w:rsidRPr="00EA7AC6">
                    <w:rPr>
                      <w:rFonts w:cs="Arial"/>
                      <w:b/>
                      <w:sz w:val="16"/>
                      <w:szCs w:val="16"/>
                    </w:rPr>
                    <w:t>16.848,30</w:t>
                  </w:r>
                </w:p>
              </w:tc>
            </w:tr>
            <w:tr w:rsidR="007D6593" w:rsidRPr="00EA7AC6" w:rsidTr="007D6593">
              <w:tc>
                <w:tcPr>
                  <w:tcW w:w="1643" w:type="dxa"/>
                  <w:vAlign w:val="bottom"/>
                </w:tcPr>
                <w:p w:rsidR="007D6593" w:rsidRPr="00EA7AC6" w:rsidRDefault="007D6593" w:rsidP="00CC18D1">
                  <w:pPr>
                    <w:jc w:val="center"/>
                    <w:rPr>
                      <w:rFonts w:cs="Arial"/>
                      <w:sz w:val="16"/>
                      <w:szCs w:val="16"/>
                    </w:rPr>
                  </w:pPr>
                  <w:r w:rsidRPr="00EA7AC6">
                    <w:rPr>
                      <w:rFonts w:cs="Arial"/>
                      <w:sz w:val="16"/>
                      <w:szCs w:val="16"/>
                    </w:rPr>
                    <w:t>C.2</w:t>
                  </w:r>
                </w:p>
              </w:tc>
              <w:tc>
                <w:tcPr>
                  <w:tcW w:w="1643" w:type="dxa"/>
                  <w:vAlign w:val="bottom"/>
                </w:tcPr>
                <w:p w:rsidR="007D6593" w:rsidRPr="00EA7AC6" w:rsidRDefault="007D6593" w:rsidP="00CC18D1">
                  <w:pPr>
                    <w:jc w:val="both"/>
                    <w:rPr>
                      <w:rFonts w:cs="Arial"/>
                      <w:sz w:val="16"/>
                      <w:szCs w:val="16"/>
                    </w:rPr>
                  </w:pPr>
                  <w:r w:rsidRPr="00EA7AC6">
                    <w:rPr>
                      <w:rFonts w:cs="Arial"/>
                      <w:sz w:val="16"/>
                      <w:szCs w:val="16"/>
                    </w:rPr>
                    <w:t>IVA su B.1.b + C.3 (22%)</w:t>
                  </w:r>
                </w:p>
              </w:tc>
              <w:tc>
                <w:tcPr>
                  <w:tcW w:w="1643" w:type="dxa"/>
                  <w:vAlign w:val="bottom"/>
                </w:tcPr>
                <w:p w:rsidR="007D6593" w:rsidRPr="00EA7AC6" w:rsidRDefault="007D6593" w:rsidP="00CC18D1">
                  <w:pPr>
                    <w:ind w:right="234"/>
                    <w:jc w:val="center"/>
                    <w:rPr>
                      <w:rFonts w:cs="Arial"/>
                      <w:sz w:val="16"/>
                      <w:szCs w:val="16"/>
                    </w:rPr>
                  </w:pPr>
                  <w:r w:rsidRPr="00EA7AC6">
                    <w:rPr>
                      <w:rFonts w:cs="Arial"/>
                      <w:sz w:val="16"/>
                      <w:szCs w:val="16"/>
                    </w:rPr>
                    <w:t>€</w:t>
                  </w:r>
                </w:p>
              </w:tc>
              <w:tc>
                <w:tcPr>
                  <w:tcW w:w="1644" w:type="dxa"/>
                  <w:vAlign w:val="bottom"/>
                </w:tcPr>
                <w:p w:rsidR="007D6593" w:rsidRPr="00EA7AC6" w:rsidRDefault="007D6593" w:rsidP="00CC18D1">
                  <w:pPr>
                    <w:ind w:right="103"/>
                    <w:jc w:val="center"/>
                    <w:rPr>
                      <w:rFonts w:cs="Arial"/>
                      <w:sz w:val="16"/>
                      <w:szCs w:val="16"/>
                    </w:rPr>
                  </w:pPr>
                  <w:r w:rsidRPr="00EA7AC6">
                    <w:rPr>
                      <w:rFonts w:cs="Arial"/>
                      <w:sz w:val="16"/>
                      <w:szCs w:val="16"/>
                    </w:rPr>
                    <w:t>915,20</w:t>
                  </w:r>
                </w:p>
              </w:tc>
              <w:tc>
                <w:tcPr>
                  <w:tcW w:w="1263" w:type="dxa"/>
                </w:tcPr>
                <w:p w:rsidR="007D6593" w:rsidRPr="00EA7AC6" w:rsidRDefault="007D6593" w:rsidP="00CC18D1">
                  <w:pPr>
                    <w:ind w:right="103"/>
                    <w:jc w:val="center"/>
                    <w:rPr>
                      <w:rFonts w:cs="Arial"/>
                      <w:sz w:val="16"/>
                      <w:szCs w:val="16"/>
                    </w:rPr>
                  </w:pPr>
                </w:p>
              </w:tc>
              <w:tc>
                <w:tcPr>
                  <w:tcW w:w="1263" w:type="dxa"/>
                </w:tcPr>
                <w:p w:rsidR="007D6593" w:rsidRPr="00EA7AC6" w:rsidRDefault="007D6593" w:rsidP="00CC18D1">
                  <w:pPr>
                    <w:ind w:right="103"/>
                    <w:jc w:val="center"/>
                    <w:rPr>
                      <w:rFonts w:cs="Arial"/>
                      <w:sz w:val="16"/>
                      <w:szCs w:val="16"/>
                    </w:rPr>
                  </w:pPr>
                </w:p>
              </w:tc>
              <w:tc>
                <w:tcPr>
                  <w:tcW w:w="1263" w:type="dxa"/>
                </w:tcPr>
                <w:p w:rsidR="007D6593" w:rsidRPr="00EA7AC6" w:rsidRDefault="007D6593" w:rsidP="00CC18D1">
                  <w:pPr>
                    <w:ind w:right="103"/>
                    <w:jc w:val="center"/>
                    <w:rPr>
                      <w:rFonts w:cs="Arial"/>
                      <w:sz w:val="16"/>
                      <w:szCs w:val="16"/>
                    </w:rPr>
                  </w:pPr>
                </w:p>
              </w:tc>
            </w:tr>
            <w:tr w:rsidR="007D6593" w:rsidRPr="00EA7AC6" w:rsidTr="007D6593">
              <w:tc>
                <w:tcPr>
                  <w:tcW w:w="1643" w:type="dxa"/>
                  <w:vAlign w:val="bottom"/>
                </w:tcPr>
                <w:p w:rsidR="007D6593" w:rsidRPr="00EA7AC6" w:rsidRDefault="007D6593" w:rsidP="00CC18D1">
                  <w:pPr>
                    <w:jc w:val="center"/>
                    <w:rPr>
                      <w:rFonts w:cs="Arial"/>
                      <w:sz w:val="16"/>
                      <w:szCs w:val="16"/>
                    </w:rPr>
                  </w:pPr>
                  <w:r w:rsidRPr="00EA7AC6">
                    <w:rPr>
                      <w:rFonts w:cs="Arial"/>
                      <w:sz w:val="16"/>
                      <w:szCs w:val="16"/>
                    </w:rPr>
                    <w:t>C.3</w:t>
                  </w:r>
                </w:p>
              </w:tc>
              <w:tc>
                <w:tcPr>
                  <w:tcW w:w="1643" w:type="dxa"/>
                  <w:vAlign w:val="bottom"/>
                </w:tcPr>
                <w:p w:rsidR="007D6593" w:rsidRPr="00EA7AC6" w:rsidRDefault="007D6593" w:rsidP="00CC18D1">
                  <w:pPr>
                    <w:jc w:val="both"/>
                    <w:rPr>
                      <w:rFonts w:cs="Arial"/>
                      <w:sz w:val="16"/>
                      <w:szCs w:val="16"/>
                    </w:rPr>
                  </w:pPr>
                  <w:r w:rsidRPr="00EA7AC6">
                    <w:rPr>
                      <w:rFonts w:cs="Arial"/>
                      <w:sz w:val="16"/>
                      <w:szCs w:val="16"/>
                    </w:rPr>
                    <w:t>CNPAIA su B.1.b (4%)</w:t>
                  </w:r>
                </w:p>
              </w:tc>
              <w:tc>
                <w:tcPr>
                  <w:tcW w:w="1643" w:type="dxa"/>
                  <w:vAlign w:val="bottom"/>
                </w:tcPr>
                <w:p w:rsidR="007D6593" w:rsidRPr="00EA7AC6" w:rsidRDefault="007D6593" w:rsidP="00CC18D1">
                  <w:pPr>
                    <w:ind w:right="234"/>
                    <w:jc w:val="center"/>
                    <w:rPr>
                      <w:rFonts w:cs="Arial"/>
                      <w:sz w:val="16"/>
                      <w:szCs w:val="16"/>
                    </w:rPr>
                  </w:pPr>
                  <w:r w:rsidRPr="00EA7AC6">
                    <w:rPr>
                      <w:rFonts w:cs="Arial"/>
                      <w:sz w:val="16"/>
                      <w:szCs w:val="16"/>
                    </w:rPr>
                    <w:t>€</w:t>
                  </w:r>
                </w:p>
              </w:tc>
              <w:tc>
                <w:tcPr>
                  <w:tcW w:w="1644" w:type="dxa"/>
                  <w:vAlign w:val="bottom"/>
                </w:tcPr>
                <w:p w:rsidR="007D6593" w:rsidRPr="00EA7AC6" w:rsidRDefault="007D6593" w:rsidP="00CC18D1">
                  <w:pPr>
                    <w:ind w:right="103"/>
                    <w:jc w:val="center"/>
                    <w:rPr>
                      <w:rFonts w:cs="Arial"/>
                      <w:sz w:val="16"/>
                      <w:szCs w:val="16"/>
                    </w:rPr>
                  </w:pPr>
                  <w:r w:rsidRPr="00EA7AC6">
                    <w:rPr>
                      <w:rFonts w:cs="Arial"/>
                      <w:sz w:val="16"/>
                      <w:szCs w:val="16"/>
                    </w:rPr>
                    <w:t>160,00</w:t>
                  </w:r>
                </w:p>
              </w:tc>
              <w:tc>
                <w:tcPr>
                  <w:tcW w:w="1263" w:type="dxa"/>
                </w:tcPr>
                <w:p w:rsidR="007D6593" w:rsidRPr="00EA7AC6" w:rsidRDefault="007D6593" w:rsidP="00CC18D1">
                  <w:pPr>
                    <w:ind w:right="103"/>
                    <w:jc w:val="center"/>
                    <w:rPr>
                      <w:rFonts w:cs="Arial"/>
                      <w:sz w:val="16"/>
                      <w:szCs w:val="16"/>
                    </w:rPr>
                  </w:pPr>
                </w:p>
              </w:tc>
              <w:tc>
                <w:tcPr>
                  <w:tcW w:w="1263" w:type="dxa"/>
                </w:tcPr>
                <w:p w:rsidR="007D6593" w:rsidRPr="00EA7AC6" w:rsidRDefault="007D6593" w:rsidP="00CC18D1">
                  <w:pPr>
                    <w:ind w:right="103"/>
                    <w:jc w:val="center"/>
                    <w:rPr>
                      <w:rFonts w:cs="Arial"/>
                      <w:sz w:val="16"/>
                      <w:szCs w:val="16"/>
                    </w:rPr>
                  </w:pPr>
                </w:p>
              </w:tc>
              <w:tc>
                <w:tcPr>
                  <w:tcW w:w="1263" w:type="dxa"/>
                </w:tcPr>
                <w:p w:rsidR="007D6593" w:rsidRPr="00EA7AC6" w:rsidRDefault="007D6593" w:rsidP="00CC18D1">
                  <w:pPr>
                    <w:ind w:right="103"/>
                    <w:jc w:val="center"/>
                    <w:rPr>
                      <w:rFonts w:cs="Arial"/>
                      <w:sz w:val="16"/>
                      <w:szCs w:val="16"/>
                    </w:rPr>
                  </w:pPr>
                </w:p>
              </w:tc>
            </w:tr>
            <w:tr w:rsidR="007D6593" w:rsidRPr="00EA7AC6" w:rsidTr="007D6593">
              <w:tc>
                <w:tcPr>
                  <w:tcW w:w="1643" w:type="dxa"/>
                  <w:vAlign w:val="bottom"/>
                </w:tcPr>
                <w:p w:rsidR="007D6593" w:rsidRPr="00EA7AC6" w:rsidRDefault="007D6593" w:rsidP="00CC18D1">
                  <w:pPr>
                    <w:rPr>
                      <w:sz w:val="16"/>
                      <w:szCs w:val="16"/>
                    </w:rPr>
                  </w:pPr>
                </w:p>
              </w:tc>
              <w:tc>
                <w:tcPr>
                  <w:tcW w:w="1643" w:type="dxa"/>
                  <w:vAlign w:val="bottom"/>
                </w:tcPr>
                <w:p w:rsidR="007D6593" w:rsidRPr="00EA7AC6" w:rsidRDefault="007D6593" w:rsidP="00CC18D1">
                  <w:pPr>
                    <w:jc w:val="both"/>
                    <w:rPr>
                      <w:rFonts w:cs="Arial"/>
                      <w:b/>
                      <w:bCs/>
                      <w:sz w:val="16"/>
                      <w:szCs w:val="16"/>
                    </w:rPr>
                  </w:pPr>
                  <w:r w:rsidRPr="00EA7AC6">
                    <w:rPr>
                      <w:rFonts w:cs="Arial"/>
                      <w:b/>
                      <w:bCs/>
                      <w:sz w:val="16"/>
                      <w:szCs w:val="16"/>
                    </w:rPr>
                    <w:t>Importo del progetto (A+B+C)</w:t>
                  </w:r>
                </w:p>
              </w:tc>
              <w:tc>
                <w:tcPr>
                  <w:tcW w:w="1643" w:type="dxa"/>
                  <w:vAlign w:val="bottom"/>
                </w:tcPr>
                <w:p w:rsidR="007D6593" w:rsidRPr="00EA7AC6" w:rsidRDefault="007D6593" w:rsidP="00CC18D1">
                  <w:pPr>
                    <w:ind w:right="234"/>
                    <w:jc w:val="center"/>
                    <w:rPr>
                      <w:rFonts w:cs="Arial"/>
                      <w:b/>
                      <w:bCs/>
                      <w:sz w:val="16"/>
                      <w:szCs w:val="16"/>
                    </w:rPr>
                  </w:pPr>
                  <w:r w:rsidRPr="00EA7AC6">
                    <w:rPr>
                      <w:rFonts w:cs="Arial"/>
                      <w:b/>
                      <w:bCs/>
                      <w:sz w:val="16"/>
                      <w:szCs w:val="16"/>
                    </w:rPr>
                    <w:t>€</w:t>
                  </w:r>
                </w:p>
              </w:tc>
              <w:tc>
                <w:tcPr>
                  <w:tcW w:w="1644" w:type="dxa"/>
                  <w:vAlign w:val="bottom"/>
                </w:tcPr>
                <w:p w:rsidR="007D6593" w:rsidRPr="00EA7AC6" w:rsidRDefault="007D6593" w:rsidP="00CC18D1">
                  <w:pPr>
                    <w:ind w:right="103"/>
                    <w:jc w:val="center"/>
                    <w:rPr>
                      <w:rFonts w:cs="Arial"/>
                      <w:b/>
                      <w:bCs/>
                      <w:sz w:val="16"/>
                      <w:szCs w:val="16"/>
                    </w:rPr>
                  </w:pPr>
                  <w:r w:rsidRPr="00EA7AC6">
                    <w:rPr>
                      <w:rFonts w:cs="Arial"/>
                      <w:b/>
                      <w:bCs/>
                      <w:sz w:val="16"/>
                      <w:szCs w:val="16"/>
                    </w:rPr>
                    <w:t>101.328,68</w:t>
                  </w:r>
                </w:p>
              </w:tc>
              <w:tc>
                <w:tcPr>
                  <w:tcW w:w="1263" w:type="dxa"/>
                </w:tcPr>
                <w:p w:rsidR="007D6593" w:rsidRPr="00EA7AC6" w:rsidRDefault="007D6593" w:rsidP="00CC18D1">
                  <w:pPr>
                    <w:ind w:right="103"/>
                    <w:jc w:val="center"/>
                    <w:rPr>
                      <w:rFonts w:cs="Arial"/>
                      <w:b/>
                      <w:sz w:val="16"/>
                      <w:szCs w:val="16"/>
                    </w:rPr>
                  </w:pPr>
                  <w:r w:rsidRPr="00EA7AC6">
                    <w:rPr>
                      <w:rFonts w:cs="Arial"/>
                      <w:b/>
                      <w:sz w:val="16"/>
                      <w:szCs w:val="16"/>
                    </w:rPr>
                    <w:t>TOTALE</w:t>
                  </w:r>
                </w:p>
              </w:tc>
              <w:tc>
                <w:tcPr>
                  <w:tcW w:w="1263" w:type="dxa"/>
                </w:tcPr>
                <w:p w:rsidR="007D6593" w:rsidRPr="00EA7AC6" w:rsidRDefault="007D6593" w:rsidP="00CC18D1">
                  <w:pPr>
                    <w:ind w:right="103"/>
                    <w:jc w:val="center"/>
                    <w:rPr>
                      <w:rFonts w:cs="Arial"/>
                      <w:b/>
                      <w:sz w:val="16"/>
                      <w:szCs w:val="16"/>
                    </w:rPr>
                  </w:pPr>
                  <w:r w:rsidRPr="00EA7AC6">
                    <w:rPr>
                      <w:rFonts w:cs="Arial"/>
                      <w:b/>
                      <w:sz w:val="16"/>
                      <w:szCs w:val="16"/>
                    </w:rPr>
                    <w:t>€</w:t>
                  </w:r>
                </w:p>
              </w:tc>
              <w:tc>
                <w:tcPr>
                  <w:tcW w:w="1263" w:type="dxa"/>
                </w:tcPr>
                <w:p w:rsidR="007D6593" w:rsidRPr="00EA7AC6" w:rsidRDefault="007D6593" w:rsidP="00CC18D1">
                  <w:pPr>
                    <w:ind w:right="103"/>
                    <w:jc w:val="center"/>
                    <w:rPr>
                      <w:rFonts w:cs="Arial"/>
                      <w:sz w:val="16"/>
                      <w:szCs w:val="16"/>
                    </w:rPr>
                  </w:pPr>
                  <w:r w:rsidRPr="00EA7AC6">
                    <w:rPr>
                      <w:rFonts w:cs="Arial"/>
                      <w:b/>
                      <w:sz w:val="16"/>
                      <w:szCs w:val="16"/>
                    </w:rPr>
                    <w:t>93.431,46</w:t>
                  </w:r>
                </w:p>
              </w:tc>
            </w:tr>
          </w:tbl>
          <w:p w:rsidR="007D6593" w:rsidRPr="00EA7AC6" w:rsidRDefault="007D6593" w:rsidP="007D6593">
            <w:pPr>
              <w:spacing w:line="276" w:lineRule="auto"/>
              <w:jc w:val="both"/>
              <w:rPr>
                <w:rFonts w:cs="Arial"/>
                <w:sz w:val="16"/>
                <w:szCs w:val="16"/>
              </w:rPr>
            </w:pPr>
            <w:r w:rsidRPr="00EA7AC6">
              <w:rPr>
                <w:rFonts w:cs="Arial"/>
                <w:b/>
                <w:sz w:val="16"/>
                <w:szCs w:val="16"/>
              </w:rPr>
              <w:t>Atteso</w:t>
            </w:r>
            <w:r w:rsidRPr="00EA7AC6">
              <w:rPr>
                <w:rFonts w:cs="Arial"/>
                <w:sz w:val="16"/>
                <w:szCs w:val="16"/>
              </w:rPr>
              <w:t xml:space="preserve"> che, al fine della chiusura dell'intervento in argomento, è necessario provvedere alla omologazione da parte di questo Ente di tutte le spese sostenute per la esecuzione dell'opera, ai sensi della L.R: n. 40 del 31.12.2007;</w:t>
            </w:r>
          </w:p>
          <w:p w:rsidR="007D6593" w:rsidRPr="00EA7AC6" w:rsidRDefault="007D6593" w:rsidP="007D6593">
            <w:pPr>
              <w:spacing w:line="276" w:lineRule="auto"/>
              <w:jc w:val="both"/>
              <w:rPr>
                <w:rFonts w:cs="Arial"/>
                <w:sz w:val="16"/>
                <w:szCs w:val="16"/>
              </w:rPr>
            </w:pPr>
          </w:p>
          <w:p w:rsidR="007D6593" w:rsidRPr="00EA7AC6" w:rsidRDefault="007D6593" w:rsidP="007D6593">
            <w:pPr>
              <w:spacing w:line="276" w:lineRule="auto"/>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7D6593" w:rsidRPr="00EA7AC6" w:rsidRDefault="007D6593" w:rsidP="007D6593">
            <w:pPr>
              <w:spacing w:line="276" w:lineRule="auto"/>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7D6593" w:rsidRPr="00EA7AC6" w:rsidRDefault="007D6593" w:rsidP="007D6593">
            <w:pPr>
              <w:spacing w:line="276" w:lineRule="auto"/>
              <w:ind w:left="851" w:hanging="284"/>
              <w:jc w:val="both"/>
              <w:rPr>
                <w:rFonts w:cs="Arial"/>
                <w:bCs/>
                <w:sz w:val="16"/>
                <w:szCs w:val="16"/>
              </w:rPr>
            </w:pPr>
            <w:r w:rsidRPr="00EA7AC6">
              <w:rPr>
                <w:rFonts w:cs="Arial"/>
                <w:bCs/>
                <w:sz w:val="16"/>
                <w:szCs w:val="16"/>
              </w:rPr>
              <w:t>b) correttezza e regolarità della procedura;</w:t>
            </w:r>
          </w:p>
          <w:p w:rsidR="007D6593" w:rsidRPr="00EA7AC6" w:rsidRDefault="007D6593" w:rsidP="007D6593">
            <w:pPr>
              <w:spacing w:line="276" w:lineRule="auto"/>
              <w:ind w:left="851" w:hanging="284"/>
              <w:jc w:val="both"/>
              <w:rPr>
                <w:rFonts w:cs="Arial"/>
                <w:bCs/>
                <w:sz w:val="16"/>
                <w:szCs w:val="16"/>
              </w:rPr>
            </w:pPr>
            <w:r w:rsidRPr="00EA7AC6">
              <w:rPr>
                <w:rFonts w:cs="Arial"/>
                <w:bCs/>
                <w:sz w:val="16"/>
                <w:szCs w:val="16"/>
              </w:rPr>
              <w:t>c) correttezza formale nella redazione dell'atto;</w:t>
            </w:r>
          </w:p>
          <w:p w:rsidR="007D6593" w:rsidRPr="00EA7AC6" w:rsidRDefault="007D6593" w:rsidP="007D6593">
            <w:pPr>
              <w:spacing w:line="276" w:lineRule="auto"/>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7D6593" w:rsidRPr="00EA7AC6" w:rsidRDefault="007D6593" w:rsidP="007D6593">
            <w:pPr>
              <w:spacing w:line="276" w:lineRule="auto"/>
              <w:jc w:val="both"/>
              <w:rPr>
                <w:rFonts w:cs="Arial"/>
                <w:b/>
                <w:bCs/>
                <w:sz w:val="16"/>
                <w:szCs w:val="16"/>
              </w:rPr>
            </w:pPr>
            <w:r w:rsidRPr="00EA7AC6">
              <w:rPr>
                <w:rFonts w:cs="Arial"/>
                <w:b/>
                <w:bCs/>
                <w:sz w:val="16"/>
                <w:szCs w:val="16"/>
              </w:rPr>
              <w:t>Visto</w:t>
            </w:r>
            <w:r w:rsidRPr="00EA7AC6">
              <w:rPr>
                <w:rFonts w:cs="Arial"/>
                <w:sz w:val="16"/>
                <w:szCs w:val="16"/>
              </w:rPr>
              <w:t xml:space="preserve"> il D.L.vo n° 163/2006 e s.m.i.;</w:t>
            </w:r>
          </w:p>
          <w:p w:rsidR="007D6593" w:rsidRPr="00EA7AC6" w:rsidRDefault="007D6593" w:rsidP="007D6593">
            <w:pPr>
              <w:spacing w:line="276" w:lineRule="auto"/>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7D6593" w:rsidRPr="00EA7AC6" w:rsidRDefault="007D6593" w:rsidP="007D6593">
            <w:pPr>
              <w:spacing w:line="276" w:lineRule="auto"/>
              <w:jc w:val="both"/>
              <w:rPr>
                <w:rFonts w:cs="Arial"/>
                <w:sz w:val="16"/>
                <w:szCs w:val="16"/>
              </w:rPr>
            </w:pPr>
          </w:p>
          <w:p w:rsidR="007D6593" w:rsidRPr="00EA7AC6" w:rsidRDefault="007D6593" w:rsidP="007D6593">
            <w:pPr>
              <w:pStyle w:val="Titolo1"/>
              <w:spacing w:line="276" w:lineRule="auto"/>
              <w:outlineLvl w:val="0"/>
              <w:rPr>
                <w:rFonts w:asciiTheme="minorHAnsi" w:hAnsiTheme="minorHAnsi" w:cs="Arial"/>
                <w:b w:val="0"/>
                <w:sz w:val="16"/>
                <w:szCs w:val="16"/>
              </w:rPr>
            </w:pPr>
            <w:r w:rsidRPr="00EA7AC6">
              <w:rPr>
                <w:rFonts w:asciiTheme="minorHAnsi" w:hAnsiTheme="minorHAnsi" w:cs="Arial"/>
                <w:b w:val="0"/>
                <w:sz w:val="16"/>
                <w:szCs w:val="16"/>
              </w:rPr>
              <w:t>D E T E R M I N A</w:t>
            </w:r>
          </w:p>
          <w:p w:rsidR="007D6593" w:rsidRPr="00EA7AC6" w:rsidRDefault="007D6593" w:rsidP="007D6593">
            <w:pPr>
              <w:ind w:left="284" w:hanging="284"/>
              <w:jc w:val="both"/>
              <w:rPr>
                <w:rFonts w:cs="Arial"/>
                <w:sz w:val="16"/>
                <w:szCs w:val="16"/>
              </w:rPr>
            </w:pPr>
            <w:r w:rsidRPr="00EA7AC6">
              <w:rPr>
                <w:rFonts w:cs="Arial"/>
                <w:b/>
                <w:sz w:val="16"/>
                <w:szCs w:val="16"/>
              </w:rPr>
              <w:t>1)</w:t>
            </w:r>
            <w:r w:rsidRPr="00EA7AC6">
              <w:rPr>
                <w:rFonts w:cs="Arial"/>
                <w:sz w:val="16"/>
                <w:szCs w:val="16"/>
              </w:rPr>
              <w:t xml:space="preserve"> Approvare l'omologazione delle spese effettivamente sostenute in conto del finanziamento complessivo per la realizzazione dell'opera di che trattasi così come di seguito riportate:</w:t>
            </w:r>
          </w:p>
          <w:p w:rsidR="007D6593" w:rsidRPr="00EA7AC6" w:rsidRDefault="007D6593" w:rsidP="007D6593">
            <w:pPr>
              <w:jc w:val="both"/>
              <w:rPr>
                <w:rFonts w:cs="Arial"/>
                <w:b/>
                <w:sz w:val="16"/>
                <w:szCs w:val="16"/>
              </w:rPr>
            </w:pPr>
          </w:p>
          <w:p w:rsidR="007D6593" w:rsidRPr="00EA7AC6" w:rsidRDefault="007D6593" w:rsidP="007D6593">
            <w:pPr>
              <w:jc w:val="both"/>
              <w:rPr>
                <w:rFonts w:cs="Arial"/>
                <w:b/>
                <w:sz w:val="16"/>
                <w:szCs w:val="16"/>
              </w:rPr>
            </w:pPr>
            <w:r w:rsidRPr="00EA7AC6">
              <w:rPr>
                <w:rFonts w:cs="Arial"/>
                <w:b/>
                <w:sz w:val="16"/>
                <w:szCs w:val="16"/>
              </w:rPr>
              <w:t>A</w:t>
            </w:r>
            <w:r w:rsidRPr="00EA7AC6">
              <w:rPr>
                <w:rFonts w:cs="Arial"/>
                <w:b/>
                <w:sz w:val="16"/>
                <w:szCs w:val="16"/>
              </w:rPr>
              <w:tab/>
              <w:t>ATTIVITA'</w:t>
            </w:r>
          </w:p>
          <w:p w:rsidR="007D6593" w:rsidRPr="00EA7AC6" w:rsidRDefault="007D6593" w:rsidP="007D6593">
            <w:pPr>
              <w:jc w:val="both"/>
              <w:rPr>
                <w:rFonts w:cs="Arial"/>
                <w:sz w:val="16"/>
                <w:szCs w:val="16"/>
              </w:rPr>
            </w:pPr>
            <w:r w:rsidRPr="00EA7AC6">
              <w:rPr>
                <w:rFonts w:cs="Arial"/>
                <w:sz w:val="16"/>
                <w:szCs w:val="16"/>
              </w:rPr>
              <w:t>1</w:t>
            </w:r>
            <w:r w:rsidRPr="00EA7AC6">
              <w:rPr>
                <w:rFonts w:cs="Arial"/>
                <w:sz w:val="16"/>
                <w:szCs w:val="16"/>
              </w:rPr>
              <w:tab/>
              <w:t xml:space="preserve">Fornitura </w:t>
            </w:r>
            <w:r w:rsidRPr="00EA7AC6">
              <w:rPr>
                <w:rFonts w:cs="Arial"/>
                <w:sz w:val="16"/>
                <w:szCs w:val="16"/>
              </w:rPr>
              <w:tab/>
            </w:r>
            <w:r w:rsidRPr="00EA7AC6">
              <w:rPr>
                <w:rFonts w:cs="Arial"/>
                <w:sz w:val="16"/>
                <w:szCs w:val="16"/>
              </w:rPr>
              <w:tab/>
            </w:r>
            <w:r w:rsidRPr="00EA7AC6">
              <w:rPr>
                <w:rFonts w:cs="Arial"/>
                <w:sz w:val="16"/>
                <w:szCs w:val="16"/>
              </w:rPr>
              <w:tab/>
            </w:r>
            <w:r w:rsidRPr="00EA7AC6">
              <w:rPr>
                <w:rFonts w:cs="Arial"/>
                <w:sz w:val="16"/>
                <w:szCs w:val="16"/>
              </w:rPr>
              <w:tab/>
              <w:t>€ 76.583,16</w:t>
            </w:r>
          </w:p>
          <w:p w:rsidR="007D6593" w:rsidRPr="00EA7AC6" w:rsidRDefault="007D6593" w:rsidP="007D6593">
            <w:pPr>
              <w:jc w:val="both"/>
              <w:rPr>
                <w:rFonts w:cs="Arial"/>
                <w:sz w:val="16"/>
                <w:szCs w:val="16"/>
              </w:rPr>
            </w:pPr>
          </w:p>
          <w:p w:rsidR="007D6593" w:rsidRPr="00EA7AC6" w:rsidRDefault="007D6593" w:rsidP="007D6593">
            <w:pPr>
              <w:jc w:val="both"/>
              <w:rPr>
                <w:rFonts w:cs="Arial"/>
                <w:b/>
                <w:sz w:val="16"/>
                <w:szCs w:val="16"/>
              </w:rPr>
            </w:pPr>
            <w:r w:rsidRPr="00EA7AC6">
              <w:rPr>
                <w:rFonts w:cs="Arial"/>
                <w:b/>
                <w:sz w:val="16"/>
                <w:szCs w:val="16"/>
              </w:rPr>
              <w:t>C</w:t>
            </w:r>
            <w:r w:rsidRPr="00EA7AC6">
              <w:rPr>
                <w:rFonts w:cs="Arial"/>
                <w:b/>
                <w:sz w:val="16"/>
                <w:szCs w:val="16"/>
              </w:rPr>
              <w:tab/>
              <w:t>I.V.A.</w:t>
            </w:r>
          </w:p>
          <w:p w:rsidR="007D6593" w:rsidRPr="00EA7AC6" w:rsidRDefault="007D6593" w:rsidP="007D6593">
            <w:pPr>
              <w:jc w:val="both"/>
              <w:rPr>
                <w:rFonts w:cs="Arial"/>
                <w:sz w:val="16"/>
                <w:szCs w:val="16"/>
              </w:rPr>
            </w:pPr>
            <w:r w:rsidRPr="00EA7AC6">
              <w:rPr>
                <w:rFonts w:cs="Arial"/>
                <w:sz w:val="16"/>
                <w:szCs w:val="16"/>
              </w:rPr>
              <w:t>1</w:t>
            </w:r>
            <w:r w:rsidRPr="00EA7AC6">
              <w:rPr>
                <w:rFonts w:cs="Arial"/>
                <w:sz w:val="16"/>
                <w:szCs w:val="16"/>
              </w:rPr>
              <w:tab/>
              <w:t>sulla fornitura</w:t>
            </w:r>
            <w:r w:rsidRPr="00EA7AC6">
              <w:rPr>
                <w:rFonts w:cs="Arial"/>
                <w:sz w:val="16"/>
                <w:szCs w:val="16"/>
              </w:rPr>
              <w:tab/>
            </w:r>
            <w:r w:rsidRPr="00EA7AC6">
              <w:rPr>
                <w:rFonts w:cs="Arial"/>
                <w:sz w:val="16"/>
                <w:szCs w:val="16"/>
              </w:rPr>
              <w:tab/>
            </w:r>
            <w:r w:rsidRPr="00EA7AC6">
              <w:rPr>
                <w:rFonts w:cs="Arial"/>
                <w:sz w:val="16"/>
                <w:szCs w:val="16"/>
              </w:rPr>
              <w:tab/>
            </w:r>
            <w:r w:rsidRPr="00EA7AC6">
              <w:rPr>
                <w:rFonts w:cs="Arial"/>
                <w:sz w:val="16"/>
                <w:szCs w:val="16"/>
              </w:rPr>
              <w:tab/>
            </w:r>
            <w:r w:rsidRPr="00EA7AC6">
              <w:rPr>
                <w:rFonts w:cs="Arial"/>
                <w:sz w:val="16"/>
                <w:szCs w:val="16"/>
                <w:u w:val="single"/>
              </w:rPr>
              <w:t>€ 16.848,30</w:t>
            </w:r>
          </w:p>
          <w:p w:rsidR="007D6593" w:rsidRPr="00EA7AC6" w:rsidRDefault="007D6593" w:rsidP="007D6593">
            <w:pPr>
              <w:jc w:val="both"/>
              <w:rPr>
                <w:rFonts w:cs="Arial"/>
                <w:b/>
                <w:sz w:val="16"/>
                <w:szCs w:val="16"/>
              </w:rPr>
            </w:pPr>
            <w:r w:rsidRPr="00EA7AC6">
              <w:rPr>
                <w:rFonts w:cs="Arial"/>
                <w:b/>
                <w:sz w:val="16"/>
                <w:szCs w:val="16"/>
              </w:rPr>
              <w:tab/>
              <w:t xml:space="preserve">TOTALI SPESE </w:t>
            </w:r>
            <w:r w:rsidRPr="00EA7AC6">
              <w:rPr>
                <w:rFonts w:cs="Arial"/>
                <w:b/>
                <w:sz w:val="16"/>
                <w:szCs w:val="16"/>
              </w:rPr>
              <w:tab/>
            </w:r>
            <w:r w:rsidRPr="00EA7AC6">
              <w:rPr>
                <w:rFonts w:cs="Arial"/>
                <w:b/>
                <w:sz w:val="16"/>
                <w:szCs w:val="16"/>
              </w:rPr>
              <w:tab/>
            </w:r>
            <w:r w:rsidRPr="00EA7AC6">
              <w:rPr>
                <w:rFonts w:cs="Arial"/>
                <w:b/>
                <w:sz w:val="16"/>
                <w:szCs w:val="16"/>
              </w:rPr>
              <w:tab/>
              <w:t>€ 93.431,46</w:t>
            </w:r>
          </w:p>
          <w:p w:rsidR="00A50885" w:rsidRPr="00EA7AC6" w:rsidRDefault="00A50885" w:rsidP="00C16F51">
            <w:pPr>
              <w:pStyle w:val="Titolo"/>
              <w:jc w:val="both"/>
              <w:rPr>
                <w:rFonts w:asciiTheme="minorHAnsi" w:hAnsiTheme="minorHAnsi" w:cstheme="minorHAnsi"/>
                <w:sz w:val="16"/>
                <w:szCs w:val="16"/>
              </w:rPr>
            </w:pPr>
          </w:p>
          <w:p w:rsidR="00A50885" w:rsidRPr="00EA7AC6" w:rsidRDefault="00A50885"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661E5A" w:rsidP="00C16F51">
            <w:pPr>
              <w:rPr>
                <w:sz w:val="16"/>
                <w:szCs w:val="16"/>
              </w:rPr>
            </w:pPr>
          </w:p>
        </w:tc>
        <w:tc>
          <w:tcPr>
            <w:tcW w:w="1701" w:type="dxa"/>
          </w:tcPr>
          <w:p w:rsidR="00661E5A" w:rsidRPr="00EA7AC6" w:rsidRDefault="00661E5A" w:rsidP="00C16F51">
            <w:pPr>
              <w:rPr>
                <w:sz w:val="16"/>
                <w:szCs w:val="16"/>
              </w:rPr>
            </w:pP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A02927" w:rsidP="00C16F51">
            <w:pPr>
              <w:rPr>
                <w:sz w:val="16"/>
                <w:szCs w:val="16"/>
              </w:rPr>
            </w:pPr>
            <w:r w:rsidRPr="00EA7AC6">
              <w:rPr>
                <w:sz w:val="16"/>
                <w:szCs w:val="16"/>
              </w:rPr>
              <w:t>n.237 del 4.3.2016</w:t>
            </w:r>
          </w:p>
        </w:tc>
        <w:tc>
          <w:tcPr>
            <w:tcW w:w="1417" w:type="dxa"/>
          </w:tcPr>
          <w:p w:rsidR="00661E5A" w:rsidRPr="00EA7AC6" w:rsidRDefault="00A02927" w:rsidP="00C16F51">
            <w:pPr>
              <w:rPr>
                <w:rFonts w:cstheme="minorHAnsi"/>
                <w:sz w:val="16"/>
                <w:szCs w:val="16"/>
              </w:rPr>
            </w:pPr>
            <w:r w:rsidRPr="00EA7AC6">
              <w:rPr>
                <w:rFonts w:cstheme="minorHAnsi"/>
                <w:sz w:val="16"/>
                <w:szCs w:val="16"/>
              </w:rPr>
              <w:t>MANUTENZIONE DI UN TRATTO DI VIA MADONNA DELLE GRAZIE - IMPEGNO DI SPESA - AFFIDAMENTO LAVORI.</w:t>
            </w:r>
          </w:p>
        </w:tc>
        <w:tc>
          <w:tcPr>
            <w:tcW w:w="6804" w:type="dxa"/>
          </w:tcPr>
          <w:p w:rsidR="00661E5A" w:rsidRPr="00EA7AC6" w:rsidRDefault="00A02927" w:rsidP="00B04CD9">
            <w:pPr>
              <w:jc w:val="both"/>
              <w:rPr>
                <w:rFonts w:cs="Arial"/>
                <w:b/>
                <w:bCs/>
                <w:sz w:val="16"/>
                <w:szCs w:val="16"/>
              </w:rPr>
            </w:pPr>
            <w:r w:rsidRPr="00EA7AC6">
              <w:rPr>
                <w:rFonts w:cs="Arial"/>
                <w:b/>
                <w:bCs/>
                <w:sz w:val="16"/>
                <w:szCs w:val="16"/>
              </w:rPr>
              <w:t>[…]</w:t>
            </w:r>
          </w:p>
          <w:p w:rsidR="00A02927" w:rsidRPr="00EA7AC6" w:rsidRDefault="00A02927" w:rsidP="00A02927">
            <w:pPr>
              <w:jc w:val="both"/>
              <w:rPr>
                <w:rFonts w:cs="Arial"/>
                <w:b/>
                <w:bCs/>
                <w:sz w:val="16"/>
                <w:szCs w:val="16"/>
              </w:rPr>
            </w:pPr>
            <w:r w:rsidRPr="00EA7AC6">
              <w:rPr>
                <w:rFonts w:cs="Arial"/>
                <w:b/>
                <w:bCs/>
                <w:sz w:val="16"/>
                <w:szCs w:val="16"/>
              </w:rPr>
              <w:t>Premesso:</w:t>
            </w:r>
          </w:p>
          <w:p w:rsidR="00A02927" w:rsidRPr="00EA7AC6" w:rsidRDefault="00A02927" w:rsidP="00A02927">
            <w:pPr>
              <w:ind w:left="113" w:hanging="113"/>
              <w:jc w:val="both"/>
              <w:rPr>
                <w:rFonts w:cs="Arial"/>
                <w:sz w:val="16"/>
                <w:szCs w:val="16"/>
              </w:rPr>
            </w:pPr>
            <w:r w:rsidRPr="00EA7AC6">
              <w:rPr>
                <w:rFonts w:cs="Arial"/>
                <w:sz w:val="16"/>
                <w:szCs w:val="16"/>
              </w:rPr>
              <w:t>-</w:t>
            </w:r>
            <w:r w:rsidRPr="00EA7AC6">
              <w:rPr>
                <w:rFonts w:cs="Arial"/>
                <w:sz w:val="16"/>
                <w:szCs w:val="16"/>
              </w:rPr>
              <w:tab/>
              <w:t>che con D.R.S. n. 7del 13.01.2016 il Settore LL.PP. comunale ha affidato alla ditta F.lli Guglielmo s.n.c. da Tricase i lavori di completamento del basolato di piazza Comi a Lucugnano;</w:t>
            </w:r>
          </w:p>
          <w:p w:rsidR="00A02927" w:rsidRPr="00EA7AC6" w:rsidRDefault="00A02927" w:rsidP="00A02927">
            <w:pPr>
              <w:ind w:left="113" w:hanging="113"/>
              <w:jc w:val="both"/>
              <w:rPr>
                <w:rFonts w:cs="Arial"/>
                <w:sz w:val="16"/>
                <w:szCs w:val="16"/>
              </w:rPr>
            </w:pPr>
          </w:p>
          <w:p w:rsidR="00A02927" w:rsidRPr="00EA7AC6" w:rsidRDefault="00A02927" w:rsidP="00A02927">
            <w:pPr>
              <w:ind w:left="113" w:hanging="113"/>
              <w:jc w:val="both"/>
              <w:rPr>
                <w:rFonts w:cs="Arial"/>
                <w:sz w:val="16"/>
                <w:szCs w:val="16"/>
              </w:rPr>
            </w:pPr>
            <w:r w:rsidRPr="00EA7AC6">
              <w:rPr>
                <w:rFonts w:cs="Arial"/>
                <w:sz w:val="16"/>
                <w:szCs w:val="16"/>
              </w:rPr>
              <w:t>-</w:t>
            </w:r>
            <w:r w:rsidRPr="00EA7AC6">
              <w:rPr>
                <w:rFonts w:cs="Arial"/>
                <w:sz w:val="16"/>
                <w:szCs w:val="16"/>
              </w:rPr>
              <w:tab/>
              <w:t>che questo ufficio ha necessità di provvedere alla manutenzione del tratto di strada di via Madonna Delle Grazie compreso tra piazza Comi e corso Garibaldi, consistente nella esecuzione di lavori in tutto analoghi a quelli sopra detti;</w:t>
            </w:r>
          </w:p>
          <w:p w:rsidR="00A02927" w:rsidRPr="00EA7AC6" w:rsidRDefault="00A02927" w:rsidP="00A02927">
            <w:pPr>
              <w:ind w:left="113" w:hanging="113"/>
              <w:jc w:val="both"/>
              <w:rPr>
                <w:rFonts w:cs="Arial"/>
                <w:sz w:val="16"/>
                <w:szCs w:val="16"/>
              </w:rPr>
            </w:pPr>
          </w:p>
          <w:p w:rsidR="00A02927" w:rsidRPr="00EA7AC6" w:rsidRDefault="00A02927" w:rsidP="00A02927">
            <w:pPr>
              <w:ind w:left="113" w:hanging="113"/>
              <w:jc w:val="both"/>
              <w:rPr>
                <w:rFonts w:cs="Arial"/>
                <w:sz w:val="16"/>
                <w:szCs w:val="16"/>
              </w:rPr>
            </w:pPr>
            <w:r w:rsidRPr="00EA7AC6">
              <w:rPr>
                <w:rFonts w:cs="Arial"/>
                <w:sz w:val="16"/>
                <w:szCs w:val="16"/>
              </w:rPr>
              <w:t>-</w:t>
            </w:r>
            <w:r w:rsidRPr="00EA7AC6">
              <w:rPr>
                <w:rFonts w:cs="Arial"/>
                <w:sz w:val="16"/>
                <w:szCs w:val="16"/>
              </w:rPr>
              <w:tab/>
              <w:t xml:space="preserve">che questo ufficio, applicando i prezzi unitari offerti in sede di gara dalla ditta F.lli Guglielmo s.n.c., </w:t>
            </w:r>
            <w:r w:rsidRPr="00EA7AC6">
              <w:rPr>
                <w:rFonts w:cs="Arial"/>
                <w:sz w:val="16"/>
                <w:szCs w:val="16"/>
              </w:rPr>
              <w:lastRenderedPageBreak/>
              <w:t>ha determinato, per l'esecuzione dei lavori di sua competenza, l'importo di € 12.694,50 compresa IVA come per legge;</w:t>
            </w:r>
          </w:p>
          <w:p w:rsidR="00A02927" w:rsidRPr="00EA7AC6" w:rsidRDefault="00A02927" w:rsidP="00A02927">
            <w:pPr>
              <w:ind w:left="113" w:hanging="113"/>
              <w:jc w:val="both"/>
              <w:rPr>
                <w:rFonts w:cs="Arial"/>
                <w:sz w:val="16"/>
                <w:szCs w:val="16"/>
              </w:rPr>
            </w:pPr>
          </w:p>
          <w:p w:rsidR="00A02927" w:rsidRPr="00EA7AC6" w:rsidRDefault="00A02927" w:rsidP="00A02927">
            <w:pPr>
              <w:ind w:left="113" w:hanging="113"/>
              <w:jc w:val="both"/>
              <w:rPr>
                <w:rFonts w:cs="Arial"/>
                <w:sz w:val="16"/>
                <w:szCs w:val="16"/>
              </w:rPr>
            </w:pPr>
            <w:r w:rsidRPr="00EA7AC6">
              <w:rPr>
                <w:rFonts w:cs="Arial"/>
                <w:sz w:val="16"/>
                <w:szCs w:val="16"/>
              </w:rPr>
              <w:t>-</w:t>
            </w:r>
            <w:r w:rsidRPr="00EA7AC6">
              <w:rPr>
                <w:rFonts w:cs="Arial"/>
                <w:sz w:val="16"/>
                <w:szCs w:val="16"/>
              </w:rPr>
              <w:tab/>
              <w:t>che la ditta F.lli Guglielmo s.n.c.,  interpellata per le vie brevi, ha accettato di eseguire i lavori  di che trattasi per l'importo di 10.500,00 oltre IVA e quindi per complessivi € 11.550,00 e pertanto a prezzi unitari inferiori a quelli offerti dalla stessa ditta in sede di gara;</w:t>
            </w:r>
          </w:p>
          <w:p w:rsidR="00A02927" w:rsidRPr="00EA7AC6" w:rsidRDefault="00A02927" w:rsidP="00A02927">
            <w:pPr>
              <w:ind w:left="113" w:hanging="113"/>
              <w:jc w:val="both"/>
              <w:rPr>
                <w:rFonts w:cs="Arial"/>
                <w:sz w:val="16"/>
                <w:szCs w:val="16"/>
              </w:rPr>
            </w:pPr>
          </w:p>
          <w:p w:rsidR="00A02927" w:rsidRPr="00EA7AC6" w:rsidRDefault="00A02927" w:rsidP="00A02927">
            <w:pPr>
              <w:jc w:val="both"/>
              <w:rPr>
                <w:rFonts w:cs="Arial"/>
                <w:sz w:val="16"/>
                <w:szCs w:val="16"/>
              </w:rPr>
            </w:pPr>
            <w:r w:rsidRPr="00EA7AC6">
              <w:rPr>
                <w:rFonts w:cs="Arial"/>
                <w:b/>
                <w:bCs/>
                <w:sz w:val="16"/>
                <w:szCs w:val="16"/>
              </w:rPr>
              <w:t>Ritenuto</w:t>
            </w:r>
            <w:r w:rsidRPr="00EA7AC6">
              <w:rPr>
                <w:rFonts w:cs="Arial"/>
                <w:sz w:val="16"/>
                <w:szCs w:val="16"/>
              </w:rPr>
              <w:t xml:space="preserve"> conveniente il prezzo così pattuito;</w:t>
            </w:r>
          </w:p>
          <w:p w:rsidR="00A02927" w:rsidRPr="00EA7AC6" w:rsidRDefault="00A02927" w:rsidP="00A02927">
            <w:pPr>
              <w:jc w:val="both"/>
              <w:rPr>
                <w:rFonts w:cs="Arial"/>
                <w:b/>
                <w:bCs/>
                <w:sz w:val="16"/>
                <w:szCs w:val="16"/>
              </w:rPr>
            </w:pPr>
          </w:p>
          <w:p w:rsidR="00A02927" w:rsidRPr="00EA7AC6" w:rsidRDefault="00A02927" w:rsidP="00A02927">
            <w:pPr>
              <w:jc w:val="both"/>
              <w:rPr>
                <w:rFonts w:cs="Arial"/>
                <w:sz w:val="16"/>
                <w:szCs w:val="16"/>
              </w:rPr>
            </w:pPr>
            <w:r w:rsidRPr="00EA7AC6">
              <w:rPr>
                <w:rFonts w:cs="Arial"/>
                <w:b/>
                <w:bCs/>
                <w:sz w:val="16"/>
                <w:szCs w:val="16"/>
              </w:rPr>
              <w:t xml:space="preserve">Dato atto </w:t>
            </w:r>
            <w:r w:rsidRPr="00EA7AC6">
              <w:rPr>
                <w:rFonts w:cs="Arial"/>
                <w:sz w:val="16"/>
                <w:szCs w:val="16"/>
              </w:rPr>
              <w:t>che, ai fini della tracciabilità dei flussi finanziari, alla pratica in oggetto è stato attribuito dall’Autorità di Vigilanza sui Contratti Pubblici di Lavori, Servizi e Forniture il Codice Identificativo della Gara (CIG) n. ZA218D69E2;</w:t>
            </w:r>
          </w:p>
          <w:p w:rsidR="00A02927" w:rsidRPr="00EA7AC6" w:rsidRDefault="00A02927" w:rsidP="00A02927">
            <w:pPr>
              <w:autoSpaceDE w:val="0"/>
              <w:autoSpaceDN w:val="0"/>
              <w:adjustRightInd w:val="0"/>
              <w:jc w:val="both"/>
              <w:rPr>
                <w:rFonts w:cs="Arial"/>
                <w:b/>
                <w:sz w:val="16"/>
                <w:szCs w:val="16"/>
              </w:rPr>
            </w:pPr>
          </w:p>
          <w:p w:rsidR="00A02927" w:rsidRPr="00EA7AC6" w:rsidRDefault="00A02927" w:rsidP="00A02927">
            <w:pPr>
              <w:autoSpaceDE w:val="0"/>
              <w:autoSpaceDN w:val="0"/>
              <w:adjustRightInd w:val="0"/>
              <w:jc w:val="both"/>
              <w:rPr>
                <w:rFonts w:cs="Arial"/>
                <w:sz w:val="16"/>
                <w:szCs w:val="16"/>
              </w:rPr>
            </w:pPr>
            <w:r w:rsidRPr="00EA7AC6">
              <w:rPr>
                <w:rFonts w:cs="Arial"/>
                <w:b/>
                <w:sz w:val="16"/>
                <w:szCs w:val="16"/>
              </w:rPr>
              <w:t>Dato atto altresì</w:t>
            </w:r>
            <w:r w:rsidRPr="00EA7AC6">
              <w:rPr>
                <w:rFonts w:cs="Arial"/>
                <w:sz w:val="16"/>
                <w:szCs w:val="16"/>
              </w:rPr>
              <w:t xml:space="preserve"> che, per quanto attiene l'acquisizione del D.U.R.C., trattandosi di affidamento di importo inferiore ad € 40.000,00, questo ufficio procederà così come stabilito dal </w:t>
            </w:r>
            <w:r w:rsidRPr="00EA7AC6">
              <w:rPr>
                <w:rFonts w:cs="Arial"/>
                <w:b/>
                <w:sz w:val="16"/>
                <w:szCs w:val="16"/>
              </w:rPr>
              <w:t>Ministero delle Infrastrutture e dei trasporti - Dipartimento per le infrastrutture, gli affari generali ed il personale - Direzione Generale per la regolazione e dei contratti pubblici</w:t>
            </w:r>
            <w:r w:rsidRPr="00EA7AC6">
              <w:rPr>
                <w:rFonts w:cs="Arial"/>
                <w:sz w:val="16"/>
                <w:szCs w:val="16"/>
              </w:rPr>
              <w:t xml:space="preserve"> al punto 7, ultimo comma della </w:t>
            </w:r>
            <w:r w:rsidRPr="00EA7AC6">
              <w:rPr>
                <w:rFonts w:cs="Arial"/>
                <w:b/>
                <w:sz w:val="16"/>
                <w:szCs w:val="16"/>
              </w:rPr>
              <w:t>Circolare prot. n. 4536 del 30 ottobre 2012</w:t>
            </w:r>
            <w:r w:rsidRPr="00EA7AC6">
              <w:rPr>
                <w:rFonts w:cs="Arial"/>
                <w:sz w:val="16"/>
                <w:szCs w:val="16"/>
              </w:rPr>
              <w:t xml:space="preserve"> avente ad oggetto: </w:t>
            </w:r>
            <w:r w:rsidRPr="00EA7AC6">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EA7AC6">
              <w:rPr>
                <w:rFonts w:cs="Arial"/>
                <w:sz w:val="16"/>
                <w:szCs w:val="16"/>
              </w:rPr>
              <w:t>.</w:t>
            </w:r>
          </w:p>
          <w:p w:rsidR="00A02927" w:rsidRPr="00EA7AC6" w:rsidRDefault="00A02927" w:rsidP="00A02927">
            <w:pPr>
              <w:ind w:left="113" w:hanging="113"/>
              <w:jc w:val="both"/>
              <w:rPr>
                <w:rFonts w:cs="Arial"/>
                <w:sz w:val="16"/>
                <w:szCs w:val="16"/>
              </w:rPr>
            </w:pPr>
          </w:p>
          <w:p w:rsidR="00A02927" w:rsidRPr="00EA7AC6" w:rsidRDefault="00A02927" w:rsidP="00A02927">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A02927" w:rsidRPr="00EA7AC6" w:rsidRDefault="00A02927" w:rsidP="00A02927">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A02927" w:rsidRPr="00EA7AC6" w:rsidRDefault="00A02927" w:rsidP="00A02927">
            <w:pPr>
              <w:ind w:left="851" w:hanging="284"/>
              <w:jc w:val="both"/>
              <w:rPr>
                <w:rFonts w:cs="Arial"/>
                <w:bCs/>
                <w:sz w:val="16"/>
                <w:szCs w:val="16"/>
              </w:rPr>
            </w:pPr>
            <w:r w:rsidRPr="00EA7AC6">
              <w:rPr>
                <w:rFonts w:cs="Arial"/>
                <w:bCs/>
                <w:sz w:val="16"/>
                <w:szCs w:val="16"/>
              </w:rPr>
              <w:t>b) correttezza e regolarità della procedura;</w:t>
            </w:r>
          </w:p>
          <w:p w:rsidR="00A02927" w:rsidRPr="00EA7AC6" w:rsidRDefault="00A02927" w:rsidP="00A02927">
            <w:pPr>
              <w:ind w:left="851" w:hanging="284"/>
              <w:jc w:val="both"/>
              <w:rPr>
                <w:rFonts w:cs="Arial"/>
                <w:bCs/>
                <w:sz w:val="16"/>
                <w:szCs w:val="16"/>
              </w:rPr>
            </w:pPr>
            <w:r w:rsidRPr="00EA7AC6">
              <w:rPr>
                <w:rFonts w:cs="Arial"/>
                <w:bCs/>
                <w:sz w:val="16"/>
                <w:szCs w:val="16"/>
              </w:rPr>
              <w:t>c) correttezza formale nella redazione dell'atto;</w:t>
            </w:r>
          </w:p>
          <w:p w:rsidR="00A02927" w:rsidRPr="00EA7AC6" w:rsidRDefault="00A02927" w:rsidP="00A02927">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A02927" w:rsidRPr="00EA7AC6" w:rsidRDefault="00A02927" w:rsidP="00A02927">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A02927" w:rsidRPr="00EA7AC6" w:rsidRDefault="00A02927" w:rsidP="00A02927">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A02927" w:rsidRPr="00EA7AC6" w:rsidRDefault="00A02927" w:rsidP="00A02927">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A02927" w:rsidRPr="00EA7AC6" w:rsidRDefault="00A02927" w:rsidP="00A02927">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A02927" w:rsidRPr="00EA7AC6" w:rsidRDefault="00A02927" w:rsidP="00A02927">
            <w:pPr>
              <w:jc w:val="both"/>
              <w:rPr>
                <w:rFonts w:cs="Arial"/>
                <w:sz w:val="16"/>
                <w:szCs w:val="16"/>
              </w:rPr>
            </w:pPr>
          </w:p>
          <w:p w:rsidR="00A02927" w:rsidRPr="00EA7AC6" w:rsidRDefault="00A02927" w:rsidP="00A02927">
            <w:pPr>
              <w:pStyle w:val="Titolo1"/>
              <w:outlineLvl w:val="0"/>
              <w:rPr>
                <w:rFonts w:asciiTheme="minorHAnsi" w:hAnsiTheme="minorHAnsi"/>
                <w:sz w:val="16"/>
                <w:szCs w:val="16"/>
              </w:rPr>
            </w:pPr>
            <w:r w:rsidRPr="00EA7AC6">
              <w:rPr>
                <w:rFonts w:asciiTheme="minorHAnsi" w:hAnsiTheme="minorHAnsi"/>
                <w:sz w:val="16"/>
                <w:szCs w:val="16"/>
              </w:rPr>
              <w:t>D E T E R M I N A</w:t>
            </w:r>
          </w:p>
          <w:p w:rsidR="00A02927" w:rsidRPr="00EA7AC6" w:rsidRDefault="00A02927" w:rsidP="00A02927">
            <w:pPr>
              <w:jc w:val="both"/>
              <w:rPr>
                <w:rFonts w:cs="Arial"/>
                <w:sz w:val="16"/>
                <w:szCs w:val="16"/>
              </w:rPr>
            </w:pPr>
          </w:p>
          <w:p w:rsidR="00A02927" w:rsidRPr="00EA7AC6" w:rsidRDefault="00A02927" w:rsidP="00A02927">
            <w:pPr>
              <w:pStyle w:val="Corpodeltesto"/>
              <w:ind w:left="284" w:hanging="284"/>
              <w:rPr>
                <w:rFonts w:asciiTheme="minorHAnsi" w:hAnsiTheme="minorHAnsi"/>
                <w:sz w:val="16"/>
                <w:szCs w:val="16"/>
              </w:rPr>
            </w:pPr>
            <w:r w:rsidRPr="00EA7AC6">
              <w:rPr>
                <w:rFonts w:asciiTheme="minorHAnsi" w:hAnsiTheme="minorHAnsi"/>
                <w:b/>
                <w:bCs/>
                <w:sz w:val="16"/>
                <w:szCs w:val="16"/>
              </w:rPr>
              <w:t>1)</w:t>
            </w:r>
            <w:r w:rsidRPr="00EA7AC6">
              <w:rPr>
                <w:rFonts w:asciiTheme="minorHAnsi" w:hAnsiTheme="minorHAnsi"/>
                <w:b/>
                <w:bCs/>
                <w:sz w:val="16"/>
                <w:szCs w:val="16"/>
              </w:rPr>
              <w:tab/>
            </w:r>
            <w:r w:rsidRPr="00EA7AC6">
              <w:rPr>
                <w:rFonts w:asciiTheme="minorHAnsi" w:hAnsiTheme="minorHAnsi"/>
                <w:sz w:val="16"/>
                <w:szCs w:val="16"/>
              </w:rPr>
              <w:t>Impegnare la somma di € 11.550,00 sul Cap. 3912 - Miss. 08 - Prog. 01- AC Tit 2 - Macr. 02 - Piano dei Conti 2.02.01.09.012 del bilancio 2016 in corso di formazione .</w:t>
            </w:r>
          </w:p>
          <w:p w:rsidR="00A02927" w:rsidRPr="00EA7AC6" w:rsidRDefault="00A02927" w:rsidP="00A02927">
            <w:pPr>
              <w:pStyle w:val="Corpodeltesto"/>
              <w:ind w:left="284" w:hanging="284"/>
              <w:rPr>
                <w:rFonts w:asciiTheme="minorHAnsi" w:hAnsiTheme="minorHAnsi"/>
                <w:sz w:val="16"/>
                <w:szCs w:val="16"/>
              </w:rPr>
            </w:pPr>
          </w:p>
          <w:p w:rsidR="00A02927" w:rsidRPr="00EA7AC6" w:rsidRDefault="00A02927" w:rsidP="00A02927">
            <w:pPr>
              <w:pStyle w:val="Corpodeltesto"/>
              <w:ind w:left="284" w:hanging="284"/>
              <w:rPr>
                <w:rFonts w:asciiTheme="minorHAnsi" w:hAnsiTheme="minorHAnsi"/>
                <w:sz w:val="16"/>
                <w:szCs w:val="16"/>
              </w:rPr>
            </w:pPr>
            <w:r w:rsidRPr="00EA7AC6">
              <w:rPr>
                <w:rFonts w:asciiTheme="minorHAnsi" w:hAnsiTheme="minorHAnsi"/>
                <w:b/>
                <w:bCs/>
                <w:sz w:val="16"/>
                <w:szCs w:val="16"/>
              </w:rPr>
              <w:t>2)</w:t>
            </w:r>
            <w:r w:rsidRPr="00EA7AC6">
              <w:rPr>
                <w:rFonts w:asciiTheme="minorHAnsi" w:hAnsiTheme="minorHAnsi"/>
                <w:b/>
                <w:bCs/>
                <w:sz w:val="16"/>
                <w:szCs w:val="16"/>
              </w:rPr>
              <w:tab/>
            </w:r>
            <w:r w:rsidRPr="00EA7AC6">
              <w:rPr>
                <w:rFonts w:asciiTheme="minorHAnsi" w:hAnsiTheme="minorHAnsi"/>
                <w:sz w:val="16"/>
                <w:szCs w:val="16"/>
              </w:rPr>
              <w:t>Per le ragioni espresse in narrativa affidare alla ditta F.lli Guglielmo s.n.c. da Tr</w:t>
            </w:r>
            <w:r w:rsidR="00931E0C">
              <w:rPr>
                <w:rFonts w:asciiTheme="minorHAnsi" w:hAnsiTheme="minorHAnsi"/>
                <w:sz w:val="16"/>
                <w:szCs w:val="16"/>
              </w:rPr>
              <w:t>icase […]</w:t>
            </w:r>
            <w:r w:rsidRPr="00EA7AC6">
              <w:rPr>
                <w:rFonts w:asciiTheme="minorHAnsi" w:hAnsiTheme="minorHAnsi"/>
                <w:sz w:val="16"/>
                <w:szCs w:val="16"/>
              </w:rPr>
              <w:t>, i lavori citati in narrativa.</w:t>
            </w:r>
          </w:p>
          <w:p w:rsidR="00A02927" w:rsidRPr="00EA7AC6" w:rsidRDefault="00A02927" w:rsidP="00A02927">
            <w:pPr>
              <w:ind w:left="284" w:hanging="284"/>
              <w:jc w:val="both"/>
              <w:rPr>
                <w:rFonts w:cs="Arial"/>
                <w:sz w:val="16"/>
                <w:szCs w:val="16"/>
                <w:highlight w:val="yellow"/>
              </w:rPr>
            </w:pPr>
          </w:p>
          <w:p w:rsidR="00A02927" w:rsidRPr="00EA7AC6" w:rsidRDefault="00A02927" w:rsidP="00A02927">
            <w:pPr>
              <w:ind w:left="284" w:hanging="284"/>
              <w:jc w:val="both"/>
              <w:rPr>
                <w:rFonts w:cs="Arial"/>
                <w:sz w:val="16"/>
                <w:szCs w:val="16"/>
              </w:rPr>
            </w:pPr>
            <w:r w:rsidRPr="00EA7AC6">
              <w:rPr>
                <w:rFonts w:cs="Arial"/>
                <w:b/>
                <w:bCs/>
                <w:sz w:val="16"/>
                <w:szCs w:val="16"/>
              </w:rPr>
              <w:t>3)</w:t>
            </w:r>
            <w:r w:rsidRPr="00EA7AC6">
              <w:rPr>
                <w:rFonts w:cs="Arial"/>
                <w:b/>
                <w:bCs/>
                <w:sz w:val="16"/>
                <w:szCs w:val="16"/>
              </w:rPr>
              <w:tab/>
            </w:r>
            <w:r w:rsidRPr="00EA7AC6">
              <w:rPr>
                <w:rFonts w:cs="Arial"/>
                <w:sz w:val="16"/>
                <w:szCs w:val="16"/>
              </w:rPr>
              <w:t>Procedere alla liquidazione dell’importo dovuto alla ditta incaricata con ulteriore atto determinativo, previa presentazione di apposita fattura debitamente vistata dal Responsabile del Servizio.</w:t>
            </w:r>
          </w:p>
          <w:p w:rsidR="00A02927" w:rsidRPr="00EA7AC6" w:rsidRDefault="00A02927" w:rsidP="00A02927">
            <w:pPr>
              <w:pStyle w:val="Corpodeltesto"/>
              <w:rPr>
                <w:rFonts w:asciiTheme="minorHAnsi" w:hAnsiTheme="minorHAnsi"/>
                <w:snapToGrid w:val="0"/>
                <w:sz w:val="16"/>
                <w:szCs w:val="16"/>
              </w:rPr>
            </w:pPr>
          </w:p>
          <w:p w:rsidR="00A02927" w:rsidRPr="00EA7AC6" w:rsidRDefault="00A02927" w:rsidP="00B04CD9">
            <w:pPr>
              <w:jc w:val="both"/>
              <w:rPr>
                <w:rFonts w:cs="Arial"/>
                <w:b/>
                <w:bCs/>
                <w:sz w:val="16"/>
                <w:szCs w:val="16"/>
              </w:rPr>
            </w:pPr>
          </w:p>
          <w:p w:rsidR="00A02927" w:rsidRPr="00EA7AC6" w:rsidRDefault="00A02927" w:rsidP="00B04CD9">
            <w:pPr>
              <w:jc w:val="both"/>
              <w:rPr>
                <w:rFonts w:cs="Arial"/>
                <w:b/>
                <w:bCs/>
                <w:sz w:val="16"/>
                <w:szCs w:val="16"/>
              </w:rPr>
            </w:pPr>
            <w:r w:rsidRPr="00EA7AC6">
              <w:rPr>
                <w:rFonts w:cs="Arial"/>
                <w:b/>
                <w:bCs/>
                <w:sz w:val="16"/>
                <w:szCs w:val="16"/>
              </w:rPr>
              <w:lastRenderedPageBreak/>
              <w:t>[…]</w:t>
            </w:r>
          </w:p>
        </w:tc>
        <w:tc>
          <w:tcPr>
            <w:tcW w:w="1134" w:type="dxa"/>
          </w:tcPr>
          <w:p w:rsidR="00661E5A" w:rsidRPr="00EA7AC6" w:rsidRDefault="00A02927" w:rsidP="00C16F51">
            <w:pPr>
              <w:rPr>
                <w:sz w:val="16"/>
                <w:szCs w:val="16"/>
              </w:rPr>
            </w:pPr>
            <w:r w:rsidRPr="00EA7AC6">
              <w:rPr>
                <w:sz w:val="16"/>
                <w:szCs w:val="16"/>
              </w:rPr>
              <w:lastRenderedPageBreak/>
              <w:t>€ 11.550,00</w:t>
            </w:r>
          </w:p>
        </w:tc>
        <w:tc>
          <w:tcPr>
            <w:tcW w:w="1701" w:type="dxa"/>
          </w:tcPr>
          <w:p w:rsidR="00661E5A" w:rsidRPr="00EA7AC6" w:rsidRDefault="00661E5A" w:rsidP="00C16F51">
            <w:pPr>
              <w:rPr>
                <w:sz w:val="16"/>
                <w:szCs w:val="16"/>
              </w:rPr>
            </w:pP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624F00" w:rsidP="00C16F51">
            <w:pPr>
              <w:rPr>
                <w:sz w:val="16"/>
                <w:szCs w:val="16"/>
              </w:rPr>
            </w:pPr>
            <w:r w:rsidRPr="00EA7AC6">
              <w:rPr>
                <w:sz w:val="16"/>
                <w:szCs w:val="16"/>
              </w:rPr>
              <w:t>n.254 del 10.3.2016</w:t>
            </w:r>
          </w:p>
        </w:tc>
        <w:tc>
          <w:tcPr>
            <w:tcW w:w="1417" w:type="dxa"/>
          </w:tcPr>
          <w:p w:rsidR="00661E5A" w:rsidRPr="00EA7AC6" w:rsidRDefault="00624F00" w:rsidP="00C16F51">
            <w:pPr>
              <w:rPr>
                <w:rFonts w:cstheme="minorHAnsi"/>
                <w:sz w:val="16"/>
                <w:szCs w:val="16"/>
              </w:rPr>
            </w:pPr>
            <w:r w:rsidRPr="00EA7AC6">
              <w:rPr>
                <w:rFonts w:cstheme="minorHAnsi"/>
                <w:sz w:val="16"/>
                <w:szCs w:val="16"/>
              </w:rPr>
              <w:t>LIQUIDAZIONE FATTURE - DITTA PROGETTO AMBIENTE BACINO LE 3 - TRATTAMENTO RIFIUTI E TRIBUTO SPECIALE - MESE DI FEBBRAIO 2016</w:t>
            </w:r>
          </w:p>
        </w:tc>
        <w:tc>
          <w:tcPr>
            <w:tcW w:w="6804" w:type="dxa"/>
          </w:tcPr>
          <w:p w:rsidR="00661E5A" w:rsidRPr="00EA7AC6" w:rsidRDefault="00624F00"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624F00" w:rsidRPr="00EA7AC6" w:rsidRDefault="00624F00" w:rsidP="00624F0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Premesso</w:t>
            </w:r>
          </w:p>
          <w:p w:rsidR="00624F00" w:rsidRPr="00EA7AC6" w:rsidRDefault="00624F00" w:rsidP="00624F00">
            <w:pPr>
              <w:pStyle w:val="Testonormale"/>
              <w:jc w:val="both"/>
              <w:rPr>
                <w:rFonts w:asciiTheme="minorHAnsi" w:hAnsiTheme="minorHAnsi" w:cs="Times New Roman"/>
                <w:sz w:val="16"/>
                <w:szCs w:val="16"/>
              </w:rPr>
            </w:pPr>
          </w:p>
          <w:p w:rsidR="00624F00" w:rsidRPr="00EA7AC6" w:rsidRDefault="00624F00" w:rsidP="00624F0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24F00" w:rsidRPr="00EA7AC6" w:rsidRDefault="00624F00" w:rsidP="00624F00">
            <w:pPr>
              <w:pStyle w:val="Testonormale"/>
              <w:jc w:val="both"/>
              <w:rPr>
                <w:rFonts w:asciiTheme="minorHAnsi" w:hAnsiTheme="minorHAnsi" w:cs="Times New Roman"/>
                <w:sz w:val="16"/>
                <w:szCs w:val="16"/>
              </w:rPr>
            </w:pPr>
          </w:p>
          <w:p w:rsidR="00624F00" w:rsidRPr="00EA7AC6" w:rsidRDefault="00624F00" w:rsidP="00624F0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624F00" w:rsidRPr="00EA7AC6" w:rsidRDefault="00624F00" w:rsidP="00624F00">
            <w:pPr>
              <w:pStyle w:val="Testonormale"/>
              <w:jc w:val="both"/>
              <w:rPr>
                <w:rFonts w:asciiTheme="minorHAnsi" w:hAnsiTheme="minorHAnsi" w:cs="Times New Roman"/>
                <w:sz w:val="16"/>
                <w:szCs w:val="16"/>
              </w:rPr>
            </w:pPr>
          </w:p>
          <w:p w:rsidR="00624F00" w:rsidRPr="00EA7AC6" w:rsidRDefault="00624F00" w:rsidP="00624F0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Consorzio A.T.O. ha espletato la gara per la gestione dei servizi di Igiene Urbana per i Comuni di Castrignano del Capo e Tricase;</w:t>
            </w:r>
          </w:p>
          <w:p w:rsidR="00624F00" w:rsidRPr="00EA7AC6" w:rsidRDefault="00624F00" w:rsidP="00624F00">
            <w:pPr>
              <w:pStyle w:val="Testonormale"/>
              <w:jc w:val="both"/>
              <w:rPr>
                <w:rFonts w:asciiTheme="minorHAnsi" w:hAnsiTheme="minorHAnsi" w:cs="Times New Roman"/>
                <w:sz w:val="16"/>
                <w:szCs w:val="16"/>
              </w:rPr>
            </w:pPr>
          </w:p>
          <w:p w:rsidR="00624F00" w:rsidRPr="00EA7AC6" w:rsidRDefault="00624F00" w:rsidP="00624F0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16.01.2006 è stata comunicata all’A.T.O. la ripartizione del canone tra i Comuni di Tricase (73%)e Castrignano del Capo (27%);</w:t>
            </w:r>
          </w:p>
          <w:p w:rsidR="00624F00" w:rsidRPr="00EA7AC6" w:rsidRDefault="00624F00" w:rsidP="00624F00">
            <w:pPr>
              <w:pStyle w:val="Testonormale"/>
              <w:jc w:val="both"/>
              <w:rPr>
                <w:rFonts w:asciiTheme="minorHAnsi" w:hAnsiTheme="minorHAnsi" w:cs="Times New Roman"/>
                <w:sz w:val="16"/>
                <w:szCs w:val="16"/>
              </w:rPr>
            </w:pPr>
          </w:p>
          <w:p w:rsidR="00624F00" w:rsidRPr="00EA7AC6" w:rsidRDefault="00624F00" w:rsidP="00624F0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w:t>
            </w:r>
            <w:r w:rsidRPr="00EA7AC6">
              <w:rPr>
                <w:rFonts w:asciiTheme="minorHAnsi" w:hAnsiTheme="minorHAnsi" w:cs="Times New Roman"/>
                <w:bCs/>
                <w:sz w:val="16"/>
                <w:szCs w:val="16"/>
              </w:rPr>
              <w:t>deliberazione n° 14 del 22.11.2011</w:t>
            </w:r>
            <w:r w:rsidRPr="00EA7AC6">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624F00" w:rsidRPr="00EA7AC6" w:rsidRDefault="00624F00" w:rsidP="00624F00">
            <w:pPr>
              <w:pStyle w:val="Testonormale"/>
              <w:jc w:val="both"/>
              <w:rPr>
                <w:rFonts w:asciiTheme="minorHAnsi" w:hAnsiTheme="minorHAnsi" w:cs="Times New Roman"/>
                <w:sz w:val="16"/>
                <w:szCs w:val="16"/>
              </w:rPr>
            </w:pPr>
          </w:p>
          <w:p w:rsidR="00624F00" w:rsidRPr="00EA7AC6" w:rsidRDefault="00624F00" w:rsidP="00624F0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624F00" w:rsidRPr="00EA7AC6" w:rsidRDefault="00624F00" w:rsidP="00624F00">
            <w:pPr>
              <w:pStyle w:val="Testonormale"/>
              <w:jc w:val="both"/>
              <w:rPr>
                <w:rFonts w:asciiTheme="minorHAnsi" w:hAnsiTheme="minorHAnsi" w:cs="Times New Roman"/>
                <w:sz w:val="16"/>
                <w:szCs w:val="16"/>
              </w:rPr>
            </w:pPr>
          </w:p>
          <w:p w:rsidR="00624F00" w:rsidRPr="00EA7AC6" w:rsidRDefault="00624F00" w:rsidP="00624F0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624F00" w:rsidRPr="00EA7AC6" w:rsidRDefault="00624F00" w:rsidP="00624F00">
            <w:pPr>
              <w:pStyle w:val="Testonormale"/>
              <w:jc w:val="both"/>
              <w:rPr>
                <w:rFonts w:asciiTheme="minorHAnsi" w:hAnsiTheme="minorHAnsi" w:cs="Times New Roman"/>
                <w:sz w:val="16"/>
                <w:szCs w:val="16"/>
              </w:rPr>
            </w:pPr>
          </w:p>
          <w:p w:rsidR="00624F00" w:rsidRPr="00EA7AC6" w:rsidRDefault="00624F00" w:rsidP="00624F0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624F00" w:rsidRPr="00EA7AC6" w:rsidRDefault="00624F00" w:rsidP="00624F00">
            <w:pPr>
              <w:pStyle w:val="Testonormale"/>
              <w:jc w:val="both"/>
              <w:rPr>
                <w:rFonts w:asciiTheme="minorHAnsi" w:hAnsiTheme="minorHAnsi" w:cs="Times New Roman"/>
                <w:sz w:val="16"/>
                <w:szCs w:val="16"/>
              </w:rPr>
            </w:pPr>
          </w:p>
          <w:p w:rsidR="00624F00" w:rsidRPr="00EA7AC6" w:rsidRDefault="00624F00" w:rsidP="00624F0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624F00" w:rsidRPr="00EA7AC6" w:rsidRDefault="00624F00" w:rsidP="00624F00">
            <w:pPr>
              <w:pStyle w:val="Testonormale"/>
              <w:jc w:val="both"/>
              <w:rPr>
                <w:rFonts w:asciiTheme="minorHAnsi" w:hAnsiTheme="minorHAnsi" w:cs="Times New Roman"/>
                <w:sz w:val="16"/>
                <w:szCs w:val="16"/>
              </w:rPr>
            </w:pPr>
          </w:p>
          <w:p w:rsidR="00624F00" w:rsidRPr="00EA7AC6" w:rsidRDefault="00624F00" w:rsidP="00A64E6F">
            <w:pPr>
              <w:numPr>
                <w:ilvl w:val="0"/>
                <w:numId w:val="6"/>
              </w:numPr>
              <w:ind w:left="0" w:firstLine="0"/>
              <w:jc w:val="both"/>
              <w:rPr>
                <w:b/>
                <w:bCs/>
                <w:sz w:val="16"/>
                <w:szCs w:val="16"/>
              </w:rPr>
            </w:pPr>
            <w:r w:rsidRPr="00EA7AC6">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EA7AC6">
              <w:rPr>
                <w:b/>
                <w:bCs/>
                <w:sz w:val="16"/>
                <w:szCs w:val="16"/>
              </w:rPr>
              <w:t>(CIG)</w:t>
            </w:r>
            <w:r w:rsidRPr="00EA7AC6">
              <w:rPr>
                <w:sz w:val="16"/>
                <w:szCs w:val="16"/>
              </w:rPr>
              <w:t xml:space="preserve"> </w:t>
            </w:r>
            <w:r w:rsidRPr="00EA7AC6">
              <w:rPr>
                <w:b/>
                <w:bCs/>
                <w:sz w:val="16"/>
                <w:szCs w:val="16"/>
              </w:rPr>
              <w:t>n°225455881C;</w:t>
            </w:r>
          </w:p>
          <w:p w:rsidR="00624F00" w:rsidRPr="00EA7AC6" w:rsidRDefault="00624F00" w:rsidP="00624F00">
            <w:pPr>
              <w:jc w:val="both"/>
              <w:rPr>
                <w:b/>
                <w:bCs/>
                <w:sz w:val="16"/>
                <w:szCs w:val="16"/>
              </w:rPr>
            </w:pPr>
          </w:p>
          <w:p w:rsidR="00624F00" w:rsidRPr="00EA7AC6" w:rsidRDefault="00624F00" w:rsidP="00A64E6F">
            <w:pPr>
              <w:pStyle w:val="Paragrafoelenco"/>
              <w:numPr>
                <w:ilvl w:val="0"/>
                <w:numId w:val="6"/>
              </w:numPr>
              <w:ind w:left="357" w:hanging="357"/>
              <w:jc w:val="both"/>
              <w:rPr>
                <w:sz w:val="16"/>
                <w:szCs w:val="16"/>
              </w:rPr>
            </w:pPr>
            <w:r w:rsidRPr="00EA7AC6">
              <w:rPr>
                <w:b/>
                <w:sz w:val="16"/>
                <w:szCs w:val="16"/>
              </w:rPr>
              <w:t xml:space="preserve">Riscontrata  </w:t>
            </w:r>
            <w:r w:rsidRPr="00EA7AC6">
              <w:rPr>
                <w:sz w:val="16"/>
                <w:szCs w:val="16"/>
              </w:rPr>
              <w:t xml:space="preserve">la regolarità del D.U.R.C. emesso in data </w:t>
            </w:r>
            <w:r w:rsidRPr="00EA7AC6">
              <w:rPr>
                <w:b/>
                <w:sz w:val="16"/>
                <w:szCs w:val="16"/>
              </w:rPr>
              <w:t>09/03/2016</w:t>
            </w:r>
            <w:r w:rsidRPr="00EA7AC6">
              <w:rPr>
                <w:sz w:val="16"/>
                <w:szCs w:val="16"/>
              </w:rPr>
              <w:t xml:space="preserve"> e  avente protocollo INPS n°2555423</w:t>
            </w:r>
          </w:p>
          <w:p w:rsidR="00624F00" w:rsidRPr="00EA7AC6" w:rsidRDefault="00624F00" w:rsidP="00A64E6F">
            <w:pPr>
              <w:pStyle w:val="Testonormale"/>
              <w:numPr>
                <w:ilvl w:val="0"/>
                <w:numId w:val="6"/>
              </w:numPr>
              <w:ind w:left="0" w:firstLine="0"/>
              <w:jc w:val="both"/>
              <w:rPr>
                <w:rFonts w:asciiTheme="minorHAnsi" w:hAnsiTheme="minorHAnsi" w:cs="Times New Roman"/>
                <w:sz w:val="16"/>
                <w:szCs w:val="16"/>
              </w:rPr>
            </w:pPr>
            <w:r w:rsidRPr="00EA7AC6">
              <w:rPr>
                <w:rFonts w:asciiTheme="minorHAnsi" w:hAnsiTheme="minorHAnsi" w:cs="Times New Roman"/>
                <w:sz w:val="16"/>
                <w:szCs w:val="16"/>
              </w:rPr>
              <w:t xml:space="preserve">Viste le fatture emesse dalla ditta Progetto Ambiente Bacino Lecce 3 surl </w:t>
            </w:r>
            <w:r w:rsidRPr="00EA7AC6">
              <w:rPr>
                <w:rFonts w:asciiTheme="minorHAnsi" w:hAnsiTheme="minorHAnsi" w:cs="Times New Roman"/>
                <w:b/>
                <w:bCs/>
                <w:sz w:val="16"/>
                <w:szCs w:val="16"/>
              </w:rPr>
              <w:t xml:space="preserve">n° 70/PA e n° 88/PA in data 29/02/2016 rispettivamente </w:t>
            </w:r>
            <w:r w:rsidRPr="00EA7AC6">
              <w:rPr>
                <w:rFonts w:asciiTheme="minorHAnsi" w:hAnsiTheme="minorHAnsi" w:cs="Times New Roman"/>
                <w:bCs/>
                <w:sz w:val="16"/>
                <w:szCs w:val="16"/>
              </w:rPr>
              <w:t>d</w:t>
            </w:r>
            <w:r w:rsidRPr="00EA7AC6">
              <w:rPr>
                <w:rFonts w:asciiTheme="minorHAnsi" w:hAnsiTheme="minorHAnsi" w:cs="Times New Roman"/>
                <w:sz w:val="16"/>
                <w:szCs w:val="16"/>
              </w:rPr>
              <w:t xml:space="preserve">ell'importo di </w:t>
            </w:r>
            <w:r w:rsidRPr="00EA7AC6">
              <w:rPr>
                <w:rFonts w:asciiTheme="minorHAnsi" w:hAnsiTheme="minorHAnsi" w:cs="Times New Roman"/>
                <w:b/>
                <w:sz w:val="16"/>
                <w:szCs w:val="16"/>
              </w:rPr>
              <w:t>€ 36.075,11 (gestione rifiuti urbani a regime) ed € 3.238,96 (tributo speciale deposito rifiuti)</w:t>
            </w:r>
            <w:r w:rsidRPr="00EA7AC6">
              <w:rPr>
                <w:rFonts w:asciiTheme="minorHAnsi" w:hAnsiTheme="minorHAnsi" w:cs="Times New Roman"/>
                <w:sz w:val="16"/>
                <w:szCs w:val="16"/>
              </w:rPr>
              <w:t xml:space="preserve"> </w:t>
            </w:r>
            <w:r w:rsidRPr="00EA7AC6">
              <w:rPr>
                <w:rFonts w:asciiTheme="minorHAnsi" w:hAnsiTheme="minorHAnsi" w:cs="Times New Roman"/>
                <w:b/>
                <w:bCs/>
                <w:sz w:val="16"/>
                <w:szCs w:val="16"/>
              </w:rPr>
              <w:t xml:space="preserve"> </w:t>
            </w:r>
            <w:r w:rsidRPr="00EA7AC6">
              <w:rPr>
                <w:rFonts w:asciiTheme="minorHAnsi" w:hAnsiTheme="minorHAnsi" w:cs="Times New Roman"/>
                <w:sz w:val="16"/>
                <w:szCs w:val="16"/>
              </w:rPr>
              <w:t>comprensivo di I.V.A.;</w:t>
            </w:r>
          </w:p>
          <w:p w:rsidR="00624F00" w:rsidRPr="00EA7AC6" w:rsidRDefault="00624F00" w:rsidP="00624F00">
            <w:pPr>
              <w:jc w:val="both"/>
              <w:rPr>
                <w:sz w:val="16"/>
                <w:szCs w:val="16"/>
              </w:rPr>
            </w:pPr>
          </w:p>
          <w:p w:rsidR="00624F00" w:rsidRPr="00EA7AC6" w:rsidRDefault="00624F00" w:rsidP="00624F00">
            <w:pPr>
              <w:pStyle w:val="Testonormale"/>
              <w:jc w:val="both"/>
              <w:rPr>
                <w:rFonts w:asciiTheme="minorHAnsi" w:hAnsiTheme="minorHAnsi" w:cs="Times New Roman"/>
                <w:b/>
                <w:sz w:val="16"/>
                <w:szCs w:val="16"/>
              </w:rPr>
            </w:pPr>
            <w:r w:rsidRPr="00EA7AC6">
              <w:rPr>
                <w:rFonts w:asciiTheme="minorHAnsi" w:hAnsiTheme="minorHAnsi" w:cs="Times New Roman"/>
                <w:sz w:val="16"/>
                <w:szCs w:val="16"/>
              </w:rPr>
              <w:t xml:space="preserve"> Tutto quanto premesso, occorre procedere al trasferimento, in favore della ditta Progetto Ambiente </w:t>
            </w:r>
            <w:r w:rsidRPr="00EA7AC6">
              <w:rPr>
                <w:rFonts w:asciiTheme="minorHAnsi" w:hAnsiTheme="minorHAnsi" w:cs="Times New Roman"/>
                <w:sz w:val="16"/>
                <w:szCs w:val="16"/>
              </w:rPr>
              <w:lastRenderedPageBreak/>
              <w:t xml:space="preserve">Bacino Lecce 3 surl, la somma di </w:t>
            </w:r>
            <w:r w:rsidRPr="00EA7AC6">
              <w:rPr>
                <w:rFonts w:asciiTheme="minorHAnsi" w:hAnsiTheme="minorHAnsi" w:cs="Times New Roman"/>
                <w:b/>
                <w:bCs/>
                <w:sz w:val="16"/>
                <w:szCs w:val="16"/>
              </w:rPr>
              <w:t xml:space="preserve">€ </w:t>
            </w:r>
            <w:r w:rsidRPr="00EA7AC6">
              <w:rPr>
                <w:rFonts w:asciiTheme="minorHAnsi" w:hAnsiTheme="minorHAnsi" w:cs="Times New Roman"/>
                <w:b/>
                <w:sz w:val="16"/>
                <w:szCs w:val="16"/>
              </w:rPr>
              <w:t xml:space="preserve">39.314,07 </w:t>
            </w:r>
            <w:r w:rsidRPr="00EA7AC6">
              <w:rPr>
                <w:rFonts w:asciiTheme="minorHAnsi" w:hAnsiTheme="minorHAnsi" w:cs="Times New Roman"/>
                <w:sz w:val="16"/>
                <w:szCs w:val="16"/>
              </w:rPr>
              <w:t xml:space="preserve">relativa alla gestione dei rifiuti urbani e al tributo speciale per il deposito in discarica dei rifiuti solidi per il mese di </w:t>
            </w:r>
            <w:r w:rsidRPr="00EA7AC6">
              <w:rPr>
                <w:rFonts w:asciiTheme="minorHAnsi" w:hAnsiTheme="minorHAnsi" w:cs="Times New Roman"/>
                <w:b/>
                <w:sz w:val="16"/>
                <w:szCs w:val="16"/>
              </w:rPr>
              <w:t>Febbraio 2016;</w:t>
            </w:r>
          </w:p>
          <w:p w:rsidR="00624F00" w:rsidRPr="00EA7AC6" w:rsidRDefault="00624F00" w:rsidP="00624F00">
            <w:pPr>
              <w:pStyle w:val="Testonormale"/>
              <w:jc w:val="both"/>
              <w:rPr>
                <w:rFonts w:asciiTheme="minorHAnsi" w:hAnsiTheme="minorHAnsi" w:cs="Times New Roman"/>
                <w:sz w:val="16"/>
                <w:szCs w:val="16"/>
              </w:rPr>
            </w:pPr>
          </w:p>
          <w:p w:rsidR="00624F00" w:rsidRPr="00EA7AC6" w:rsidRDefault="00624F00" w:rsidP="00624F0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Visto il T.U. approvato con D.L. n. 267/2000;</w:t>
            </w:r>
          </w:p>
          <w:p w:rsidR="00624F00" w:rsidRPr="00EA7AC6" w:rsidRDefault="00624F00" w:rsidP="00624F00">
            <w:pPr>
              <w:pStyle w:val="Testonormale"/>
              <w:jc w:val="both"/>
              <w:rPr>
                <w:rFonts w:asciiTheme="minorHAnsi" w:hAnsiTheme="minorHAnsi" w:cs="Times New Roman"/>
                <w:sz w:val="16"/>
                <w:szCs w:val="16"/>
              </w:rPr>
            </w:pPr>
          </w:p>
          <w:p w:rsidR="00624F00" w:rsidRPr="00EA7AC6" w:rsidRDefault="00624F00" w:rsidP="00624F00">
            <w:pPr>
              <w:jc w:val="both"/>
              <w:rPr>
                <w:sz w:val="16"/>
                <w:szCs w:val="16"/>
              </w:rPr>
            </w:pPr>
            <w:r w:rsidRPr="00EA7AC6">
              <w:rPr>
                <w:b/>
                <w:sz w:val="16"/>
                <w:szCs w:val="16"/>
              </w:rPr>
              <w:t xml:space="preserve">- Eseguito </w:t>
            </w:r>
            <w:r w:rsidRPr="00EA7AC6">
              <w:rPr>
                <w:sz w:val="16"/>
                <w:szCs w:val="16"/>
              </w:rPr>
              <w:t>con esito favorevole il controllo preventivo di regolarità amministrativa del presente atto avendo verificato:</w:t>
            </w:r>
          </w:p>
          <w:p w:rsidR="00624F00" w:rsidRPr="00EA7AC6" w:rsidRDefault="00624F00" w:rsidP="00624F00">
            <w:pPr>
              <w:jc w:val="both"/>
              <w:rPr>
                <w:sz w:val="16"/>
                <w:szCs w:val="16"/>
              </w:rPr>
            </w:pPr>
            <w:r w:rsidRPr="00EA7AC6">
              <w:rPr>
                <w:sz w:val="16"/>
                <w:szCs w:val="16"/>
              </w:rPr>
              <w:t>a) rispetto delle normative comunitarie, statali, regionali e regolamentari generali e di settore;</w:t>
            </w:r>
          </w:p>
          <w:p w:rsidR="00624F00" w:rsidRPr="00EA7AC6" w:rsidRDefault="00624F00" w:rsidP="00624F00">
            <w:pPr>
              <w:jc w:val="both"/>
              <w:rPr>
                <w:sz w:val="16"/>
                <w:szCs w:val="16"/>
              </w:rPr>
            </w:pPr>
            <w:r w:rsidRPr="00EA7AC6">
              <w:rPr>
                <w:sz w:val="16"/>
                <w:szCs w:val="16"/>
              </w:rPr>
              <w:t>b) correttezza e regolarità della procedura;</w:t>
            </w:r>
          </w:p>
          <w:p w:rsidR="00624F00" w:rsidRPr="00EA7AC6" w:rsidRDefault="00624F00" w:rsidP="00624F00">
            <w:pPr>
              <w:jc w:val="both"/>
              <w:rPr>
                <w:sz w:val="16"/>
                <w:szCs w:val="16"/>
              </w:rPr>
            </w:pPr>
            <w:r w:rsidRPr="00EA7AC6">
              <w:rPr>
                <w:sz w:val="16"/>
                <w:szCs w:val="16"/>
              </w:rPr>
              <w:t>c) correttezza formale nella redazione dell'atto.</w:t>
            </w:r>
          </w:p>
          <w:p w:rsidR="00624F00" w:rsidRPr="00EA7AC6" w:rsidRDefault="00624F00" w:rsidP="00624F00">
            <w:pPr>
              <w:jc w:val="both"/>
              <w:rPr>
                <w:b/>
                <w:sz w:val="16"/>
                <w:szCs w:val="16"/>
              </w:rPr>
            </w:pPr>
            <w:r w:rsidRPr="00EA7AC6">
              <w:rPr>
                <w:sz w:val="16"/>
                <w:szCs w:val="16"/>
              </w:rPr>
              <w:t>Acquisito il seguente parere sulla regolarità contabile espresso dal Responsabile dei Servizi Finanziari: "favorevole";</w:t>
            </w:r>
          </w:p>
          <w:p w:rsidR="00624F00" w:rsidRPr="00EA7AC6" w:rsidRDefault="00624F00" w:rsidP="00624F00">
            <w:pPr>
              <w:pStyle w:val="Testonormale"/>
              <w:jc w:val="both"/>
              <w:rPr>
                <w:rFonts w:asciiTheme="minorHAnsi" w:hAnsiTheme="minorHAnsi" w:cs="Times New Roman"/>
                <w:sz w:val="16"/>
                <w:szCs w:val="16"/>
              </w:rPr>
            </w:pPr>
          </w:p>
          <w:p w:rsidR="00624F00" w:rsidRPr="00EA7AC6" w:rsidRDefault="00624F00" w:rsidP="00624F00">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624F00" w:rsidRPr="00EA7AC6" w:rsidRDefault="00624F00" w:rsidP="00624F00">
            <w:pPr>
              <w:pStyle w:val="Testonormale"/>
              <w:jc w:val="both"/>
              <w:rPr>
                <w:rFonts w:asciiTheme="minorHAnsi" w:hAnsiTheme="minorHAnsi" w:cs="Times New Roman"/>
                <w:sz w:val="16"/>
                <w:szCs w:val="16"/>
              </w:rPr>
            </w:pPr>
          </w:p>
          <w:p w:rsidR="00624F00" w:rsidRPr="00EA7AC6" w:rsidRDefault="00624F00" w:rsidP="00624F00">
            <w:pPr>
              <w:ind w:left="284" w:hanging="284"/>
              <w:jc w:val="both"/>
              <w:rPr>
                <w:sz w:val="16"/>
                <w:szCs w:val="16"/>
              </w:rPr>
            </w:pPr>
            <w:r w:rsidRPr="00EA7AC6">
              <w:rPr>
                <w:b/>
                <w:bCs/>
                <w:sz w:val="16"/>
                <w:szCs w:val="16"/>
              </w:rPr>
              <w:t>1</w:t>
            </w:r>
            <w:r w:rsidRPr="00EA7AC6">
              <w:rPr>
                <w:sz w:val="16"/>
                <w:szCs w:val="16"/>
              </w:rPr>
              <w:t xml:space="preserve">) Liquidare e pagare alla ditta Progetto Ambiente Bacino Lecce 3 surl giuste fatture </w:t>
            </w:r>
            <w:r w:rsidRPr="00EA7AC6">
              <w:rPr>
                <w:b/>
                <w:bCs/>
                <w:sz w:val="16"/>
                <w:szCs w:val="16"/>
              </w:rPr>
              <w:t xml:space="preserve">n°70/PA e 88/PA </w:t>
            </w:r>
            <w:r w:rsidRPr="00EA7AC6">
              <w:rPr>
                <w:sz w:val="16"/>
                <w:szCs w:val="16"/>
              </w:rPr>
              <w:t xml:space="preserve">del </w:t>
            </w:r>
            <w:r w:rsidRPr="00EA7AC6">
              <w:rPr>
                <w:b/>
                <w:bCs/>
                <w:sz w:val="16"/>
                <w:szCs w:val="16"/>
              </w:rPr>
              <w:t xml:space="preserve">29/02/2016, </w:t>
            </w:r>
            <w:r w:rsidRPr="00EA7AC6">
              <w:rPr>
                <w:sz w:val="16"/>
                <w:szCs w:val="16"/>
              </w:rPr>
              <w:t xml:space="preserve">la somma di </w:t>
            </w:r>
            <w:r w:rsidRPr="00EA7AC6">
              <w:rPr>
                <w:b/>
                <w:bCs/>
                <w:sz w:val="16"/>
                <w:szCs w:val="16"/>
              </w:rPr>
              <w:t xml:space="preserve">€ </w:t>
            </w:r>
            <w:r w:rsidRPr="00EA7AC6">
              <w:rPr>
                <w:b/>
                <w:sz w:val="16"/>
                <w:szCs w:val="16"/>
              </w:rPr>
              <w:t xml:space="preserve">39.314,07 </w:t>
            </w:r>
            <w:r w:rsidRPr="00EA7AC6">
              <w:rPr>
                <w:sz w:val="16"/>
                <w:szCs w:val="16"/>
              </w:rPr>
              <w:t xml:space="preserve">comprensiva di I.V.A. al 10% , per il servizio svolto nel mese di </w:t>
            </w:r>
            <w:r w:rsidRPr="00EA7AC6">
              <w:rPr>
                <w:b/>
                <w:sz w:val="16"/>
                <w:szCs w:val="16"/>
              </w:rPr>
              <w:t>febbraio 2016</w:t>
            </w:r>
            <w:r w:rsidRPr="00EA7AC6">
              <w:rPr>
                <w:sz w:val="16"/>
                <w:szCs w:val="16"/>
              </w:rPr>
              <w:t>;</w:t>
            </w:r>
          </w:p>
          <w:p w:rsidR="00624F00" w:rsidRPr="00EA7AC6" w:rsidRDefault="00624F00" w:rsidP="00624F00">
            <w:pPr>
              <w:ind w:left="284" w:hanging="284"/>
              <w:jc w:val="both"/>
              <w:rPr>
                <w:sz w:val="16"/>
                <w:szCs w:val="16"/>
              </w:rPr>
            </w:pPr>
            <w:r w:rsidRPr="00EA7AC6">
              <w:rPr>
                <w:b/>
                <w:bCs/>
                <w:sz w:val="16"/>
                <w:szCs w:val="16"/>
              </w:rPr>
              <w:t>2)</w:t>
            </w:r>
            <w:r w:rsidRPr="00EA7AC6">
              <w:rPr>
                <w:sz w:val="16"/>
                <w:szCs w:val="16"/>
              </w:rPr>
              <w:t xml:space="preserve"> Assicurare la copertura finanziaria sul </w:t>
            </w:r>
            <w:r w:rsidRPr="00EA7AC6">
              <w:rPr>
                <w:b/>
                <w:bCs/>
                <w:sz w:val="16"/>
                <w:szCs w:val="16"/>
              </w:rPr>
              <w:t>Cap. 1310 Miss. 09, Prog. 03, AC Tit. 1, Macr 03, Piano dei Conti 1.03.02.15.004</w:t>
            </w:r>
            <w:r w:rsidRPr="00EA7AC6">
              <w:rPr>
                <w:sz w:val="16"/>
                <w:szCs w:val="16"/>
              </w:rPr>
              <w:t xml:space="preserve"> –Anno 2016– “Canone annuo per affidamento a terzi - Gestione Serv. N.U.”  </w:t>
            </w:r>
          </w:p>
          <w:p w:rsidR="00624F00" w:rsidRPr="00EA7AC6" w:rsidRDefault="00624F00" w:rsidP="00624F00">
            <w:pPr>
              <w:pStyle w:val="Titolo"/>
              <w:jc w:val="both"/>
              <w:rPr>
                <w:rFonts w:asciiTheme="minorHAnsi" w:hAnsiTheme="minorHAnsi" w:cstheme="minorHAnsi"/>
                <w:sz w:val="16"/>
                <w:szCs w:val="16"/>
              </w:rPr>
            </w:pPr>
            <w:r w:rsidRPr="00EA7AC6">
              <w:rPr>
                <w:rFonts w:asciiTheme="minorHAnsi" w:hAnsiTheme="minorHAnsi"/>
                <w:b/>
                <w:sz w:val="16"/>
                <w:szCs w:val="16"/>
              </w:rPr>
              <w:t xml:space="preserve">3) </w:t>
            </w:r>
            <w:r w:rsidRPr="00EA7AC6">
              <w:rPr>
                <w:rFonts w:asciiTheme="minorHAnsi" w:hAnsiTheme="minorHAnsi"/>
                <w:sz w:val="16"/>
                <w:szCs w:val="16"/>
              </w:rPr>
              <w:t>Ai sensi dell'art.26 del DL 33/2013 Amministrazione aperta,i dati contenuti nel presente atto saranno pubblicati sul sito istituzionale di questo Comune, cosi come da scheda allegata agli atti.</w:t>
            </w:r>
          </w:p>
          <w:p w:rsidR="00624F00" w:rsidRPr="00EA7AC6" w:rsidRDefault="00624F00"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624F00" w:rsidP="00C16F51">
            <w:pPr>
              <w:rPr>
                <w:sz w:val="16"/>
                <w:szCs w:val="16"/>
              </w:rPr>
            </w:pPr>
            <w:r w:rsidRPr="00EA7AC6">
              <w:rPr>
                <w:b/>
                <w:bCs/>
                <w:sz w:val="16"/>
                <w:szCs w:val="16"/>
              </w:rPr>
              <w:lastRenderedPageBreak/>
              <w:t xml:space="preserve">€ </w:t>
            </w:r>
            <w:r w:rsidRPr="00EA7AC6">
              <w:rPr>
                <w:b/>
                <w:sz w:val="16"/>
                <w:szCs w:val="16"/>
              </w:rPr>
              <w:t xml:space="preserve">39.314,07 </w:t>
            </w:r>
            <w:r w:rsidRPr="00EA7AC6">
              <w:rPr>
                <w:sz w:val="16"/>
                <w:szCs w:val="16"/>
              </w:rPr>
              <w:t>comprensiva di I.V.A. al 10%</w:t>
            </w:r>
          </w:p>
        </w:tc>
        <w:tc>
          <w:tcPr>
            <w:tcW w:w="1701" w:type="dxa"/>
          </w:tcPr>
          <w:p w:rsidR="00661E5A" w:rsidRPr="00EA7AC6" w:rsidRDefault="00624F00" w:rsidP="00C16F51">
            <w:pPr>
              <w:rPr>
                <w:sz w:val="16"/>
                <w:szCs w:val="16"/>
              </w:rPr>
            </w:pPr>
            <w:r w:rsidRPr="00EA7AC6">
              <w:rPr>
                <w:sz w:val="16"/>
                <w:szCs w:val="16"/>
              </w:rPr>
              <w:t xml:space="preserve">fatture </w:t>
            </w:r>
            <w:r w:rsidRPr="00EA7AC6">
              <w:rPr>
                <w:b/>
                <w:bCs/>
                <w:sz w:val="16"/>
                <w:szCs w:val="16"/>
              </w:rPr>
              <w:t xml:space="preserve">n°70/PA e 88/PA </w:t>
            </w:r>
            <w:r w:rsidRPr="00EA7AC6">
              <w:rPr>
                <w:sz w:val="16"/>
                <w:szCs w:val="16"/>
              </w:rPr>
              <w:t xml:space="preserve">del </w:t>
            </w:r>
            <w:r w:rsidRPr="00EA7AC6">
              <w:rPr>
                <w:b/>
                <w:bCs/>
                <w:sz w:val="16"/>
                <w:szCs w:val="16"/>
              </w:rPr>
              <w:t xml:space="preserve">29/02/2016, </w:t>
            </w:r>
            <w:r w:rsidRPr="00EA7AC6">
              <w:rPr>
                <w:sz w:val="16"/>
                <w:szCs w:val="16"/>
              </w:rPr>
              <w:t xml:space="preserve">di </w:t>
            </w:r>
            <w:r w:rsidRPr="00EA7AC6">
              <w:rPr>
                <w:b/>
                <w:bCs/>
                <w:sz w:val="16"/>
                <w:szCs w:val="16"/>
              </w:rPr>
              <w:t xml:space="preserve">€ </w:t>
            </w:r>
            <w:r w:rsidRPr="00EA7AC6">
              <w:rPr>
                <w:b/>
                <w:sz w:val="16"/>
                <w:szCs w:val="16"/>
              </w:rPr>
              <w:t xml:space="preserve">39.314,07 </w:t>
            </w:r>
            <w:r w:rsidRPr="00EA7AC6">
              <w:rPr>
                <w:sz w:val="16"/>
                <w:szCs w:val="16"/>
              </w:rPr>
              <w:t xml:space="preserve">comprensiva di I.V.A. al 10% , per il servizio svolto nel mese di </w:t>
            </w:r>
            <w:r w:rsidRPr="00EA7AC6">
              <w:rPr>
                <w:b/>
                <w:sz w:val="16"/>
                <w:szCs w:val="16"/>
              </w:rPr>
              <w:t>febbraio 2016</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CC18D1" w:rsidP="00C16F51">
            <w:pPr>
              <w:rPr>
                <w:rFonts w:cstheme="minorHAnsi"/>
                <w:sz w:val="16"/>
                <w:szCs w:val="16"/>
              </w:rPr>
            </w:pPr>
            <w:r w:rsidRPr="00EA7AC6">
              <w:rPr>
                <w:rFonts w:cstheme="minorHAnsi"/>
                <w:sz w:val="16"/>
                <w:szCs w:val="16"/>
              </w:rPr>
              <w:t>n.270 del 14.3.2016</w:t>
            </w:r>
          </w:p>
        </w:tc>
        <w:tc>
          <w:tcPr>
            <w:tcW w:w="1417" w:type="dxa"/>
          </w:tcPr>
          <w:p w:rsidR="00661E5A" w:rsidRPr="00EA7AC6" w:rsidRDefault="00CC18D1" w:rsidP="00C16F51">
            <w:pPr>
              <w:rPr>
                <w:rFonts w:cstheme="minorHAnsi"/>
                <w:sz w:val="16"/>
                <w:szCs w:val="16"/>
              </w:rPr>
            </w:pPr>
            <w:r w:rsidRPr="00EA7AC6">
              <w:rPr>
                <w:rFonts w:cstheme="minorHAnsi"/>
                <w:sz w:val="16"/>
                <w:szCs w:val="16"/>
              </w:rPr>
              <w:t>ACQUISTO SACCHETTI DI BITUME A FREDDO PER MANUTENZIONI STRADALI - IMPEGNO DI SPESA - AFFIDAMENTO FORNITURA.</w:t>
            </w:r>
          </w:p>
        </w:tc>
        <w:tc>
          <w:tcPr>
            <w:tcW w:w="6804" w:type="dxa"/>
          </w:tcPr>
          <w:p w:rsidR="00661E5A" w:rsidRPr="00EA7AC6" w:rsidRDefault="00CC18D1"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CC18D1" w:rsidRPr="00EA7AC6" w:rsidRDefault="00CC18D1" w:rsidP="00CC18D1">
            <w:pPr>
              <w:jc w:val="both"/>
              <w:rPr>
                <w:rFonts w:cs="Arial"/>
                <w:b/>
                <w:bCs/>
                <w:sz w:val="16"/>
                <w:szCs w:val="16"/>
              </w:rPr>
            </w:pPr>
            <w:r w:rsidRPr="00EA7AC6">
              <w:rPr>
                <w:rFonts w:cs="Arial"/>
                <w:b/>
                <w:bCs/>
                <w:sz w:val="16"/>
                <w:szCs w:val="16"/>
              </w:rPr>
              <w:t>Premesso:</w:t>
            </w:r>
          </w:p>
          <w:p w:rsidR="00CC18D1" w:rsidRPr="00EA7AC6" w:rsidRDefault="00CC18D1" w:rsidP="00CC18D1">
            <w:pPr>
              <w:ind w:left="113" w:hanging="113"/>
              <w:jc w:val="both"/>
              <w:rPr>
                <w:rFonts w:cs="Arial"/>
                <w:sz w:val="16"/>
                <w:szCs w:val="16"/>
              </w:rPr>
            </w:pPr>
            <w:r w:rsidRPr="00EA7AC6">
              <w:rPr>
                <w:rFonts w:cs="Arial"/>
                <w:sz w:val="16"/>
                <w:szCs w:val="16"/>
              </w:rPr>
              <w:t>-</w:t>
            </w:r>
            <w:r w:rsidRPr="00EA7AC6">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CC18D1" w:rsidRPr="00EA7AC6" w:rsidRDefault="00CC18D1" w:rsidP="00CC18D1">
            <w:pPr>
              <w:ind w:left="113" w:hanging="113"/>
              <w:jc w:val="both"/>
              <w:rPr>
                <w:rFonts w:cs="Arial"/>
                <w:sz w:val="16"/>
                <w:szCs w:val="16"/>
              </w:rPr>
            </w:pPr>
            <w:r w:rsidRPr="00EA7AC6">
              <w:rPr>
                <w:rFonts w:cs="Arial"/>
                <w:sz w:val="16"/>
                <w:szCs w:val="16"/>
              </w:rPr>
              <w:t>-</w:t>
            </w:r>
            <w:r w:rsidRPr="00EA7AC6">
              <w:rPr>
                <w:rFonts w:cs="Arial"/>
                <w:sz w:val="16"/>
                <w:szCs w:val="16"/>
              </w:rPr>
              <w:tab/>
              <w:t>che occorre provvedere alla sistemazione delle buche con la massima urgenza;</w:t>
            </w:r>
          </w:p>
          <w:p w:rsidR="00CC18D1" w:rsidRPr="00EA7AC6" w:rsidRDefault="00CC18D1" w:rsidP="00CC18D1">
            <w:pPr>
              <w:ind w:left="113" w:hanging="113"/>
              <w:jc w:val="both"/>
              <w:rPr>
                <w:rFonts w:cs="Arial"/>
                <w:sz w:val="16"/>
                <w:szCs w:val="16"/>
              </w:rPr>
            </w:pPr>
            <w:r w:rsidRPr="00EA7AC6">
              <w:rPr>
                <w:rFonts w:cs="Arial"/>
                <w:sz w:val="16"/>
                <w:szCs w:val="16"/>
              </w:rPr>
              <w:t>-</w:t>
            </w:r>
            <w:r w:rsidRPr="00EA7AC6">
              <w:rPr>
                <w:rFonts w:cs="Arial"/>
                <w:sz w:val="16"/>
                <w:szCs w:val="16"/>
              </w:rPr>
              <w:tab/>
              <w:t>che per l’esecuzione dei detti lavori di rappezzo come sopra descritti, si ritiene necessario utilizzare sacchetti di bitume a freddo;</w:t>
            </w:r>
          </w:p>
          <w:p w:rsidR="00CC18D1" w:rsidRPr="00EA7AC6" w:rsidRDefault="00CC18D1" w:rsidP="00CC18D1">
            <w:pPr>
              <w:ind w:left="113" w:hanging="113"/>
              <w:jc w:val="both"/>
              <w:rPr>
                <w:rFonts w:cs="Arial"/>
                <w:sz w:val="16"/>
                <w:szCs w:val="16"/>
              </w:rPr>
            </w:pPr>
            <w:r w:rsidRPr="00EA7AC6">
              <w:rPr>
                <w:rFonts w:cs="Arial"/>
                <w:sz w:val="16"/>
                <w:szCs w:val="16"/>
              </w:rPr>
              <w:t>-</w:t>
            </w:r>
            <w:r w:rsidRPr="00EA7AC6">
              <w:rPr>
                <w:rFonts w:cs="Arial"/>
                <w:sz w:val="16"/>
                <w:szCs w:val="16"/>
              </w:rPr>
              <w:tab/>
              <w:t>che l'Ufficio, previa indagine di mercato eseguito fra ditte operanti nel settore, ha individuato la ditta Maglio Ettore da Lecce quale miglior offerente;</w:t>
            </w:r>
          </w:p>
          <w:p w:rsidR="00CC18D1" w:rsidRPr="00EA7AC6" w:rsidRDefault="00CC18D1" w:rsidP="00CC18D1">
            <w:pPr>
              <w:ind w:left="113" w:hanging="113"/>
              <w:jc w:val="both"/>
              <w:rPr>
                <w:rFonts w:cs="Arial"/>
                <w:sz w:val="16"/>
                <w:szCs w:val="16"/>
              </w:rPr>
            </w:pPr>
            <w:r w:rsidRPr="00EA7AC6">
              <w:rPr>
                <w:rFonts w:cs="Arial"/>
                <w:sz w:val="16"/>
                <w:szCs w:val="16"/>
              </w:rPr>
              <w:t>-</w:t>
            </w:r>
            <w:r w:rsidRPr="00EA7AC6">
              <w:rPr>
                <w:rFonts w:cs="Arial"/>
                <w:sz w:val="16"/>
                <w:szCs w:val="16"/>
              </w:rPr>
              <w:tab/>
              <w:t>che la ditta Maglio ha condizionato la propria offerta all'acquisto di almeno 120 sacchetti per ogni fornitura;</w:t>
            </w:r>
          </w:p>
          <w:p w:rsidR="00CC18D1" w:rsidRPr="00EA7AC6" w:rsidRDefault="00CC18D1" w:rsidP="00CC18D1">
            <w:pPr>
              <w:ind w:left="113" w:hanging="113"/>
              <w:jc w:val="both"/>
              <w:rPr>
                <w:rFonts w:cs="Arial"/>
                <w:sz w:val="16"/>
                <w:szCs w:val="16"/>
              </w:rPr>
            </w:pPr>
            <w:r w:rsidRPr="00EA7AC6">
              <w:rPr>
                <w:rFonts w:cs="Arial"/>
                <w:sz w:val="16"/>
                <w:szCs w:val="16"/>
              </w:rPr>
              <w:t>-</w:t>
            </w:r>
            <w:r w:rsidRPr="00EA7AC6">
              <w:rPr>
                <w:rFonts w:cs="Arial"/>
                <w:sz w:val="16"/>
                <w:szCs w:val="16"/>
              </w:rPr>
              <w:tab/>
              <w:t>che nelle more dell'approvazione del bilancio 2016, occorre comunque provvedere all'acquisto del materiale suddetto almeno nel quantitativo minimo di 240 sacchetti per l'importo lordo di € 1.405,44;</w:t>
            </w:r>
          </w:p>
          <w:p w:rsidR="00CC18D1" w:rsidRPr="00EA7AC6" w:rsidRDefault="00CC18D1" w:rsidP="00CC18D1">
            <w:pPr>
              <w:ind w:left="113" w:hanging="113"/>
              <w:jc w:val="both"/>
              <w:rPr>
                <w:rFonts w:cs="Arial"/>
                <w:b/>
                <w:bCs/>
                <w:sz w:val="16"/>
                <w:szCs w:val="16"/>
              </w:rPr>
            </w:pPr>
          </w:p>
          <w:p w:rsidR="00CC18D1" w:rsidRPr="00EA7AC6" w:rsidRDefault="00CC18D1" w:rsidP="00CC18D1">
            <w:pPr>
              <w:jc w:val="both"/>
              <w:rPr>
                <w:rFonts w:cs="Arial"/>
                <w:sz w:val="16"/>
                <w:szCs w:val="16"/>
              </w:rPr>
            </w:pPr>
            <w:r w:rsidRPr="00EA7AC6">
              <w:rPr>
                <w:rFonts w:cs="Arial"/>
                <w:b/>
                <w:bCs/>
                <w:sz w:val="16"/>
                <w:szCs w:val="16"/>
              </w:rPr>
              <w:t xml:space="preserve">Dato atto </w:t>
            </w:r>
            <w:r w:rsidRPr="00EA7AC6">
              <w:rPr>
                <w:rFonts w:cs="Arial"/>
                <w:sz w:val="16"/>
                <w:szCs w:val="16"/>
              </w:rPr>
              <w:t>che, ai fini della tracciabilità dei flussi finanziari, alla pratica in oggetto è stato attribuito dall’Autorità di Vigilanza sui Contratti Pubblici di Lavori, Servizi e Forniture il Codice Identificativo della Gara (CIG) n. Z7218F3392;</w:t>
            </w:r>
          </w:p>
          <w:p w:rsidR="00CC18D1" w:rsidRPr="00EA7AC6" w:rsidRDefault="00CC18D1" w:rsidP="00CC18D1">
            <w:pPr>
              <w:ind w:left="113" w:hanging="113"/>
              <w:jc w:val="both"/>
              <w:rPr>
                <w:rFonts w:cs="Arial"/>
                <w:sz w:val="16"/>
                <w:szCs w:val="16"/>
              </w:rPr>
            </w:pPr>
          </w:p>
          <w:p w:rsidR="00CC18D1" w:rsidRPr="00EA7AC6" w:rsidRDefault="00CC18D1" w:rsidP="00CC18D1">
            <w:pPr>
              <w:autoSpaceDE w:val="0"/>
              <w:autoSpaceDN w:val="0"/>
              <w:adjustRightInd w:val="0"/>
              <w:jc w:val="both"/>
              <w:rPr>
                <w:rFonts w:cs="Arial"/>
                <w:sz w:val="16"/>
                <w:szCs w:val="16"/>
              </w:rPr>
            </w:pPr>
            <w:r w:rsidRPr="00EA7AC6">
              <w:rPr>
                <w:rFonts w:cs="Arial"/>
                <w:b/>
                <w:sz w:val="16"/>
                <w:szCs w:val="16"/>
              </w:rPr>
              <w:t>Dato atto</w:t>
            </w:r>
            <w:r w:rsidRPr="00EA7AC6">
              <w:rPr>
                <w:rFonts w:cs="Arial"/>
                <w:sz w:val="16"/>
                <w:szCs w:val="16"/>
              </w:rPr>
              <w:t xml:space="preserve"> altresì che, per quanto attiene l'acquisizione del D.U.R.C., trattandosi di affidamento di importo inferiore ad € 40.000,00, questo ufficio procederà così come stabilito dal </w:t>
            </w:r>
            <w:r w:rsidRPr="00EA7AC6">
              <w:rPr>
                <w:rFonts w:cs="Arial"/>
                <w:b/>
                <w:sz w:val="16"/>
                <w:szCs w:val="16"/>
              </w:rPr>
              <w:t>Ministero delle Infrastrutture e dei trasporti - Dipartimento per le infrastrutture, gli affari generali ed il personale - Direzione Generale per la regolazione e dei contratti pubblici</w:t>
            </w:r>
            <w:r w:rsidRPr="00EA7AC6">
              <w:rPr>
                <w:rFonts w:cs="Arial"/>
                <w:sz w:val="16"/>
                <w:szCs w:val="16"/>
              </w:rPr>
              <w:t xml:space="preserve"> al punto 7, ultimo comma della </w:t>
            </w:r>
            <w:r w:rsidRPr="00EA7AC6">
              <w:rPr>
                <w:rFonts w:cs="Arial"/>
                <w:b/>
                <w:sz w:val="16"/>
                <w:szCs w:val="16"/>
              </w:rPr>
              <w:t>Circolare prot. n. 4536 del 30 ottobre 2012</w:t>
            </w:r>
            <w:r w:rsidRPr="00EA7AC6">
              <w:rPr>
                <w:rFonts w:cs="Arial"/>
                <w:sz w:val="16"/>
                <w:szCs w:val="16"/>
              </w:rPr>
              <w:t xml:space="preserve"> avente ad oggetto: </w:t>
            </w:r>
            <w:r w:rsidRPr="00EA7AC6">
              <w:rPr>
                <w:rFonts w:cs="Arial"/>
                <w:i/>
                <w:sz w:val="16"/>
                <w:szCs w:val="16"/>
              </w:rPr>
              <w:t xml:space="preserve">“Primi chiarimenti in ordine </w:t>
            </w:r>
            <w:r w:rsidRPr="00EA7AC6">
              <w:rPr>
                <w:rFonts w:cs="Arial"/>
                <w:i/>
                <w:sz w:val="16"/>
                <w:szCs w:val="16"/>
              </w:rPr>
              <w:lastRenderedPageBreak/>
              <w:t>all’applicazione delle disposizioni di cui al d.P.R. 5 ottobre 2010, n. 207 in particolare alla luce delle recenti modifiche e integrazioni intervenute in materia di contratti pubblici di lavori, servizi e forniture”</w:t>
            </w:r>
            <w:r w:rsidRPr="00EA7AC6">
              <w:rPr>
                <w:rFonts w:cs="Arial"/>
                <w:sz w:val="16"/>
                <w:szCs w:val="16"/>
              </w:rPr>
              <w:t>.</w:t>
            </w:r>
          </w:p>
          <w:p w:rsidR="00CC18D1" w:rsidRPr="00EA7AC6" w:rsidRDefault="00CC18D1" w:rsidP="00CC18D1">
            <w:pPr>
              <w:ind w:left="113" w:hanging="113"/>
              <w:jc w:val="both"/>
              <w:rPr>
                <w:rFonts w:cs="Arial"/>
                <w:sz w:val="16"/>
                <w:szCs w:val="16"/>
              </w:rPr>
            </w:pPr>
          </w:p>
          <w:p w:rsidR="00CC18D1" w:rsidRPr="00EA7AC6" w:rsidRDefault="00CC18D1" w:rsidP="00CC18D1">
            <w:pPr>
              <w:jc w:val="both"/>
              <w:rPr>
                <w:rFonts w:cs="Arial"/>
                <w:sz w:val="16"/>
                <w:szCs w:val="16"/>
              </w:rPr>
            </w:pPr>
            <w:r w:rsidRPr="00EA7AC6">
              <w:rPr>
                <w:rFonts w:cs="Arial"/>
                <w:b/>
                <w:sz w:val="16"/>
                <w:szCs w:val="16"/>
              </w:rPr>
              <w:t>Ritenuto</w:t>
            </w:r>
            <w:r w:rsidRPr="00EA7AC6">
              <w:rPr>
                <w:rFonts w:cs="Arial"/>
                <w:sz w:val="16"/>
                <w:szCs w:val="16"/>
              </w:rPr>
              <w:t xml:space="preserve"> di dover procedere in merito;</w:t>
            </w:r>
          </w:p>
          <w:p w:rsidR="00CC18D1" w:rsidRPr="00EA7AC6" w:rsidRDefault="00CC18D1" w:rsidP="00CC18D1">
            <w:pPr>
              <w:jc w:val="both"/>
              <w:rPr>
                <w:rFonts w:cs="Arial"/>
                <w:sz w:val="16"/>
                <w:szCs w:val="16"/>
              </w:rPr>
            </w:pPr>
            <w:r w:rsidRPr="00EA7AC6">
              <w:rPr>
                <w:rFonts w:cs="Arial"/>
                <w:b/>
                <w:sz w:val="16"/>
                <w:szCs w:val="16"/>
              </w:rPr>
              <w:t>Eseguito</w:t>
            </w:r>
            <w:r w:rsidRPr="00EA7AC6">
              <w:rPr>
                <w:rFonts w:cs="Arial"/>
                <w:sz w:val="16"/>
                <w:szCs w:val="16"/>
              </w:rPr>
              <w:t xml:space="preserve"> con esito favorevole il controllo preventivo di regolarità amministrativa del presente atto avendo verificato:</w:t>
            </w:r>
          </w:p>
          <w:p w:rsidR="00CC18D1" w:rsidRPr="00EA7AC6" w:rsidRDefault="00CC18D1" w:rsidP="00CC18D1">
            <w:pPr>
              <w:numPr>
                <w:ilvl w:val="0"/>
                <w:numId w:val="2"/>
              </w:numPr>
              <w:jc w:val="both"/>
              <w:rPr>
                <w:rFonts w:cs="Arial"/>
                <w:sz w:val="16"/>
                <w:szCs w:val="16"/>
              </w:rPr>
            </w:pPr>
            <w:r w:rsidRPr="00EA7AC6">
              <w:rPr>
                <w:rFonts w:cs="Arial"/>
                <w:sz w:val="16"/>
                <w:szCs w:val="16"/>
              </w:rPr>
              <w:t>rispetto delle normative comunitarie, statali regionali e regolamentari, generali e di settore;</w:t>
            </w:r>
          </w:p>
          <w:p w:rsidR="00CC18D1" w:rsidRPr="00EA7AC6" w:rsidRDefault="00CC18D1" w:rsidP="00CC18D1">
            <w:pPr>
              <w:numPr>
                <w:ilvl w:val="0"/>
                <w:numId w:val="2"/>
              </w:numPr>
              <w:rPr>
                <w:rFonts w:cs="Arial"/>
                <w:sz w:val="16"/>
                <w:szCs w:val="16"/>
              </w:rPr>
            </w:pPr>
            <w:r w:rsidRPr="00EA7AC6">
              <w:rPr>
                <w:rFonts w:cs="Arial"/>
                <w:sz w:val="16"/>
                <w:szCs w:val="16"/>
              </w:rPr>
              <w:t>correttezza e regolarità nella procedura;</w:t>
            </w:r>
          </w:p>
          <w:p w:rsidR="00CC18D1" w:rsidRPr="00EA7AC6" w:rsidRDefault="00CC18D1" w:rsidP="00CC18D1">
            <w:pPr>
              <w:numPr>
                <w:ilvl w:val="0"/>
                <w:numId w:val="2"/>
              </w:numPr>
              <w:rPr>
                <w:rFonts w:cs="Arial"/>
                <w:sz w:val="16"/>
                <w:szCs w:val="16"/>
              </w:rPr>
            </w:pPr>
            <w:r w:rsidRPr="00EA7AC6">
              <w:rPr>
                <w:rFonts w:cs="Arial"/>
                <w:sz w:val="16"/>
                <w:szCs w:val="16"/>
              </w:rPr>
              <w:t>correttezza formale nelle redazione dell’atto;</w:t>
            </w:r>
          </w:p>
          <w:p w:rsidR="00CC18D1" w:rsidRPr="00EA7AC6" w:rsidRDefault="00CC18D1" w:rsidP="00CC18D1">
            <w:pPr>
              <w:jc w:val="both"/>
              <w:rPr>
                <w:rFonts w:cs="Arial"/>
                <w:sz w:val="16"/>
                <w:szCs w:val="16"/>
              </w:rPr>
            </w:pPr>
            <w:r w:rsidRPr="00EA7AC6">
              <w:rPr>
                <w:rFonts w:cs="Arial"/>
                <w:b/>
                <w:sz w:val="16"/>
                <w:szCs w:val="16"/>
              </w:rPr>
              <w:t>Acquisito</w:t>
            </w:r>
            <w:r w:rsidRPr="00EA7AC6">
              <w:rPr>
                <w:rFonts w:cs="Arial"/>
                <w:sz w:val="16"/>
                <w:szCs w:val="16"/>
              </w:rPr>
              <w:t xml:space="preserve"> il seguente parere sulla regolarità contabile espresso dal Responsabile dei Servizi Finanziari “favorevole”;</w:t>
            </w:r>
          </w:p>
          <w:p w:rsidR="00CC18D1" w:rsidRPr="00EA7AC6" w:rsidRDefault="00CC18D1" w:rsidP="00CC18D1">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1 lett. a) del D.L.vo n. 163/2006 e s.m.i.;</w:t>
            </w:r>
          </w:p>
          <w:p w:rsidR="00CC18D1" w:rsidRPr="00EA7AC6" w:rsidRDefault="00CC18D1" w:rsidP="00CC18D1">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7, comma 1, lett. p) del Regolamento Comunale per l'esecuzione di Lavori e Forniture e Servizi in Economia, approvato con D.C.C. n. 11/2009;</w:t>
            </w:r>
          </w:p>
          <w:p w:rsidR="00CC18D1" w:rsidRPr="00EA7AC6" w:rsidRDefault="00CC18D1" w:rsidP="00CC18D1">
            <w:pPr>
              <w:rPr>
                <w:rFonts w:cs="Arial"/>
                <w:sz w:val="16"/>
                <w:szCs w:val="16"/>
              </w:rPr>
            </w:pPr>
            <w:r w:rsidRPr="00EA7AC6">
              <w:rPr>
                <w:rFonts w:cs="Arial"/>
                <w:b/>
                <w:sz w:val="16"/>
                <w:szCs w:val="16"/>
              </w:rPr>
              <w:t>Visto</w:t>
            </w:r>
            <w:r w:rsidRPr="00EA7AC6">
              <w:rPr>
                <w:rFonts w:cs="Arial"/>
                <w:sz w:val="16"/>
                <w:szCs w:val="16"/>
              </w:rPr>
              <w:t xml:space="preserve"> il Regolamento Comunale di Contabilità;</w:t>
            </w:r>
          </w:p>
          <w:p w:rsidR="00CC18D1" w:rsidRPr="00EA7AC6" w:rsidRDefault="00CC18D1" w:rsidP="00CC18D1">
            <w:pPr>
              <w:rPr>
                <w:rFonts w:cs="Arial"/>
                <w:sz w:val="16"/>
                <w:szCs w:val="16"/>
              </w:rPr>
            </w:pPr>
            <w:r w:rsidRPr="00EA7AC6">
              <w:rPr>
                <w:rFonts w:cs="Arial"/>
                <w:b/>
                <w:sz w:val="16"/>
                <w:szCs w:val="16"/>
              </w:rPr>
              <w:t>Visto</w:t>
            </w:r>
            <w:r w:rsidRPr="00EA7AC6">
              <w:rPr>
                <w:rFonts w:cs="Arial"/>
                <w:sz w:val="16"/>
                <w:szCs w:val="16"/>
              </w:rPr>
              <w:t xml:space="preserve"> il T.U. approvato con D.L.vo n. 267 del 18/08/2000;</w:t>
            </w:r>
          </w:p>
          <w:p w:rsidR="00CC18D1" w:rsidRPr="00EA7AC6" w:rsidRDefault="00CC18D1" w:rsidP="00CC18D1">
            <w:pPr>
              <w:rPr>
                <w:rFonts w:cs="Arial"/>
                <w:sz w:val="16"/>
                <w:szCs w:val="16"/>
              </w:rPr>
            </w:pPr>
          </w:p>
          <w:p w:rsidR="00CC18D1" w:rsidRPr="00EA7AC6" w:rsidRDefault="00CC18D1" w:rsidP="00CC18D1">
            <w:pPr>
              <w:jc w:val="center"/>
              <w:rPr>
                <w:rFonts w:cs="Arial"/>
                <w:b/>
                <w:sz w:val="16"/>
                <w:szCs w:val="16"/>
              </w:rPr>
            </w:pPr>
            <w:r w:rsidRPr="00EA7AC6">
              <w:rPr>
                <w:rFonts w:cs="Arial"/>
                <w:b/>
                <w:sz w:val="16"/>
                <w:szCs w:val="16"/>
              </w:rPr>
              <w:t>D E T E R M I N A</w:t>
            </w:r>
          </w:p>
          <w:p w:rsidR="00CC18D1" w:rsidRPr="00EA7AC6" w:rsidRDefault="00CC18D1" w:rsidP="00CC18D1">
            <w:pPr>
              <w:jc w:val="both"/>
              <w:rPr>
                <w:rFonts w:cs="Arial"/>
                <w:sz w:val="16"/>
                <w:szCs w:val="16"/>
              </w:rPr>
            </w:pPr>
          </w:p>
          <w:p w:rsidR="00CC18D1" w:rsidRPr="00EA7AC6" w:rsidRDefault="00CC18D1" w:rsidP="00CC18D1">
            <w:pPr>
              <w:numPr>
                <w:ilvl w:val="0"/>
                <w:numId w:val="3"/>
              </w:numPr>
              <w:jc w:val="both"/>
              <w:rPr>
                <w:rFonts w:cs="Arial"/>
                <w:sz w:val="16"/>
                <w:szCs w:val="16"/>
              </w:rPr>
            </w:pPr>
            <w:r w:rsidRPr="00EA7AC6">
              <w:rPr>
                <w:rFonts w:cs="Arial"/>
                <w:sz w:val="16"/>
                <w:szCs w:val="16"/>
              </w:rPr>
              <w:t>Per le motivazioni espresse in narrativa impegnare la somma di € 1.405,44, compresa IVA come per legge, sul Cap. 3912 - Miss. 08 - Prog. 01- AC Tit 2 - Macr. 02 - Piano dei Conti 2.02.01.09.012 del Bilancio 2016 in corso di formazione.</w:t>
            </w:r>
          </w:p>
          <w:p w:rsidR="00CC18D1" w:rsidRPr="00EA7AC6" w:rsidRDefault="00CC18D1" w:rsidP="00CC18D1">
            <w:pPr>
              <w:numPr>
                <w:ilvl w:val="0"/>
                <w:numId w:val="3"/>
              </w:numPr>
              <w:jc w:val="both"/>
              <w:rPr>
                <w:rFonts w:cs="Arial"/>
                <w:sz w:val="16"/>
                <w:szCs w:val="16"/>
              </w:rPr>
            </w:pPr>
            <w:r w:rsidRPr="00EA7AC6">
              <w:rPr>
                <w:rFonts w:cs="Arial"/>
                <w:sz w:val="16"/>
                <w:szCs w:val="16"/>
              </w:rPr>
              <w:t>Provvedere direttamente all’acquisto del bitume, presso la ditta Maglio Ettore di Lecce.</w:t>
            </w:r>
          </w:p>
          <w:p w:rsidR="00CC18D1" w:rsidRPr="00EA7AC6" w:rsidRDefault="00CC18D1" w:rsidP="00CC18D1">
            <w:pPr>
              <w:ind w:left="284" w:hanging="284"/>
              <w:jc w:val="both"/>
              <w:rPr>
                <w:rFonts w:cs="Arial"/>
                <w:bCs/>
                <w:sz w:val="16"/>
                <w:szCs w:val="16"/>
              </w:rPr>
            </w:pPr>
            <w:r w:rsidRPr="00EA7AC6">
              <w:rPr>
                <w:rFonts w:cs="Arial"/>
                <w:b/>
                <w:bCs/>
                <w:sz w:val="16"/>
                <w:szCs w:val="16"/>
              </w:rPr>
              <w:t>3)</w:t>
            </w:r>
            <w:r w:rsidRPr="00EA7AC6">
              <w:rPr>
                <w:rFonts w:cs="Arial"/>
                <w:b/>
                <w:bCs/>
                <w:sz w:val="16"/>
                <w:szCs w:val="16"/>
              </w:rPr>
              <w:tab/>
            </w:r>
            <w:r w:rsidRPr="00EA7AC6">
              <w:rPr>
                <w:rFonts w:cs="Arial"/>
                <w:bCs/>
                <w:sz w:val="16"/>
                <w:szCs w:val="16"/>
              </w:rPr>
              <w:t>Procedere alla liquidazione dell’importo dovuto alla ditta fornitrice con ulteriore atto determinativo, previa presentazione di apposita fattura debitamente vistata dal Responsabile del Servizio.</w:t>
            </w:r>
          </w:p>
          <w:p w:rsidR="00CC18D1" w:rsidRPr="00EA7AC6" w:rsidRDefault="00CC18D1" w:rsidP="00CC18D1">
            <w:pPr>
              <w:ind w:left="284" w:hanging="284"/>
              <w:jc w:val="both"/>
              <w:rPr>
                <w:rFonts w:cs="Arial"/>
                <w:bCs/>
                <w:sz w:val="16"/>
                <w:szCs w:val="16"/>
              </w:rPr>
            </w:pPr>
          </w:p>
          <w:p w:rsidR="00CC18D1" w:rsidRPr="00EA7AC6" w:rsidRDefault="00CC18D1" w:rsidP="00C16F51">
            <w:pPr>
              <w:pStyle w:val="Titolo"/>
              <w:jc w:val="both"/>
              <w:rPr>
                <w:rFonts w:asciiTheme="minorHAnsi" w:hAnsiTheme="minorHAnsi" w:cstheme="minorHAnsi"/>
                <w:sz w:val="16"/>
                <w:szCs w:val="16"/>
              </w:rPr>
            </w:pPr>
          </w:p>
          <w:p w:rsidR="00CC18D1" w:rsidRPr="00EA7AC6" w:rsidRDefault="00CC18D1"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CC18D1" w:rsidP="00C16F51">
            <w:pPr>
              <w:rPr>
                <w:sz w:val="16"/>
                <w:szCs w:val="16"/>
              </w:rPr>
            </w:pPr>
            <w:r w:rsidRPr="00EA7AC6">
              <w:rPr>
                <w:rFonts w:cs="Arial"/>
                <w:sz w:val="16"/>
                <w:szCs w:val="16"/>
              </w:rPr>
              <w:lastRenderedPageBreak/>
              <w:t>€ 1.405,44, compresa IVA</w:t>
            </w:r>
          </w:p>
        </w:tc>
        <w:tc>
          <w:tcPr>
            <w:tcW w:w="1701" w:type="dxa"/>
          </w:tcPr>
          <w:p w:rsidR="00661E5A" w:rsidRPr="00EA7AC6" w:rsidRDefault="00661E5A" w:rsidP="00C16F51">
            <w:pPr>
              <w:rPr>
                <w:sz w:val="16"/>
                <w:szCs w:val="16"/>
              </w:rPr>
            </w:pP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CC18D1" w:rsidP="00C16F51">
            <w:pPr>
              <w:rPr>
                <w:sz w:val="16"/>
                <w:szCs w:val="16"/>
              </w:rPr>
            </w:pPr>
            <w:r w:rsidRPr="00EA7AC6">
              <w:rPr>
                <w:sz w:val="16"/>
                <w:szCs w:val="16"/>
              </w:rPr>
              <w:t>n.273 del 14.3.2016</w:t>
            </w:r>
          </w:p>
        </w:tc>
        <w:tc>
          <w:tcPr>
            <w:tcW w:w="1417" w:type="dxa"/>
          </w:tcPr>
          <w:p w:rsidR="00661E5A" w:rsidRPr="00EA7AC6" w:rsidRDefault="00CC18D1" w:rsidP="00C16F51">
            <w:pPr>
              <w:rPr>
                <w:sz w:val="16"/>
                <w:szCs w:val="16"/>
              </w:rPr>
            </w:pPr>
            <w:r w:rsidRPr="00EA7AC6">
              <w:rPr>
                <w:sz w:val="16"/>
                <w:szCs w:val="16"/>
              </w:rPr>
              <w:t>SERVIZIO PRESSO IL CENTRO DI RACCOLTA COMUNALE - IMPEGNO DI SPESA E AFFIDAMENTO INCARICO</w:t>
            </w:r>
          </w:p>
        </w:tc>
        <w:tc>
          <w:tcPr>
            <w:tcW w:w="6804" w:type="dxa"/>
          </w:tcPr>
          <w:p w:rsidR="00661E5A" w:rsidRPr="00EA7AC6" w:rsidRDefault="00CC18D1" w:rsidP="00C16F51">
            <w:pPr>
              <w:pStyle w:val="Titolo"/>
              <w:jc w:val="both"/>
              <w:rPr>
                <w:rFonts w:asciiTheme="minorHAnsi" w:hAnsiTheme="minorHAnsi" w:cs="Times New Roman"/>
                <w:sz w:val="16"/>
                <w:szCs w:val="16"/>
              </w:rPr>
            </w:pPr>
            <w:r w:rsidRPr="00EA7AC6">
              <w:rPr>
                <w:rFonts w:asciiTheme="minorHAnsi" w:hAnsiTheme="minorHAnsi" w:cs="Times New Roman"/>
                <w:sz w:val="16"/>
                <w:szCs w:val="16"/>
              </w:rPr>
              <w:t>[…]</w:t>
            </w:r>
          </w:p>
          <w:p w:rsidR="00CC18D1" w:rsidRPr="00EA7AC6" w:rsidRDefault="00CC18D1" w:rsidP="00CC18D1">
            <w:pPr>
              <w:jc w:val="both"/>
              <w:rPr>
                <w:rFonts w:cs="Arial"/>
                <w:sz w:val="16"/>
                <w:szCs w:val="16"/>
              </w:rPr>
            </w:pPr>
            <w:r w:rsidRPr="00EA7AC6">
              <w:rPr>
                <w:rFonts w:cs="Arial"/>
                <w:b/>
                <w:sz w:val="16"/>
                <w:szCs w:val="16"/>
              </w:rPr>
              <w:t>Richiamata</w:t>
            </w:r>
            <w:r w:rsidRPr="00EA7AC6">
              <w:rPr>
                <w:rFonts w:cs="Arial"/>
                <w:sz w:val="16"/>
                <w:szCs w:val="16"/>
              </w:rPr>
              <w:t xml:space="preserve"> la propria determinazione del 1250 del 15/12/2015 nella quale è stato prorogato fino al 30.12.2015 l'affidamento del servizio di apertura, sorveglianza, assistenza e chiusura del Centro di Raccolta comunale denominato "Ecocentro" alla Soc. Coop. Sociale Apulia da Tricase […] ed è stata impegnata la relativa spesa</w:t>
            </w:r>
            <w:r w:rsidRPr="00EA7AC6">
              <w:rPr>
                <w:rFonts w:cs="Arial"/>
                <w:bCs/>
                <w:sz w:val="16"/>
                <w:szCs w:val="16"/>
              </w:rPr>
              <w:t>;</w:t>
            </w:r>
          </w:p>
          <w:p w:rsidR="00CC18D1" w:rsidRPr="00EA7AC6" w:rsidRDefault="00CC18D1" w:rsidP="00CC18D1">
            <w:pPr>
              <w:jc w:val="both"/>
              <w:rPr>
                <w:rFonts w:cs="Arial"/>
                <w:sz w:val="16"/>
                <w:szCs w:val="16"/>
              </w:rPr>
            </w:pPr>
            <w:r w:rsidRPr="00EA7AC6">
              <w:rPr>
                <w:rFonts w:cs="Arial"/>
                <w:b/>
                <w:sz w:val="16"/>
                <w:szCs w:val="16"/>
              </w:rPr>
              <w:t>Richiamata</w:t>
            </w:r>
            <w:r w:rsidRPr="00EA7AC6">
              <w:rPr>
                <w:rFonts w:cs="Arial"/>
                <w:sz w:val="16"/>
                <w:szCs w:val="16"/>
              </w:rPr>
              <w:t xml:space="preserve"> la propria nota del 17.07.2015 prot. n. 11444, con la quale si comunicava al Sindaco il perdurare delle condizioni di proroga, fino al 31.12.2015, del servizio di gestione del Centro Comunale di Raccolta ;</w:t>
            </w:r>
          </w:p>
          <w:p w:rsidR="00CC18D1" w:rsidRPr="00EA7AC6" w:rsidRDefault="00CC18D1" w:rsidP="00CC18D1">
            <w:pPr>
              <w:jc w:val="both"/>
              <w:rPr>
                <w:rFonts w:cs="Arial"/>
                <w:b/>
                <w:sz w:val="16"/>
                <w:szCs w:val="16"/>
              </w:rPr>
            </w:pPr>
            <w:r w:rsidRPr="00EA7AC6">
              <w:rPr>
                <w:rFonts w:cs="Arial"/>
                <w:b/>
                <w:sz w:val="16"/>
                <w:szCs w:val="16"/>
              </w:rPr>
              <w:t>Considerato:</w:t>
            </w:r>
          </w:p>
          <w:p w:rsidR="00CC18D1" w:rsidRPr="00EA7AC6" w:rsidRDefault="00CC18D1" w:rsidP="00CC18D1">
            <w:pPr>
              <w:ind w:left="113" w:hanging="113"/>
              <w:jc w:val="both"/>
              <w:rPr>
                <w:rFonts w:cs="Arial"/>
                <w:sz w:val="16"/>
                <w:szCs w:val="16"/>
              </w:rPr>
            </w:pPr>
            <w:r w:rsidRPr="00EA7AC6">
              <w:rPr>
                <w:rFonts w:cs="Arial"/>
                <w:b/>
                <w:sz w:val="16"/>
                <w:szCs w:val="16"/>
              </w:rPr>
              <w:t>-</w:t>
            </w:r>
            <w:r w:rsidRPr="00EA7AC6">
              <w:rPr>
                <w:rFonts w:cs="Arial"/>
                <w:b/>
                <w:sz w:val="16"/>
                <w:szCs w:val="16"/>
              </w:rPr>
              <w:tab/>
            </w:r>
            <w:r w:rsidRPr="00EA7AC6">
              <w:rPr>
                <w:rFonts w:cs="Arial"/>
                <w:sz w:val="16"/>
                <w:szCs w:val="16"/>
              </w:rPr>
              <w:t>che nelle more della predisposizione della gara d'appalto, la somma da impegnare per i primi tre mesi dell'anno 2016, è pari ad € 3.903.36</w:t>
            </w:r>
          </w:p>
          <w:p w:rsidR="00CC18D1" w:rsidRPr="00EA7AC6" w:rsidRDefault="00CC18D1" w:rsidP="00CC18D1">
            <w:pPr>
              <w:jc w:val="both"/>
              <w:rPr>
                <w:rFonts w:cs="Arial"/>
                <w:sz w:val="16"/>
                <w:szCs w:val="16"/>
              </w:rPr>
            </w:pPr>
            <w:r w:rsidRPr="00EA7AC6">
              <w:rPr>
                <w:rFonts w:cs="Arial"/>
                <w:b/>
                <w:bCs/>
                <w:sz w:val="16"/>
                <w:szCs w:val="16"/>
              </w:rPr>
              <w:t xml:space="preserve">Dato atto </w:t>
            </w:r>
            <w:r w:rsidRPr="00EA7AC6">
              <w:rPr>
                <w:rFonts w:cs="Arial"/>
                <w:sz w:val="16"/>
                <w:szCs w:val="16"/>
              </w:rPr>
              <w:t>che, ai fini della tracciabilità dei flussi finanziari, alla pratica in oggetto è stato attribuito dall’Autorità di Vigilanza sui Contratti Pubblici di Lavori, Servizi e Forniture il Codice Identificativo della Gara (CIG)  n. Z0818F85CB;</w:t>
            </w:r>
          </w:p>
          <w:p w:rsidR="00CC18D1" w:rsidRPr="00EA7AC6" w:rsidRDefault="00CC18D1" w:rsidP="00CC18D1">
            <w:pPr>
              <w:autoSpaceDE w:val="0"/>
              <w:autoSpaceDN w:val="0"/>
              <w:adjustRightInd w:val="0"/>
              <w:jc w:val="both"/>
              <w:rPr>
                <w:rFonts w:cs="Arial"/>
                <w:sz w:val="16"/>
                <w:szCs w:val="16"/>
              </w:rPr>
            </w:pPr>
            <w:r w:rsidRPr="00EA7AC6">
              <w:rPr>
                <w:rFonts w:cs="Arial"/>
                <w:b/>
                <w:sz w:val="16"/>
                <w:szCs w:val="16"/>
              </w:rPr>
              <w:t>Dato atto</w:t>
            </w:r>
            <w:r w:rsidRPr="00EA7AC6">
              <w:rPr>
                <w:rFonts w:cs="Arial"/>
                <w:sz w:val="16"/>
                <w:szCs w:val="16"/>
              </w:rPr>
              <w:t xml:space="preserve"> altresì che, per quanto attiene l'acquisizione del D.U.R.C., trattandosi di affidamento di importo inferiore ad € 40.000,00, questo ufficio procederà così come stabilito dal </w:t>
            </w:r>
            <w:r w:rsidRPr="00EA7AC6">
              <w:rPr>
                <w:rFonts w:cs="Arial"/>
                <w:b/>
                <w:sz w:val="16"/>
                <w:szCs w:val="16"/>
              </w:rPr>
              <w:t>Ministero delle Infrastrutture e dei trasporti - Dipartimento per le infrastrutture, gli affari generali ed il personale - Direzione Generale per la regolazione e dei contratti pubblici</w:t>
            </w:r>
            <w:r w:rsidRPr="00EA7AC6">
              <w:rPr>
                <w:rFonts w:cs="Arial"/>
                <w:sz w:val="16"/>
                <w:szCs w:val="16"/>
              </w:rPr>
              <w:t xml:space="preserve"> al punto 7, ultimo comma della </w:t>
            </w:r>
            <w:r w:rsidRPr="00EA7AC6">
              <w:rPr>
                <w:rFonts w:cs="Arial"/>
                <w:b/>
                <w:sz w:val="16"/>
                <w:szCs w:val="16"/>
              </w:rPr>
              <w:lastRenderedPageBreak/>
              <w:t>Circolare prot. n. 4536 del 30 ottobre 2012</w:t>
            </w:r>
            <w:r w:rsidRPr="00EA7AC6">
              <w:rPr>
                <w:rFonts w:cs="Arial"/>
                <w:sz w:val="16"/>
                <w:szCs w:val="16"/>
              </w:rPr>
              <w:t xml:space="preserve"> avente ad oggetto: </w:t>
            </w:r>
            <w:r w:rsidRPr="00EA7AC6">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EA7AC6">
              <w:rPr>
                <w:rFonts w:cs="Arial"/>
                <w:sz w:val="16"/>
                <w:szCs w:val="16"/>
              </w:rPr>
              <w:t>.</w:t>
            </w:r>
          </w:p>
          <w:p w:rsidR="00CC18D1" w:rsidRPr="00EA7AC6" w:rsidRDefault="00CC18D1" w:rsidP="00CC18D1">
            <w:pPr>
              <w:jc w:val="both"/>
              <w:rPr>
                <w:rFonts w:cs="Arial"/>
                <w:sz w:val="16"/>
                <w:szCs w:val="16"/>
              </w:rPr>
            </w:pPr>
            <w:r w:rsidRPr="00EA7AC6">
              <w:rPr>
                <w:rFonts w:cs="Arial"/>
                <w:b/>
                <w:sz w:val="16"/>
                <w:szCs w:val="16"/>
              </w:rPr>
              <w:t>Ritenuto</w:t>
            </w:r>
            <w:r w:rsidRPr="00EA7AC6">
              <w:rPr>
                <w:rFonts w:cs="Arial"/>
                <w:sz w:val="16"/>
                <w:szCs w:val="16"/>
              </w:rPr>
              <w:t xml:space="preserve"> di provvedere in merito;</w:t>
            </w:r>
          </w:p>
          <w:p w:rsidR="00CC18D1" w:rsidRPr="00EA7AC6" w:rsidRDefault="00CC18D1" w:rsidP="00CC18D1">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CC18D1" w:rsidRPr="00EA7AC6" w:rsidRDefault="00CC18D1" w:rsidP="00CC18D1">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CC18D1" w:rsidRPr="00EA7AC6" w:rsidRDefault="00CC18D1" w:rsidP="00CC18D1">
            <w:pPr>
              <w:ind w:left="851" w:hanging="284"/>
              <w:jc w:val="both"/>
              <w:rPr>
                <w:rFonts w:cs="Arial"/>
                <w:bCs/>
                <w:sz w:val="16"/>
                <w:szCs w:val="16"/>
              </w:rPr>
            </w:pPr>
            <w:r w:rsidRPr="00EA7AC6">
              <w:rPr>
                <w:rFonts w:cs="Arial"/>
                <w:bCs/>
                <w:sz w:val="16"/>
                <w:szCs w:val="16"/>
              </w:rPr>
              <w:t>b) correttezza e regolarità della procedura;</w:t>
            </w:r>
          </w:p>
          <w:p w:rsidR="00CC18D1" w:rsidRPr="00EA7AC6" w:rsidRDefault="00CC18D1" w:rsidP="00CC18D1">
            <w:pPr>
              <w:ind w:left="851" w:hanging="284"/>
              <w:jc w:val="both"/>
              <w:rPr>
                <w:rFonts w:cs="Arial"/>
                <w:bCs/>
                <w:sz w:val="16"/>
                <w:szCs w:val="16"/>
              </w:rPr>
            </w:pPr>
            <w:r w:rsidRPr="00EA7AC6">
              <w:rPr>
                <w:rFonts w:cs="Arial"/>
                <w:bCs/>
                <w:sz w:val="16"/>
                <w:szCs w:val="16"/>
              </w:rPr>
              <w:t>c) correttezza formale nella redazione dell'atto;</w:t>
            </w:r>
          </w:p>
          <w:p w:rsidR="00CC18D1" w:rsidRPr="00EA7AC6" w:rsidRDefault="00CC18D1" w:rsidP="00CC18D1">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CC18D1" w:rsidRPr="00EA7AC6" w:rsidRDefault="00CC18D1" w:rsidP="00CC18D1">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CC18D1" w:rsidRPr="00EA7AC6" w:rsidRDefault="00CC18D1" w:rsidP="00CC18D1">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CC18D1" w:rsidRPr="00EA7AC6" w:rsidRDefault="00CC18D1" w:rsidP="00CC18D1">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CC18D1" w:rsidRPr="00EA7AC6" w:rsidRDefault="00CC18D1" w:rsidP="00CC18D1">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CC18D1" w:rsidRPr="00EA7AC6" w:rsidRDefault="00CC18D1" w:rsidP="00CC18D1">
            <w:pPr>
              <w:jc w:val="center"/>
              <w:rPr>
                <w:rFonts w:cs="Arial"/>
                <w:b/>
                <w:sz w:val="16"/>
                <w:szCs w:val="16"/>
              </w:rPr>
            </w:pPr>
            <w:r w:rsidRPr="00EA7AC6">
              <w:rPr>
                <w:rFonts w:cs="Arial"/>
                <w:b/>
                <w:sz w:val="16"/>
                <w:szCs w:val="16"/>
              </w:rPr>
              <w:t>DETERMINA</w:t>
            </w:r>
          </w:p>
          <w:p w:rsidR="00CC18D1" w:rsidRPr="00EA7AC6" w:rsidRDefault="00CC18D1" w:rsidP="00CC18D1">
            <w:pPr>
              <w:ind w:left="284" w:hanging="284"/>
              <w:jc w:val="both"/>
              <w:rPr>
                <w:rFonts w:cs="Arial"/>
                <w:sz w:val="16"/>
                <w:szCs w:val="16"/>
              </w:rPr>
            </w:pPr>
            <w:r w:rsidRPr="00EA7AC6">
              <w:rPr>
                <w:rFonts w:cs="Arial"/>
                <w:b/>
                <w:sz w:val="16"/>
                <w:szCs w:val="16"/>
              </w:rPr>
              <w:t xml:space="preserve">1) </w:t>
            </w:r>
            <w:r w:rsidRPr="00EA7AC6">
              <w:rPr>
                <w:rFonts w:cs="Arial"/>
                <w:sz w:val="16"/>
                <w:szCs w:val="16"/>
              </w:rPr>
              <w:t>Prorogare</w:t>
            </w:r>
            <w:r w:rsidRPr="00EA7AC6">
              <w:rPr>
                <w:rFonts w:cs="Arial"/>
                <w:b/>
                <w:sz w:val="16"/>
                <w:szCs w:val="16"/>
              </w:rPr>
              <w:t xml:space="preserve"> </w:t>
            </w:r>
            <w:r w:rsidRPr="00EA7AC6">
              <w:rPr>
                <w:rFonts w:cs="Arial"/>
                <w:sz w:val="16"/>
                <w:szCs w:val="16"/>
              </w:rPr>
              <w:t>nelle more della predisposizione della gara d'appalto del servizio, l'affidamento dello stesso alla Soc. Coop. Sociale Apulia da Tri</w:t>
            </w:r>
            <w:r w:rsidR="00F75325">
              <w:rPr>
                <w:rFonts w:cs="Arial"/>
                <w:sz w:val="16"/>
                <w:szCs w:val="16"/>
              </w:rPr>
              <w:t>case […]</w:t>
            </w:r>
            <w:r w:rsidRPr="00EA7AC6">
              <w:rPr>
                <w:rFonts w:cs="Arial"/>
                <w:sz w:val="16"/>
                <w:szCs w:val="16"/>
              </w:rPr>
              <w:t xml:space="preserve">;  </w:t>
            </w:r>
          </w:p>
          <w:p w:rsidR="00CC18D1" w:rsidRPr="00EA7AC6" w:rsidRDefault="00CC18D1" w:rsidP="00CC18D1">
            <w:pPr>
              <w:ind w:left="284" w:hanging="284"/>
              <w:jc w:val="both"/>
              <w:rPr>
                <w:rFonts w:cs="Arial"/>
                <w:sz w:val="16"/>
                <w:szCs w:val="16"/>
              </w:rPr>
            </w:pPr>
            <w:r w:rsidRPr="00EA7AC6">
              <w:rPr>
                <w:rFonts w:cs="Arial"/>
                <w:b/>
                <w:sz w:val="16"/>
                <w:szCs w:val="16"/>
              </w:rPr>
              <w:t>2)</w:t>
            </w:r>
            <w:r w:rsidRPr="00EA7AC6">
              <w:rPr>
                <w:rFonts w:cs="Arial"/>
                <w:b/>
                <w:sz w:val="16"/>
                <w:szCs w:val="16"/>
              </w:rPr>
              <w:tab/>
            </w:r>
            <w:r w:rsidRPr="00EA7AC6">
              <w:rPr>
                <w:rFonts w:cs="Arial"/>
                <w:sz w:val="16"/>
                <w:szCs w:val="16"/>
              </w:rPr>
              <w:t xml:space="preserve">Impegnare per la copertura della spesa fino al 31.03.2016 la somma di € 3.903.36 sul </w:t>
            </w:r>
            <w:r w:rsidRPr="00EA7AC6">
              <w:rPr>
                <w:rFonts w:cs="Arial"/>
                <w:bCs/>
                <w:sz w:val="16"/>
                <w:szCs w:val="16"/>
              </w:rPr>
              <w:t>Cap. 1310</w:t>
            </w:r>
            <w:r w:rsidRPr="00EA7AC6">
              <w:rPr>
                <w:rFonts w:cs="Arial"/>
                <w:sz w:val="16"/>
                <w:szCs w:val="16"/>
              </w:rPr>
              <w:t>, Miss. 09, Prog. 03, AC Tit. 1, Macr. 03, Piano dei Conti 1.03.02.15.004 del bilancio 2016;</w:t>
            </w:r>
          </w:p>
          <w:p w:rsidR="00CC18D1" w:rsidRPr="00EA7AC6" w:rsidRDefault="00CC18D1" w:rsidP="00CC18D1">
            <w:pPr>
              <w:ind w:left="284" w:hanging="284"/>
              <w:jc w:val="both"/>
              <w:rPr>
                <w:rFonts w:cs="Arial"/>
                <w:sz w:val="16"/>
                <w:szCs w:val="16"/>
              </w:rPr>
            </w:pPr>
            <w:r w:rsidRPr="00EA7AC6">
              <w:rPr>
                <w:rFonts w:cs="Arial"/>
                <w:b/>
                <w:bCs/>
                <w:sz w:val="16"/>
                <w:szCs w:val="16"/>
              </w:rPr>
              <w:t>3)</w:t>
            </w:r>
            <w:r w:rsidRPr="00EA7AC6">
              <w:rPr>
                <w:rFonts w:cs="Arial"/>
                <w:b/>
                <w:bCs/>
                <w:sz w:val="16"/>
                <w:szCs w:val="16"/>
              </w:rPr>
              <w:tab/>
            </w:r>
            <w:r w:rsidRPr="00EA7AC6">
              <w:rPr>
                <w:rFonts w:cs="Arial"/>
                <w:sz w:val="16"/>
                <w:szCs w:val="16"/>
              </w:rPr>
              <w:t>Procedere alla liquidazione dell’importo dovuto alla ditta incaricata con ulteriore atto determinativo, previa presentazione di apposita fattura debitamente vistata dal Responsabile del Servizio.</w:t>
            </w:r>
          </w:p>
          <w:p w:rsidR="00CC18D1" w:rsidRPr="00EA7AC6" w:rsidRDefault="00CC18D1" w:rsidP="00C16F51">
            <w:pPr>
              <w:pStyle w:val="Titolo"/>
              <w:jc w:val="both"/>
              <w:rPr>
                <w:rFonts w:asciiTheme="minorHAnsi" w:hAnsiTheme="minorHAnsi" w:cs="Times New Roman"/>
                <w:sz w:val="16"/>
                <w:szCs w:val="16"/>
              </w:rPr>
            </w:pPr>
          </w:p>
          <w:p w:rsidR="00CC18D1" w:rsidRPr="00EA7AC6" w:rsidRDefault="00CC18D1" w:rsidP="00C16F51">
            <w:pPr>
              <w:pStyle w:val="Titolo"/>
              <w:jc w:val="both"/>
              <w:rPr>
                <w:rFonts w:asciiTheme="minorHAnsi" w:hAnsiTheme="minorHAnsi" w:cs="Times New Roman"/>
                <w:sz w:val="16"/>
                <w:szCs w:val="16"/>
              </w:rPr>
            </w:pPr>
            <w:r w:rsidRPr="00EA7AC6">
              <w:rPr>
                <w:rFonts w:asciiTheme="minorHAnsi" w:hAnsiTheme="minorHAnsi" w:cs="Times New Roman"/>
                <w:sz w:val="16"/>
                <w:szCs w:val="16"/>
              </w:rPr>
              <w:t>[…]</w:t>
            </w:r>
          </w:p>
        </w:tc>
        <w:tc>
          <w:tcPr>
            <w:tcW w:w="1134" w:type="dxa"/>
          </w:tcPr>
          <w:p w:rsidR="00661E5A" w:rsidRPr="00EA7AC6" w:rsidRDefault="00CC18D1" w:rsidP="00C16F51">
            <w:pPr>
              <w:rPr>
                <w:sz w:val="16"/>
                <w:szCs w:val="16"/>
              </w:rPr>
            </w:pPr>
            <w:r w:rsidRPr="00EA7AC6">
              <w:rPr>
                <w:rFonts w:cs="Arial"/>
                <w:sz w:val="16"/>
                <w:szCs w:val="16"/>
              </w:rPr>
              <w:lastRenderedPageBreak/>
              <w:t>€ 3.903.36</w:t>
            </w:r>
          </w:p>
        </w:tc>
        <w:tc>
          <w:tcPr>
            <w:tcW w:w="1701" w:type="dxa"/>
          </w:tcPr>
          <w:p w:rsidR="00661E5A" w:rsidRPr="00EA7AC6" w:rsidRDefault="00661E5A" w:rsidP="00C16F51">
            <w:pPr>
              <w:rPr>
                <w:sz w:val="16"/>
                <w:szCs w:val="16"/>
              </w:rPr>
            </w:pP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CC18D1" w:rsidP="00C16F51">
            <w:pPr>
              <w:rPr>
                <w:sz w:val="16"/>
                <w:szCs w:val="16"/>
              </w:rPr>
            </w:pPr>
            <w:r w:rsidRPr="00EA7AC6">
              <w:rPr>
                <w:sz w:val="16"/>
                <w:szCs w:val="16"/>
              </w:rPr>
              <w:t>n.281 del 16.3.2016</w:t>
            </w:r>
          </w:p>
        </w:tc>
        <w:tc>
          <w:tcPr>
            <w:tcW w:w="1417" w:type="dxa"/>
          </w:tcPr>
          <w:p w:rsidR="00661E5A" w:rsidRPr="00EA7AC6" w:rsidRDefault="00CC18D1" w:rsidP="00C16F51">
            <w:pPr>
              <w:rPr>
                <w:rFonts w:cstheme="minorHAnsi"/>
                <w:sz w:val="16"/>
                <w:szCs w:val="16"/>
              </w:rPr>
            </w:pPr>
            <w:r w:rsidRPr="00EA7AC6">
              <w:rPr>
                <w:rFonts w:cstheme="minorHAnsi"/>
                <w:sz w:val="16"/>
                <w:szCs w:val="16"/>
              </w:rPr>
              <w:t>PULIZIA DEL TERRAZZO DI PALAZZO GALLONE - IMPEGNO DELLA SPESA E AFFIDAMENTO DELL'INCARICO</w:t>
            </w:r>
          </w:p>
        </w:tc>
        <w:tc>
          <w:tcPr>
            <w:tcW w:w="6804" w:type="dxa"/>
          </w:tcPr>
          <w:p w:rsidR="00661E5A" w:rsidRPr="00EA7AC6" w:rsidRDefault="00CC18D1"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CC18D1" w:rsidRPr="00EA7AC6" w:rsidRDefault="00CC18D1" w:rsidP="00CC18D1">
            <w:pPr>
              <w:ind w:left="142" w:hanging="142"/>
              <w:jc w:val="both"/>
              <w:rPr>
                <w:sz w:val="16"/>
                <w:szCs w:val="16"/>
              </w:rPr>
            </w:pPr>
            <w:r w:rsidRPr="00EA7AC6">
              <w:rPr>
                <w:b/>
                <w:sz w:val="16"/>
                <w:szCs w:val="16"/>
              </w:rPr>
              <w:t>Premesso</w:t>
            </w:r>
            <w:r w:rsidRPr="00EA7AC6">
              <w:rPr>
                <w:sz w:val="16"/>
                <w:szCs w:val="16"/>
              </w:rPr>
              <w:t xml:space="preserve"> che a seguito di sopralluogo sul terrazzo del Palazzo Gallone, è stata riscontrata la rilevante presenza di guano di piccione ivi deposto dalle innumerevoli colonie di colombi presenti sul territorio;</w:t>
            </w:r>
          </w:p>
          <w:p w:rsidR="00CC18D1" w:rsidRPr="00EA7AC6" w:rsidRDefault="00CC18D1" w:rsidP="00CC18D1">
            <w:pPr>
              <w:ind w:left="142" w:hanging="142"/>
              <w:jc w:val="both"/>
              <w:rPr>
                <w:sz w:val="16"/>
                <w:szCs w:val="16"/>
              </w:rPr>
            </w:pPr>
            <w:r w:rsidRPr="00EA7AC6">
              <w:rPr>
                <w:b/>
                <w:sz w:val="16"/>
                <w:szCs w:val="16"/>
              </w:rPr>
              <w:t>Visto</w:t>
            </w:r>
            <w:r w:rsidRPr="00EA7AC6">
              <w:rPr>
                <w:sz w:val="16"/>
                <w:szCs w:val="16"/>
              </w:rPr>
              <w:t xml:space="preserve"> che la presenza del suddetto materiale è  responsabile dei danni da corrosione alle strutture ivi installate e di un forte degrado dell'immobile, mentre  le zone infiltrate dalla presenza di sostanza organica, si popolano di agenti patogeni e parassiti che si espandono liberamente nell'aria giungendo nei luoghi pubblici contaminando oggetti di uso quotidiano e persino il cibo. per non parlare del sostentamento che il guano fornisce allo sviluppo delle piante di parietaria officinale (erba vetriola) che ricoprono ormai  buona parte delle pareti e del terrazzo del Palazzo Municipale;</w:t>
            </w:r>
          </w:p>
          <w:p w:rsidR="00CC18D1" w:rsidRPr="00EA7AC6" w:rsidRDefault="00CC18D1" w:rsidP="00CC18D1">
            <w:pPr>
              <w:ind w:left="142" w:hanging="142"/>
              <w:jc w:val="both"/>
              <w:rPr>
                <w:sz w:val="16"/>
                <w:szCs w:val="16"/>
              </w:rPr>
            </w:pPr>
            <w:r w:rsidRPr="00EA7AC6">
              <w:rPr>
                <w:b/>
                <w:sz w:val="16"/>
                <w:szCs w:val="16"/>
              </w:rPr>
              <w:t>Ritenuto</w:t>
            </w:r>
            <w:r w:rsidRPr="00EA7AC6">
              <w:rPr>
                <w:sz w:val="16"/>
                <w:szCs w:val="16"/>
              </w:rPr>
              <w:t xml:space="preserve"> che occorre procedere con urgenza alla pulizia del terrazzo dal guano ivi presente e conseguentemente alla rimozione delle erbacce presenti sul  lato esposto a tramontana </w:t>
            </w:r>
          </w:p>
          <w:p w:rsidR="00CC18D1" w:rsidRPr="00EA7AC6" w:rsidRDefault="00CC18D1" w:rsidP="00CC18D1">
            <w:pPr>
              <w:ind w:left="142" w:hanging="142"/>
              <w:jc w:val="both"/>
              <w:rPr>
                <w:sz w:val="16"/>
                <w:szCs w:val="16"/>
              </w:rPr>
            </w:pPr>
            <w:r w:rsidRPr="00EA7AC6">
              <w:rPr>
                <w:b/>
                <w:sz w:val="16"/>
                <w:szCs w:val="16"/>
              </w:rPr>
              <w:t>Visto</w:t>
            </w:r>
            <w:r w:rsidRPr="00EA7AC6">
              <w:rPr>
                <w:sz w:val="16"/>
                <w:szCs w:val="16"/>
              </w:rPr>
              <w:t xml:space="preserve"> che  l'ufficio ha determinato la spesa occorrente in € 3.000,00 oltre IVA come per legge;</w:t>
            </w:r>
          </w:p>
          <w:p w:rsidR="00CC18D1" w:rsidRPr="00EA7AC6" w:rsidRDefault="00CC18D1" w:rsidP="00CC18D1">
            <w:pPr>
              <w:ind w:left="113" w:hanging="113"/>
              <w:jc w:val="both"/>
              <w:rPr>
                <w:sz w:val="16"/>
                <w:szCs w:val="16"/>
              </w:rPr>
            </w:pPr>
            <w:r w:rsidRPr="00EA7AC6">
              <w:rPr>
                <w:b/>
                <w:sz w:val="16"/>
                <w:szCs w:val="16"/>
              </w:rPr>
              <w:t>Dato</w:t>
            </w:r>
            <w:r w:rsidRPr="00EA7AC6">
              <w:rPr>
                <w:sz w:val="16"/>
                <w:szCs w:val="16"/>
              </w:rPr>
              <w:t xml:space="preserve"> atto che  la ditta "Idea Verde Soc. Coop." da Tricase, di fiducia di questa Amministrazione e che già in passato ha eseguito lavori analoghi, interpellata per le vie brevi, si è dichiarata disponibile ad eseguire immediatamente i lavori richiesti per l'importo come sopra determinato;</w:t>
            </w:r>
          </w:p>
          <w:p w:rsidR="00CC18D1" w:rsidRPr="00EA7AC6" w:rsidRDefault="00CC18D1" w:rsidP="00CC18D1">
            <w:pPr>
              <w:ind w:left="142" w:hanging="142"/>
              <w:jc w:val="both"/>
              <w:rPr>
                <w:sz w:val="16"/>
                <w:szCs w:val="16"/>
              </w:rPr>
            </w:pPr>
            <w:r w:rsidRPr="00EA7AC6">
              <w:rPr>
                <w:b/>
                <w:bCs/>
                <w:sz w:val="16"/>
                <w:szCs w:val="16"/>
              </w:rPr>
              <w:t xml:space="preserve">Riscontrato </w:t>
            </w:r>
            <w:r w:rsidRPr="00EA7AC6">
              <w:rPr>
                <w:sz w:val="16"/>
                <w:szCs w:val="16"/>
              </w:rPr>
              <w:t>che, ai fini della tracciabilità dei flussi finanziari, alla pratica in oggetto è stato attribuito dall’Autorità di Vigilanza sui Contratti Pubblici di Lavori, Servizi e Forniture il Codice Identificativo della Gara (CIG)  n. Z831904E9B;</w:t>
            </w:r>
          </w:p>
          <w:p w:rsidR="00CC18D1" w:rsidRPr="00EA7AC6" w:rsidRDefault="00CC18D1" w:rsidP="00CC18D1">
            <w:pPr>
              <w:spacing w:after="120"/>
              <w:ind w:left="142" w:hanging="142"/>
              <w:jc w:val="both"/>
              <w:rPr>
                <w:sz w:val="16"/>
                <w:szCs w:val="16"/>
              </w:rPr>
            </w:pPr>
            <w:r w:rsidRPr="00EA7AC6">
              <w:rPr>
                <w:b/>
                <w:sz w:val="16"/>
                <w:szCs w:val="16"/>
              </w:rPr>
              <w:t>Ritenuto</w:t>
            </w:r>
            <w:r w:rsidRPr="00EA7AC6">
              <w:rPr>
                <w:sz w:val="16"/>
                <w:szCs w:val="16"/>
              </w:rPr>
              <w:t xml:space="preserve"> che, per quanto attiene l'acquisizione del D.U.R.C., trattandosi di affidamento di importo inferiore ad € 40.000,00, questo ufficio procederà così come stabilito dal Ministero delle </w:t>
            </w:r>
            <w:r w:rsidRPr="00EA7AC6">
              <w:rPr>
                <w:sz w:val="16"/>
                <w:szCs w:val="16"/>
              </w:rPr>
              <w:lastRenderedPageBreak/>
              <w:t>Infrastrutture e dei trasporti - Dipartimento per le infrastrutture, gli affari generali ed il personale - Direzione Generale per la regolazione e dei contratti pubblici al punto 7, ultimo comma della Circolare prot. n. 4536 del 30 ottobre 2012 avente ad oggetto: “Primi chiarimenti in ordine all’applicazione delle disposizioni di cui al d.P.R. 5 ottobre 2010, n. 207 in particolare alla luce delle recenti modifiche e integrazioni intervenute in materia di contratti pubblici di lavori, servizi e forniture”.</w:t>
            </w:r>
          </w:p>
          <w:p w:rsidR="00CC18D1" w:rsidRPr="00EA7AC6" w:rsidRDefault="00CC18D1" w:rsidP="00CC18D1">
            <w:pPr>
              <w:jc w:val="both"/>
              <w:rPr>
                <w:sz w:val="16"/>
                <w:szCs w:val="16"/>
              </w:rPr>
            </w:pPr>
            <w:r w:rsidRPr="00EA7AC6">
              <w:rPr>
                <w:b/>
                <w:sz w:val="16"/>
                <w:szCs w:val="16"/>
              </w:rPr>
              <w:t>Ritenuto</w:t>
            </w:r>
            <w:r w:rsidRPr="00EA7AC6">
              <w:rPr>
                <w:sz w:val="16"/>
                <w:szCs w:val="16"/>
              </w:rPr>
              <w:t xml:space="preserve"> quindi di provvedere in merito ai lavori da farsi;</w:t>
            </w:r>
          </w:p>
          <w:p w:rsidR="00CC18D1" w:rsidRPr="00EA7AC6" w:rsidRDefault="00CC18D1" w:rsidP="00CC18D1">
            <w:pPr>
              <w:ind w:left="142" w:hanging="142"/>
              <w:jc w:val="both"/>
              <w:rPr>
                <w:bCs/>
                <w:sz w:val="16"/>
                <w:szCs w:val="16"/>
              </w:rPr>
            </w:pPr>
            <w:r w:rsidRPr="00EA7AC6">
              <w:rPr>
                <w:b/>
                <w:bCs/>
                <w:sz w:val="16"/>
                <w:szCs w:val="16"/>
              </w:rPr>
              <w:t xml:space="preserve">Eseguito </w:t>
            </w:r>
            <w:r w:rsidRPr="00EA7AC6">
              <w:rPr>
                <w:bCs/>
                <w:sz w:val="16"/>
                <w:szCs w:val="16"/>
              </w:rPr>
              <w:t>con esito favorevole il controllo preventivo di regolarità amministrativa del presente atto avendo verificato:</w:t>
            </w:r>
          </w:p>
          <w:p w:rsidR="00CC18D1" w:rsidRPr="00EA7AC6" w:rsidRDefault="00CC18D1" w:rsidP="00CC18D1">
            <w:pPr>
              <w:ind w:left="851" w:hanging="284"/>
              <w:jc w:val="both"/>
              <w:rPr>
                <w:bCs/>
                <w:sz w:val="16"/>
                <w:szCs w:val="16"/>
              </w:rPr>
            </w:pPr>
            <w:r w:rsidRPr="00EA7AC6">
              <w:rPr>
                <w:bCs/>
                <w:sz w:val="16"/>
                <w:szCs w:val="16"/>
              </w:rPr>
              <w:t>a) rispetto delle normative comunitarie, statali regionali e regolamentari, generali e di settore;</w:t>
            </w:r>
          </w:p>
          <w:p w:rsidR="00CC18D1" w:rsidRPr="00EA7AC6" w:rsidRDefault="00CC18D1" w:rsidP="00CC18D1">
            <w:pPr>
              <w:ind w:left="851" w:hanging="284"/>
              <w:jc w:val="both"/>
              <w:rPr>
                <w:bCs/>
                <w:sz w:val="16"/>
                <w:szCs w:val="16"/>
              </w:rPr>
            </w:pPr>
            <w:r w:rsidRPr="00EA7AC6">
              <w:rPr>
                <w:bCs/>
                <w:sz w:val="16"/>
                <w:szCs w:val="16"/>
              </w:rPr>
              <w:t>b) correttezza e regolarità della procedura;</w:t>
            </w:r>
          </w:p>
          <w:p w:rsidR="00CC18D1" w:rsidRPr="00EA7AC6" w:rsidRDefault="00CC18D1" w:rsidP="00CC18D1">
            <w:pPr>
              <w:ind w:left="851" w:hanging="284"/>
              <w:jc w:val="both"/>
              <w:rPr>
                <w:bCs/>
                <w:sz w:val="16"/>
                <w:szCs w:val="16"/>
              </w:rPr>
            </w:pPr>
            <w:r w:rsidRPr="00EA7AC6">
              <w:rPr>
                <w:bCs/>
                <w:sz w:val="16"/>
                <w:szCs w:val="16"/>
              </w:rPr>
              <w:t>c) correttezza formale nella redazione dell'atto;</w:t>
            </w:r>
          </w:p>
          <w:p w:rsidR="00CC18D1" w:rsidRPr="00EA7AC6" w:rsidRDefault="00CC18D1" w:rsidP="00CC18D1">
            <w:pPr>
              <w:jc w:val="both"/>
              <w:rPr>
                <w:bCs/>
                <w:sz w:val="16"/>
                <w:szCs w:val="16"/>
              </w:rPr>
            </w:pPr>
            <w:r w:rsidRPr="00EA7AC6">
              <w:rPr>
                <w:b/>
                <w:bCs/>
                <w:sz w:val="16"/>
                <w:szCs w:val="16"/>
              </w:rPr>
              <w:t>Acquisito</w:t>
            </w:r>
            <w:r w:rsidRPr="00EA7AC6">
              <w:rPr>
                <w:bCs/>
                <w:sz w:val="16"/>
                <w:szCs w:val="16"/>
              </w:rPr>
              <w:t xml:space="preserve"> il seguente parere sulla regolarità contabile espresso dal Responsabile dei Servizi Finanziari: "favorevole".</w:t>
            </w:r>
          </w:p>
          <w:p w:rsidR="00CC18D1" w:rsidRPr="00EA7AC6" w:rsidRDefault="00CC18D1" w:rsidP="00CC18D1">
            <w:pPr>
              <w:jc w:val="both"/>
              <w:rPr>
                <w:b/>
                <w:bCs/>
                <w:sz w:val="16"/>
                <w:szCs w:val="16"/>
              </w:rPr>
            </w:pPr>
            <w:r w:rsidRPr="00EA7AC6">
              <w:rPr>
                <w:b/>
                <w:bCs/>
                <w:sz w:val="16"/>
                <w:szCs w:val="16"/>
              </w:rPr>
              <w:t>Visto</w:t>
            </w:r>
            <w:r w:rsidRPr="00EA7AC6">
              <w:rPr>
                <w:sz w:val="16"/>
                <w:szCs w:val="16"/>
              </w:rPr>
              <w:t xml:space="preserve"> l'art. 125, comma 8 del D.L.vo n. 163/2006 e s.m.i.;</w:t>
            </w:r>
          </w:p>
          <w:p w:rsidR="00CC18D1" w:rsidRPr="00EA7AC6" w:rsidRDefault="00CC18D1" w:rsidP="00CC18D1">
            <w:pPr>
              <w:ind w:left="624" w:hanging="624"/>
              <w:jc w:val="both"/>
              <w:rPr>
                <w:b/>
                <w:bCs/>
                <w:sz w:val="16"/>
                <w:szCs w:val="16"/>
              </w:rPr>
            </w:pPr>
            <w:r w:rsidRPr="00EA7AC6">
              <w:rPr>
                <w:b/>
                <w:bCs/>
                <w:sz w:val="16"/>
                <w:szCs w:val="16"/>
              </w:rPr>
              <w:t>Visto</w:t>
            </w:r>
            <w:r w:rsidRPr="00EA7AC6">
              <w:rPr>
                <w:sz w:val="16"/>
                <w:szCs w:val="16"/>
              </w:rPr>
              <w:t xml:space="preserve"> l'art. 6, comma 1, lett. a) del Regolamento Comunale per l'esecuzione di Lavori e Forniture e Servizi in Economia, approvato con D.C.C. n. 11/2009;</w:t>
            </w:r>
          </w:p>
          <w:p w:rsidR="00CC18D1" w:rsidRPr="00EA7AC6" w:rsidRDefault="00CC18D1" w:rsidP="00CC18D1">
            <w:pPr>
              <w:jc w:val="both"/>
              <w:rPr>
                <w:sz w:val="16"/>
                <w:szCs w:val="16"/>
              </w:rPr>
            </w:pPr>
            <w:r w:rsidRPr="00EA7AC6">
              <w:rPr>
                <w:b/>
                <w:bCs/>
                <w:sz w:val="16"/>
                <w:szCs w:val="16"/>
              </w:rPr>
              <w:t>Visto</w:t>
            </w:r>
            <w:r w:rsidRPr="00EA7AC6">
              <w:rPr>
                <w:sz w:val="16"/>
                <w:szCs w:val="16"/>
              </w:rPr>
              <w:t xml:space="preserve"> il Regolamento comunale di contabilità;</w:t>
            </w:r>
          </w:p>
          <w:p w:rsidR="00CC18D1" w:rsidRPr="00EA7AC6" w:rsidRDefault="00CC18D1" w:rsidP="00CC18D1">
            <w:pPr>
              <w:jc w:val="both"/>
              <w:rPr>
                <w:sz w:val="16"/>
                <w:szCs w:val="16"/>
              </w:rPr>
            </w:pPr>
            <w:r w:rsidRPr="00EA7AC6">
              <w:rPr>
                <w:b/>
                <w:bCs/>
                <w:sz w:val="16"/>
                <w:szCs w:val="16"/>
              </w:rPr>
              <w:t>Visto</w:t>
            </w:r>
            <w:r w:rsidRPr="00EA7AC6">
              <w:rPr>
                <w:sz w:val="16"/>
                <w:szCs w:val="16"/>
              </w:rPr>
              <w:t xml:space="preserve"> il T.U. approvato con D.Lgs n. 267/2000;</w:t>
            </w:r>
          </w:p>
          <w:p w:rsidR="00CC18D1" w:rsidRPr="00EA7AC6" w:rsidRDefault="00CC18D1" w:rsidP="00CC18D1">
            <w:pPr>
              <w:pStyle w:val="Titolo1"/>
              <w:outlineLvl w:val="0"/>
              <w:rPr>
                <w:rFonts w:asciiTheme="minorHAnsi" w:hAnsiTheme="minorHAnsi"/>
                <w:sz w:val="16"/>
                <w:szCs w:val="16"/>
              </w:rPr>
            </w:pPr>
            <w:r w:rsidRPr="00EA7AC6">
              <w:rPr>
                <w:rFonts w:asciiTheme="minorHAnsi" w:hAnsiTheme="minorHAnsi"/>
                <w:sz w:val="16"/>
                <w:szCs w:val="16"/>
              </w:rPr>
              <w:t>D E T E RM I N A</w:t>
            </w:r>
          </w:p>
          <w:p w:rsidR="00CC18D1" w:rsidRPr="00EA7AC6" w:rsidRDefault="00CC18D1" w:rsidP="00CC18D1">
            <w:pPr>
              <w:jc w:val="both"/>
              <w:rPr>
                <w:sz w:val="16"/>
                <w:szCs w:val="16"/>
              </w:rPr>
            </w:pPr>
          </w:p>
          <w:p w:rsidR="00CC18D1" w:rsidRPr="00EA7AC6" w:rsidRDefault="00CC18D1" w:rsidP="00CC18D1">
            <w:pPr>
              <w:pStyle w:val="Corpodeltesto"/>
              <w:ind w:left="142" w:hanging="142"/>
              <w:rPr>
                <w:rFonts w:asciiTheme="minorHAnsi" w:hAnsiTheme="minorHAnsi"/>
                <w:sz w:val="16"/>
                <w:szCs w:val="16"/>
              </w:rPr>
            </w:pPr>
            <w:r w:rsidRPr="00EA7AC6">
              <w:rPr>
                <w:rFonts w:asciiTheme="minorHAnsi" w:hAnsiTheme="minorHAnsi"/>
                <w:b/>
                <w:bCs/>
                <w:sz w:val="16"/>
                <w:szCs w:val="16"/>
              </w:rPr>
              <w:t xml:space="preserve"> 1)</w:t>
            </w:r>
            <w:r w:rsidRPr="00EA7AC6">
              <w:rPr>
                <w:rFonts w:asciiTheme="minorHAnsi" w:hAnsiTheme="minorHAnsi"/>
                <w:sz w:val="16"/>
                <w:szCs w:val="16"/>
              </w:rPr>
              <w:t xml:space="preserve"> Impegnare la somma di € 3.660,00 sul Servizio 0905 – Inter. 03 Cap. 1316 del bilancio 2016 in corso di formazione</w:t>
            </w:r>
          </w:p>
          <w:p w:rsidR="00CC18D1" w:rsidRPr="00EA7AC6" w:rsidRDefault="00CC18D1" w:rsidP="00CC18D1">
            <w:pPr>
              <w:pStyle w:val="Corpodeltesto"/>
              <w:ind w:left="142" w:hanging="142"/>
              <w:rPr>
                <w:rFonts w:asciiTheme="minorHAnsi" w:hAnsiTheme="minorHAnsi"/>
                <w:sz w:val="16"/>
                <w:szCs w:val="16"/>
              </w:rPr>
            </w:pPr>
          </w:p>
          <w:p w:rsidR="00CC18D1" w:rsidRPr="00EA7AC6" w:rsidRDefault="00CC18D1" w:rsidP="00CC18D1">
            <w:pPr>
              <w:pStyle w:val="Corpodeltesto"/>
              <w:ind w:left="142" w:hanging="142"/>
              <w:rPr>
                <w:rFonts w:asciiTheme="minorHAnsi" w:hAnsiTheme="minorHAnsi"/>
                <w:sz w:val="16"/>
                <w:szCs w:val="16"/>
              </w:rPr>
            </w:pPr>
            <w:r w:rsidRPr="00EA7AC6">
              <w:rPr>
                <w:rFonts w:asciiTheme="minorHAnsi" w:hAnsiTheme="minorHAnsi"/>
                <w:sz w:val="16"/>
                <w:szCs w:val="16"/>
              </w:rPr>
              <w:t xml:space="preserve"> </w:t>
            </w:r>
            <w:r w:rsidRPr="00EA7AC6">
              <w:rPr>
                <w:rFonts w:asciiTheme="minorHAnsi" w:hAnsiTheme="minorHAnsi"/>
                <w:b/>
                <w:bCs/>
                <w:sz w:val="16"/>
                <w:szCs w:val="16"/>
              </w:rPr>
              <w:t>2)</w:t>
            </w:r>
            <w:r w:rsidRPr="00EA7AC6">
              <w:rPr>
                <w:rFonts w:asciiTheme="minorHAnsi" w:hAnsiTheme="minorHAnsi"/>
                <w:sz w:val="16"/>
                <w:szCs w:val="16"/>
              </w:rPr>
              <w:t xml:space="preserve"> Per le ragioni espresse in narrativa affidare alla ditta " Idea Verde Soc. Coop." da Tricase […], i lavori citati in narrativa.</w:t>
            </w:r>
          </w:p>
          <w:p w:rsidR="00CC18D1" w:rsidRPr="00EA7AC6" w:rsidRDefault="00CC18D1" w:rsidP="00CC18D1">
            <w:pPr>
              <w:ind w:left="142" w:hanging="142"/>
              <w:jc w:val="both"/>
              <w:rPr>
                <w:sz w:val="16"/>
                <w:szCs w:val="16"/>
                <w:highlight w:val="yellow"/>
              </w:rPr>
            </w:pPr>
          </w:p>
          <w:p w:rsidR="00CC18D1" w:rsidRPr="00EA7AC6" w:rsidRDefault="00CC18D1" w:rsidP="00CC18D1">
            <w:pPr>
              <w:ind w:left="142" w:hanging="142"/>
              <w:jc w:val="both"/>
              <w:rPr>
                <w:sz w:val="16"/>
                <w:szCs w:val="16"/>
              </w:rPr>
            </w:pPr>
            <w:r w:rsidRPr="00EA7AC6">
              <w:rPr>
                <w:b/>
                <w:bCs/>
                <w:sz w:val="16"/>
                <w:szCs w:val="16"/>
              </w:rPr>
              <w:t xml:space="preserve"> 3)</w:t>
            </w:r>
            <w:r w:rsidRPr="00EA7AC6">
              <w:rPr>
                <w:sz w:val="16"/>
                <w:szCs w:val="16"/>
              </w:rPr>
              <w:t xml:space="preserve"> Procedere alla liquidazione dell’importo dovuto alla ditta incaricata con ulteriore atto determinativo, previa presentazione di apposita fattura debitamente vistata dal Responsabile del Servizio.</w:t>
            </w:r>
          </w:p>
          <w:p w:rsidR="00CC18D1" w:rsidRPr="00EA7AC6" w:rsidRDefault="00CC18D1" w:rsidP="00C16F51">
            <w:pPr>
              <w:pStyle w:val="Titolo"/>
              <w:jc w:val="both"/>
              <w:rPr>
                <w:rFonts w:asciiTheme="minorHAnsi" w:hAnsiTheme="minorHAnsi" w:cstheme="minorHAnsi"/>
                <w:sz w:val="16"/>
                <w:szCs w:val="16"/>
              </w:rPr>
            </w:pPr>
          </w:p>
          <w:p w:rsidR="00CC18D1" w:rsidRPr="00EA7AC6" w:rsidRDefault="00CC18D1"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BB22A5" w:rsidP="00C16F51">
            <w:pPr>
              <w:rPr>
                <w:rFonts w:cs="Arial"/>
                <w:sz w:val="16"/>
                <w:szCs w:val="16"/>
              </w:rPr>
            </w:pPr>
            <w:r w:rsidRPr="00EA7AC6">
              <w:rPr>
                <w:rFonts w:cs="Times New Roman"/>
                <w:sz w:val="16"/>
                <w:szCs w:val="16"/>
              </w:rPr>
              <w:lastRenderedPageBreak/>
              <w:t>€ 3.660,00</w:t>
            </w:r>
          </w:p>
        </w:tc>
        <w:tc>
          <w:tcPr>
            <w:tcW w:w="1701" w:type="dxa"/>
          </w:tcPr>
          <w:p w:rsidR="00661E5A" w:rsidRPr="00EA7AC6" w:rsidRDefault="00661E5A" w:rsidP="00C16F51">
            <w:pPr>
              <w:rPr>
                <w:sz w:val="16"/>
                <w:szCs w:val="16"/>
              </w:rPr>
            </w:pP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E70159" w:rsidP="00C16F51">
            <w:pPr>
              <w:rPr>
                <w:sz w:val="16"/>
                <w:szCs w:val="16"/>
              </w:rPr>
            </w:pPr>
            <w:r w:rsidRPr="00EA7AC6">
              <w:rPr>
                <w:sz w:val="16"/>
                <w:szCs w:val="16"/>
              </w:rPr>
              <w:t>n.293 del 17.3.2016</w:t>
            </w:r>
          </w:p>
        </w:tc>
        <w:tc>
          <w:tcPr>
            <w:tcW w:w="1417" w:type="dxa"/>
          </w:tcPr>
          <w:p w:rsidR="00661E5A" w:rsidRPr="00EA7AC6" w:rsidRDefault="00E70159" w:rsidP="00C16F51">
            <w:pPr>
              <w:rPr>
                <w:rFonts w:cstheme="minorHAnsi"/>
                <w:sz w:val="16"/>
                <w:szCs w:val="16"/>
              </w:rPr>
            </w:pPr>
            <w:r w:rsidRPr="00EA7AC6">
              <w:rPr>
                <w:rFonts w:cstheme="minorHAnsi"/>
                <w:sz w:val="16"/>
                <w:szCs w:val="16"/>
              </w:rPr>
              <w:t>APPROVAZIONE SCHEMA DI INVITO PER I TRATTAMENTI DI DISINFESTAZIONE E DERATTIZZAZIONE - ANNO 2016</w:t>
            </w:r>
          </w:p>
        </w:tc>
        <w:tc>
          <w:tcPr>
            <w:tcW w:w="6804" w:type="dxa"/>
          </w:tcPr>
          <w:p w:rsidR="00661E5A" w:rsidRPr="00EA7AC6" w:rsidRDefault="00E70159"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E70159" w:rsidRPr="00EA7AC6" w:rsidRDefault="00E70159" w:rsidP="00E70159">
            <w:pPr>
              <w:spacing w:line="360" w:lineRule="auto"/>
              <w:jc w:val="center"/>
              <w:rPr>
                <w:sz w:val="16"/>
                <w:szCs w:val="16"/>
              </w:rPr>
            </w:pPr>
            <w:r w:rsidRPr="00EA7AC6">
              <w:rPr>
                <w:sz w:val="16"/>
                <w:szCs w:val="16"/>
              </w:rPr>
              <w:t>Il Responsabile del Settore</w:t>
            </w:r>
          </w:p>
          <w:p w:rsidR="00E70159" w:rsidRPr="00EA7AC6" w:rsidRDefault="00E70159" w:rsidP="00E70159">
            <w:pPr>
              <w:spacing w:after="120" w:line="360" w:lineRule="auto"/>
              <w:rPr>
                <w:sz w:val="16"/>
                <w:szCs w:val="16"/>
              </w:rPr>
            </w:pPr>
            <w:r w:rsidRPr="00EA7AC6">
              <w:rPr>
                <w:sz w:val="16"/>
                <w:szCs w:val="16"/>
              </w:rPr>
              <w:t>Premesso:</w:t>
            </w:r>
          </w:p>
          <w:p w:rsidR="00E70159" w:rsidRPr="00EA7AC6" w:rsidRDefault="00E70159" w:rsidP="00E70159">
            <w:pPr>
              <w:spacing w:after="120" w:line="360" w:lineRule="auto"/>
              <w:jc w:val="both"/>
              <w:rPr>
                <w:sz w:val="16"/>
                <w:szCs w:val="16"/>
              </w:rPr>
            </w:pPr>
            <w:r w:rsidRPr="00EA7AC6">
              <w:rPr>
                <w:b/>
                <w:sz w:val="16"/>
                <w:szCs w:val="16"/>
              </w:rPr>
              <w:t xml:space="preserve">- </w:t>
            </w:r>
            <w:r w:rsidRPr="00EA7AC6">
              <w:rPr>
                <w:sz w:val="16"/>
                <w:szCs w:val="16"/>
              </w:rPr>
              <w:t>che occorre effettuare una campagna di disinfestazione antilarva e antialati su tutto il territorio comunale ;</w:t>
            </w:r>
          </w:p>
          <w:p w:rsidR="00E70159" w:rsidRPr="00EA7AC6" w:rsidRDefault="00E70159" w:rsidP="00E70159">
            <w:pPr>
              <w:spacing w:after="120" w:line="360" w:lineRule="auto"/>
              <w:jc w:val="both"/>
              <w:rPr>
                <w:sz w:val="16"/>
                <w:szCs w:val="16"/>
              </w:rPr>
            </w:pPr>
            <w:r w:rsidRPr="00EA7AC6">
              <w:rPr>
                <w:sz w:val="16"/>
                <w:szCs w:val="16"/>
              </w:rPr>
              <w:t>- che saltuariamente occorre effettuare interventi di disinfestazione, disinfezione e derattizzazione su zone pubbliche ed edifici comunali;</w:t>
            </w:r>
          </w:p>
          <w:p w:rsidR="00E70159" w:rsidRPr="00EA7AC6" w:rsidRDefault="00E70159" w:rsidP="00E70159">
            <w:pPr>
              <w:spacing w:after="120" w:line="360" w:lineRule="auto"/>
              <w:jc w:val="both"/>
              <w:rPr>
                <w:sz w:val="16"/>
                <w:szCs w:val="16"/>
              </w:rPr>
            </w:pPr>
            <w:r w:rsidRPr="00EA7AC6">
              <w:rPr>
                <w:sz w:val="16"/>
                <w:szCs w:val="16"/>
              </w:rPr>
              <w:t>- che per tali interventi , già negli scorsi anni si è proceduto con affidamento mediante  gara d'appalto ufficiosa;</w:t>
            </w:r>
          </w:p>
          <w:p w:rsidR="00E70159" w:rsidRPr="00EA7AC6" w:rsidRDefault="00E70159" w:rsidP="00E70159">
            <w:pPr>
              <w:spacing w:after="120" w:line="360" w:lineRule="auto"/>
              <w:jc w:val="both"/>
              <w:rPr>
                <w:sz w:val="16"/>
                <w:szCs w:val="16"/>
              </w:rPr>
            </w:pPr>
            <w:r w:rsidRPr="00EA7AC6">
              <w:rPr>
                <w:sz w:val="16"/>
                <w:szCs w:val="16"/>
              </w:rPr>
              <w:lastRenderedPageBreak/>
              <w:t>- che allo scopo questo settore ha predisposto apposita lettera d'invito nella quale sono descritti gli interventi da eseguirsi  e quantificato il relativo costo;</w:t>
            </w:r>
          </w:p>
          <w:p w:rsidR="00E70159" w:rsidRPr="00EA7AC6" w:rsidRDefault="00E70159" w:rsidP="00E70159">
            <w:pPr>
              <w:spacing w:after="120" w:line="360" w:lineRule="auto"/>
              <w:jc w:val="both"/>
              <w:rPr>
                <w:sz w:val="16"/>
                <w:szCs w:val="16"/>
              </w:rPr>
            </w:pPr>
            <w:r w:rsidRPr="00EA7AC6">
              <w:rPr>
                <w:b/>
                <w:sz w:val="16"/>
                <w:szCs w:val="16"/>
              </w:rPr>
              <w:t xml:space="preserve">Eseguito </w:t>
            </w:r>
            <w:r w:rsidRPr="00EA7AC6">
              <w:rPr>
                <w:sz w:val="16"/>
                <w:szCs w:val="16"/>
              </w:rPr>
              <w:t>con esito favorevole il controllo preventivo di regolarità amministrativa del presente atto avendo verificato:</w:t>
            </w:r>
          </w:p>
          <w:p w:rsidR="00E70159" w:rsidRPr="00EA7AC6" w:rsidRDefault="00E70159" w:rsidP="00E70159">
            <w:pPr>
              <w:spacing w:after="120" w:line="360" w:lineRule="auto"/>
              <w:jc w:val="both"/>
              <w:rPr>
                <w:sz w:val="16"/>
                <w:szCs w:val="16"/>
              </w:rPr>
            </w:pPr>
            <w:r w:rsidRPr="00EA7AC6">
              <w:rPr>
                <w:sz w:val="16"/>
                <w:szCs w:val="16"/>
              </w:rPr>
              <w:t>a) rispetto delle normative comunitarie, statali, regionali e regolamentari generali e di settore;</w:t>
            </w:r>
          </w:p>
          <w:p w:rsidR="00E70159" w:rsidRPr="00EA7AC6" w:rsidRDefault="00E70159" w:rsidP="00E70159">
            <w:pPr>
              <w:spacing w:after="120" w:line="360" w:lineRule="auto"/>
              <w:jc w:val="both"/>
              <w:rPr>
                <w:sz w:val="16"/>
                <w:szCs w:val="16"/>
              </w:rPr>
            </w:pPr>
            <w:r w:rsidRPr="00EA7AC6">
              <w:rPr>
                <w:sz w:val="16"/>
                <w:szCs w:val="16"/>
              </w:rPr>
              <w:t>b) correttezza e regolarità della procedura;</w:t>
            </w:r>
          </w:p>
          <w:p w:rsidR="00E70159" w:rsidRPr="00EA7AC6" w:rsidRDefault="00E70159" w:rsidP="00E70159">
            <w:pPr>
              <w:spacing w:after="120" w:line="360" w:lineRule="auto"/>
              <w:jc w:val="both"/>
              <w:rPr>
                <w:sz w:val="16"/>
                <w:szCs w:val="16"/>
              </w:rPr>
            </w:pPr>
            <w:r w:rsidRPr="00EA7AC6">
              <w:rPr>
                <w:sz w:val="16"/>
                <w:szCs w:val="16"/>
              </w:rPr>
              <w:t>c) correttezza formale nella redazione dell'atto.</w:t>
            </w:r>
          </w:p>
          <w:p w:rsidR="00E70159" w:rsidRPr="00EA7AC6" w:rsidRDefault="00E70159" w:rsidP="00E70159">
            <w:pPr>
              <w:spacing w:after="120" w:line="360" w:lineRule="auto"/>
              <w:jc w:val="both"/>
              <w:rPr>
                <w:sz w:val="16"/>
                <w:szCs w:val="16"/>
              </w:rPr>
            </w:pPr>
            <w:r w:rsidRPr="00EA7AC6">
              <w:rPr>
                <w:sz w:val="16"/>
                <w:szCs w:val="16"/>
              </w:rPr>
              <w:t>Acquisito il seguente parere sulla regolarità contabile espresso dal Responsabile dei Servizi Finanziari: "favorevole";</w:t>
            </w:r>
          </w:p>
          <w:p w:rsidR="00E70159" w:rsidRPr="00EA7AC6" w:rsidRDefault="00E70159" w:rsidP="00E70159">
            <w:pPr>
              <w:spacing w:after="120" w:line="360" w:lineRule="auto"/>
              <w:jc w:val="both"/>
              <w:rPr>
                <w:sz w:val="16"/>
                <w:szCs w:val="16"/>
              </w:rPr>
            </w:pPr>
            <w:r w:rsidRPr="00EA7AC6">
              <w:rPr>
                <w:b/>
                <w:bCs/>
                <w:sz w:val="16"/>
                <w:szCs w:val="16"/>
              </w:rPr>
              <w:t>Visto</w:t>
            </w:r>
            <w:r w:rsidRPr="00EA7AC6">
              <w:rPr>
                <w:sz w:val="16"/>
                <w:szCs w:val="16"/>
              </w:rPr>
              <w:t xml:space="preserve"> il Regolamento Comunale di Contabilità;</w:t>
            </w:r>
          </w:p>
          <w:p w:rsidR="00E70159" w:rsidRPr="00EA7AC6" w:rsidRDefault="00E70159" w:rsidP="00E70159">
            <w:pPr>
              <w:spacing w:after="120" w:line="360" w:lineRule="auto"/>
              <w:jc w:val="both"/>
              <w:rPr>
                <w:sz w:val="16"/>
                <w:szCs w:val="16"/>
              </w:rPr>
            </w:pPr>
            <w:r w:rsidRPr="00EA7AC6">
              <w:rPr>
                <w:b/>
                <w:bCs/>
                <w:sz w:val="16"/>
                <w:szCs w:val="16"/>
              </w:rPr>
              <w:t>Visto</w:t>
            </w:r>
            <w:r w:rsidRPr="00EA7AC6">
              <w:rPr>
                <w:sz w:val="16"/>
                <w:szCs w:val="16"/>
              </w:rPr>
              <w:t xml:space="preserve"> il T.U. approvato con D.L,vo n. 267 del 18.08.2000.</w:t>
            </w:r>
          </w:p>
          <w:p w:rsidR="00E70159" w:rsidRPr="00EA7AC6" w:rsidRDefault="00E70159" w:rsidP="00E70159">
            <w:pPr>
              <w:autoSpaceDE w:val="0"/>
              <w:autoSpaceDN w:val="0"/>
              <w:adjustRightInd w:val="0"/>
              <w:spacing w:line="360" w:lineRule="auto"/>
              <w:jc w:val="center"/>
              <w:rPr>
                <w:sz w:val="16"/>
                <w:szCs w:val="16"/>
              </w:rPr>
            </w:pPr>
            <w:r w:rsidRPr="00EA7AC6">
              <w:rPr>
                <w:sz w:val="16"/>
                <w:szCs w:val="16"/>
              </w:rPr>
              <w:t>DETERMINA</w:t>
            </w:r>
          </w:p>
          <w:p w:rsidR="00E70159" w:rsidRPr="00EA7AC6" w:rsidRDefault="00E70159" w:rsidP="00A64E6F">
            <w:pPr>
              <w:numPr>
                <w:ilvl w:val="0"/>
                <w:numId w:val="17"/>
              </w:numPr>
              <w:tabs>
                <w:tab w:val="num" w:pos="284"/>
              </w:tabs>
              <w:autoSpaceDE w:val="0"/>
              <w:autoSpaceDN w:val="0"/>
              <w:adjustRightInd w:val="0"/>
              <w:spacing w:line="360" w:lineRule="auto"/>
              <w:ind w:left="284" w:hanging="284"/>
              <w:jc w:val="both"/>
              <w:outlineLvl w:val="0"/>
              <w:rPr>
                <w:sz w:val="16"/>
                <w:szCs w:val="16"/>
              </w:rPr>
            </w:pPr>
            <w:r w:rsidRPr="00EA7AC6">
              <w:rPr>
                <w:sz w:val="16"/>
                <w:szCs w:val="16"/>
              </w:rPr>
              <w:t>Di approvare l'allegato schema di lettera di invito per l'affidamento di interventi di disinfestazione antilarvale ed antialare e di derattizzazione su tutto il territorio del Comune di Tricase per l'anno 2016.</w:t>
            </w:r>
          </w:p>
          <w:p w:rsidR="00E70159" w:rsidRPr="00EA7AC6" w:rsidRDefault="00E70159" w:rsidP="00A64E6F">
            <w:pPr>
              <w:numPr>
                <w:ilvl w:val="0"/>
                <w:numId w:val="17"/>
              </w:numPr>
              <w:tabs>
                <w:tab w:val="num" w:pos="284"/>
              </w:tabs>
              <w:autoSpaceDE w:val="0"/>
              <w:autoSpaceDN w:val="0"/>
              <w:adjustRightInd w:val="0"/>
              <w:spacing w:line="360" w:lineRule="auto"/>
              <w:ind w:left="284" w:hanging="284"/>
              <w:jc w:val="both"/>
              <w:outlineLvl w:val="0"/>
              <w:rPr>
                <w:sz w:val="16"/>
                <w:szCs w:val="16"/>
              </w:rPr>
            </w:pPr>
            <w:r w:rsidRPr="00EA7AC6">
              <w:rPr>
                <w:sz w:val="16"/>
                <w:szCs w:val="16"/>
              </w:rPr>
              <w:t>Di procedere all'individuazione dei soggetti con cui stipulare le convenzioni mediante esperimento di gara ufficiosa fra ditte operanti nel Settore.</w:t>
            </w:r>
          </w:p>
          <w:p w:rsidR="00E70159" w:rsidRPr="00EA7AC6" w:rsidRDefault="00E70159" w:rsidP="00C16F51">
            <w:pPr>
              <w:pStyle w:val="Titolo"/>
              <w:jc w:val="both"/>
              <w:rPr>
                <w:rFonts w:asciiTheme="minorHAnsi" w:hAnsiTheme="minorHAnsi" w:cstheme="minorHAnsi"/>
                <w:sz w:val="16"/>
                <w:szCs w:val="16"/>
              </w:rPr>
            </w:pPr>
          </w:p>
          <w:p w:rsidR="00E70159" w:rsidRPr="00EA7AC6" w:rsidRDefault="00E70159"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661E5A" w:rsidP="00C16F51">
            <w:pPr>
              <w:rPr>
                <w:sz w:val="16"/>
                <w:szCs w:val="16"/>
              </w:rPr>
            </w:pPr>
          </w:p>
        </w:tc>
        <w:tc>
          <w:tcPr>
            <w:tcW w:w="1701" w:type="dxa"/>
          </w:tcPr>
          <w:p w:rsidR="00661E5A" w:rsidRPr="00EA7AC6" w:rsidRDefault="00E70159" w:rsidP="00C16F51">
            <w:pPr>
              <w:rPr>
                <w:sz w:val="16"/>
                <w:szCs w:val="16"/>
              </w:rPr>
            </w:pPr>
            <w:r w:rsidRPr="00EA7AC6">
              <w:rPr>
                <w:sz w:val="16"/>
                <w:szCs w:val="16"/>
              </w:rPr>
              <w:t>schema di lettera di invito per l'affidamento di interventi di disinfestazione antilarvale ed antialare e di derattizzazione su tutto il territorio del Comune di Tricase per l'anno 2016</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0E74A4" w:rsidP="00C16F51">
            <w:pPr>
              <w:rPr>
                <w:sz w:val="16"/>
                <w:szCs w:val="16"/>
              </w:rPr>
            </w:pPr>
            <w:r w:rsidRPr="00EA7AC6">
              <w:rPr>
                <w:sz w:val="16"/>
                <w:szCs w:val="16"/>
              </w:rPr>
              <w:t>n.302 del 17.3.2016</w:t>
            </w:r>
          </w:p>
        </w:tc>
        <w:tc>
          <w:tcPr>
            <w:tcW w:w="1417" w:type="dxa"/>
          </w:tcPr>
          <w:p w:rsidR="00661E5A" w:rsidRPr="00EA7AC6" w:rsidRDefault="000E74A4" w:rsidP="00C16F51">
            <w:pPr>
              <w:rPr>
                <w:rFonts w:cstheme="minorHAnsi"/>
                <w:sz w:val="16"/>
                <w:szCs w:val="16"/>
              </w:rPr>
            </w:pPr>
            <w:r w:rsidRPr="00EA7AC6">
              <w:rPr>
                <w:rFonts w:cstheme="minorHAnsi"/>
                <w:sz w:val="16"/>
                <w:szCs w:val="16"/>
              </w:rPr>
              <w:t>MANUTENZIONE DEL VERDE PUBBLICO - IMPEGNO DI SPESA - AFFIDAMENTO LAVORI.</w:t>
            </w:r>
          </w:p>
        </w:tc>
        <w:tc>
          <w:tcPr>
            <w:tcW w:w="6804" w:type="dxa"/>
          </w:tcPr>
          <w:p w:rsidR="00661E5A" w:rsidRPr="00EA7AC6" w:rsidRDefault="000E74A4"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0E74A4" w:rsidRPr="00EA7AC6" w:rsidRDefault="000E74A4" w:rsidP="000E74A4">
            <w:pPr>
              <w:spacing w:after="120"/>
              <w:jc w:val="both"/>
              <w:rPr>
                <w:rFonts w:cs="Arial"/>
                <w:b/>
                <w:bCs/>
                <w:sz w:val="16"/>
                <w:szCs w:val="16"/>
              </w:rPr>
            </w:pPr>
            <w:r w:rsidRPr="00EA7AC6">
              <w:rPr>
                <w:rFonts w:cs="Arial"/>
                <w:b/>
                <w:bCs/>
                <w:sz w:val="16"/>
                <w:szCs w:val="16"/>
              </w:rPr>
              <w:t>Premesso:</w:t>
            </w:r>
          </w:p>
          <w:p w:rsidR="000E74A4" w:rsidRPr="00EA7AC6" w:rsidRDefault="000E74A4" w:rsidP="000E74A4">
            <w:pPr>
              <w:ind w:left="142" w:hanging="142"/>
              <w:jc w:val="both"/>
              <w:rPr>
                <w:rFonts w:cs="Arial"/>
                <w:sz w:val="16"/>
                <w:szCs w:val="16"/>
              </w:rPr>
            </w:pPr>
            <w:r w:rsidRPr="00EA7AC6">
              <w:rPr>
                <w:rFonts w:cs="Arial"/>
                <w:sz w:val="16"/>
                <w:szCs w:val="16"/>
              </w:rPr>
              <w:t>-</w:t>
            </w:r>
            <w:r w:rsidRPr="00EA7AC6">
              <w:rPr>
                <w:rFonts w:cs="Arial"/>
                <w:sz w:val="16"/>
                <w:szCs w:val="16"/>
              </w:rPr>
              <w:tab/>
              <w:t>che si deve provvedere con celerità all'esecuzione dei seguenti interventi manutentivi, da effettuarsi su tutto il territorio comunale su strade e piazze ed in tutti gli edifici ed aree di proprietà comunale, con particolare riguardo ai plessi scolastici:</w:t>
            </w:r>
          </w:p>
          <w:p w:rsidR="000E74A4" w:rsidRPr="00EA7AC6" w:rsidRDefault="000E74A4" w:rsidP="000E74A4">
            <w:pPr>
              <w:ind w:left="284" w:hanging="142"/>
              <w:jc w:val="both"/>
              <w:rPr>
                <w:rFonts w:cs="Arial"/>
                <w:sz w:val="16"/>
                <w:szCs w:val="16"/>
              </w:rPr>
            </w:pPr>
            <w:r w:rsidRPr="00EA7AC6">
              <w:rPr>
                <w:rFonts w:cs="Arial"/>
                <w:sz w:val="16"/>
                <w:szCs w:val="16"/>
              </w:rPr>
              <w:t>-</w:t>
            </w:r>
            <w:r w:rsidRPr="00EA7AC6">
              <w:rPr>
                <w:rFonts w:cs="Arial"/>
                <w:sz w:val="16"/>
                <w:szCs w:val="16"/>
              </w:rPr>
              <w:tab/>
              <w:t>Diserbo meccanico</w:t>
            </w:r>
          </w:p>
          <w:p w:rsidR="000E74A4" w:rsidRPr="00EA7AC6" w:rsidRDefault="000E74A4" w:rsidP="000E74A4">
            <w:pPr>
              <w:ind w:left="284" w:hanging="142"/>
              <w:jc w:val="both"/>
              <w:rPr>
                <w:rFonts w:cs="Arial"/>
                <w:sz w:val="16"/>
                <w:szCs w:val="16"/>
              </w:rPr>
            </w:pPr>
            <w:r w:rsidRPr="00EA7AC6">
              <w:rPr>
                <w:rFonts w:cs="Arial"/>
                <w:sz w:val="16"/>
                <w:szCs w:val="16"/>
              </w:rPr>
              <w:t>-</w:t>
            </w:r>
            <w:r w:rsidRPr="00EA7AC6">
              <w:rPr>
                <w:rFonts w:cs="Arial"/>
                <w:sz w:val="16"/>
                <w:szCs w:val="16"/>
              </w:rPr>
              <w:tab/>
              <w:t xml:space="preserve">Potatura di siepi ed essenze varie </w:t>
            </w:r>
          </w:p>
          <w:p w:rsidR="000E74A4" w:rsidRPr="00EA7AC6" w:rsidRDefault="000E74A4" w:rsidP="000E74A4">
            <w:pPr>
              <w:ind w:left="284" w:hanging="142"/>
              <w:jc w:val="both"/>
              <w:rPr>
                <w:rFonts w:cs="Arial"/>
                <w:sz w:val="16"/>
                <w:szCs w:val="16"/>
              </w:rPr>
            </w:pPr>
            <w:r w:rsidRPr="00EA7AC6">
              <w:rPr>
                <w:rFonts w:cs="Arial"/>
                <w:sz w:val="16"/>
                <w:szCs w:val="16"/>
              </w:rPr>
              <w:t>-</w:t>
            </w:r>
            <w:r w:rsidRPr="00EA7AC6">
              <w:rPr>
                <w:rFonts w:cs="Arial"/>
                <w:sz w:val="16"/>
                <w:szCs w:val="16"/>
              </w:rPr>
              <w:tab/>
              <w:t xml:space="preserve">Rimozione di nidi di "Processionaria" </w:t>
            </w:r>
          </w:p>
          <w:p w:rsidR="000E74A4" w:rsidRPr="00EA7AC6" w:rsidRDefault="000E74A4" w:rsidP="000E74A4">
            <w:pPr>
              <w:spacing w:before="120" w:after="120"/>
              <w:ind w:left="142" w:hanging="142"/>
              <w:jc w:val="both"/>
              <w:rPr>
                <w:rFonts w:cs="Arial"/>
                <w:sz w:val="16"/>
                <w:szCs w:val="16"/>
              </w:rPr>
            </w:pPr>
            <w:r w:rsidRPr="00EA7AC6">
              <w:rPr>
                <w:rFonts w:cs="Arial"/>
                <w:sz w:val="16"/>
                <w:szCs w:val="16"/>
              </w:rPr>
              <w:t>-</w:t>
            </w:r>
            <w:r w:rsidRPr="00EA7AC6">
              <w:rPr>
                <w:rFonts w:cs="Arial"/>
                <w:sz w:val="16"/>
                <w:szCs w:val="16"/>
              </w:rPr>
              <w:tab/>
              <w:t>che per l'esecuzione dei suddetti interventi l'ufficio ha determinato la complessiva spesa di € 15.000,00 compresa IVA;</w:t>
            </w:r>
          </w:p>
          <w:p w:rsidR="000E74A4" w:rsidRPr="00EA7AC6" w:rsidRDefault="000E74A4" w:rsidP="000E74A4">
            <w:pPr>
              <w:spacing w:after="120"/>
              <w:ind w:left="142" w:hanging="142"/>
              <w:jc w:val="both"/>
              <w:rPr>
                <w:rFonts w:cs="Arial"/>
                <w:sz w:val="16"/>
                <w:szCs w:val="16"/>
              </w:rPr>
            </w:pPr>
            <w:r w:rsidRPr="00EA7AC6">
              <w:rPr>
                <w:rFonts w:cs="Arial"/>
                <w:sz w:val="16"/>
                <w:szCs w:val="16"/>
              </w:rPr>
              <w:t>-</w:t>
            </w:r>
            <w:r w:rsidRPr="00EA7AC6">
              <w:rPr>
                <w:rFonts w:cs="Arial"/>
                <w:sz w:val="16"/>
                <w:szCs w:val="16"/>
              </w:rPr>
              <w:tab/>
              <w:t xml:space="preserve">che ai sensi dell'art. 13, c. 4, lett. d) del </w:t>
            </w:r>
            <w:r w:rsidRPr="00EA7AC6">
              <w:rPr>
                <w:rFonts w:cs="Arial"/>
                <w:i/>
                <w:sz w:val="16"/>
                <w:szCs w:val="16"/>
              </w:rPr>
              <w:t>Regolamento comunale per l’esecuzione di lavori, forniture e servizi in economia</w:t>
            </w:r>
            <w:r w:rsidRPr="00EA7AC6">
              <w:rPr>
                <w:rFonts w:cs="Arial"/>
                <w:sz w:val="16"/>
                <w:szCs w:val="16"/>
              </w:rPr>
              <w:t xml:space="preserve"> approvato, da ultimo, con delibera del consiglio comunale n° 8 del 20.3.2014 tali lavori, per natura ed importo, possono essere affidati per cottimo fiduciario direttamente ad un unico interlocutore senza acquisire preliminarmente almeno cinque preventivi così come </w:t>
            </w:r>
            <w:r w:rsidRPr="00EA7AC6">
              <w:rPr>
                <w:rFonts w:cs="Arial"/>
                <w:sz w:val="16"/>
                <w:szCs w:val="16"/>
              </w:rPr>
              <w:lastRenderedPageBreak/>
              <w:t>previsto dal c. 1 dello stesso art. 13;</w:t>
            </w:r>
          </w:p>
          <w:p w:rsidR="000E74A4" w:rsidRPr="00EA7AC6" w:rsidRDefault="000E74A4" w:rsidP="000E74A4">
            <w:pPr>
              <w:spacing w:after="120"/>
              <w:ind w:left="142" w:hanging="142"/>
              <w:jc w:val="both"/>
              <w:rPr>
                <w:rFonts w:cs="Arial"/>
                <w:sz w:val="16"/>
                <w:szCs w:val="16"/>
              </w:rPr>
            </w:pPr>
            <w:r w:rsidRPr="00EA7AC6">
              <w:rPr>
                <w:rFonts w:cs="Arial"/>
                <w:sz w:val="16"/>
                <w:szCs w:val="16"/>
              </w:rPr>
              <w:t>-</w:t>
            </w:r>
            <w:r w:rsidRPr="00EA7AC6">
              <w:rPr>
                <w:rFonts w:cs="Arial"/>
                <w:sz w:val="16"/>
                <w:szCs w:val="16"/>
              </w:rPr>
              <w:tab/>
              <w:t>che l'ufficio, considerata l'incombenza delle manifestazioni legate al periodo pasquale e delle prossime consultazioni elettorali, stante l'urgenza di provvedere ed allo scopo di ridurre i tempi di esecuzione, ha ritenuto opportuno frazionare l'intero intervento in tre parti ed affidare ciascuna frazione come segue:</w:t>
            </w:r>
          </w:p>
          <w:p w:rsidR="000E74A4" w:rsidRPr="00EA7AC6" w:rsidRDefault="000E74A4" w:rsidP="00A64E6F">
            <w:pPr>
              <w:numPr>
                <w:ilvl w:val="0"/>
                <w:numId w:val="18"/>
              </w:numPr>
              <w:spacing w:before="120" w:line="276" w:lineRule="auto"/>
              <w:ind w:left="284" w:hanging="142"/>
              <w:jc w:val="both"/>
              <w:rPr>
                <w:rFonts w:cs="Arial"/>
                <w:sz w:val="16"/>
                <w:szCs w:val="16"/>
              </w:rPr>
            </w:pPr>
            <w:r w:rsidRPr="00EA7AC6">
              <w:rPr>
                <w:rFonts w:cs="Arial"/>
                <w:sz w:val="16"/>
                <w:szCs w:val="16"/>
              </w:rPr>
              <w:t>alla ditta "Idea Verde Soc. Coop., per l'importo di € 5.000,00 IVA compresa, i seguenti interventi:</w:t>
            </w:r>
          </w:p>
          <w:p w:rsidR="000E74A4" w:rsidRPr="00EA7AC6" w:rsidRDefault="000E74A4" w:rsidP="00A64E6F">
            <w:pPr>
              <w:numPr>
                <w:ilvl w:val="0"/>
                <w:numId w:val="19"/>
              </w:numPr>
              <w:spacing w:line="276" w:lineRule="auto"/>
              <w:ind w:left="709" w:hanging="283"/>
              <w:jc w:val="both"/>
              <w:rPr>
                <w:rFonts w:cs="Arial"/>
                <w:sz w:val="16"/>
                <w:szCs w:val="16"/>
              </w:rPr>
            </w:pPr>
            <w:r w:rsidRPr="00EA7AC6">
              <w:rPr>
                <w:rFonts w:cs="Arial"/>
                <w:sz w:val="16"/>
                <w:szCs w:val="16"/>
              </w:rPr>
              <w:t>Diserbo delle strade e delle aree pubbliche del centro città, zona Ospedale fino alla periferia in direzione Montesano e dei plessi scolastici ed edifici pubblici che ricadono nella perimetrazione;</w:t>
            </w:r>
          </w:p>
          <w:p w:rsidR="000E74A4" w:rsidRPr="00EA7AC6" w:rsidRDefault="000E74A4" w:rsidP="00A64E6F">
            <w:pPr>
              <w:numPr>
                <w:ilvl w:val="0"/>
                <w:numId w:val="19"/>
              </w:numPr>
              <w:spacing w:line="276" w:lineRule="auto"/>
              <w:ind w:left="709" w:hanging="283"/>
              <w:jc w:val="both"/>
              <w:rPr>
                <w:rFonts w:cs="Arial"/>
                <w:sz w:val="16"/>
                <w:szCs w:val="16"/>
              </w:rPr>
            </w:pPr>
            <w:r w:rsidRPr="00EA7AC6">
              <w:rPr>
                <w:rFonts w:cs="Arial"/>
                <w:sz w:val="16"/>
                <w:szCs w:val="16"/>
              </w:rPr>
              <w:t>Potatura delle Grevillee presenti in via Carducci, di essenze varie in Piazza Principessa e delle siepi che ricadono nel territorio su indicato;</w:t>
            </w:r>
          </w:p>
          <w:p w:rsidR="000E74A4" w:rsidRPr="00EA7AC6" w:rsidRDefault="000E74A4" w:rsidP="00A64E6F">
            <w:pPr>
              <w:numPr>
                <w:ilvl w:val="0"/>
                <w:numId w:val="19"/>
              </w:numPr>
              <w:spacing w:line="276" w:lineRule="auto"/>
              <w:ind w:left="709" w:hanging="283"/>
              <w:jc w:val="both"/>
              <w:rPr>
                <w:rFonts w:cs="Arial"/>
                <w:sz w:val="16"/>
                <w:szCs w:val="16"/>
              </w:rPr>
            </w:pPr>
            <w:r w:rsidRPr="00EA7AC6">
              <w:rPr>
                <w:rFonts w:cs="Arial"/>
                <w:sz w:val="16"/>
                <w:szCs w:val="16"/>
              </w:rPr>
              <w:t>Rimozione di nidi di processionaria presenti su alcuni alberi di via Salvemini, via Giolitti, Chiesa dei Diavoli, per un totale di 13 bozzoli.</w:t>
            </w:r>
          </w:p>
          <w:p w:rsidR="000E74A4" w:rsidRPr="00EA7AC6" w:rsidRDefault="000E74A4" w:rsidP="000E74A4">
            <w:pPr>
              <w:ind w:left="992"/>
              <w:jc w:val="both"/>
              <w:rPr>
                <w:rFonts w:cs="Arial"/>
                <w:sz w:val="16"/>
                <w:szCs w:val="16"/>
              </w:rPr>
            </w:pPr>
            <w:r w:rsidRPr="00EA7AC6">
              <w:rPr>
                <w:rFonts w:cs="Arial"/>
                <w:sz w:val="16"/>
                <w:szCs w:val="16"/>
              </w:rPr>
              <w:t>CIG assegnato n. Z43190978F</w:t>
            </w:r>
          </w:p>
          <w:p w:rsidR="000E74A4" w:rsidRPr="00EA7AC6" w:rsidRDefault="000E74A4" w:rsidP="00A64E6F">
            <w:pPr>
              <w:numPr>
                <w:ilvl w:val="0"/>
                <w:numId w:val="18"/>
              </w:numPr>
              <w:spacing w:before="120" w:line="276" w:lineRule="auto"/>
              <w:ind w:left="284" w:hanging="142"/>
              <w:jc w:val="both"/>
              <w:rPr>
                <w:rFonts w:cs="Arial"/>
                <w:sz w:val="16"/>
                <w:szCs w:val="16"/>
              </w:rPr>
            </w:pPr>
            <w:r w:rsidRPr="00EA7AC6">
              <w:rPr>
                <w:rFonts w:cs="Arial"/>
                <w:sz w:val="16"/>
                <w:szCs w:val="16"/>
              </w:rPr>
              <w:t>alla Az. Agr. Agostinello Simone, per l'importo di € 5.000,00 IVA compresa, i seguenti interventi:</w:t>
            </w:r>
          </w:p>
          <w:p w:rsidR="000E74A4" w:rsidRPr="00EA7AC6" w:rsidRDefault="000E74A4" w:rsidP="00A64E6F">
            <w:pPr>
              <w:numPr>
                <w:ilvl w:val="0"/>
                <w:numId w:val="19"/>
              </w:numPr>
              <w:spacing w:line="276" w:lineRule="auto"/>
              <w:ind w:left="709" w:hanging="283"/>
              <w:jc w:val="both"/>
              <w:rPr>
                <w:rFonts w:cs="Arial"/>
                <w:sz w:val="16"/>
                <w:szCs w:val="16"/>
              </w:rPr>
            </w:pPr>
            <w:r w:rsidRPr="00EA7AC6">
              <w:rPr>
                <w:rFonts w:cs="Arial"/>
                <w:sz w:val="16"/>
                <w:szCs w:val="16"/>
              </w:rPr>
              <w:t>Diserbo delle strade e delle aree pubbliche di Lucugnano, Depressa, Tutino e dei plessi scolastici ed edifici pubblici che ricadono nella perimetrazione;</w:t>
            </w:r>
          </w:p>
          <w:p w:rsidR="000E74A4" w:rsidRPr="00EA7AC6" w:rsidRDefault="000E74A4" w:rsidP="00A64E6F">
            <w:pPr>
              <w:numPr>
                <w:ilvl w:val="0"/>
                <w:numId w:val="19"/>
              </w:numPr>
              <w:spacing w:line="276" w:lineRule="auto"/>
              <w:ind w:left="709" w:hanging="283"/>
              <w:jc w:val="both"/>
              <w:rPr>
                <w:rFonts w:cs="Arial"/>
                <w:sz w:val="16"/>
                <w:szCs w:val="16"/>
              </w:rPr>
            </w:pPr>
            <w:r w:rsidRPr="00EA7AC6">
              <w:rPr>
                <w:rFonts w:cs="Arial"/>
                <w:sz w:val="16"/>
                <w:szCs w:val="16"/>
              </w:rPr>
              <w:t>Potatura delle siepi che ricadono in detto territorio, di 5 esemplari ad alto fusto di Pino D'Aleppo in piazza dei Mandorli e di 2 Palme in Via Marina Serra.</w:t>
            </w:r>
          </w:p>
          <w:p w:rsidR="000E74A4" w:rsidRPr="00EA7AC6" w:rsidRDefault="000E74A4" w:rsidP="000E74A4">
            <w:pPr>
              <w:ind w:left="992"/>
              <w:jc w:val="both"/>
              <w:rPr>
                <w:rFonts w:cs="Arial"/>
                <w:sz w:val="16"/>
                <w:szCs w:val="16"/>
              </w:rPr>
            </w:pPr>
            <w:r w:rsidRPr="00EA7AC6">
              <w:rPr>
                <w:rFonts w:cs="Arial"/>
                <w:sz w:val="16"/>
                <w:szCs w:val="16"/>
              </w:rPr>
              <w:t>CIG assegnato n. Z541909838</w:t>
            </w:r>
          </w:p>
          <w:p w:rsidR="000E74A4" w:rsidRPr="00EA7AC6" w:rsidRDefault="000E74A4" w:rsidP="00A64E6F">
            <w:pPr>
              <w:numPr>
                <w:ilvl w:val="0"/>
                <w:numId w:val="18"/>
              </w:numPr>
              <w:spacing w:before="120" w:line="276" w:lineRule="auto"/>
              <w:ind w:left="284" w:hanging="142"/>
              <w:jc w:val="both"/>
              <w:rPr>
                <w:rFonts w:cs="Arial"/>
                <w:sz w:val="16"/>
                <w:szCs w:val="16"/>
              </w:rPr>
            </w:pPr>
            <w:r w:rsidRPr="00EA7AC6">
              <w:rPr>
                <w:rFonts w:cs="Arial"/>
                <w:sz w:val="16"/>
                <w:szCs w:val="16"/>
              </w:rPr>
              <w:t>alla Az..Agr. Cazzato Pierluigi, per l'importo di € 5.0000,00 IVA compresa, i seguenti interventi:</w:t>
            </w:r>
          </w:p>
          <w:p w:rsidR="000E74A4" w:rsidRPr="00EA7AC6" w:rsidRDefault="000E74A4" w:rsidP="00A64E6F">
            <w:pPr>
              <w:numPr>
                <w:ilvl w:val="0"/>
                <w:numId w:val="19"/>
              </w:numPr>
              <w:spacing w:line="276" w:lineRule="auto"/>
              <w:ind w:left="709" w:hanging="283"/>
              <w:jc w:val="both"/>
              <w:rPr>
                <w:rFonts w:cs="Arial"/>
                <w:sz w:val="16"/>
                <w:szCs w:val="16"/>
              </w:rPr>
            </w:pPr>
            <w:r w:rsidRPr="00EA7AC6">
              <w:rPr>
                <w:rFonts w:cs="Arial"/>
                <w:sz w:val="16"/>
                <w:szCs w:val="16"/>
              </w:rPr>
              <w:t>Diserbo delle strade e delle aree pubbliche di Sant'Eufemia, zona 167, Caprarica, Tricase Porto, Marina Serra e dei plessi scolastici ed edifici pubblici che ricadono nella perimetrazione;</w:t>
            </w:r>
          </w:p>
          <w:p w:rsidR="000E74A4" w:rsidRPr="00EA7AC6" w:rsidRDefault="000E74A4" w:rsidP="00A64E6F">
            <w:pPr>
              <w:numPr>
                <w:ilvl w:val="0"/>
                <w:numId w:val="19"/>
              </w:numPr>
              <w:spacing w:line="276" w:lineRule="auto"/>
              <w:ind w:left="709" w:hanging="283"/>
              <w:jc w:val="both"/>
              <w:rPr>
                <w:rFonts w:cs="Arial"/>
                <w:sz w:val="16"/>
                <w:szCs w:val="16"/>
              </w:rPr>
            </w:pPr>
            <w:r w:rsidRPr="00EA7AC6">
              <w:rPr>
                <w:rFonts w:cs="Arial"/>
                <w:sz w:val="16"/>
                <w:szCs w:val="16"/>
              </w:rPr>
              <w:t>Potatura delle siepi che ricadono in detto territorio e delle Palme di via Aldo Moro.</w:t>
            </w:r>
          </w:p>
          <w:p w:rsidR="000E74A4" w:rsidRPr="00EA7AC6" w:rsidRDefault="000E74A4" w:rsidP="000E74A4">
            <w:pPr>
              <w:ind w:left="992"/>
              <w:jc w:val="both"/>
              <w:rPr>
                <w:rFonts w:cs="Arial"/>
                <w:sz w:val="16"/>
                <w:szCs w:val="16"/>
              </w:rPr>
            </w:pPr>
            <w:r w:rsidRPr="00EA7AC6">
              <w:rPr>
                <w:rFonts w:cs="Arial"/>
                <w:sz w:val="16"/>
                <w:szCs w:val="16"/>
              </w:rPr>
              <w:t>CIG assegnato n. Z7A19098A8</w:t>
            </w:r>
          </w:p>
          <w:p w:rsidR="000E74A4" w:rsidRPr="00EA7AC6" w:rsidRDefault="000E74A4" w:rsidP="000E74A4">
            <w:pPr>
              <w:spacing w:before="120" w:after="120"/>
              <w:jc w:val="both"/>
              <w:rPr>
                <w:rFonts w:cs="Arial"/>
                <w:sz w:val="16"/>
                <w:szCs w:val="16"/>
              </w:rPr>
            </w:pPr>
            <w:r w:rsidRPr="00EA7AC6">
              <w:rPr>
                <w:rFonts w:cs="Arial"/>
                <w:b/>
                <w:sz w:val="16"/>
                <w:szCs w:val="16"/>
              </w:rPr>
              <w:t>Dato atto</w:t>
            </w:r>
            <w:r w:rsidRPr="00EA7AC6">
              <w:rPr>
                <w:rFonts w:cs="Arial"/>
                <w:sz w:val="16"/>
                <w:szCs w:val="16"/>
              </w:rPr>
              <w:t xml:space="preserve"> che, per quanto attiene l'acquisizione del D.U.R.C., trattandosi di affidamento di </w:t>
            </w:r>
            <w:r w:rsidRPr="00EA7AC6">
              <w:rPr>
                <w:rFonts w:cs="Arial"/>
                <w:b/>
                <w:sz w:val="16"/>
                <w:szCs w:val="16"/>
              </w:rPr>
              <w:t>importo inferiore ad € 40.000,00, questo ufficio procederà così come stabilito dal Ministero delle Infrastrutture e dei trasporti - Dipartimento per le infrastrutture, gli affari generali ed il personale - Direzione Generale per la regolazione e dei contratti pubblici</w:t>
            </w:r>
            <w:r w:rsidRPr="00EA7AC6">
              <w:rPr>
                <w:rFonts w:cs="Arial"/>
                <w:sz w:val="16"/>
                <w:szCs w:val="16"/>
              </w:rPr>
              <w:t xml:space="preserve"> al punto 7, ultimo comma della </w:t>
            </w:r>
            <w:r w:rsidRPr="00EA7AC6">
              <w:rPr>
                <w:rFonts w:cs="Arial"/>
                <w:b/>
                <w:sz w:val="16"/>
                <w:szCs w:val="16"/>
              </w:rPr>
              <w:t>Circolare prot. n. 4536 del 30 ottobre 2012</w:t>
            </w:r>
            <w:r w:rsidRPr="00EA7AC6">
              <w:rPr>
                <w:rFonts w:cs="Arial"/>
                <w:sz w:val="16"/>
                <w:szCs w:val="16"/>
              </w:rPr>
              <w:t xml:space="preserve"> avente ad oggetto: </w:t>
            </w:r>
            <w:r w:rsidRPr="00EA7AC6">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EA7AC6">
              <w:rPr>
                <w:rFonts w:cs="Arial"/>
                <w:sz w:val="16"/>
                <w:szCs w:val="16"/>
              </w:rPr>
              <w:t>.</w:t>
            </w:r>
          </w:p>
          <w:p w:rsidR="000E74A4" w:rsidRPr="00EA7AC6" w:rsidRDefault="000E74A4" w:rsidP="000E74A4">
            <w:pPr>
              <w:spacing w:before="120" w:after="120"/>
              <w:jc w:val="both"/>
              <w:rPr>
                <w:rFonts w:cs="Arial"/>
                <w:sz w:val="16"/>
                <w:szCs w:val="16"/>
              </w:rPr>
            </w:pPr>
            <w:r w:rsidRPr="00EA7AC6">
              <w:rPr>
                <w:rFonts w:cs="Arial"/>
                <w:b/>
                <w:sz w:val="16"/>
                <w:szCs w:val="16"/>
              </w:rPr>
              <w:t>Ritenuto</w:t>
            </w:r>
            <w:r w:rsidRPr="00EA7AC6">
              <w:rPr>
                <w:rFonts w:cs="Arial"/>
                <w:sz w:val="16"/>
                <w:szCs w:val="16"/>
              </w:rPr>
              <w:t xml:space="preserve"> di dover provvedere all'impegno delle somme occorrenti;</w:t>
            </w:r>
          </w:p>
          <w:p w:rsidR="000E74A4" w:rsidRPr="00EA7AC6" w:rsidRDefault="000E74A4" w:rsidP="000E74A4">
            <w:pPr>
              <w:spacing w:after="120"/>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0E74A4" w:rsidRPr="00EA7AC6" w:rsidRDefault="000E74A4" w:rsidP="000E74A4">
            <w:pPr>
              <w:spacing w:after="120"/>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0E74A4" w:rsidRPr="00EA7AC6" w:rsidRDefault="000E74A4" w:rsidP="000E74A4">
            <w:pPr>
              <w:spacing w:after="120"/>
              <w:ind w:left="851" w:hanging="284"/>
              <w:jc w:val="both"/>
              <w:rPr>
                <w:rFonts w:cs="Arial"/>
                <w:bCs/>
                <w:sz w:val="16"/>
                <w:szCs w:val="16"/>
              </w:rPr>
            </w:pPr>
            <w:r w:rsidRPr="00EA7AC6">
              <w:rPr>
                <w:rFonts w:cs="Arial"/>
                <w:bCs/>
                <w:sz w:val="16"/>
                <w:szCs w:val="16"/>
              </w:rPr>
              <w:t>b) correttezza e regolarità della procedura;</w:t>
            </w:r>
          </w:p>
          <w:p w:rsidR="000E74A4" w:rsidRPr="00EA7AC6" w:rsidRDefault="000E74A4" w:rsidP="000E74A4">
            <w:pPr>
              <w:spacing w:after="120"/>
              <w:ind w:left="851" w:hanging="284"/>
              <w:jc w:val="both"/>
              <w:rPr>
                <w:rFonts w:cs="Arial"/>
                <w:bCs/>
                <w:sz w:val="16"/>
                <w:szCs w:val="16"/>
              </w:rPr>
            </w:pPr>
            <w:r w:rsidRPr="00EA7AC6">
              <w:rPr>
                <w:rFonts w:cs="Arial"/>
                <w:bCs/>
                <w:sz w:val="16"/>
                <w:szCs w:val="16"/>
              </w:rPr>
              <w:lastRenderedPageBreak/>
              <w:t>c) correttezza formale nella redazione dell'atto;</w:t>
            </w:r>
          </w:p>
          <w:p w:rsidR="000E74A4" w:rsidRPr="00EA7AC6" w:rsidRDefault="000E74A4" w:rsidP="000E74A4">
            <w:pPr>
              <w:spacing w:after="120"/>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0E74A4" w:rsidRPr="00EA7AC6" w:rsidRDefault="000E74A4" w:rsidP="000E74A4">
            <w:pPr>
              <w:spacing w:after="120"/>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0E74A4" w:rsidRPr="00EA7AC6" w:rsidRDefault="000E74A4" w:rsidP="000E74A4">
            <w:pPr>
              <w:spacing w:after="120"/>
              <w:jc w:val="both"/>
              <w:rPr>
                <w:rFonts w:cs="Arial"/>
                <w:sz w:val="16"/>
                <w:szCs w:val="16"/>
              </w:rPr>
            </w:pPr>
            <w:r w:rsidRPr="00EA7AC6">
              <w:rPr>
                <w:rFonts w:cs="Arial"/>
                <w:b/>
                <w:bCs/>
                <w:sz w:val="16"/>
                <w:szCs w:val="16"/>
              </w:rPr>
              <w:t>Visto</w:t>
            </w:r>
            <w:r w:rsidRPr="00EA7AC6">
              <w:rPr>
                <w:rFonts w:cs="Arial"/>
                <w:sz w:val="16"/>
                <w:szCs w:val="16"/>
              </w:rPr>
              <w:t xml:space="preserve"> il T.U. approvato con D. Lgs. n. 267/2000;</w:t>
            </w:r>
          </w:p>
          <w:p w:rsidR="000E74A4" w:rsidRPr="00EA7AC6" w:rsidRDefault="000E74A4" w:rsidP="000E74A4">
            <w:pPr>
              <w:rPr>
                <w:rFonts w:cs="Arial"/>
                <w:sz w:val="16"/>
                <w:szCs w:val="16"/>
              </w:rPr>
            </w:pPr>
          </w:p>
          <w:p w:rsidR="000E74A4" w:rsidRPr="00EA7AC6" w:rsidRDefault="000E74A4" w:rsidP="000E74A4">
            <w:pPr>
              <w:jc w:val="center"/>
              <w:rPr>
                <w:rFonts w:cs="Arial"/>
                <w:sz w:val="16"/>
                <w:szCs w:val="16"/>
              </w:rPr>
            </w:pPr>
            <w:r w:rsidRPr="00EA7AC6">
              <w:rPr>
                <w:rFonts w:cs="Arial"/>
                <w:sz w:val="16"/>
                <w:szCs w:val="16"/>
              </w:rPr>
              <w:t>DETERMINA</w:t>
            </w:r>
          </w:p>
          <w:p w:rsidR="000E74A4" w:rsidRPr="00EA7AC6" w:rsidRDefault="000E74A4" w:rsidP="000E74A4">
            <w:pPr>
              <w:autoSpaceDE w:val="0"/>
              <w:autoSpaceDN w:val="0"/>
              <w:adjustRightInd w:val="0"/>
              <w:spacing w:after="120"/>
              <w:ind w:left="284" w:hanging="284"/>
              <w:jc w:val="both"/>
              <w:rPr>
                <w:rFonts w:cs="Arial"/>
                <w:sz w:val="16"/>
                <w:szCs w:val="16"/>
              </w:rPr>
            </w:pPr>
            <w:r w:rsidRPr="00EA7AC6">
              <w:rPr>
                <w:rFonts w:cs="Arial"/>
                <w:sz w:val="16"/>
                <w:szCs w:val="16"/>
              </w:rPr>
              <w:t>1)</w:t>
            </w:r>
            <w:r w:rsidRPr="00EA7AC6">
              <w:rPr>
                <w:rFonts w:cs="Arial"/>
                <w:sz w:val="16"/>
                <w:szCs w:val="16"/>
              </w:rPr>
              <w:tab/>
              <w:t>Impegnare la somma di € 15.000,00 compresa IVA sul cap. 1376 del bilancio 2016 in corso di formazione.</w:t>
            </w:r>
          </w:p>
          <w:p w:rsidR="000E74A4" w:rsidRPr="00EA7AC6" w:rsidRDefault="000E74A4" w:rsidP="000E74A4">
            <w:pPr>
              <w:autoSpaceDE w:val="0"/>
              <w:autoSpaceDN w:val="0"/>
              <w:adjustRightInd w:val="0"/>
              <w:spacing w:after="120"/>
              <w:ind w:left="284" w:hanging="284"/>
              <w:jc w:val="both"/>
              <w:rPr>
                <w:rFonts w:cs="Arial"/>
                <w:sz w:val="16"/>
                <w:szCs w:val="16"/>
              </w:rPr>
            </w:pPr>
            <w:r w:rsidRPr="00EA7AC6">
              <w:rPr>
                <w:rFonts w:cs="Arial"/>
                <w:sz w:val="16"/>
                <w:szCs w:val="16"/>
              </w:rPr>
              <w:t>2)</w:t>
            </w:r>
            <w:r w:rsidRPr="00EA7AC6">
              <w:rPr>
                <w:rFonts w:cs="Arial"/>
                <w:sz w:val="16"/>
                <w:szCs w:val="16"/>
              </w:rPr>
              <w:tab/>
              <w:t>Affidare i lavori di che trattasi come segue:</w:t>
            </w:r>
          </w:p>
          <w:p w:rsidR="000E74A4" w:rsidRPr="00EA7AC6" w:rsidRDefault="000E74A4" w:rsidP="00A64E6F">
            <w:pPr>
              <w:numPr>
                <w:ilvl w:val="0"/>
                <w:numId w:val="18"/>
              </w:numPr>
              <w:spacing w:before="120" w:line="276" w:lineRule="auto"/>
              <w:ind w:left="426" w:hanging="142"/>
              <w:jc w:val="both"/>
              <w:rPr>
                <w:rFonts w:cs="Arial"/>
                <w:sz w:val="16"/>
                <w:szCs w:val="16"/>
              </w:rPr>
            </w:pPr>
            <w:r w:rsidRPr="00EA7AC6">
              <w:rPr>
                <w:rFonts w:cs="Arial"/>
                <w:sz w:val="16"/>
                <w:szCs w:val="16"/>
              </w:rPr>
              <w:t>alla ditta "Idea Verde Soc. Coop., per l'importo di € 5.000,00 IVA compresa, i seguenti interventi:</w:t>
            </w:r>
          </w:p>
          <w:p w:rsidR="000E74A4" w:rsidRPr="00EA7AC6" w:rsidRDefault="000E74A4" w:rsidP="00A64E6F">
            <w:pPr>
              <w:numPr>
                <w:ilvl w:val="0"/>
                <w:numId w:val="19"/>
              </w:numPr>
              <w:spacing w:line="276" w:lineRule="auto"/>
              <w:ind w:left="709" w:hanging="283"/>
              <w:jc w:val="both"/>
              <w:rPr>
                <w:rFonts w:cs="Arial"/>
                <w:sz w:val="16"/>
                <w:szCs w:val="16"/>
              </w:rPr>
            </w:pPr>
            <w:r w:rsidRPr="00EA7AC6">
              <w:rPr>
                <w:rFonts w:cs="Arial"/>
                <w:sz w:val="16"/>
                <w:szCs w:val="16"/>
              </w:rPr>
              <w:t>Diserbo delle strade e delle aree pubbliche del centro città, zona Ospedale fino alla periferia in direzione Montesano e dei plessi scolastici ed edifici pubblici che ricadono nella perimetrazione;</w:t>
            </w:r>
          </w:p>
          <w:p w:rsidR="000E74A4" w:rsidRPr="00EA7AC6" w:rsidRDefault="000E74A4" w:rsidP="00A64E6F">
            <w:pPr>
              <w:numPr>
                <w:ilvl w:val="0"/>
                <w:numId w:val="19"/>
              </w:numPr>
              <w:spacing w:line="276" w:lineRule="auto"/>
              <w:ind w:left="709" w:hanging="283"/>
              <w:jc w:val="both"/>
              <w:rPr>
                <w:rFonts w:cs="Arial"/>
                <w:sz w:val="16"/>
                <w:szCs w:val="16"/>
              </w:rPr>
            </w:pPr>
            <w:r w:rsidRPr="00EA7AC6">
              <w:rPr>
                <w:rFonts w:cs="Arial"/>
                <w:sz w:val="16"/>
                <w:szCs w:val="16"/>
              </w:rPr>
              <w:t>Potatura delle Grevillee presenti in via Carducci, di essenze varie in Piazza Principessa e delle siepi che ricadono nel territorio su indicato;</w:t>
            </w:r>
          </w:p>
          <w:p w:rsidR="000E74A4" w:rsidRPr="00EA7AC6" w:rsidRDefault="000E74A4" w:rsidP="00A64E6F">
            <w:pPr>
              <w:numPr>
                <w:ilvl w:val="0"/>
                <w:numId w:val="19"/>
              </w:numPr>
              <w:spacing w:line="276" w:lineRule="auto"/>
              <w:ind w:left="709" w:hanging="283"/>
              <w:jc w:val="both"/>
              <w:rPr>
                <w:rFonts w:cs="Arial"/>
                <w:sz w:val="16"/>
                <w:szCs w:val="16"/>
              </w:rPr>
            </w:pPr>
            <w:r w:rsidRPr="00EA7AC6">
              <w:rPr>
                <w:rFonts w:cs="Arial"/>
                <w:sz w:val="16"/>
                <w:szCs w:val="16"/>
              </w:rPr>
              <w:t>Rimozione di nidi di processionaria presenti su alcuni alberi di via Salvemini, via Giolitti, Chiesa dei Diavoli, per un totale di 13 bozzoli.</w:t>
            </w:r>
          </w:p>
          <w:p w:rsidR="000E74A4" w:rsidRPr="00EA7AC6" w:rsidRDefault="000E74A4" w:rsidP="000E74A4">
            <w:pPr>
              <w:ind w:left="992"/>
              <w:jc w:val="both"/>
              <w:rPr>
                <w:rFonts w:cs="Arial"/>
                <w:sz w:val="16"/>
                <w:szCs w:val="16"/>
              </w:rPr>
            </w:pPr>
            <w:r w:rsidRPr="00EA7AC6">
              <w:rPr>
                <w:rFonts w:cs="Arial"/>
                <w:sz w:val="16"/>
                <w:szCs w:val="16"/>
              </w:rPr>
              <w:t>CIG assegnato</w:t>
            </w:r>
          </w:p>
          <w:p w:rsidR="000E74A4" w:rsidRPr="00EA7AC6" w:rsidRDefault="000E74A4" w:rsidP="00A64E6F">
            <w:pPr>
              <w:numPr>
                <w:ilvl w:val="0"/>
                <w:numId w:val="18"/>
              </w:numPr>
              <w:spacing w:before="120" w:line="276" w:lineRule="auto"/>
              <w:ind w:left="426" w:hanging="142"/>
              <w:jc w:val="both"/>
              <w:rPr>
                <w:rFonts w:cs="Arial"/>
                <w:sz w:val="16"/>
                <w:szCs w:val="16"/>
              </w:rPr>
            </w:pPr>
            <w:r w:rsidRPr="00EA7AC6">
              <w:rPr>
                <w:rFonts w:cs="Arial"/>
                <w:sz w:val="16"/>
                <w:szCs w:val="16"/>
              </w:rPr>
              <w:t>alla Az. Agr. Agostinello Simone, per l'importo di € 5.000,00 IVA compresa, i seguenti interventi:</w:t>
            </w:r>
          </w:p>
          <w:p w:rsidR="000E74A4" w:rsidRPr="00EA7AC6" w:rsidRDefault="000E74A4" w:rsidP="00A64E6F">
            <w:pPr>
              <w:numPr>
                <w:ilvl w:val="0"/>
                <w:numId w:val="19"/>
              </w:numPr>
              <w:spacing w:line="276" w:lineRule="auto"/>
              <w:ind w:left="709" w:hanging="283"/>
              <w:jc w:val="both"/>
              <w:rPr>
                <w:rFonts w:cs="Arial"/>
                <w:sz w:val="16"/>
                <w:szCs w:val="16"/>
              </w:rPr>
            </w:pPr>
            <w:r w:rsidRPr="00EA7AC6">
              <w:rPr>
                <w:rFonts w:cs="Arial"/>
                <w:sz w:val="16"/>
                <w:szCs w:val="16"/>
              </w:rPr>
              <w:t>Diserbo delle strade e delle aree pubbliche di Lucugnano, Depressa, Tutino e dei plessi scolastici ed edifici pubblici che ricadono nella perimetrazione;</w:t>
            </w:r>
          </w:p>
          <w:p w:rsidR="000E74A4" w:rsidRPr="00EA7AC6" w:rsidRDefault="000E74A4" w:rsidP="00A64E6F">
            <w:pPr>
              <w:numPr>
                <w:ilvl w:val="0"/>
                <w:numId w:val="19"/>
              </w:numPr>
              <w:spacing w:line="276" w:lineRule="auto"/>
              <w:ind w:left="709" w:hanging="283"/>
              <w:jc w:val="both"/>
              <w:rPr>
                <w:rFonts w:cs="Arial"/>
                <w:sz w:val="16"/>
                <w:szCs w:val="16"/>
              </w:rPr>
            </w:pPr>
            <w:r w:rsidRPr="00EA7AC6">
              <w:rPr>
                <w:rFonts w:cs="Arial"/>
                <w:sz w:val="16"/>
                <w:szCs w:val="16"/>
              </w:rPr>
              <w:t>Potatura delle siepi che ricadono in detto territorio, di 5 esemplari ad alto fusto di Pino D'Aleppo in piazza dei Mandorli e di 2 Palme in Via Marina Serra.</w:t>
            </w:r>
          </w:p>
          <w:p w:rsidR="000E74A4" w:rsidRPr="00EA7AC6" w:rsidRDefault="000E74A4" w:rsidP="000E74A4">
            <w:pPr>
              <w:ind w:left="992"/>
              <w:jc w:val="both"/>
              <w:rPr>
                <w:rFonts w:cs="Arial"/>
                <w:sz w:val="16"/>
                <w:szCs w:val="16"/>
              </w:rPr>
            </w:pPr>
            <w:r w:rsidRPr="00EA7AC6">
              <w:rPr>
                <w:rFonts w:cs="Arial"/>
                <w:sz w:val="16"/>
                <w:szCs w:val="16"/>
              </w:rPr>
              <w:t xml:space="preserve">CIG assegnato </w:t>
            </w:r>
          </w:p>
          <w:p w:rsidR="000E74A4" w:rsidRPr="00EA7AC6" w:rsidRDefault="000E74A4" w:rsidP="00A64E6F">
            <w:pPr>
              <w:numPr>
                <w:ilvl w:val="0"/>
                <w:numId w:val="18"/>
              </w:numPr>
              <w:spacing w:before="120" w:line="276" w:lineRule="auto"/>
              <w:ind w:left="426" w:hanging="142"/>
              <w:jc w:val="both"/>
              <w:rPr>
                <w:rFonts w:cs="Arial"/>
                <w:sz w:val="16"/>
                <w:szCs w:val="16"/>
              </w:rPr>
            </w:pPr>
            <w:r w:rsidRPr="00EA7AC6">
              <w:rPr>
                <w:rFonts w:cs="Arial"/>
                <w:sz w:val="16"/>
                <w:szCs w:val="16"/>
              </w:rPr>
              <w:t>alla Az..Agr. Cazzato Pierluigi, per l'importo di € 5.000,00 IVA compresa, i seguenti interventi:</w:t>
            </w:r>
          </w:p>
          <w:p w:rsidR="000E74A4" w:rsidRPr="00EA7AC6" w:rsidRDefault="000E74A4" w:rsidP="00A64E6F">
            <w:pPr>
              <w:numPr>
                <w:ilvl w:val="0"/>
                <w:numId w:val="19"/>
              </w:numPr>
              <w:spacing w:line="276" w:lineRule="auto"/>
              <w:ind w:left="709" w:hanging="283"/>
              <w:jc w:val="both"/>
              <w:rPr>
                <w:rFonts w:cs="Arial"/>
                <w:sz w:val="16"/>
                <w:szCs w:val="16"/>
              </w:rPr>
            </w:pPr>
            <w:r w:rsidRPr="00EA7AC6">
              <w:rPr>
                <w:rFonts w:cs="Arial"/>
                <w:sz w:val="16"/>
                <w:szCs w:val="16"/>
              </w:rPr>
              <w:t>Diserbo delle strade e delle aree pubbliche di Sant'Eufemia, zona 167, Caprarica, Tricase Porto, Marina Serra e dei plessi scolastici ed edifici pubblici che ricadono nella perimetrazione;</w:t>
            </w:r>
          </w:p>
          <w:p w:rsidR="000E74A4" w:rsidRPr="00EA7AC6" w:rsidRDefault="000E74A4" w:rsidP="00A64E6F">
            <w:pPr>
              <w:numPr>
                <w:ilvl w:val="0"/>
                <w:numId w:val="19"/>
              </w:numPr>
              <w:spacing w:line="276" w:lineRule="auto"/>
              <w:ind w:left="709" w:hanging="283"/>
              <w:jc w:val="both"/>
              <w:rPr>
                <w:rFonts w:cs="Arial"/>
                <w:sz w:val="16"/>
                <w:szCs w:val="16"/>
              </w:rPr>
            </w:pPr>
            <w:r w:rsidRPr="00EA7AC6">
              <w:rPr>
                <w:rFonts w:cs="Arial"/>
                <w:sz w:val="16"/>
                <w:szCs w:val="16"/>
              </w:rPr>
              <w:t>Potatura delle siepi che ricadono in detto territorio e delle Palme di via Aldo Moro.</w:t>
            </w:r>
          </w:p>
          <w:p w:rsidR="000E74A4" w:rsidRPr="00EA7AC6" w:rsidRDefault="000E74A4" w:rsidP="000E74A4">
            <w:pPr>
              <w:ind w:left="992"/>
              <w:jc w:val="both"/>
              <w:rPr>
                <w:rFonts w:cs="Arial"/>
                <w:sz w:val="16"/>
                <w:szCs w:val="16"/>
              </w:rPr>
            </w:pPr>
            <w:r w:rsidRPr="00EA7AC6">
              <w:rPr>
                <w:rFonts w:cs="Arial"/>
                <w:sz w:val="16"/>
                <w:szCs w:val="16"/>
              </w:rPr>
              <w:t xml:space="preserve">CIG assegnato </w:t>
            </w:r>
          </w:p>
          <w:p w:rsidR="000E74A4" w:rsidRPr="00EA7AC6" w:rsidRDefault="000E74A4" w:rsidP="000E74A4">
            <w:pPr>
              <w:autoSpaceDE w:val="0"/>
              <w:autoSpaceDN w:val="0"/>
              <w:adjustRightInd w:val="0"/>
              <w:spacing w:after="120"/>
              <w:ind w:left="284" w:hanging="284"/>
              <w:jc w:val="both"/>
              <w:rPr>
                <w:rFonts w:cs="Arial"/>
                <w:sz w:val="16"/>
                <w:szCs w:val="16"/>
              </w:rPr>
            </w:pPr>
            <w:r w:rsidRPr="00EA7AC6">
              <w:rPr>
                <w:rFonts w:cs="Arial"/>
                <w:sz w:val="16"/>
                <w:szCs w:val="16"/>
              </w:rPr>
              <w:t>3)</w:t>
            </w:r>
            <w:r w:rsidRPr="00EA7AC6">
              <w:rPr>
                <w:rFonts w:cs="Arial"/>
                <w:sz w:val="16"/>
                <w:szCs w:val="16"/>
              </w:rPr>
              <w:tab/>
              <w:t>Procedere alla liquidazione dell'importo dovuto alle ditte incaricate con ulteriore atto determinativo, previa presentazione di apposite fatture debitamente vistate dal Responsabile del Servizio.</w:t>
            </w:r>
          </w:p>
          <w:p w:rsidR="000E74A4" w:rsidRPr="00EA7AC6" w:rsidRDefault="000E74A4" w:rsidP="00C16F51">
            <w:pPr>
              <w:pStyle w:val="Titolo"/>
              <w:jc w:val="both"/>
              <w:rPr>
                <w:rFonts w:asciiTheme="minorHAnsi" w:hAnsiTheme="minorHAnsi" w:cstheme="minorHAnsi"/>
                <w:sz w:val="16"/>
                <w:szCs w:val="16"/>
              </w:rPr>
            </w:pPr>
          </w:p>
          <w:p w:rsidR="000E74A4" w:rsidRPr="00EA7AC6" w:rsidRDefault="000E74A4"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0E74A4" w:rsidP="00C16F51">
            <w:pPr>
              <w:rPr>
                <w:rFonts w:cstheme="minorHAnsi"/>
                <w:sz w:val="16"/>
                <w:szCs w:val="16"/>
              </w:rPr>
            </w:pPr>
            <w:r w:rsidRPr="00EA7AC6">
              <w:rPr>
                <w:rFonts w:cs="Arial"/>
                <w:sz w:val="16"/>
                <w:szCs w:val="16"/>
              </w:rPr>
              <w:lastRenderedPageBreak/>
              <w:t>€ 15.000,00 compresa IVA</w:t>
            </w:r>
          </w:p>
        </w:tc>
        <w:tc>
          <w:tcPr>
            <w:tcW w:w="1701" w:type="dxa"/>
          </w:tcPr>
          <w:p w:rsidR="00661E5A" w:rsidRPr="00EA7AC6" w:rsidRDefault="00661E5A" w:rsidP="00C16F51">
            <w:pPr>
              <w:rPr>
                <w:sz w:val="16"/>
                <w:szCs w:val="16"/>
              </w:rPr>
            </w:pP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lastRenderedPageBreak/>
              <w:t>Ing. Guido Girasoli</w:t>
            </w:r>
          </w:p>
        </w:tc>
        <w:tc>
          <w:tcPr>
            <w:tcW w:w="1134" w:type="dxa"/>
          </w:tcPr>
          <w:p w:rsidR="00661E5A" w:rsidRPr="00EA7AC6" w:rsidRDefault="00661E5A" w:rsidP="00B155BA">
            <w:pPr>
              <w:rPr>
                <w:rFonts w:cstheme="minorHAnsi"/>
                <w:sz w:val="16"/>
                <w:szCs w:val="16"/>
              </w:rPr>
            </w:pPr>
            <w:r w:rsidRPr="00EA7AC6">
              <w:rPr>
                <w:rFonts w:cstheme="minorHAnsi"/>
                <w:sz w:val="16"/>
                <w:szCs w:val="16"/>
              </w:rPr>
              <w:lastRenderedPageBreak/>
              <w:t>Determina</w:t>
            </w:r>
          </w:p>
        </w:tc>
        <w:tc>
          <w:tcPr>
            <w:tcW w:w="1134" w:type="dxa"/>
          </w:tcPr>
          <w:p w:rsidR="00661E5A" w:rsidRPr="00EA7AC6" w:rsidRDefault="000E74A4" w:rsidP="00C16F51">
            <w:pPr>
              <w:rPr>
                <w:rFonts w:cstheme="minorHAnsi"/>
                <w:sz w:val="16"/>
                <w:szCs w:val="16"/>
              </w:rPr>
            </w:pPr>
            <w:r w:rsidRPr="00EA7AC6">
              <w:rPr>
                <w:rFonts w:cstheme="minorHAnsi"/>
                <w:sz w:val="16"/>
                <w:szCs w:val="16"/>
              </w:rPr>
              <w:t>n.303 del 17.3.2016</w:t>
            </w:r>
          </w:p>
        </w:tc>
        <w:tc>
          <w:tcPr>
            <w:tcW w:w="1417" w:type="dxa"/>
          </w:tcPr>
          <w:p w:rsidR="00661E5A" w:rsidRPr="00EA7AC6" w:rsidRDefault="000E74A4" w:rsidP="00C16F51">
            <w:pPr>
              <w:rPr>
                <w:rFonts w:cstheme="minorHAnsi"/>
                <w:sz w:val="16"/>
                <w:szCs w:val="16"/>
              </w:rPr>
            </w:pPr>
            <w:r w:rsidRPr="00EA7AC6">
              <w:rPr>
                <w:rFonts w:cstheme="minorHAnsi"/>
                <w:sz w:val="16"/>
                <w:szCs w:val="16"/>
              </w:rPr>
              <w:t xml:space="preserve">MANUTENZIONE ORDINARIA DEI </w:t>
            </w:r>
            <w:r w:rsidRPr="00EA7AC6">
              <w:rPr>
                <w:rFonts w:cstheme="minorHAnsi"/>
                <w:sz w:val="16"/>
                <w:szCs w:val="16"/>
              </w:rPr>
              <w:lastRenderedPageBreak/>
              <w:t>PRATI DI PIAZZA CAPPUCCINI, DELLA ZONA "167" E DELLA SCUOLA MATERNA DI LUCUGNANO - LIQUIDAZIONE FATTURE.</w:t>
            </w:r>
          </w:p>
        </w:tc>
        <w:tc>
          <w:tcPr>
            <w:tcW w:w="6804" w:type="dxa"/>
          </w:tcPr>
          <w:p w:rsidR="000E74A4" w:rsidRPr="00EA7AC6" w:rsidRDefault="000E74A4" w:rsidP="000E74A4">
            <w:pPr>
              <w:jc w:val="both"/>
              <w:rPr>
                <w:rFonts w:cs="Arial"/>
                <w:b/>
                <w:bCs/>
                <w:sz w:val="16"/>
                <w:szCs w:val="16"/>
              </w:rPr>
            </w:pPr>
            <w:r w:rsidRPr="00EA7AC6">
              <w:rPr>
                <w:rFonts w:cs="Arial"/>
                <w:b/>
                <w:bCs/>
                <w:sz w:val="16"/>
                <w:szCs w:val="16"/>
              </w:rPr>
              <w:lastRenderedPageBreak/>
              <w:t>Premesso:</w:t>
            </w:r>
          </w:p>
          <w:p w:rsidR="000E74A4" w:rsidRPr="00EA7AC6" w:rsidRDefault="000E74A4" w:rsidP="000E74A4">
            <w:pPr>
              <w:ind w:left="113" w:hanging="113"/>
              <w:jc w:val="both"/>
              <w:rPr>
                <w:rFonts w:cs="Arial"/>
                <w:sz w:val="16"/>
                <w:szCs w:val="16"/>
              </w:rPr>
            </w:pPr>
            <w:r w:rsidRPr="00EA7AC6">
              <w:rPr>
                <w:rFonts w:cs="Arial"/>
                <w:sz w:val="16"/>
                <w:szCs w:val="16"/>
              </w:rPr>
              <w:t>-</w:t>
            </w:r>
            <w:r w:rsidRPr="00EA7AC6">
              <w:rPr>
                <w:rFonts w:cs="Arial"/>
                <w:sz w:val="16"/>
                <w:szCs w:val="16"/>
              </w:rPr>
              <w:tab/>
              <w:t xml:space="preserve">che con D.R.S. n. 532 del 22.05.2015 sono stati affidati alla ditta Alfarano Francesco, con sede a </w:t>
            </w:r>
            <w:r w:rsidRPr="00EA7AC6">
              <w:rPr>
                <w:rFonts w:cs="Arial"/>
                <w:sz w:val="16"/>
                <w:szCs w:val="16"/>
              </w:rPr>
              <w:lastRenderedPageBreak/>
              <w:t xml:space="preserve">Tricase […], i lavori di manutenzione ordinaria dei prati di piazza Cappuccini, della zona "167" e della scuola elementare e materna di Lucugnano per i periodo dal 01.06.2015 al 31.12.2015, </w:t>
            </w:r>
            <w:r w:rsidRPr="00EA7AC6">
              <w:rPr>
                <w:rFonts w:cs="Arial"/>
                <w:bCs/>
                <w:sz w:val="16"/>
                <w:szCs w:val="16"/>
              </w:rPr>
              <w:t>per l'importo mensile di € 1.122,66, compresa IVA come per legge, per complessivi € 7.858,62</w:t>
            </w:r>
            <w:r w:rsidRPr="00EA7AC6">
              <w:rPr>
                <w:rFonts w:cs="Arial"/>
                <w:sz w:val="16"/>
                <w:szCs w:val="16"/>
              </w:rPr>
              <w:t>;</w:t>
            </w:r>
          </w:p>
          <w:p w:rsidR="000E74A4" w:rsidRPr="00EA7AC6" w:rsidRDefault="000E74A4" w:rsidP="000E74A4">
            <w:pPr>
              <w:ind w:left="113" w:hanging="113"/>
              <w:jc w:val="both"/>
              <w:rPr>
                <w:rFonts w:cs="Arial"/>
                <w:sz w:val="16"/>
                <w:szCs w:val="16"/>
              </w:rPr>
            </w:pPr>
          </w:p>
          <w:p w:rsidR="000E74A4" w:rsidRPr="00EA7AC6" w:rsidRDefault="000E74A4" w:rsidP="000E74A4">
            <w:pPr>
              <w:ind w:left="113" w:hanging="113"/>
              <w:jc w:val="both"/>
              <w:rPr>
                <w:rFonts w:cs="Arial"/>
                <w:sz w:val="16"/>
                <w:szCs w:val="16"/>
              </w:rPr>
            </w:pPr>
            <w:r w:rsidRPr="00EA7AC6">
              <w:rPr>
                <w:rFonts w:cs="Arial"/>
                <w:sz w:val="16"/>
                <w:szCs w:val="16"/>
              </w:rPr>
              <w:t>-</w:t>
            </w:r>
            <w:r w:rsidRPr="00EA7AC6">
              <w:rPr>
                <w:rFonts w:cs="Arial"/>
                <w:sz w:val="16"/>
                <w:szCs w:val="16"/>
              </w:rPr>
              <w:tab/>
              <w:t>che con la predetta determinazione è stato possibile impegnare l'importo di € 1.122,66, relativo alla prima mensilità, riservandosi di procedere con successivi atti all'impegno delle ulteriori somme occorrenti, fino alla concorrenza di € 7.858,62;</w:t>
            </w:r>
          </w:p>
          <w:p w:rsidR="000E74A4" w:rsidRPr="00EA7AC6" w:rsidRDefault="000E74A4" w:rsidP="000E74A4">
            <w:pPr>
              <w:ind w:left="113" w:hanging="113"/>
              <w:jc w:val="both"/>
              <w:rPr>
                <w:rFonts w:cs="Arial"/>
                <w:sz w:val="16"/>
                <w:szCs w:val="16"/>
              </w:rPr>
            </w:pPr>
          </w:p>
          <w:p w:rsidR="000E74A4" w:rsidRPr="00EA7AC6" w:rsidRDefault="000E74A4" w:rsidP="000E74A4">
            <w:pPr>
              <w:ind w:left="113" w:hanging="113"/>
              <w:jc w:val="both"/>
              <w:rPr>
                <w:rFonts w:cs="Arial"/>
                <w:sz w:val="16"/>
                <w:szCs w:val="16"/>
              </w:rPr>
            </w:pPr>
            <w:r w:rsidRPr="00EA7AC6">
              <w:rPr>
                <w:rFonts w:cs="Arial"/>
                <w:sz w:val="16"/>
                <w:szCs w:val="16"/>
              </w:rPr>
              <w:t>-</w:t>
            </w:r>
            <w:r w:rsidRPr="00EA7AC6">
              <w:rPr>
                <w:rFonts w:cs="Arial"/>
                <w:sz w:val="16"/>
                <w:szCs w:val="16"/>
              </w:rPr>
              <w:tab/>
              <w:t>che con D.R.S. n.763/2015 è stato liquidato alla ditta Alfarano Francesco l'importo di € 1.122,66 relativo al mese di giugno 2015;</w:t>
            </w:r>
          </w:p>
          <w:p w:rsidR="000E74A4" w:rsidRPr="00EA7AC6" w:rsidRDefault="000E74A4" w:rsidP="000E74A4">
            <w:pPr>
              <w:ind w:left="113" w:hanging="113"/>
              <w:jc w:val="both"/>
              <w:rPr>
                <w:rFonts w:cs="Arial"/>
                <w:sz w:val="16"/>
                <w:szCs w:val="16"/>
              </w:rPr>
            </w:pPr>
          </w:p>
          <w:p w:rsidR="000E74A4" w:rsidRPr="00EA7AC6" w:rsidRDefault="000E74A4" w:rsidP="000E74A4">
            <w:pPr>
              <w:ind w:left="113" w:hanging="113"/>
              <w:jc w:val="both"/>
              <w:rPr>
                <w:rFonts w:cs="Arial"/>
                <w:sz w:val="16"/>
                <w:szCs w:val="16"/>
              </w:rPr>
            </w:pPr>
            <w:r w:rsidRPr="00EA7AC6">
              <w:rPr>
                <w:rFonts w:cs="Arial"/>
                <w:sz w:val="16"/>
                <w:szCs w:val="16"/>
              </w:rPr>
              <w:t>-</w:t>
            </w:r>
            <w:r w:rsidRPr="00EA7AC6">
              <w:rPr>
                <w:rFonts w:cs="Arial"/>
                <w:sz w:val="16"/>
                <w:szCs w:val="16"/>
              </w:rPr>
              <w:tab/>
              <w:t xml:space="preserve">che con D.R.S. n. 843/2015 è stata impegnata la restante somma di € 6.735,96 (€ 7.858,62 - € 1.122,66) </w:t>
            </w:r>
          </w:p>
          <w:p w:rsidR="000E74A4" w:rsidRPr="00EA7AC6" w:rsidRDefault="000E74A4" w:rsidP="000E74A4">
            <w:pPr>
              <w:ind w:left="113" w:hanging="113"/>
              <w:jc w:val="both"/>
              <w:rPr>
                <w:rFonts w:cs="Arial"/>
                <w:sz w:val="16"/>
                <w:szCs w:val="16"/>
              </w:rPr>
            </w:pPr>
          </w:p>
          <w:p w:rsidR="000E74A4" w:rsidRPr="00EA7AC6" w:rsidRDefault="000E74A4" w:rsidP="000E74A4">
            <w:pPr>
              <w:jc w:val="both"/>
              <w:rPr>
                <w:rFonts w:cs="Arial"/>
                <w:sz w:val="16"/>
                <w:szCs w:val="16"/>
              </w:rPr>
            </w:pPr>
            <w:r w:rsidRPr="00EA7AC6">
              <w:rPr>
                <w:rFonts w:cs="Arial"/>
                <w:b/>
                <w:bCs/>
                <w:sz w:val="16"/>
                <w:szCs w:val="16"/>
              </w:rPr>
              <w:t>Viste</w:t>
            </w:r>
            <w:r w:rsidRPr="00EA7AC6">
              <w:rPr>
                <w:rFonts w:cs="Arial"/>
                <w:sz w:val="16"/>
                <w:szCs w:val="16"/>
              </w:rPr>
              <w:t xml:space="preserve"> le fatture emesse dalla ditta incaricata:</w:t>
            </w:r>
          </w:p>
          <w:p w:rsidR="000E74A4" w:rsidRPr="00EA7AC6" w:rsidRDefault="000E74A4" w:rsidP="000E74A4">
            <w:pPr>
              <w:ind w:left="284" w:hanging="284"/>
              <w:jc w:val="both"/>
              <w:rPr>
                <w:rFonts w:cs="Arial"/>
                <w:sz w:val="16"/>
                <w:szCs w:val="16"/>
              </w:rPr>
            </w:pPr>
            <w:r w:rsidRPr="00EA7AC6">
              <w:rPr>
                <w:rFonts w:cs="Arial"/>
                <w:sz w:val="16"/>
                <w:szCs w:val="16"/>
              </w:rPr>
              <w:tab/>
              <w:t>n. 2 del 21.09.2015 di € 2.245,31 relativa ad i mesi di Luglio ed Agosto 2015;</w:t>
            </w:r>
          </w:p>
          <w:p w:rsidR="000E74A4" w:rsidRPr="00EA7AC6" w:rsidRDefault="000E74A4" w:rsidP="000E74A4">
            <w:pPr>
              <w:ind w:left="284" w:hanging="284"/>
              <w:jc w:val="both"/>
              <w:rPr>
                <w:rFonts w:cs="Arial"/>
                <w:sz w:val="16"/>
                <w:szCs w:val="16"/>
              </w:rPr>
            </w:pPr>
            <w:r w:rsidRPr="00EA7AC6">
              <w:rPr>
                <w:rFonts w:cs="Arial"/>
                <w:sz w:val="16"/>
                <w:szCs w:val="16"/>
              </w:rPr>
              <w:tab/>
              <w:t>n. 3 del 12.10.2015 di € 1.122,66 relativa al mese di Settembre 2015;</w:t>
            </w:r>
          </w:p>
          <w:p w:rsidR="000E74A4" w:rsidRPr="00EA7AC6" w:rsidRDefault="000E74A4" w:rsidP="000E74A4">
            <w:pPr>
              <w:ind w:left="284" w:hanging="284"/>
              <w:jc w:val="both"/>
              <w:rPr>
                <w:rFonts w:cs="Arial"/>
                <w:sz w:val="16"/>
                <w:szCs w:val="16"/>
              </w:rPr>
            </w:pPr>
            <w:r w:rsidRPr="00EA7AC6">
              <w:rPr>
                <w:rFonts w:cs="Arial"/>
                <w:sz w:val="16"/>
                <w:szCs w:val="16"/>
              </w:rPr>
              <w:tab/>
              <w:t>n. 4 del 12.11.2015 di € 1.122,66 relativa al mese di Ottobre 2015;</w:t>
            </w:r>
          </w:p>
          <w:p w:rsidR="000E74A4" w:rsidRPr="00EA7AC6" w:rsidRDefault="000E74A4" w:rsidP="000E74A4">
            <w:pPr>
              <w:ind w:left="284" w:hanging="284"/>
              <w:jc w:val="both"/>
              <w:rPr>
                <w:rFonts w:cs="Arial"/>
                <w:sz w:val="16"/>
                <w:szCs w:val="16"/>
              </w:rPr>
            </w:pPr>
            <w:r w:rsidRPr="00EA7AC6">
              <w:rPr>
                <w:rFonts w:cs="Arial"/>
                <w:sz w:val="16"/>
                <w:szCs w:val="16"/>
              </w:rPr>
              <w:tab/>
              <w:t>n. 5 del 10.12.2015 di € 1.122,66 relativa al mese di Novembre 2015;</w:t>
            </w:r>
          </w:p>
          <w:p w:rsidR="000E74A4" w:rsidRPr="00EA7AC6" w:rsidRDefault="000E74A4" w:rsidP="000E74A4">
            <w:pPr>
              <w:jc w:val="both"/>
              <w:rPr>
                <w:rFonts w:cs="Arial"/>
                <w:sz w:val="16"/>
                <w:szCs w:val="16"/>
              </w:rPr>
            </w:pPr>
            <w:r w:rsidRPr="00EA7AC6">
              <w:rPr>
                <w:rFonts w:cs="Arial"/>
                <w:sz w:val="16"/>
                <w:szCs w:val="16"/>
              </w:rPr>
              <w:t>con gli importi compresi di IVA come per legge per un totale di € 5.613,29;</w:t>
            </w:r>
          </w:p>
          <w:p w:rsidR="000E74A4" w:rsidRPr="00EA7AC6" w:rsidRDefault="000E74A4" w:rsidP="000E74A4">
            <w:pPr>
              <w:ind w:left="113" w:hanging="113"/>
              <w:jc w:val="both"/>
              <w:rPr>
                <w:rFonts w:cs="Arial"/>
                <w:bCs/>
                <w:sz w:val="16"/>
                <w:szCs w:val="16"/>
              </w:rPr>
            </w:pPr>
          </w:p>
          <w:p w:rsidR="000E74A4" w:rsidRPr="00EA7AC6" w:rsidRDefault="000E74A4" w:rsidP="000E74A4">
            <w:pPr>
              <w:ind w:left="113" w:hanging="113"/>
              <w:jc w:val="both"/>
              <w:rPr>
                <w:rFonts w:cs="Arial"/>
                <w:bCs/>
                <w:sz w:val="16"/>
                <w:szCs w:val="16"/>
              </w:rPr>
            </w:pPr>
            <w:r w:rsidRPr="00EA7AC6">
              <w:rPr>
                <w:rFonts w:cs="Arial"/>
                <w:b/>
                <w:bCs/>
                <w:sz w:val="16"/>
                <w:szCs w:val="16"/>
              </w:rPr>
              <w:t>Dato atto:</w:t>
            </w:r>
          </w:p>
          <w:p w:rsidR="000E74A4" w:rsidRPr="00EA7AC6" w:rsidRDefault="000E74A4" w:rsidP="000E74A4">
            <w:pPr>
              <w:ind w:left="113" w:hanging="113"/>
              <w:jc w:val="both"/>
              <w:rPr>
                <w:rFonts w:cs="Arial"/>
                <w:sz w:val="16"/>
                <w:szCs w:val="16"/>
              </w:rPr>
            </w:pPr>
            <w:r w:rsidRPr="00EA7AC6">
              <w:rPr>
                <w:rFonts w:cs="Arial"/>
                <w:sz w:val="16"/>
                <w:szCs w:val="16"/>
              </w:rPr>
              <w:t>-</w:t>
            </w:r>
            <w:r w:rsidRPr="00EA7AC6">
              <w:rPr>
                <w:rFonts w:cs="Arial"/>
                <w:sz w:val="16"/>
                <w:szCs w:val="16"/>
              </w:rPr>
              <w:tab/>
              <w:t>che i lavori sono stati regolarmente eseguiti;</w:t>
            </w:r>
          </w:p>
          <w:p w:rsidR="000E74A4" w:rsidRPr="00EA7AC6" w:rsidRDefault="000E74A4" w:rsidP="000E74A4">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ZC014AE45D;</w:t>
            </w:r>
          </w:p>
          <w:p w:rsidR="000E74A4" w:rsidRPr="00EA7AC6" w:rsidRDefault="000E74A4" w:rsidP="000E74A4">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02.03.2015;</w:t>
            </w:r>
          </w:p>
          <w:p w:rsidR="000E74A4" w:rsidRPr="00EA7AC6" w:rsidRDefault="000E74A4" w:rsidP="000E74A4">
            <w:pPr>
              <w:ind w:left="180" w:hanging="180"/>
              <w:rPr>
                <w:rFonts w:cs="Arial"/>
                <w:sz w:val="16"/>
                <w:szCs w:val="16"/>
              </w:rPr>
            </w:pPr>
          </w:p>
          <w:p w:rsidR="000E74A4" w:rsidRPr="00EA7AC6" w:rsidRDefault="000E74A4" w:rsidP="000E74A4">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0E74A4" w:rsidRPr="00EA7AC6" w:rsidRDefault="000E74A4" w:rsidP="000E74A4">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0E74A4" w:rsidRPr="00EA7AC6" w:rsidRDefault="000E74A4" w:rsidP="000E74A4">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0E74A4" w:rsidRPr="00EA7AC6" w:rsidRDefault="000E74A4" w:rsidP="000E74A4">
            <w:pPr>
              <w:ind w:left="851" w:hanging="284"/>
              <w:jc w:val="both"/>
              <w:rPr>
                <w:rFonts w:cs="Arial"/>
                <w:bCs/>
                <w:sz w:val="16"/>
                <w:szCs w:val="16"/>
              </w:rPr>
            </w:pPr>
            <w:r w:rsidRPr="00EA7AC6">
              <w:rPr>
                <w:rFonts w:cs="Arial"/>
                <w:bCs/>
                <w:sz w:val="16"/>
                <w:szCs w:val="16"/>
              </w:rPr>
              <w:t>b) correttezza e regolarità della procedura;</w:t>
            </w:r>
          </w:p>
          <w:p w:rsidR="000E74A4" w:rsidRPr="00EA7AC6" w:rsidRDefault="000E74A4" w:rsidP="000E74A4">
            <w:pPr>
              <w:ind w:left="851" w:hanging="284"/>
              <w:jc w:val="both"/>
              <w:rPr>
                <w:rFonts w:cs="Arial"/>
                <w:bCs/>
                <w:sz w:val="16"/>
                <w:szCs w:val="16"/>
              </w:rPr>
            </w:pPr>
            <w:r w:rsidRPr="00EA7AC6">
              <w:rPr>
                <w:rFonts w:cs="Arial"/>
                <w:bCs/>
                <w:sz w:val="16"/>
                <w:szCs w:val="16"/>
              </w:rPr>
              <w:t>c) correttezza formale nella redazione dell'atto;</w:t>
            </w:r>
          </w:p>
          <w:p w:rsidR="000E74A4" w:rsidRPr="00EA7AC6" w:rsidRDefault="000E74A4" w:rsidP="000E74A4">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0E74A4" w:rsidRPr="00EA7AC6" w:rsidRDefault="000E74A4" w:rsidP="000E74A4">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0E74A4" w:rsidRPr="00EA7AC6" w:rsidRDefault="000E74A4" w:rsidP="000E74A4">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0E74A4" w:rsidRPr="00EA7AC6" w:rsidRDefault="000E74A4" w:rsidP="000E74A4">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0E74A4" w:rsidRPr="00EA7AC6" w:rsidRDefault="000E74A4" w:rsidP="000E74A4">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0E74A4" w:rsidRPr="00EA7AC6" w:rsidRDefault="000E74A4" w:rsidP="000E74A4">
            <w:pPr>
              <w:jc w:val="both"/>
              <w:rPr>
                <w:rFonts w:cs="Arial"/>
                <w:sz w:val="16"/>
                <w:szCs w:val="16"/>
              </w:rPr>
            </w:pPr>
          </w:p>
          <w:p w:rsidR="000E74A4" w:rsidRPr="00EA7AC6" w:rsidRDefault="000E74A4" w:rsidP="000E74A4">
            <w:pPr>
              <w:jc w:val="center"/>
              <w:rPr>
                <w:rFonts w:cs="Arial"/>
                <w:b/>
                <w:sz w:val="16"/>
                <w:szCs w:val="16"/>
              </w:rPr>
            </w:pPr>
            <w:r w:rsidRPr="00EA7AC6">
              <w:rPr>
                <w:rFonts w:cs="Arial"/>
                <w:b/>
                <w:sz w:val="16"/>
                <w:szCs w:val="16"/>
              </w:rPr>
              <w:t>D E T E R M I N A</w:t>
            </w:r>
          </w:p>
          <w:p w:rsidR="000E74A4" w:rsidRPr="00EA7AC6" w:rsidRDefault="000E74A4" w:rsidP="000E74A4">
            <w:pPr>
              <w:jc w:val="both"/>
              <w:rPr>
                <w:rFonts w:cs="Arial"/>
                <w:sz w:val="16"/>
                <w:szCs w:val="16"/>
              </w:rPr>
            </w:pPr>
          </w:p>
          <w:p w:rsidR="000E74A4" w:rsidRPr="00EA7AC6" w:rsidRDefault="000E74A4" w:rsidP="000E74A4">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Per le ragioni espresse in narrativa, liquidare e pagare alla ditta Alfarano Francesco da Tricase […], per le prestazioni eseguite nei mesi da Agosto a Novembre 2015, l’importo di</w:t>
            </w:r>
            <w:r w:rsidRPr="00EA7AC6">
              <w:rPr>
                <w:rFonts w:cs="Arial"/>
                <w:b/>
                <w:bCs/>
                <w:sz w:val="16"/>
                <w:szCs w:val="16"/>
              </w:rPr>
              <w:t xml:space="preserve"> </w:t>
            </w:r>
            <w:r w:rsidRPr="00EA7AC6">
              <w:rPr>
                <w:rFonts w:cs="Arial"/>
                <w:sz w:val="16"/>
                <w:szCs w:val="16"/>
              </w:rPr>
              <w:t>€ 5.613,29 compresa IVA come per legge.</w:t>
            </w:r>
          </w:p>
          <w:p w:rsidR="000E74A4" w:rsidRPr="00EA7AC6" w:rsidRDefault="000E74A4" w:rsidP="000E74A4">
            <w:pPr>
              <w:ind w:left="284" w:hanging="284"/>
              <w:jc w:val="both"/>
              <w:rPr>
                <w:rFonts w:cs="Arial"/>
                <w:sz w:val="16"/>
                <w:szCs w:val="16"/>
              </w:rPr>
            </w:pPr>
          </w:p>
          <w:p w:rsidR="000E74A4" w:rsidRPr="00EA7AC6" w:rsidRDefault="000E74A4" w:rsidP="000E74A4">
            <w:pPr>
              <w:ind w:left="284" w:hanging="284"/>
              <w:jc w:val="both"/>
              <w:rPr>
                <w:rFonts w:cs="Arial"/>
                <w:sz w:val="16"/>
                <w:szCs w:val="16"/>
              </w:rPr>
            </w:pPr>
            <w:r w:rsidRPr="00EA7AC6">
              <w:rPr>
                <w:rFonts w:cs="Arial"/>
                <w:b/>
                <w:bCs/>
                <w:sz w:val="16"/>
                <w:szCs w:val="16"/>
              </w:rPr>
              <w:lastRenderedPageBreak/>
              <w:t>2)</w:t>
            </w:r>
            <w:r w:rsidRPr="00EA7AC6">
              <w:rPr>
                <w:rFonts w:cs="Arial"/>
                <w:bCs/>
                <w:sz w:val="16"/>
                <w:szCs w:val="16"/>
              </w:rPr>
              <w:tab/>
              <w:t xml:space="preserve">Prelevare la somma di </w:t>
            </w:r>
            <w:r w:rsidRPr="00EA7AC6">
              <w:rPr>
                <w:rFonts w:cs="Arial"/>
                <w:sz w:val="16"/>
                <w:szCs w:val="16"/>
              </w:rPr>
              <w:t>€ 5.613,29 sul Cap. 1376 - Miss. 09 - prog. 05- AC Tit 1 - Macr. 03 - Piano dei Conti 1.03.02.15.999 - giusto impegno di spesa avvenuto con D.R.S. n. 853/2015.</w:t>
            </w:r>
          </w:p>
          <w:p w:rsidR="000E74A4" w:rsidRPr="00EA7AC6" w:rsidRDefault="000E74A4" w:rsidP="000E74A4">
            <w:pPr>
              <w:jc w:val="both"/>
              <w:rPr>
                <w:rFonts w:cs="Arial"/>
                <w:b/>
                <w:bCs/>
                <w:sz w:val="16"/>
                <w:szCs w:val="16"/>
              </w:rPr>
            </w:pPr>
          </w:p>
          <w:p w:rsidR="000E74A4" w:rsidRPr="00EA7AC6" w:rsidRDefault="000E74A4" w:rsidP="000E74A4">
            <w:pPr>
              <w:ind w:left="284" w:hanging="284"/>
              <w:jc w:val="both"/>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661E5A" w:rsidRPr="00EA7AC6" w:rsidRDefault="00661E5A" w:rsidP="00C16F51">
            <w:pPr>
              <w:pStyle w:val="Titolo"/>
              <w:jc w:val="both"/>
              <w:rPr>
                <w:rFonts w:asciiTheme="minorHAnsi" w:hAnsiTheme="minorHAnsi" w:cstheme="minorHAnsi"/>
                <w:sz w:val="16"/>
                <w:szCs w:val="16"/>
              </w:rPr>
            </w:pPr>
          </w:p>
        </w:tc>
        <w:tc>
          <w:tcPr>
            <w:tcW w:w="1134" w:type="dxa"/>
          </w:tcPr>
          <w:p w:rsidR="00661E5A" w:rsidRPr="00EA7AC6" w:rsidRDefault="000E74A4" w:rsidP="00C16F51">
            <w:pPr>
              <w:rPr>
                <w:sz w:val="16"/>
                <w:szCs w:val="16"/>
              </w:rPr>
            </w:pPr>
            <w:r w:rsidRPr="00EA7AC6">
              <w:rPr>
                <w:rFonts w:cs="Arial"/>
                <w:sz w:val="16"/>
                <w:szCs w:val="16"/>
              </w:rPr>
              <w:lastRenderedPageBreak/>
              <w:t>€ 5.613,29</w:t>
            </w:r>
          </w:p>
        </w:tc>
        <w:tc>
          <w:tcPr>
            <w:tcW w:w="1701" w:type="dxa"/>
          </w:tcPr>
          <w:p w:rsidR="000E74A4" w:rsidRPr="00EA7AC6" w:rsidRDefault="000E74A4" w:rsidP="000E74A4">
            <w:pPr>
              <w:jc w:val="both"/>
              <w:rPr>
                <w:rFonts w:cs="Arial"/>
                <w:sz w:val="16"/>
                <w:szCs w:val="16"/>
              </w:rPr>
            </w:pPr>
            <w:r w:rsidRPr="00EA7AC6">
              <w:rPr>
                <w:rFonts w:cs="Arial"/>
                <w:sz w:val="16"/>
                <w:szCs w:val="16"/>
              </w:rPr>
              <w:t>fatture emesse dalla dit</w:t>
            </w:r>
            <w:r w:rsidR="00B65053">
              <w:rPr>
                <w:rFonts w:cs="Arial"/>
                <w:sz w:val="16"/>
                <w:szCs w:val="16"/>
              </w:rPr>
              <w:t xml:space="preserve">ta  Alfarano </w:t>
            </w:r>
            <w:r w:rsidR="00B65053">
              <w:rPr>
                <w:rFonts w:cs="Arial"/>
                <w:sz w:val="16"/>
                <w:szCs w:val="16"/>
              </w:rPr>
              <w:lastRenderedPageBreak/>
              <w:t>Francesco</w:t>
            </w:r>
            <w:r w:rsidRPr="00EA7AC6">
              <w:rPr>
                <w:rFonts w:cs="Arial"/>
                <w:sz w:val="16"/>
                <w:szCs w:val="16"/>
              </w:rPr>
              <w:t>:</w:t>
            </w:r>
          </w:p>
          <w:p w:rsidR="000E74A4" w:rsidRPr="00EA7AC6" w:rsidRDefault="000E74A4" w:rsidP="000E74A4">
            <w:pPr>
              <w:ind w:left="284" w:hanging="284"/>
              <w:jc w:val="both"/>
              <w:rPr>
                <w:rFonts w:cs="Arial"/>
                <w:sz w:val="16"/>
                <w:szCs w:val="16"/>
              </w:rPr>
            </w:pPr>
            <w:r w:rsidRPr="00EA7AC6">
              <w:rPr>
                <w:rFonts w:cs="Arial"/>
                <w:sz w:val="16"/>
                <w:szCs w:val="16"/>
              </w:rPr>
              <w:tab/>
              <w:t>n. 2 del 21.09.2015 di € 2.245,31 relativa ad i mesi di Luglio ed Agosto 2015;</w:t>
            </w:r>
          </w:p>
          <w:p w:rsidR="000E74A4" w:rsidRPr="00EA7AC6" w:rsidRDefault="000E74A4" w:rsidP="000E74A4">
            <w:pPr>
              <w:ind w:left="284" w:hanging="284"/>
              <w:jc w:val="both"/>
              <w:rPr>
                <w:rFonts w:cs="Arial"/>
                <w:sz w:val="16"/>
                <w:szCs w:val="16"/>
              </w:rPr>
            </w:pPr>
            <w:r w:rsidRPr="00EA7AC6">
              <w:rPr>
                <w:rFonts w:cs="Arial"/>
                <w:sz w:val="16"/>
                <w:szCs w:val="16"/>
              </w:rPr>
              <w:tab/>
              <w:t>n. 3 del 12.10.2015 di € 1.122,66 relativa al mese di Settembre 2015;</w:t>
            </w:r>
          </w:p>
          <w:p w:rsidR="000E74A4" w:rsidRPr="00EA7AC6" w:rsidRDefault="000E74A4" w:rsidP="000E74A4">
            <w:pPr>
              <w:ind w:left="284" w:hanging="284"/>
              <w:jc w:val="both"/>
              <w:rPr>
                <w:rFonts w:cs="Arial"/>
                <w:sz w:val="16"/>
                <w:szCs w:val="16"/>
              </w:rPr>
            </w:pPr>
            <w:r w:rsidRPr="00EA7AC6">
              <w:rPr>
                <w:rFonts w:cs="Arial"/>
                <w:sz w:val="16"/>
                <w:szCs w:val="16"/>
              </w:rPr>
              <w:tab/>
              <w:t>n. 4 del 12.11.2015 di € 1.122,66 relativa al mese di Ottobre 2015;</w:t>
            </w:r>
          </w:p>
          <w:p w:rsidR="000E74A4" w:rsidRPr="00EA7AC6" w:rsidRDefault="000E74A4" w:rsidP="000E74A4">
            <w:pPr>
              <w:ind w:left="284" w:hanging="284"/>
              <w:jc w:val="both"/>
              <w:rPr>
                <w:rFonts w:cs="Arial"/>
                <w:sz w:val="16"/>
                <w:szCs w:val="16"/>
              </w:rPr>
            </w:pPr>
            <w:r w:rsidRPr="00EA7AC6">
              <w:rPr>
                <w:rFonts w:cs="Arial"/>
                <w:sz w:val="16"/>
                <w:szCs w:val="16"/>
              </w:rPr>
              <w:tab/>
              <w:t>n. 5 del 10.12.2015 di € 1.122,66 relativa al mese di Novembre 2015;</w:t>
            </w:r>
          </w:p>
          <w:p w:rsidR="00661E5A" w:rsidRPr="00EA7AC6" w:rsidRDefault="000E74A4" w:rsidP="000E74A4">
            <w:pPr>
              <w:rPr>
                <w:sz w:val="16"/>
                <w:szCs w:val="16"/>
              </w:rPr>
            </w:pPr>
            <w:r w:rsidRPr="00EA7AC6">
              <w:rPr>
                <w:rFonts w:cs="Arial"/>
                <w:sz w:val="16"/>
                <w:szCs w:val="16"/>
              </w:rPr>
              <w:t>con gli importi compresi di IVA come per legge per un totale di € 5.613,29</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1F550B" w:rsidP="00C16F51">
            <w:pPr>
              <w:rPr>
                <w:rFonts w:cstheme="minorHAnsi"/>
                <w:sz w:val="16"/>
                <w:szCs w:val="16"/>
              </w:rPr>
            </w:pPr>
            <w:r w:rsidRPr="00EA7AC6">
              <w:rPr>
                <w:rFonts w:cstheme="minorHAnsi"/>
                <w:sz w:val="16"/>
                <w:szCs w:val="16"/>
              </w:rPr>
              <w:t>n.309 del 21.3.2016</w:t>
            </w:r>
          </w:p>
        </w:tc>
        <w:tc>
          <w:tcPr>
            <w:tcW w:w="1417" w:type="dxa"/>
          </w:tcPr>
          <w:p w:rsidR="00661E5A" w:rsidRPr="00EA7AC6" w:rsidRDefault="001F550B" w:rsidP="00C16F51">
            <w:pPr>
              <w:rPr>
                <w:rFonts w:cstheme="minorHAnsi"/>
                <w:sz w:val="16"/>
                <w:szCs w:val="16"/>
              </w:rPr>
            </w:pPr>
            <w:r w:rsidRPr="00EA7AC6">
              <w:rPr>
                <w:rFonts w:cstheme="minorHAnsi"/>
                <w:sz w:val="16"/>
                <w:szCs w:val="16"/>
              </w:rPr>
              <w:t>LIQUIDAZIONE FATTURA - DITTA PROGETTO AMBIENTE PROVINCIA DI LECCE SRL - GESTIONE CDR - MESE DI FEBBRAIO 2016</w:t>
            </w:r>
          </w:p>
        </w:tc>
        <w:tc>
          <w:tcPr>
            <w:tcW w:w="6804" w:type="dxa"/>
          </w:tcPr>
          <w:p w:rsidR="00661E5A" w:rsidRPr="00EA7AC6" w:rsidRDefault="001F550B"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1F550B" w:rsidRPr="00EA7AC6" w:rsidRDefault="001F550B" w:rsidP="001F550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Premesso</w:t>
            </w:r>
          </w:p>
          <w:p w:rsidR="001F550B" w:rsidRPr="00EA7AC6" w:rsidRDefault="001F550B" w:rsidP="001F550B">
            <w:pPr>
              <w:pStyle w:val="Testonormale"/>
              <w:jc w:val="both"/>
              <w:rPr>
                <w:rFonts w:asciiTheme="minorHAnsi" w:hAnsiTheme="minorHAnsi" w:cs="Times New Roman"/>
                <w:sz w:val="16"/>
                <w:szCs w:val="16"/>
              </w:rPr>
            </w:pPr>
          </w:p>
          <w:p w:rsidR="001F550B" w:rsidRPr="00EA7AC6" w:rsidRDefault="001F550B" w:rsidP="001F550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1F550B" w:rsidRPr="00EA7AC6" w:rsidRDefault="001F550B" w:rsidP="001F550B">
            <w:pPr>
              <w:pStyle w:val="Testonormale"/>
              <w:jc w:val="both"/>
              <w:rPr>
                <w:rFonts w:asciiTheme="minorHAnsi" w:hAnsiTheme="minorHAnsi" w:cs="Times New Roman"/>
                <w:sz w:val="16"/>
                <w:szCs w:val="16"/>
              </w:rPr>
            </w:pPr>
          </w:p>
          <w:p w:rsidR="001F550B" w:rsidRPr="00EA7AC6" w:rsidRDefault="001F550B" w:rsidP="001F550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1F550B" w:rsidRPr="00EA7AC6" w:rsidRDefault="001F550B" w:rsidP="001F550B">
            <w:pPr>
              <w:pStyle w:val="Testonormale"/>
              <w:jc w:val="both"/>
              <w:rPr>
                <w:rFonts w:asciiTheme="minorHAnsi" w:hAnsiTheme="minorHAnsi" w:cs="Times New Roman"/>
                <w:sz w:val="16"/>
                <w:szCs w:val="16"/>
              </w:rPr>
            </w:pPr>
          </w:p>
          <w:p w:rsidR="001F550B" w:rsidRPr="00EA7AC6" w:rsidRDefault="001F550B" w:rsidP="001F550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Consorzio A.T.O. ha espletato la gara per la gestione dei servizi di Igiene Urbana per i Comuni di Castrignano del Capo e Tricase;</w:t>
            </w:r>
          </w:p>
          <w:p w:rsidR="001F550B" w:rsidRPr="00EA7AC6" w:rsidRDefault="001F550B" w:rsidP="001F550B">
            <w:pPr>
              <w:pStyle w:val="Testonormale"/>
              <w:jc w:val="both"/>
              <w:rPr>
                <w:rFonts w:asciiTheme="minorHAnsi" w:hAnsiTheme="minorHAnsi" w:cs="Times New Roman"/>
                <w:sz w:val="16"/>
                <w:szCs w:val="16"/>
              </w:rPr>
            </w:pPr>
          </w:p>
          <w:p w:rsidR="001F550B" w:rsidRPr="00EA7AC6" w:rsidRDefault="001F550B" w:rsidP="001F550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16.01.2006 è stata comunicata all’A.T.O. la ripartizione del canone tra i Comuni di Tricase (73%)e Castrignano del Capo (27%);</w:t>
            </w:r>
          </w:p>
          <w:p w:rsidR="001F550B" w:rsidRPr="00EA7AC6" w:rsidRDefault="001F550B" w:rsidP="001F550B">
            <w:pPr>
              <w:pStyle w:val="Testonormale"/>
              <w:jc w:val="both"/>
              <w:rPr>
                <w:rFonts w:asciiTheme="minorHAnsi" w:hAnsiTheme="minorHAnsi" w:cs="Times New Roman"/>
                <w:sz w:val="16"/>
                <w:szCs w:val="16"/>
              </w:rPr>
            </w:pPr>
          </w:p>
          <w:p w:rsidR="001F550B" w:rsidRPr="00EA7AC6" w:rsidRDefault="001F550B" w:rsidP="001F550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w:t>
            </w:r>
            <w:r w:rsidRPr="00EA7AC6">
              <w:rPr>
                <w:rFonts w:asciiTheme="minorHAnsi" w:hAnsiTheme="minorHAnsi" w:cs="Times New Roman"/>
                <w:bCs/>
                <w:sz w:val="16"/>
                <w:szCs w:val="16"/>
              </w:rPr>
              <w:t>deliberazione n° 14 del 22.11.2011</w:t>
            </w:r>
            <w:r w:rsidRPr="00EA7AC6">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1F550B" w:rsidRPr="00EA7AC6" w:rsidRDefault="001F550B" w:rsidP="001F550B">
            <w:pPr>
              <w:pStyle w:val="Testonormale"/>
              <w:jc w:val="both"/>
              <w:rPr>
                <w:rFonts w:asciiTheme="minorHAnsi" w:hAnsiTheme="minorHAnsi" w:cs="Times New Roman"/>
                <w:sz w:val="16"/>
                <w:szCs w:val="16"/>
              </w:rPr>
            </w:pPr>
          </w:p>
          <w:p w:rsidR="001F550B" w:rsidRPr="00EA7AC6" w:rsidRDefault="001F550B" w:rsidP="001F550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1F550B" w:rsidRPr="00EA7AC6" w:rsidRDefault="001F550B" w:rsidP="001F550B">
            <w:pPr>
              <w:pStyle w:val="Testonormale"/>
              <w:jc w:val="both"/>
              <w:rPr>
                <w:rFonts w:asciiTheme="minorHAnsi" w:hAnsiTheme="minorHAnsi" w:cs="Times New Roman"/>
                <w:sz w:val="16"/>
                <w:szCs w:val="16"/>
              </w:rPr>
            </w:pPr>
          </w:p>
          <w:p w:rsidR="001F550B" w:rsidRPr="00EA7AC6" w:rsidRDefault="001F550B" w:rsidP="001F550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1F550B" w:rsidRPr="00EA7AC6" w:rsidRDefault="001F550B" w:rsidP="001F550B">
            <w:pPr>
              <w:pStyle w:val="Testonormale"/>
              <w:jc w:val="both"/>
              <w:rPr>
                <w:rFonts w:asciiTheme="minorHAnsi" w:hAnsiTheme="minorHAnsi" w:cs="Times New Roman"/>
                <w:sz w:val="16"/>
                <w:szCs w:val="16"/>
              </w:rPr>
            </w:pPr>
          </w:p>
          <w:p w:rsidR="001F550B" w:rsidRPr="00EA7AC6" w:rsidRDefault="001F550B" w:rsidP="001F550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11/09/2013 il Comune di Tricase ha sottoscritto insieme agli altri Comuni della Provincia, apposita convenzione per la costituzione dell'Ambito Territoriale Ottimale della Provincia di Lecce</w:t>
            </w:r>
          </w:p>
          <w:p w:rsidR="001F550B" w:rsidRPr="00EA7AC6" w:rsidRDefault="001F550B" w:rsidP="001F550B">
            <w:pPr>
              <w:pStyle w:val="Testonormale"/>
              <w:jc w:val="both"/>
              <w:rPr>
                <w:rFonts w:asciiTheme="minorHAnsi" w:hAnsiTheme="minorHAnsi" w:cs="Times New Roman"/>
                <w:sz w:val="16"/>
                <w:szCs w:val="16"/>
              </w:rPr>
            </w:pPr>
          </w:p>
          <w:p w:rsidR="001F550B" w:rsidRPr="00EA7AC6" w:rsidRDefault="001F550B" w:rsidP="001F550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a questo Comune è pervenuta dall’Ato/Oga LE, comunicazione </w:t>
            </w:r>
            <w:r w:rsidRPr="00EA7AC6">
              <w:rPr>
                <w:rFonts w:asciiTheme="minorHAnsi" w:hAnsiTheme="minorHAnsi" w:cs="Times New Roman"/>
                <w:b/>
                <w:sz w:val="16"/>
                <w:szCs w:val="16"/>
              </w:rPr>
              <w:t>prot.n° 19423</w:t>
            </w:r>
            <w:r w:rsidRPr="00EA7AC6">
              <w:rPr>
                <w:rFonts w:asciiTheme="minorHAnsi" w:hAnsiTheme="minorHAnsi" w:cs="Times New Roman"/>
                <w:sz w:val="16"/>
                <w:szCs w:val="16"/>
              </w:rPr>
              <w:t xml:space="preserve"> del </w:t>
            </w:r>
            <w:r w:rsidRPr="00EA7AC6">
              <w:rPr>
                <w:rFonts w:asciiTheme="minorHAnsi" w:hAnsiTheme="minorHAnsi" w:cs="Times New Roman"/>
                <w:b/>
                <w:sz w:val="16"/>
                <w:szCs w:val="16"/>
              </w:rPr>
              <w:t>20/02/2014</w:t>
            </w:r>
            <w:r w:rsidRPr="00EA7AC6">
              <w:rPr>
                <w:rFonts w:asciiTheme="minorHAnsi" w:hAnsiTheme="minorHAnsi" w:cs="Times New Roman"/>
                <w:sz w:val="16"/>
                <w:szCs w:val="16"/>
              </w:rPr>
              <w:t xml:space="preserve"> relativa alle disposizioni per il pagamento a Progetto Ambiente Provincia di Lecce s.r.l. per lo stoccaggio del CDR (Combustibile da rifiuto);</w:t>
            </w:r>
          </w:p>
          <w:p w:rsidR="001F550B" w:rsidRPr="00EA7AC6" w:rsidRDefault="001F550B" w:rsidP="001F550B">
            <w:pPr>
              <w:pStyle w:val="Testonormale"/>
              <w:jc w:val="both"/>
              <w:rPr>
                <w:rFonts w:asciiTheme="minorHAnsi" w:hAnsiTheme="minorHAnsi" w:cs="Times New Roman"/>
                <w:sz w:val="16"/>
                <w:szCs w:val="16"/>
              </w:rPr>
            </w:pPr>
          </w:p>
          <w:p w:rsidR="001F550B" w:rsidRPr="00EA7AC6" w:rsidRDefault="001F550B" w:rsidP="00A64E6F">
            <w:pPr>
              <w:numPr>
                <w:ilvl w:val="0"/>
                <w:numId w:val="6"/>
              </w:numPr>
              <w:ind w:left="0" w:firstLine="0"/>
              <w:jc w:val="both"/>
              <w:rPr>
                <w:b/>
                <w:bCs/>
                <w:sz w:val="16"/>
                <w:szCs w:val="16"/>
              </w:rPr>
            </w:pPr>
            <w:r w:rsidRPr="00EA7AC6">
              <w:rPr>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EA7AC6">
              <w:rPr>
                <w:b/>
                <w:bCs/>
                <w:sz w:val="16"/>
                <w:szCs w:val="16"/>
              </w:rPr>
              <w:t>(CIG)</w:t>
            </w:r>
            <w:r w:rsidRPr="00EA7AC6">
              <w:rPr>
                <w:sz w:val="16"/>
                <w:szCs w:val="16"/>
              </w:rPr>
              <w:t xml:space="preserve"> </w:t>
            </w:r>
            <w:r w:rsidRPr="00EA7AC6">
              <w:rPr>
                <w:b/>
                <w:bCs/>
                <w:sz w:val="16"/>
                <w:szCs w:val="16"/>
              </w:rPr>
              <w:t>n°228980138F;</w:t>
            </w:r>
          </w:p>
          <w:p w:rsidR="001F550B" w:rsidRPr="00EA7AC6" w:rsidRDefault="001F550B" w:rsidP="001F550B">
            <w:pPr>
              <w:pStyle w:val="Testonormale"/>
              <w:jc w:val="both"/>
              <w:rPr>
                <w:rFonts w:asciiTheme="minorHAnsi" w:hAnsiTheme="minorHAnsi" w:cs="Times New Roman"/>
                <w:sz w:val="16"/>
                <w:szCs w:val="16"/>
              </w:rPr>
            </w:pPr>
          </w:p>
          <w:p w:rsidR="001F550B" w:rsidRPr="00EA7AC6" w:rsidRDefault="001F550B" w:rsidP="00A64E6F">
            <w:pPr>
              <w:pStyle w:val="Testonormale"/>
              <w:numPr>
                <w:ilvl w:val="0"/>
                <w:numId w:val="6"/>
              </w:numPr>
              <w:ind w:left="0" w:firstLine="0"/>
              <w:jc w:val="both"/>
              <w:rPr>
                <w:rFonts w:asciiTheme="minorHAnsi" w:hAnsiTheme="minorHAnsi" w:cs="Times New Roman"/>
                <w:sz w:val="16"/>
                <w:szCs w:val="16"/>
              </w:rPr>
            </w:pPr>
            <w:r w:rsidRPr="00EA7AC6">
              <w:rPr>
                <w:rFonts w:asciiTheme="minorHAnsi" w:hAnsiTheme="minorHAnsi" w:cs="Times New Roman"/>
                <w:sz w:val="16"/>
                <w:szCs w:val="16"/>
              </w:rPr>
              <w:t xml:space="preserve">Vista la Fattura elettronica emessa per il mese di </w:t>
            </w:r>
            <w:r w:rsidRPr="00EA7AC6">
              <w:rPr>
                <w:rFonts w:asciiTheme="minorHAnsi" w:hAnsiTheme="minorHAnsi" w:cs="Times New Roman"/>
                <w:b/>
                <w:sz w:val="16"/>
                <w:szCs w:val="16"/>
              </w:rPr>
              <w:t xml:space="preserve">febbraio </w:t>
            </w:r>
            <w:r w:rsidRPr="00EA7AC6">
              <w:rPr>
                <w:rFonts w:asciiTheme="minorHAnsi" w:hAnsiTheme="minorHAnsi" w:cs="Times New Roman"/>
                <w:sz w:val="16"/>
                <w:szCs w:val="16"/>
              </w:rPr>
              <w:t xml:space="preserve">dalla ditta Progetto Ambiente Provincia di Lecce </w:t>
            </w:r>
            <w:r w:rsidRPr="00EA7AC6">
              <w:rPr>
                <w:rFonts w:asciiTheme="minorHAnsi" w:hAnsiTheme="minorHAnsi" w:cs="Times New Roman"/>
                <w:b/>
                <w:bCs/>
                <w:sz w:val="16"/>
                <w:szCs w:val="16"/>
              </w:rPr>
              <w:t xml:space="preserve">n°107/PA del 29/02/2016 </w:t>
            </w:r>
            <w:r w:rsidRPr="00EA7AC6">
              <w:rPr>
                <w:rFonts w:asciiTheme="minorHAnsi" w:hAnsiTheme="minorHAnsi" w:cs="Times New Roman"/>
                <w:bCs/>
                <w:sz w:val="16"/>
                <w:szCs w:val="16"/>
              </w:rPr>
              <w:t>d</w:t>
            </w:r>
            <w:r w:rsidRPr="00EA7AC6">
              <w:rPr>
                <w:rFonts w:asciiTheme="minorHAnsi" w:hAnsiTheme="minorHAnsi" w:cs="Times New Roman"/>
                <w:sz w:val="16"/>
                <w:szCs w:val="16"/>
              </w:rPr>
              <w:t xml:space="preserve">ell'importo di </w:t>
            </w:r>
            <w:r w:rsidRPr="00EA7AC6">
              <w:rPr>
                <w:rFonts w:asciiTheme="minorHAnsi" w:hAnsiTheme="minorHAnsi" w:cs="Times New Roman"/>
                <w:b/>
                <w:sz w:val="16"/>
                <w:szCs w:val="16"/>
              </w:rPr>
              <w:t>€ 15.362,99</w:t>
            </w:r>
            <w:r w:rsidRPr="00EA7AC6">
              <w:rPr>
                <w:rFonts w:asciiTheme="minorHAnsi" w:hAnsiTheme="minorHAnsi" w:cs="Times New Roman"/>
                <w:b/>
                <w:bCs/>
                <w:sz w:val="16"/>
                <w:szCs w:val="16"/>
              </w:rPr>
              <w:t xml:space="preserve"> </w:t>
            </w:r>
            <w:r w:rsidRPr="00EA7AC6">
              <w:rPr>
                <w:rFonts w:asciiTheme="minorHAnsi" w:hAnsiTheme="minorHAnsi" w:cs="Times New Roman"/>
                <w:sz w:val="16"/>
                <w:szCs w:val="16"/>
              </w:rPr>
              <w:t>comprensivo di I.V.A.;</w:t>
            </w:r>
          </w:p>
          <w:p w:rsidR="001F550B" w:rsidRPr="00EA7AC6" w:rsidRDefault="001F550B" w:rsidP="001F550B">
            <w:pPr>
              <w:pStyle w:val="Testonormale"/>
              <w:jc w:val="both"/>
              <w:rPr>
                <w:rFonts w:asciiTheme="minorHAnsi" w:hAnsiTheme="minorHAnsi" w:cs="Times New Roman"/>
                <w:sz w:val="16"/>
                <w:szCs w:val="16"/>
              </w:rPr>
            </w:pPr>
          </w:p>
          <w:p w:rsidR="001F550B" w:rsidRPr="00EA7AC6" w:rsidRDefault="001F550B" w:rsidP="00A64E6F">
            <w:pPr>
              <w:pStyle w:val="Paragrafoelenco"/>
              <w:numPr>
                <w:ilvl w:val="0"/>
                <w:numId w:val="6"/>
              </w:numPr>
              <w:ind w:left="357" w:hanging="357"/>
              <w:jc w:val="both"/>
              <w:rPr>
                <w:sz w:val="16"/>
                <w:szCs w:val="16"/>
              </w:rPr>
            </w:pPr>
            <w:r w:rsidRPr="00EA7AC6">
              <w:rPr>
                <w:sz w:val="16"/>
                <w:szCs w:val="16"/>
              </w:rPr>
              <w:t>Riscontrata</w:t>
            </w:r>
            <w:r w:rsidRPr="00EA7AC6">
              <w:rPr>
                <w:b/>
                <w:sz w:val="16"/>
                <w:szCs w:val="16"/>
              </w:rPr>
              <w:t xml:space="preserve">  </w:t>
            </w:r>
            <w:r w:rsidRPr="00EA7AC6">
              <w:rPr>
                <w:sz w:val="16"/>
                <w:szCs w:val="16"/>
              </w:rPr>
              <w:t xml:space="preserve">la regolarità del D.U.R.C. emesso in data </w:t>
            </w:r>
            <w:r w:rsidRPr="00EA7AC6">
              <w:rPr>
                <w:b/>
                <w:sz w:val="16"/>
                <w:szCs w:val="16"/>
              </w:rPr>
              <w:t>29/02/2016</w:t>
            </w:r>
            <w:r w:rsidRPr="00EA7AC6">
              <w:rPr>
                <w:sz w:val="16"/>
                <w:szCs w:val="16"/>
              </w:rPr>
              <w:t xml:space="preserve"> e avente protocollo INAIL n° </w:t>
            </w:r>
            <w:r w:rsidRPr="00EA7AC6">
              <w:rPr>
                <w:b/>
                <w:sz w:val="16"/>
                <w:szCs w:val="16"/>
              </w:rPr>
              <w:t>2675714</w:t>
            </w:r>
          </w:p>
          <w:p w:rsidR="001F550B" w:rsidRPr="00EA7AC6" w:rsidRDefault="001F550B" w:rsidP="001F550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Tutto quanto premesso, occorre procedere al trasferimento, in favore della ditta Progetto Ambiente Bacino Provincia di Lecce S.R.L. della somma di </w:t>
            </w:r>
            <w:r w:rsidRPr="00EA7AC6">
              <w:rPr>
                <w:rFonts w:asciiTheme="minorHAnsi" w:hAnsiTheme="minorHAnsi" w:cs="Times New Roman"/>
                <w:b/>
                <w:bCs/>
                <w:sz w:val="16"/>
                <w:szCs w:val="16"/>
              </w:rPr>
              <w:t xml:space="preserve">€ </w:t>
            </w:r>
            <w:r w:rsidRPr="00EA7AC6">
              <w:rPr>
                <w:rFonts w:asciiTheme="minorHAnsi" w:hAnsiTheme="minorHAnsi" w:cs="Times New Roman"/>
                <w:b/>
                <w:sz w:val="16"/>
                <w:szCs w:val="16"/>
              </w:rPr>
              <w:t>15.362,99</w:t>
            </w:r>
            <w:r w:rsidRPr="00EA7AC6">
              <w:rPr>
                <w:rFonts w:asciiTheme="minorHAnsi" w:hAnsiTheme="minorHAnsi" w:cs="Times New Roman"/>
                <w:b/>
                <w:bCs/>
                <w:sz w:val="16"/>
                <w:szCs w:val="16"/>
              </w:rPr>
              <w:t xml:space="preserve"> </w:t>
            </w:r>
            <w:r w:rsidRPr="00EA7AC6">
              <w:rPr>
                <w:rFonts w:asciiTheme="minorHAnsi" w:hAnsiTheme="minorHAnsi" w:cs="Times New Roman"/>
                <w:sz w:val="16"/>
                <w:szCs w:val="16"/>
              </w:rPr>
              <w:t>relativa alla gestione sistema impiantistico per il recupero energetico  dei rifiuti urbani mediante produzione di CDR, per il mese di</w:t>
            </w:r>
            <w:r w:rsidRPr="00EA7AC6">
              <w:rPr>
                <w:rFonts w:asciiTheme="minorHAnsi" w:hAnsiTheme="minorHAnsi" w:cs="Times New Roman"/>
                <w:b/>
                <w:bCs/>
                <w:sz w:val="16"/>
                <w:szCs w:val="16"/>
              </w:rPr>
              <w:t xml:space="preserve"> febbraio 2016</w:t>
            </w:r>
            <w:r w:rsidRPr="00EA7AC6">
              <w:rPr>
                <w:rFonts w:asciiTheme="minorHAnsi" w:hAnsiTheme="minorHAnsi" w:cs="Times New Roman"/>
                <w:sz w:val="16"/>
                <w:szCs w:val="16"/>
              </w:rPr>
              <w:t>;</w:t>
            </w:r>
          </w:p>
          <w:p w:rsidR="001F550B" w:rsidRPr="00EA7AC6" w:rsidRDefault="001F550B" w:rsidP="001F550B">
            <w:pPr>
              <w:pStyle w:val="Testonormale"/>
              <w:jc w:val="both"/>
              <w:rPr>
                <w:rFonts w:asciiTheme="minorHAnsi" w:hAnsiTheme="minorHAnsi" w:cs="Times New Roman"/>
                <w:sz w:val="16"/>
                <w:szCs w:val="16"/>
              </w:rPr>
            </w:pPr>
          </w:p>
          <w:p w:rsidR="001F550B" w:rsidRPr="00EA7AC6" w:rsidRDefault="001F550B" w:rsidP="001F550B">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Visto il T.U. approvato con D.L. n. 267/2000;</w:t>
            </w:r>
          </w:p>
          <w:p w:rsidR="001F550B" w:rsidRPr="00EA7AC6" w:rsidRDefault="001F550B" w:rsidP="001F550B">
            <w:pPr>
              <w:pStyle w:val="Testonormale"/>
              <w:jc w:val="both"/>
              <w:rPr>
                <w:rFonts w:asciiTheme="minorHAnsi" w:hAnsiTheme="minorHAnsi" w:cs="Times New Roman"/>
                <w:sz w:val="16"/>
                <w:szCs w:val="16"/>
              </w:rPr>
            </w:pPr>
          </w:p>
          <w:p w:rsidR="001F550B" w:rsidRPr="00EA7AC6" w:rsidRDefault="001F550B" w:rsidP="001F550B">
            <w:pPr>
              <w:jc w:val="both"/>
              <w:rPr>
                <w:sz w:val="16"/>
                <w:szCs w:val="16"/>
              </w:rPr>
            </w:pPr>
            <w:r w:rsidRPr="00EA7AC6">
              <w:rPr>
                <w:b/>
                <w:sz w:val="16"/>
                <w:szCs w:val="16"/>
              </w:rPr>
              <w:t xml:space="preserve">- Eseguito </w:t>
            </w:r>
            <w:r w:rsidRPr="00EA7AC6">
              <w:rPr>
                <w:sz w:val="16"/>
                <w:szCs w:val="16"/>
              </w:rPr>
              <w:t>con esito favorevole il controllo preventivo di regolarità amministrativa del presente atto avendo verificato:</w:t>
            </w:r>
          </w:p>
          <w:p w:rsidR="001F550B" w:rsidRPr="00EA7AC6" w:rsidRDefault="001F550B" w:rsidP="001F550B">
            <w:pPr>
              <w:jc w:val="both"/>
              <w:rPr>
                <w:sz w:val="16"/>
                <w:szCs w:val="16"/>
              </w:rPr>
            </w:pPr>
            <w:r w:rsidRPr="00EA7AC6">
              <w:rPr>
                <w:sz w:val="16"/>
                <w:szCs w:val="16"/>
              </w:rPr>
              <w:t>a) rispetto delle normative comunitarie, statali, regionali e regolamentari generali e di settore;</w:t>
            </w:r>
          </w:p>
          <w:p w:rsidR="001F550B" w:rsidRPr="00EA7AC6" w:rsidRDefault="001F550B" w:rsidP="001F550B">
            <w:pPr>
              <w:jc w:val="both"/>
              <w:rPr>
                <w:sz w:val="16"/>
                <w:szCs w:val="16"/>
              </w:rPr>
            </w:pPr>
            <w:r w:rsidRPr="00EA7AC6">
              <w:rPr>
                <w:sz w:val="16"/>
                <w:szCs w:val="16"/>
              </w:rPr>
              <w:t>b) correttezza e regolarità della procedura;</w:t>
            </w:r>
          </w:p>
          <w:p w:rsidR="001F550B" w:rsidRPr="00EA7AC6" w:rsidRDefault="001F550B" w:rsidP="001F550B">
            <w:pPr>
              <w:jc w:val="both"/>
              <w:rPr>
                <w:sz w:val="16"/>
                <w:szCs w:val="16"/>
              </w:rPr>
            </w:pPr>
            <w:r w:rsidRPr="00EA7AC6">
              <w:rPr>
                <w:sz w:val="16"/>
                <w:szCs w:val="16"/>
              </w:rPr>
              <w:t>c) correttezza formale nella redazione dell'atto.</w:t>
            </w:r>
          </w:p>
          <w:p w:rsidR="001F550B" w:rsidRPr="00EA7AC6" w:rsidRDefault="001F550B" w:rsidP="001F550B">
            <w:pPr>
              <w:jc w:val="both"/>
              <w:rPr>
                <w:b/>
                <w:sz w:val="16"/>
                <w:szCs w:val="16"/>
              </w:rPr>
            </w:pPr>
            <w:r w:rsidRPr="00EA7AC6">
              <w:rPr>
                <w:sz w:val="16"/>
                <w:szCs w:val="16"/>
              </w:rPr>
              <w:t>Acquisito il seguente parere sulla regolarità contabile espresso dal Responsabile dei Servizi Finanziari: "favorevole";</w:t>
            </w:r>
          </w:p>
          <w:p w:rsidR="001F550B" w:rsidRPr="00EA7AC6" w:rsidRDefault="001F550B" w:rsidP="001F550B">
            <w:pPr>
              <w:pStyle w:val="Testonormale"/>
              <w:jc w:val="both"/>
              <w:rPr>
                <w:rFonts w:asciiTheme="minorHAnsi" w:hAnsiTheme="minorHAnsi" w:cs="Times New Roman"/>
                <w:sz w:val="16"/>
                <w:szCs w:val="16"/>
              </w:rPr>
            </w:pPr>
          </w:p>
          <w:p w:rsidR="001F550B" w:rsidRPr="00EA7AC6" w:rsidRDefault="001F550B" w:rsidP="001F550B">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1F550B" w:rsidRPr="00EA7AC6" w:rsidRDefault="001F550B" w:rsidP="001F550B">
            <w:pPr>
              <w:pStyle w:val="Testonormale"/>
              <w:jc w:val="both"/>
              <w:rPr>
                <w:rFonts w:asciiTheme="minorHAnsi" w:hAnsiTheme="minorHAnsi" w:cs="Times New Roman"/>
                <w:sz w:val="16"/>
                <w:szCs w:val="16"/>
              </w:rPr>
            </w:pPr>
          </w:p>
          <w:p w:rsidR="001F550B" w:rsidRPr="00EA7AC6" w:rsidRDefault="001F550B" w:rsidP="001F550B">
            <w:pPr>
              <w:ind w:left="284" w:hanging="284"/>
              <w:jc w:val="both"/>
              <w:rPr>
                <w:sz w:val="16"/>
                <w:szCs w:val="16"/>
              </w:rPr>
            </w:pPr>
            <w:r w:rsidRPr="00EA7AC6">
              <w:rPr>
                <w:b/>
                <w:bCs/>
                <w:sz w:val="16"/>
                <w:szCs w:val="16"/>
              </w:rPr>
              <w:t>1</w:t>
            </w:r>
            <w:r w:rsidRPr="00EA7AC6">
              <w:rPr>
                <w:sz w:val="16"/>
                <w:szCs w:val="16"/>
              </w:rPr>
              <w:t xml:space="preserve">) Liquidare e pagare alla ditta Progetto Ambiente Bacino Provincia Lecce  S.R.L. giusta fattura </w:t>
            </w:r>
            <w:r w:rsidRPr="00EA7AC6">
              <w:rPr>
                <w:b/>
                <w:bCs/>
                <w:sz w:val="16"/>
                <w:szCs w:val="16"/>
              </w:rPr>
              <w:t xml:space="preserve">n° 107/PA </w:t>
            </w:r>
            <w:r w:rsidRPr="00EA7AC6">
              <w:rPr>
                <w:sz w:val="16"/>
                <w:szCs w:val="16"/>
              </w:rPr>
              <w:t xml:space="preserve">del </w:t>
            </w:r>
            <w:r w:rsidRPr="00EA7AC6">
              <w:rPr>
                <w:b/>
                <w:bCs/>
                <w:sz w:val="16"/>
                <w:szCs w:val="16"/>
              </w:rPr>
              <w:t xml:space="preserve">29/02/2016, </w:t>
            </w:r>
            <w:r w:rsidRPr="00EA7AC6">
              <w:rPr>
                <w:sz w:val="16"/>
                <w:szCs w:val="16"/>
              </w:rPr>
              <w:t xml:space="preserve">la somma di </w:t>
            </w:r>
            <w:r w:rsidRPr="00EA7AC6">
              <w:rPr>
                <w:b/>
                <w:bCs/>
                <w:sz w:val="16"/>
                <w:szCs w:val="16"/>
              </w:rPr>
              <w:t xml:space="preserve">€ </w:t>
            </w:r>
            <w:r w:rsidRPr="00EA7AC6">
              <w:rPr>
                <w:b/>
                <w:sz w:val="16"/>
                <w:szCs w:val="16"/>
              </w:rPr>
              <w:t>15.362,99</w:t>
            </w:r>
            <w:r w:rsidRPr="00EA7AC6">
              <w:rPr>
                <w:b/>
                <w:bCs/>
                <w:sz w:val="16"/>
                <w:szCs w:val="16"/>
              </w:rPr>
              <w:t xml:space="preserve"> </w:t>
            </w:r>
            <w:r w:rsidRPr="00EA7AC6">
              <w:rPr>
                <w:sz w:val="16"/>
                <w:szCs w:val="16"/>
              </w:rPr>
              <w:t>comprensivo di I.V.A. al 10% , per il servizio svolto nel mese febbraio</w:t>
            </w:r>
            <w:r w:rsidRPr="00EA7AC6">
              <w:rPr>
                <w:b/>
                <w:bCs/>
                <w:sz w:val="16"/>
                <w:szCs w:val="16"/>
              </w:rPr>
              <w:t xml:space="preserve"> 2016;</w:t>
            </w:r>
          </w:p>
          <w:p w:rsidR="001F550B" w:rsidRPr="00EA7AC6" w:rsidRDefault="001F550B" w:rsidP="001F550B">
            <w:pPr>
              <w:ind w:left="284" w:hanging="284"/>
              <w:jc w:val="both"/>
              <w:rPr>
                <w:sz w:val="16"/>
                <w:szCs w:val="16"/>
              </w:rPr>
            </w:pPr>
            <w:r w:rsidRPr="00EA7AC6">
              <w:rPr>
                <w:b/>
                <w:bCs/>
                <w:sz w:val="16"/>
                <w:szCs w:val="16"/>
              </w:rPr>
              <w:t>2)</w:t>
            </w:r>
            <w:r w:rsidRPr="00EA7AC6">
              <w:rPr>
                <w:sz w:val="16"/>
                <w:szCs w:val="16"/>
              </w:rPr>
              <w:t xml:space="preserve"> Assicurare la copertura finanziaria sul </w:t>
            </w:r>
            <w:r w:rsidRPr="00EA7AC6">
              <w:rPr>
                <w:b/>
                <w:bCs/>
                <w:sz w:val="16"/>
                <w:szCs w:val="16"/>
              </w:rPr>
              <w:t xml:space="preserve">Cap. 1310 Miss. 09 Prog. 03 AC Tit. 1 Macr. 03 Piano dei Conti 1.03.02.15.004 </w:t>
            </w:r>
            <w:r w:rsidRPr="00EA7AC6">
              <w:rPr>
                <w:bCs/>
                <w:sz w:val="16"/>
                <w:szCs w:val="16"/>
              </w:rPr>
              <w:t>del</w:t>
            </w:r>
            <w:r w:rsidRPr="00EA7AC6">
              <w:rPr>
                <w:sz w:val="16"/>
                <w:szCs w:val="16"/>
              </w:rPr>
              <w:t xml:space="preserve"> Bilancio 2016 –– “Canone annuo per affidamento a terzi - Gestione Serv. N.U.”  </w:t>
            </w:r>
          </w:p>
          <w:p w:rsidR="001F550B" w:rsidRPr="00EA7AC6" w:rsidRDefault="001F550B" w:rsidP="001F550B">
            <w:pPr>
              <w:ind w:left="284" w:hanging="284"/>
              <w:jc w:val="both"/>
              <w:rPr>
                <w:b/>
                <w:sz w:val="16"/>
                <w:szCs w:val="16"/>
              </w:rPr>
            </w:pPr>
            <w:r w:rsidRPr="00EA7AC6">
              <w:rPr>
                <w:b/>
                <w:sz w:val="16"/>
                <w:szCs w:val="16"/>
              </w:rPr>
              <w:t xml:space="preserve">3) </w:t>
            </w:r>
            <w:r w:rsidRPr="00EA7AC6">
              <w:rPr>
                <w:sz w:val="16"/>
                <w:szCs w:val="16"/>
              </w:rPr>
              <w:t>Ai sensi dell'art.26 del DL 33/2013 Amministrazione aperta,i dati contenuti nel presente atto saranno pubblicati sul sito istituzionale di questo Comune, cosi come da scheda allegata agli atti.</w:t>
            </w:r>
          </w:p>
          <w:p w:rsidR="001F550B" w:rsidRPr="00EA7AC6" w:rsidRDefault="001F550B" w:rsidP="00C16F51">
            <w:pPr>
              <w:pStyle w:val="Titolo"/>
              <w:jc w:val="both"/>
              <w:rPr>
                <w:rFonts w:asciiTheme="minorHAnsi" w:hAnsiTheme="minorHAnsi" w:cstheme="minorHAnsi"/>
                <w:sz w:val="16"/>
                <w:szCs w:val="16"/>
              </w:rPr>
            </w:pPr>
          </w:p>
          <w:p w:rsidR="001F550B" w:rsidRPr="00EA7AC6" w:rsidRDefault="001F550B"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F75325" w:rsidRDefault="00F75325" w:rsidP="00F75325">
            <w:pPr>
              <w:rPr>
                <w:rFonts w:cs="Times New Roman"/>
                <w:sz w:val="16"/>
                <w:szCs w:val="16"/>
              </w:rPr>
            </w:pPr>
            <w:r w:rsidRPr="00EA7AC6">
              <w:rPr>
                <w:rFonts w:cs="Times New Roman"/>
                <w:b/>
                <w:sz w:val="16"/>
                <w:szCs w:val="16"/>
              </w:rPr>
              <w:lastRenderedPageBreak/>
              <w:t>€ 15.362,99</w:t>
            </w:r>
            <w:r w:rsidRPr="00EA7AC6">
              <w:rPr>
                <w:rFonts w:cs="Times New Roman"/>
                <w:b/>
                <w:bCs/>
                <w:sz w:val="16"/>
                <w:szCs w:val="16"/>
              </w:rPr>
              <w:t xml:space="preserve"> </w:t>
            </w:r>
            <w:r w:rsidRPr="00EA7AC6">
              <w:rPr>
                <w:rFonts w:cs="Times New Roman"/>
                <w:sz w:val="16"/>
                <w:szCs w:val="16"/>
              </w:rPr>
              <w:t>comprensivo di I.V.A</w:t>
            </w:r>
          </w:p>
          <w:p w:rsidR="00661E5A" w:rsidRPr="00EA7AC6" w:rsidRDefault="00661E5A" w:rsidP="00C16F51">
            <w:pPr>
              <w:rPr>
                <w:sz w:val="16"/>
                <w:szCs w:val="16"/>
              </w:rPr>
            </w:pPr>
          </w:p>
        </w:tc>
        <w:tc>
          <w:tcPr>
            <w:tcW w:w="1701" w:type="dxa"/>
          </w:tcPr>
          <w:p w:rsidR="00F75325" w:rsidRPr="00EA7AC6" w:rsidRDefault="00F75325" w:rsidP="00C16F51">
            <w:pPr>
              <w:rPr>
                <w:sz w:val="16"/>
                <w:szCs w:val="16"/>
              </w:rPr>
            </w:pPr>
            <w:r w:rsidRPr="00EA7AC6">
              <w:rPr>
                <w:rFonts w:cs="Times New Roman"/>
                <w:sz w:val="16"/>
                <w:szCs w:val="16"/>
              </w:rPr>
              <w:t xml:space="preserve">Fattura elettronica emessa per il mese di </w:t>
            </w:r>
            <w:r w:rsidRPr="00EA7AC6">
              <w:rPr>
                <w:rFonts w:cs="Times New Roman"/>
                <w:b/>
                <w:sz w:val="16"/>
                <w:szCs w:val="16"/>
              </w:rPr>
              <w:t xml:space="preserve">febbraio </w:t>
            </w:r>
            <w:r w:rsidRPr="00EA7AC6">
              <w:rPr>
                <w:rFonts w:cs="Times New Roman"/>
                <w:sz w:val="16"/>
                <w:szCs w:val="16"/>
              </w:rPr>
              <w:t xml:space="preserve">dalla ditta Progetto Ambiente Provincia di Lecce </w:t>
            </w:r>
            <w:r w:rsidRPr="00EA7AC6">
              <w:rPr>
                <w:rFonts w:cs="Times New Roman"/>
                <w:b/>
                <w:bCs/>
                <w:sz w:val="16"/>
                <w:szCs w:val="16"/>
              </w:rPr>
              <w:t xml:space="preserve">n°107/PA del 29/02/2016 </w:t>
            </w:r>
            <w:r w:rsidRPr="00EA7AC6">
              <w:rPr>
                <w:rFonts w:cs="Times New Roman"/>
                <w:bCs/>
                <w:sz w:val="16"/>
                <w:szCs w:val="16"/>
              </w:rPr>
              <w:t>d</w:t>
            </w:r>
            <w:r w:rsidRPr="00EA7AC6">
              <w:rPr>
                <w:rFonts w:cs="Times New Roman"/>
                <w:sz w:val="16"/>
                <w:szCs w:val="16"/>
              </w:rPr>
              <w:t xml:space="preserve">ell'importo di </w:t>
            </w:r>
            <w:r w:rsidRPr="00EA7AC6">
              <w:rPr>
                <w:rFonts w:cs="Times New Roman"/>
                <w:b/>
                <w:sz w:val="16"/>
                <w:szCs w:val="16"/>
              </w:rPr>
              <w:t>€ 15.362,99</w:t>
            </w:r>
            <w:r w:rsidRPr="00EA7AC6">
              <w:rPr>
                <w:rFonts w:cs="Times New Roman"/>
                <w:b/>
                <w:bCs/>
                <w:sz w:val="16"/>
                <w:szCs w:val="16"/>
              </w:rPr>
              <w:t xml:space="preserve"> </w:t>
            </w:r>
            <w:r w:rsidRPr="00EA7AC6">
              <w:rPr>
                <w:rFonts w:cs="Times New Roman"/>
                <w:sz w:val="16"/>
                <w:szCs w:val="16"/>
              </w:rPr>
              <w:t>comprensivo di I.V.A</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2C4DBF" w:rsidP="00C16F51">
            <w:pPr>
              <w:rPr>
                <w:sz w:val="16"/>
                <w:szCs w:val="16"/>
              </w:rPr>
            </w:pPr>
            <w:r w:rsidRPr="00EA7AC6">
              <w:rPr>
                <w:sz w:val="16"/>
                <w:szCs w:val="16"/>
              </w:rPr>
              <w:t>n.314 del 21.3.2016</w:t>
            </w:r>
          </w:p>
        </w:tc>
        <w:tc>
          <w:tcPr>
            <w:tcW w:w="1417" w:type="dxa"/>
          </w:tcPr>
          <w:p w:rsidR="00661E5A" w:rsidRPr="00EA7AC6" w:rsidRDefault="002C4DBF" w:rsidP="00C16F51">
            <w:pPr>
              <w:rPr>
                <w:rFonts w:cstheme="minorHAnsi"/>
                <w:sz w:val="16"/>
                <w:szCs w:val="16"/>
              </w:rPr>
            </w:pPr>
            <w:r w:rsidRPr="00EA7AC6">
              <w:rPr>
                <w:rFonts w:cstheme="minorHAnsi"/>
                <w:sz w:val="16"/>
                <w:szCs w:val="16"/>
              </w:rPr>
              <w:t>LIQUIDAZIONE FATTURA - PULIZIA RELITTI STRADALI - DITTA CF AMBIENTE</w:t>
            </w:r>
          </w:p>
        </w:tc>
        <w:tc>
          <w:tcPr>
            <w:tcW w:w="6804" w:type="dxa"/>
          </w:tcPr>
          <w:p w:rsidR="00661E5A" w:rsidRPr="00EA7AC6" w:rsidRDefault="002C4DBF"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2C4DBF" w:rsidRPr="00EA7AC6" w:rsidRDefault="002C4DBF" w:rsidP="002C4DBF">
            <w:pPr>
              <w:pStyle w:val="Corpodeltesto"/>
              <w:rPr>
                <w:rFonts w:asciiTheme="minorHAnsi" w:hAnsiTheme="minorHAnsi"/>
                <w:sz w:val="16"/>
                <w:szCs w:val="16"/>
              </w:rPr>
            </w:pPr>
            <w:r w:rsidRPr="00EA7AC6">
              <w:rPr>
                <w:rFonts w:asciiTheme="minorHAnsi" w:hAnsiTheme="minorHAnsi"/>
                <w:sz w:val="16"/>
                <w:szCs w:val="16"/>
              </w:rPr>
              <w:t>Premesso</w:t>
            </w:r>
          </w:p>
          <w:p w:rsidR="002C4DBF" w:rsidRPr="00EA7AC6" w:rsidRDefault="002C4DBF" w:rsidP="002C4DBF">
            <w:pPr>
              <w:pStyle w:val="Corpodeltesto"/>
              <w:rPr>
                <w:rFonts w:asciiTheme="minorHAnsi" w:hAnsiTheme="minorHAnsi"/>
                <w:sz w:val="16"/>
                <w:szCs w:val="16"/>
              </w:rPr>
            </w:pPr>
          </w:p>
          <w:p w:rsidR="002C4DBF" w:rsidRPr="00EA7AC6" w:rsidRDefault="002C4DBF" w:rsidP="002C4DBF">
            <w:pPr>
              <w:pStyle w:val="Corpodeltesto"/>
              <w:rPr>
                <w:rFonts w:asciiTheme="minorHAnsi" w:hAnsiTheme="minorHAnsi"/>
                <w:sz w:val="16"/>
                <w:szCs w:val="16"/>
              </w:rPr>
            </w:pPr>
            <w:r w:rsidRPr="00EA7AC6">
              <w:rPr>
                <w:rFonts w:asciiTheme="minorHAnsi" w:hAnsiTheme="minorHAnsi"/>
                <w:sz w:val="16"/>
                <w:szCs w:val="16"/>
              </w:rPr>
              <w:t>- che in con D.R.S. 219 del 02/03/2016 veniva impegnata la spesa, e dato incarico alla ditta C.F. Ambiente con sede in Castiglione d'Otranto,  per l'esecuzione di lavori  di raccolta, pulizia e bonifica presso diversi siti individuati a seguito di segnalazioni della Polizia Locale,  e controlli sul territorio;</w:t>
            </w:r>
          </w:p>
          <w:p w:rsidR="002C4DBF" w:rsidRPr="00EA7AC6" w:rsidRDefault="002C4DBF" w:rsidP="002C4DBF">
            <w:pPr>
              <w:pStyle w:val="Corpodeltesto"/>
              <w:rPr>
                <w:rFonts w:asciiTheme="minorHAnsi" w:hAnsiTheme="minorHAnsi"/>
                <w:sz w:val="16"/>
                <w:szCs w:val="16"/>
              </w:rPr>
            </w:pPr>
            <w:r w:rsidRPr="00EA7AC6">
              <w:rPr>
                <w:rFonts w:asciiTheme="minorHAnsi" w:hAnsiTheme="minorHAnsi"/>
                <w:sz w:val="16"/>
                <w:szCs w:val="16"/>
              </w:rPr>
              <w:t>- che la ditta interessata, ad ultimazione dei lavori ha presentato la fattura n° 0009/2016 del 08/03/2016, dell'importo di € 3.660,00 IVA compresa</w:t>
            </w:r>
          </w:p>
          <w:p w:rsidR="002C4DBF" w:rsidRPr="00EA7AC6" w:rsidRDefault="002C4DBF" w:rsidP="002C4DBF">
            <w:pPr>
              <w:widowControl w:val="0"/>
              <w:jc w:val="both"/>
              <w:rPr>
                <w:b/>
                <w:snapToGrid w:val="0"/>
                <w:sz w:val="16"/>
                <w:szCs w:val="16"/>
              </w:rPr>
            </w:pPr>
            <w:r w:rsidRPr="00EA7AC6">
              <w:rPr>
                <w:b/>
                <w:snapToGrid w:val="0"/>
                <w:sz w:val="16"/>
                <w:szCs w:val="16"/>
              </w:rPr>
              <w:t>Dato atto:</w:t>
            </w:r>
          </w:p>
          <w:p w:rsidR="002C4DBF" w:rsidRPr="00EA7AC6" w:rsidRDefault="002C4DBF" w:rsidP="002C4DBF">
            <w:pPr>
              <w:ind w:left="113" w:hanging="113"/>
              <w:jc w:val="both"/>
              <w:rPr>
                <w:sz w:val="16"/>
                <w:szCs w:val="16"/>
              </w:rPr>
            </w:pPr>
            <w:r w:rsidRPr="00EA7AC6">
              <w:rPr>
                <w:sz w:val="16"/>
                <w:szCs w:val="16"/>
              </w:rPr>
              <w:t>-che la prestazione e stata regolarmente eseguita;</w:t>
            </w:r>
          </w:p>
          <w:p w:rsidR="002C4DBF" w:rsidRPr="00EA7AC6" w:rsidRDefault="002C4DBF" w:rsidP="002C4DBF">
            <w:pPr>
              <w:ind w:left="113" w:hanging="113"/>
              <w:jc w:val="both"/>
              <w:rPr>
                <w:sz w:val="16"/>
                <w:szCs w:val="16"/>
              </w:rPr>
            </w:pPr>
            <w:r w:rsidRPr="00EA7AC6">
              <w:rPr>
                <w:sz w:val="16"/>
                <w:szCs w:val="16"/>
              </w:rPr>
              <w:t>-che, ai fini della tracciabilità dei flussi finanziari, alla pratica in oggetto è stato attribuito dall’Autorità di Vigilanza sui Contratti Pubblici di Lavori, Servizi e Forniture il Codice Identificativo della Gara (CIG)  n. Z7218CA49E;</w:t>
            </w:r>
          </w:p>
          <w:p w:rsidR="002C4DBF" w:rsidRPr="00EA7AC6" w:rsidRDefault="002C4DBF" w:rsidP="002C4DBF">
            <w:pPr>
              <w:ind w:left="113" w:hanging="113"/>
              <w:jc w:val="both"/>
              <w:rPr>
                <w:sz w:val="16"/>
                <w:szCs w:val="16"/>
              </w:rPr>
            </w:pPr>
            <w:r w:rsidRPr="00EA7AC6">
              <w:rPr>
                <w:b/>
                <w:sz w:val="16"/>
                <w:szCs w:val="16"/>
              </w:rPr>
              <w:t xml:space="preserve">Riscontrata </w:t>
            </w:r>
            <w:r w:rsidRPr="00EA7AC6">
              <w:rPr>
                <w:sz w:val="16"/>
                <w:szCs w:val="16"/>
              </w:rPr>
              <w:t>la regolarità del D.U.R.C. rilasciato dagli enti competenti in data 07/03/2016 con prot. INAIL n°2850083;</w:t>
            </w:r>
          </w:p>
          <w:p w:rsidR="002C4DBF" w:rsidRPr="00EA7AC6" w:rsidRDefault="002C4DBF" w:rsidP="002C4DBF">
            <w:pPr>
              <w:ind w:left="113" w:hanging="113"/>
              <w:jc w:val="both"/>
              <w:rPr>
                <w:b/>
                <w:sz w:val="16"/>
                <w:szCs w:val="16"/>
              </w:rPr>
            </w:pPr>
            <w:r w:rsidRPr="00EA7AC6">
              <w:rPr>
                <w:b/>
                <w:sz w:val="16"/>
                <w:szCs w:val="16"/>
              </w:rPr>
              <w:t xml:space="preserve">Vista </w:t>
            </w:r>
            <w:r w:rsidRPr="00EA7AC6">
              <w:rPr>
                <w:sz w:val="16"/>
                <w:szCs w:val="16"/>
              </w:rPr>
              <w:t>la documentazione presentata dalla succitata ditta, a supporto dell'attività svolta;</w:t>
            </w:r>
          </w:p>
          <w:p w:rsidR="002C4DBF" w:rsidRPr="00EA7AC6" w:rsidRDefault="002C4DBF" w:rsidP="002C4DBF">
            <w:pPr>
              <w:jc w:val="both"/>
              <w:rPr>
                <w:sz w:val="16"/>
                <w:szCs w:val="16"/>
              </w:rPr>
            </w:pPr>
            <w:r w:rsidRPr="00EA7AC6">
              <w:rPr>
                <w:b/>
                <w:bCs/>
                <w:sz w:val="16"/>
                <w:szCs w:val="16"/>
              </w:rPr>
              <w:t>Ritenuto</w:t>
            </w:r>
            <w:r w:rsidRPr="00EA7AC6">
              <w:rPr>
                <w:sz w:val="16"/>
                <w:szCs w:val="16"/>
              </w:rPr>
              <w:t xml:space="preserve"> di dover provvedere in merito;</w:t>
            </w:r>
          </w:p>
          <w:p w:rsidR="002C4DBF" w:rsidRPr="00EA7AC6" w:rsidRDefault="002C4DBF" w:rsidP="002C4DBF">
            <w:pPr>
              <w:jc w:val="both"/>
              <w:rPr>
                <w:bCs/>
                <w:sz w:val="16"/>
                <w:szCs w:val="16"/>
              </w:rPr>
            </w:pPr>
            <w:r w:rsidRPr="00EA7AC6">
              <w:rPr>
                <w:b/>
                <w:bCs/>
                <w:sz w:val="16"/>
                <w:szCs w:val="16"/>
              </w:rPr>
              <w:t xml:space="preserve">Eseguito </w:t>
            </w:r>
            <w:r w:rsidRPr="00EA7AC6">
              <w:rPr>
                <w:bCs/>
                <w:sz w:val="16"/>
                <w:szCs w:val="16"/>
              </w:rPr>
              <w:t>con esito favorevole il controllo preventivo di regolarità amministrativa del presente atto avendo verificato:</w:t>
            </w:r>
          </w:p>
          <w:p w:rsidR="002C4DBF" w:rsidRPr="00EA7AC6" w:rsidRDefault="002C4DBF" w:rsidP="002C4DBF">
            <w:pPr>
              <w:ind w:left="851" w:hanging="284"/>
              <w:jc w:val="both"/>
              <w:rPr>
                <w:bCs/>
                <w:sz w:val="16"/>
                <w:szCs w:val="16"/>
              </w:rPr>
            </w:pPr>
            <w:r w:rsidRPr="00EA7AC6">
              <w:rPr>
                <w:bCs/>
                <w:sz w:val="16"/>
                <w:szCs w:val="16"/>
              </w:rPr>
              <w:lastRenderedPageBreak/>
              <w:t>a) rispetto delle normative comunitarie, statali regionali e regolamentari, generali e di settore;</w:t>
            </w:r>
          </w:p>
          <w:p w:rsidR="002C4DBF" w:rsidRPr="00EA7AC6" w:rsidRDefault="002C4DBF" w:rsidP="002C4DBF">
            <w:pPr>
              <w:ind w:left="851" w:hanging="284"/>
              <w:jc w:val="both"/>
              <w:rPr>
                <w:bCs/>
                <w:sz w:val="16"/>
                <w:szCs w:val="16"/>
              </w:rPr>
            </w:pPr>
            <w:r w:rsidRPr="00EA7AC6">
              <w:rPr>
                <w:bCs/>
                <w:sz w:val="16"/>
                <w:szCs w:val="16"/>
              </w:rPr>
              <w:t>b) correttezza e regolarità della procedura;</w:t>
            </w:r>
          </w:p>
          <w:p w:rsidR="002C4DBF" w:rsidRPr="00EA7AC6" w:rsidRDefault="002C4DBF" w:rsidP="002C4DBF">
            <w:pPr>
              <w:ind w:left="851" w:hanging="284"/>
              <w:jc w:val="both"/>
              <w:rPr>
                <w:bCs/>
                <w:sz w:val="16"/>
                <w:szCs w:val="16"/>
              </w:rPr>
            </w:pPr>
            <w:r w:rsidRPr="00EA7AC6">
              <w:rPr>
                <w:bCs/>
                <w:sz w:val="16"/>
                <w:szCs w:val="16"/>
              </w:rPr>
              <w:t>c) correttezza formale nella redazione dell'atto;</w:t>
            </w:r>
          </w:p>
          <w:p w:rsidR="002C4DBF" w:rsidRPr="00EA7AC6" w:rsidRDefault="002C4DBF" w:rsidP="002C4DBF">
            <w:pPr>
              <w:jc w:val="both"/>
              <w:rPr>
                <w:bCs/>
                <w:sz w:val="16"/>
                <w:szCs w:val="16"/>
              </w:rPr>
            </w:pPr>
            <w:r w:rsidRPr="00EA7AC6">
              <w:rPr>
                <w:b/>
                <w:bCs/>
                <w:sz w:val="16"/>
                <w:szCs w:val="16"/>
              </w:rPr>
              <w:t>Acquisito</w:t>
            </w:r>
            <w:r w:rsidRPr="00EA7AC6">
              <w:rPr>
                <w:bCs/>
                <w:sz w:val="16"/>
                <w:szCs w:val="16"/>
              </w:rPr>
              <w:t xml:space="preserve"> il seguente parere sulla regolarità contabile espresso dal Responsabile dei Servizi Finanziari: "favorevole".</w:t>
            </w:r>
          </w:p>
          <w:p w:rsidR="002C4DBF" w:rsidRPr="00EA7AC6" w:rsidRDefault="002C4DBF" w:rsidP="002C4DBF">
            <w:pPr>
              <w:jc w:val="both"/>
              <w:rPr>
                <w:sz w:val="16"/>
                <w:szCs w:val="16"/>
              </w:rPr>
            </w:pPr>
            <w:r w:rsidRPr="00EA7AC6">
              <w:rPr>
                <w:b/>
                <w:bCs/>
                <w:sz w:val="16"/>
                <w:szCs w:val="16"/>
              </w:rPr>
              <w:t>Visto</w:t>
            </w:r>
            <w:r w:rsidRPr="00EA7AC6">
              <w:rPr>
                <w:sz w:val="16"/>
                <w:szCs w:val="16"/>
              </w:rPr>
              <w:t xml:space="preserve"> il Regolamento comunale di contabilità;</w:t>
            </w:r>
          </w:p>
          <w:p w:rsidR="002C4DBF" w:rsidRPr="00EA7AC6" w:rsidRDefault="002C4DBF" w:rsidP="002C4DBF">
            <w:pPr>
              <w:jc w:val="both"/>
              <w:rPr>
                <w:sz w:val="16"/>
                <w:szCs w:val="16"/>
              </w:rPr>
            </w:pPr>
            <w:r w:rsidRPr="00EA7AC6">
              <w:rPr>
                <w:b/>
                <w:bCs/>
                <w:sz w:val="16"/>
                <w:szCs w:val="16"/>
              </w:rPr>
              <w:t>Visto</w:t>
            </w:r>
            <w:r w:rsidRPr="00EA7AC6">
              <w:rPr>
                <w:sz w:val="16"/>
                <w:szCs w:val="16"/>
              </w:rPr>
              <w:t xml:space="preserve"> il T.U. approvato con D.Lgs n. 267/2000;</w:t>
            </w:r>
          </w:p>
          <w:p w:rsidR="002C4DBF" w:rsidRPr="00EA7AC6" w:rsidRDefault="002C4DBF" w:rsidP="002C4DBF">
            <w:pPr>
              <w:jc w:val="both"/>
              <w:rPr>
                <w:sz w:val="16"/>
                <w:szCs w:val="16"/>
              </w:rPr>
            </w:pPr>
          </w:p>
          <w:p w:rsidR="002C4DBF" w:rsidRPr="00EA7AC6" w:rsidRDefault="002C4DBF" w:rsidP="002C4DBF">
            <w:pPr>
              <w:jc w:val="center"/>
              <w:rPr>
                <w:b/>
                <w:sz w:val="16"/>
                <w:szCs w:val="16"/>
              </w:rPr>
            </w:pPr>
            <w:r w:rsidRPr="00EA7AC6">
              <w:rPr>
                <w:b/>
                <w:sz w:val="16"/>
                <w:szCs w:val="16"/>
              </w:rPr>
              <w:t>D E T E R M I N A</w:t>
            </w:r>
          </w:p>
          <w:p w:rsidR="002C4DBF" w:rsidRPr="00EA7AC6" w:rsidRDefault="002C4DBF" w:rsidP="002C4DBF">
            <w:pPr>
              <w:jc w:val="both"/>
              <w:rPr>
                <w:sz w:val="16"/>
                <w:szCs w:val="16"/>
              </w:rPr>
            </w:pPr>
            <w:r w:rsidRPr="00EA7AC6">
              <w:rPr>
                <w:b/>
                <w:bCs/>
                <w:sz w:val="16"/>
                <w:szCs w:val="16"/>
              </w:rPr>
              <w:t>1)</w:t>
            </w:r>
            <w:r w:rsidRPr="00EA7AC6">
              <w:rPr>
                <w:sz w:val="16"/>
                <w:szCs w:val="16"/>
              </w:rPr>
              <w:t xml:space="preserve"> Liquidare e pagare, per i motivi espressi in narrativa, alla ditta C.F. Ambiente di Fersini Claudio con sede legale […] a Castiglione d'Otranto e Uffici […] a Tricase, la somma </w:t>
            </w:r>
            <w:r w:rsidRPr="00EA7AC6">
              <w:rPr>
                <w:bCs/>
                <w:sz w:val="16"/>
                <w:szCs w:val="16"/>
              </w:rPr>
              <w:t>di €3.660,00 compresa IVA al 22%;</w:t>
            </w:r>
          </w:p>
          <w:p w:rsidR="002C4DBF" w:rsidRPr="00EA7AC6" w:rsidRDefault="002C4DBF" w:rsidP="002C4DBF">
            <w:pPr>
              <w:jc w:val="both"/>
              <w:rPr>
                <w:sz w:val="16"/>
                <w:szCs w:val="16"/>
              </w:rPr>
            </w:pPr>
            <w:r w:rsidRPr="00EA7AC6">
              <w:rPr>
                <w:b/>
                <w:bCs/>
                <w:sz w:val="16"/>
                <w:szCs w:val="16"/>
              </w:rPr>
              <w:t>3)</w:t>
            </w:r>
            <w:r w:rsidRPr="00EA7AC6">
              <w:rPr>
                <w:sz w:val="16"/>
                <w:szCs w:val="16"/>
              </w:rPr>
              <w:t xml:space="preserve"> Prelevare la somma di € 3.660,00  sul  Cap. 1304(Pulizia relitti stradali), Miss.09, Prog.03, AC tit.1, Macr.03, Piano dei Conti 1.03.02.15.004,  del bilancio 2016;</w:t>
            </w:r>
          </w:p>
          <w:p w:rsidR="002C4DBF" w:rsidRPr="00EA7AC6" w:rsidRDefault="002C4DBF" w:rsidP="002C4DBF">
            <w:pPr>
              <w:jc w:val="both"/>
              <w:rPr>
                <w:sz w:val="16"/>
                <w:szCs w:val="16"/>
              </w:rPr>
            </w:pPr>
            <w:r w:rsidRPr="00EA7AC6">
              <w:rPr>
                <w:b/>
                <w:sz w:val="16"/>
                <w:szCs w:val="16"/>
              </w:rPr>
              <w:t xml:space="preserve"> 3)</w:t>
            </w:r>
            <w:r w:rsidRPr="00EA7AC6">
              <w:rPr>
                <w:sz w:val="16"/>
                <w:szCs w:val="16"/>
              </w:rPr>
              <w:t xml:space="preserve"> Ai sensi dell'art. 26 del DL 33/2013 Amministrazione aperta, i dati contenuti nel presente atto saranno pubblicati sul sito istituzionale di questo Comune, così come da scheda allegata agli atti.</w:t>
            </w:r>
          </w:p>
          <w:p w:rsidR="002C4DBF" w:rsidRPr="00EA7AC6" w:rsidRDefault="002C4DBF" w:rsidP="00C16F51">
            <w:pPr>
              <w:pStyle w:val="Titolo"/>
              <w:jc w:val="both"/>
              <w:rPr>
                <w:rFonts w:asciiTheme="minorHAnsi" w:hAnsiTheme="minorHAnsi" w:cstheme="minorHAnsi"/>
                <w:sz w:val="16"/>
                <w:szCs w:val="16"/>
              </w:rPr>
            </w:pPr>
          </w:p>
          <w:p w:rsidR="002C4DBF" w:rsidRPr="00EA7AC6" w:rsidRDefault="002C4DBF"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2C4DBF" w:rsidP="00C16F51">
            <w:pPr>
              <w:rPr>
                <w:rFonts w:cstheme="minorHAnsi"/>
                <w:sz w:val="16"/>
                <w:szCs w:val="16"/>
              </w:rPr>
            </w:pPr>
            <w:r w:rsidRPr="00EA7AC6">
              <w:rPr>
                <w:rFonts w:cs="Times New Roman"/>
                <w:sz w:val="16"/>
                <w:szCs w:val="16"/>
              </w:rPr>
              <w:lastRenderedPageBreak/>
              <w:t>€ 3.660,00 IVA compresa</w:t>
            </w:r>
          </w:p>
        </w:tc>
        <w:tc>
          <w:tcPr>
            <w:tcW w:w="1701" w:type="dxa"/>
          </w:tcPr>
          <w:p w:rsidR="00661E5A" w:rsidRPr="00EA7AC6" w:rsidRDefault="002C4DBF" w:rsidP="00C16F51">
            <w:pPr>
              <w:rPr>
                <w:rFonts w:cstheme="minorHAnsi"/>
                <w:sz w:val="16"/>
                <w:szCs w:val="16"/>
              </w:rPr>
            </w:pPr>
            <w:r w:rsidRPr="00EA7AC6">
              <w:rPr>
                <w:rFonts w:cs="Times New Roman"/>
                <w:sz w:val="16"/>
                <w:szCs w:val="16"/>
              </w:rPr>
              <w:t>fattura n° 0009/2016 del 08/03/2016, dell'importo di € 3.660,00 IVA compresa</w:t>
            </w: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2C4DBF" w:rsidP="00C16F51">
            <w:pPr>
              <w:rPr>
                <w:sz w:val="16"/>
                <w:szCs w:val="16"/>
              </w:rPr>
            </w:pPr>
            <w:r w:rsidRPr="00EA7AC6">
              <w:rPr>
                <w:sz w:val="16"/>
                <w:szCs w:val="16"/>
              </w:rPr>
              <w:t>N.318 DEL 21.3.2016</w:t>
            </w:r>
          </w:p>
        </w:tc>
        <w:tc>
          <w:tcPr>
            <w:tcW w:w="1417" w:type="dxa"/>
          </w:tcPr>
          <w:p w:rsidR="00661E5A" w:rsidRPr="00EA7AC6" w:rsidRDefault="002C4DBF" w:rsidP="00C16F51">
            <w:pPr>
              <w:rPr>
                <w:rFonts w:cstheme="minorHAnsi"/>
                <w:sz w:val="16"/>
                <w:szCs w:val="16"/>
              </w:rPr>
            </w:pPr>
            <w:r w:rsidRPr="00EA7AC6">
              <w:rPr>
                <w:rFonts w:cstheme="minorHAnsi"/>
                <w:sz w:val="16"/>
                <w:szCs w:val="16"/>
              </w:rPr>
              <w:t>LIQUIDAZIONE FATTURA - MANIFESTAZIONE ESTIVA "ALBA IN JAZZ" 2015</w:t>
            </w:r>
          </w:p>
        </w:tc>
        <w:tc>
          <w:tcPr>
            <w:tcW w:w="6804" w:type="dxa"/>
          </w:tcPr>
          <w:p w:rsidR="00661E5A" w:rsidRPr="00EA7AC6" w:rsidRDefault="002C4DBF"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2C4DBF" w:rsidRPr="00EA7AC6" w:rsidRDefault="002C4DBF" w:rsidP="002C4DBF">
            <w:pPr>
              <w:pStyle w:val="Corpodeltesto"/>
              <w:rPr>
                <w:rFonts w:asciiTheme="minorHAnsi" w:hAnsiTheme="minorHAnsi"/>
                <w:sz w:val="16"/>
                <w:szCs w:val="16"/>
              </w:rPr>
            </w:pPr>
            <w:r w:rsidRPr="00EA7AC6">
              <w:rPr>
                <w:rFonts w:asciiTheme="minorHAnsi" w:hAnsiTheme="minorHAnsi"/>
                <w:sz w:val="16"/>
                <w:szCs w:val="16"/>
              </w:rPr>
              <w:t>Premesso</w:t>
            </w:r>
          </w:p>
          <w:p w:rsidR="002C4DBF" w:rsidRPr="00EA7AC6" w:rsidRDefault="002C4DBF" w:rsidP="002C4DBF">
            <w:pPr>
              <w:pStyle w:val="Corpodeltesto"/>
              <w:rPr>
                <w:rFonts w:asciiTheme="minorHAnsi" w:hAnsiTheme="minorHAnsi"/>
                <w:sz w:val="16"/>
                <w:szCs w:val="16"/>
              </w:rPr>
            </w:pPr>
          </w:p>
          <w:p w:rsidR="002C4DBF" w:rsidRPr="00EA7AC6" w:rsidRDefault="002C4DBF" w:rsidP="002C4DBF">
            <w:pPr>
              <w:pStyle w:val="Corpodeltesto"/>
              <w:rPr>
                <w:rFonts w:asciiTheme="minorHAnsi" w:hAnsiTheme="minorHAnsi"/>
                <w:sz w:val="16"/>
                <w:szCs w:val="16"/>
              </w:rPr>
            </w:pPr>
            <w:r w:rsidRPr="00EA7AC6">
              <w:rPr>
                <w:rFonts w:asciiTheme="minorHAnsi" w:hAnsiTheme="minorHAnsi"/>
                <w:sz w:val="16"/>
                <w:szCs w:val="16"/>
              </w:rPr>
              <w:t>- che in con D.R.S. 700 del 16/07/2015 veniva impegnata la spesa, e dato incarico alla ditta Soc. Coop. Apulia con sede in Tricase,  per la gestione delle attività previste per la buona riuscita della manifestazione estiva denominata "Alba in Jazz";</w:t>
            </w:r>
          </w:p>
          <w:p w:rsidR="002C4DBF" w:rsidRPr="00EA7AC6" w:rsidRDefault="002C4DBF" w:rsidP="002C4DBF">
            <w:pPr>
              <w:pStyle w:val="Corpodeltesto"/>
              <w:rPr>
                <w:rFonts w:asciiTheme="minorHAnsi" w:hAnsiTheme="minorHAnsi"/>
                <w:sz w:val="16"/>
                <w:szCs w:val="16"/>
              </w:rPr>
            </w:pPr>
            <w:r w:rsidRPr="00EA7AC6">
              <w:rPr>
                <w:rFonts w:asciiTheme="minorHAnsi" w:hAnsiTheme="minorHAnsi"/>
                <w:sz w:val="16"/>
                <w:szCs w:val="16"/>
              </w:rPr>
              <w:t>- che la ditta interessata, ad ultimazione dei lavori ha presentato la fattura n° 3</w:t>
            </w:r>
            <w:r w:rsidRPr="00EA7AC6">
              <w:rPr>
                <w:rFonts w:asciiTheme="minorHAnsi" w:hAnsiTheme="minorHAnsi"/>
                <w:sz w:val="16"/>
                <w:szCs w:val="16"/>
              </w:rPr>
              <w:softHyphen/>
              <w:t>_15 del 05/11/2015, dell'importo di € 2.440,00 IVA compresa</w:t>
            </w:r>
          </w:p>
          <w:p w:rsidR="002C4DBF" w:rsidRPr="00EA7AC6" w:rsidRDefault="002C4DBF" w:rsidP="002C4DBF">
            <w:pPr>
              <w:widowControl w:val="0"/>
              <w:jc w:val="both"/>
              <w:rPr>
                <w:b/>
                <w:snapToGrid w:val="0"/>
                <w:sz w:val="16"/>
                <w:szCs w:val="16"/>
              </w:rPr>
            </w:pPr>
            <w:r w:rsidRPr="00EA7AC6">
              <w:rPr>
                <w:b/>
                <w:snapToGrid w:val="0"/>
                <w:sz w:val="16"/>
                <w:szCs w:val="16"/>
              </w:rPr>
              <w:t>Dato atto:</w:t>
            </w:r>
          </w:p>
          <w:p w:rsidR="002C4DBF" w:rsidRPr="00EA7AC6" w:rsidRDefault="002C4DBF" w:rsidP="002C4DBF">
            <w:pPr>
              <w:ind w:left="113" w:hanging="113"/>
              <w:jc w:val="both"/>
              <w:rPr>
                <w:sz w:val="16"/>
                <w:szCs w:val="16"/>
              </w:rPr>
            </w:pPr>
            <w:r w:rsidRPr="00EA7AC6">
              <w:rPr>
                <w:sz w:val="16"/>
                <w:szCs w:val="16"/>
              </w:rPr>
              <w:t>-che la prestazione e stata regolarmente eseguita;</w:t>
            </w:r>
          </w:p>
          <w:p w:rsidR="002C4DBF" w:rsidRPr="00EA7AC6" w:rsidRDefault="002C4DBF" w:rsidP="002C4DBF">
            <w:pPr>
              <w:ind w:left="113" w:hanging="113"/>
              <w:jc w:val="both"/>
              <w:rPr>
                <w:sz w:val="16"/>
                <w:szCs w:val="16"/>
              </w:rPr>
            </w:pPr>
            <w:r w:rsidRPr="00EA7AC6">
              <w:rPr>
                <w:sz w:val="16"/>
                <w:szCs w:val="16"/>
              </w:rPr>
              <w:t>-che, ai fini della tracciabilità dei flussi finanziari, alla pratica in oggetto è stato attribuito dall’Autorità di Vigilanza sui Contratti Pubblici di Lavori, Servizi e Forniture il Codice Identificativo della Gara (CIG)  n. Z151564459;</w:t>
            </w:r>
          </w:p>
          <w:p w:rsidR="002C4DBF" w:rsidRPr="00EA7AC6" w:rsidRDefault="002C4DBF" w:rsidP="002C4DBF">
            <w:pPr>
              <w:ind w:left="113" w:hanging="113"/>
              <w:jc w:val="both"/>
              <w:rPr>
                <w:sz w:val="16"/>
                <w:szCs w:val="16"/>
              </w:rPr>
            </w:pPr>
            <w:r w:rsidRPr="00EA7AC6">
              <w:rPr>
                <w:b/>
                <w:sz w:val="16"/>
                <w:szCs w:val="16"/>
              </w:rPr>
              <w:t xml:space="preserve">Riscontrata </w:t>
            </w:r>
            <w:r w:rsidRPr="00EA7AC6">
              <w:rPr>
                <w:sz w:val="16"/>
                <w:szCs w:val="16"/>
              </w:rPr>
              <w:t>la regolarità del D.U.R.C. rilasciato dagli enti competenti in data 02/03/2016 con prot. INAIL n°2745661;</w:t>
            </w:r>
          </w:p>
          <w:p w:rsidR="002C4DBF" w:rsidRPr="00EA7AC6" w:rsidRDefault="002C4DBF" w:rsidP="002C4DBF">
            <w:pPr>
              <w:ind w:left="113" w:hanging="113"/>
              <w:jc w:val="both"/>
              <w:rPr>
                <w:b/>
                <w:sz w:val="16"/>
                <w:szCs w:val="16"/>
              </w:rPr>
            </w:pPr>
            <w:r w:rsidRPr="00EA7AC6">
              <w:rPr>
                <w:b/>
                <w:sz w:val="16"/>
                <w:szCs w:val="16"/>
              </w:rPr>
              <w:t xml:space="preserve">Vista </w:t>
            </w:r>
            <w:r w:rsidRPr="00EA7AC6">
              <w:rPr>
                <w:sz w:val="16"/>
                <w:szCs w:val="16"/>
              </w:rPr>
              <w:t>la documentazione presentata dalla succitata ditta, a supporto dell'attività svolta;</w:t>
            </w:r>
          </w:p>
          <w:p w:rsidR="002C4DBF" w:rsidRPr="00EA7AC6" w:rsidRDefault="002C4DBF" w:rsidP="002C4DBF">
            <w:pPr>
              <w:jc w:val="both"/>
              <w:rPr>
                <w:sz w:val="16"/>
                <w:szCs w:val="16"/>
              </w:rPr>
            </w:pPr>
            <w:r w:rsidRPr="00EA7AC6">
              <w:rPr>
                <w:b/>
                <w:bCs/>
                <w:sz w:val="16"/>
                <w:szCs w:val="16"/>
              </w:rPr>
              <w:t>Ritenuto</w:t>
            </w:r>
            <w:r w:rsidRPr="00EA7AC6">
              <w:rPr>
                <w:sz w:val="16"/>
                <w:szCs w:val="16"/>
              </w:rPr>
              <w:t xml:space="preserve"> di dover provvedere in merito;</w:t>
            </w:r>
          </w:p>
          <w:p w:rsidR="002C4DBF" w:rsidRPr="00EA7AC6" w:rsidRDefault="002C4DBF" w:rsidP="002C4DBF">
            <w:pPr>
              <w:jc w:val="both"/>
              <w:rPr>
                <w:bCs/>
                <w:sz w:val="16"/>
                <w:szCs w:val="16"/>
              </w:rPr>
            </w:pPr>
            <w:r w:rsidRPr="00EA7AC6">
              <w:rPr>
                <w:b/>
                <w:bCs/>
                <w:sz w:val="16"/>
                <w:szCs w:val="16"/>
              </w:rPr>
              <w:t xml:space="preserve">Eseguito </w:t>
            </w:r>
            <w:r w:rsidRPr="00EA7AC6">
              <w:rPr>
                <w:bCs/>
                <w:sz w:val="16"/>
                <w:szCs w:val="16"/>
              </w:rPr>
              <w:t>con esito favorevole il controllo preventivo di regolarità amministrativa del presente atto avendo verificato:</w:t>
            </w:r>
          </w:p>
          <w:p w:rsidR="002C4DBF" w:rsidRPr="00EA7AC6" w:rsidRDefault="002C4DBF" w:rsidP="002C4DBF">
            <w:pPr>
              <w:ind w:left="851" w:hanging="284"/>
              <w:jc w:val="both"/>
              <w:rPr>
                <w:bCs/>
                <w:sz w:val="16"/>
                <w:szCs w:val="16"/>
              </w:rPr>
            </w:pPr>
            <w:r w:rsidRPr="00EA7AC6">
              <w:rPr>
                <w:bCs/>
                <w:sz w:val="16"/>
                <w:szCs w:val="16"/>
              </w:rPr>
              <w:t>a) rispetto delle normative comunitarie, statali regionali e regolamentari, generali e di settore;</w:t>
            </w:r>
          </w:p>
          <w:p w:rsidR="002C4DBF" w:rsidRPr="00EA7AC6" w:rsidRDefault="002C4DBF" w:rsidP="002C4DBF">
            <w:pPr>
              <w:ind w:left="851" w:hanging="284"/>
              <w:jc w:val="both"/>
              <w:rPr>
                <w:bCs/>
                <w:sz w:val="16"/>
                <w:szCs w:val="16"/>
              </w:rPr>
            </w:pPr>
            <w:r w:rsidRPr="00EA7AC6">
              <w:rPr>
                <w:bCs/>
                <w:sz w:val="16"/>
                <w:szCs w:val="16"/>
              </w:rPr>
              <w:t>b) correttezza e regolarità della procedura;</w:t>
            </w:r>
          </w:p>
          <w:p w:rsidR="002C4DBF" w:rsidRPr="00EA7AC6" w:rsidRDefault="002C4DBF" w:rsidP="002C4DBF">
            <w:pPr>
              <w:ind w:left="851" w:hanging="284"/>
              <w:jc w:val="both"/>
              <w:rPr>
                <w:bCs/>
                <w:sz w:val="16"/>
                <w:szCs w:val="16"/>
              </w:rPr>
            </w:pPr>
            <w:r w:rsidRPr="00EA7AC6">
              <w:rPr>
                <w:bCs/>
                <w:sz w:val="16"/>
                <w:szCs w:val="16"/>
              </w:rPr>
              <w:t>c) correttezza formale nella redazione dell'atto;</w:t>
            </w:r>
          </w:p>
          <w:p w:rsidR="002C4DBF" w:rsidRPr="00EA7AC6" w:rsidRDefault="002C4DBF" w:rsidP="002C4DBF">
            <w:pPr>
              <w:jc w:val="both"/>
              <w:rPr>
                <w:bCs/>
                <w:sz w:val="16"/>
                <w:szCs w:val="16"/>
              </w:rPr>
            </w:pPr>
            <w:r w:rsidRPr="00EA7AC6">
              <w:rPr>
                <w:b/>
                <w:bCs/>
                <w:sz w:val="16"/>
                <w:szCs w:val="16"/>
              </w:rPr>
              <w:t>Acquisito</w:t>
            </w:r>
            <w:r w:rsidRPr="00EA7AC6">
              <w:rPr>
                <w:bCs/>
                <w:sz w:val="16"/>
                <w:szCs w:val="16"/>
              </w:rPr>
              <w:t xml:space="preserve"> il seguente parere sulla regolarità contabile espresso dal Responsabile dei Servizi Finanziari: "favorevole".</w:t>
            </w:r>
          </w:p>
          <w:p w:rsidR="002C4DBF" w:rsidRPr="00EA7AC6" w:rsidRDefault="002C4DBF" w:rsidP="002C4DBF">
            <w:pPr>
              <w:jc w:val="both"/>
              <w:rPr>
                <w:sz w:val="16"/>
                <w:szCs w:val="16"/>
              </w:rPr>
            </w:pPr>
            <w:r w:rsidRPr="00EA7AC6">
              <w:rPr>
                <w:b/>
                <w:bCs/>
                <w:sz w:val="16"/>
                <w:szCs w:val="16"/>
              </w:rPr>
              <w:t>Visto</w:t>
            </w:r>
            <w:r w:rsidRPr="00EA7AC6">
              <w:rPr>
                <w:sz w:val="16"/>
                <w:szCs w:val="16"/>
              </w:rPr>
              <w:t xml:space="preserve"> il Regolamento comunale di contabilità;</w:t>
            </w:r>
          </w:p>
          <w:p w:rsidR="002C4DBF" w:rsidRPr="00EA7AC6" w:rsidRDefault="002C4DBF" w:rsidP="002C4DBF">
            <w:pPr>
              <w:jc w:val="both"/>
              <w:rPr>
                <w:sz w:val="16"/>
                <w:szCs w:val="16"/>
              </w:rPr>
            </w:pPr>
            <w:r w:rsidRPr="00EA7AC6">
              <w:rPr>
                <w:b/>
                <w:bCs/>
                <w:sz w:val="16"/>
                <w:szCs w:val="16"/>
              </w:rPr>
              <w:t>Visto</w:t>
            </w:r>
            <w:r w:rsidRPr="00EA7AC6">
              <w:rPr>
                <w:sz w:val="16"/>
                <w:szCs w:val="16"/>
              </w:rPr>
              <w:t xml:space="preserve"> il T.U. approvato con D.Lgs n. 267/2000;</w:t>
            </w:r>
          </w:p>
          <w:p w:rsidR="002C4DBF" w:rsidRPr="00EA7AC6" w:rsidRDefault="002C4DBF" w:rsidP="002C4DBF">
            <w:pPr>
              <w:jc w:val="both"/>
              <w:rPr>
                <w:sz w:val="16"/>
                <w:szCs w:val="16"/>
              </w:rPr>
            </w:pPr>
          </w:p>
          <w:p w:rsidR="002C4DBF" w:rsidRPr="00EA7AC6" w:rsidRDefault="002C4DBF" w:rsidP="002C4DBF">
            <w:pPr>
              <w:jc w:val="center"/>
              <w:rPr>
                <w:b/>
                <w:sz w:val="16"/>
                <w:szCs w:val="16"/>
              </w:rPr>
            </w:pPr>
            <w:r w:rsidRPr="00EA7AC6">
              <w:rPr>
                <w:b/>
                <w:sz w:val="16"/>
                <w:szCs w:val="16"/>
              </w:rPr>
              <w:t>D E T E R M I N A</w:t>
            </w:r>
          </w:p>
          <w:p w:rsidR="002C4DBF" w:rsidRPr="00EA7AC6" w:rsidRDefault="002C4DBF" w:rsidP="002C4DBF">
            <w:pPr>
              <w:jc w:val="both"/>
              <w:rPr>
                <w:sz w:val="16"/>
                <w:szCs w:val="16"/>
              </w:rPr>
            </w:pPr>
            <w:r w:rsidRPr="00EA7AC6">
              <w:rPr>
                <w:b/>
                <w:bCs/>
                <w:sz w:val="16"/>
                <w:szCs w:val="16"/>
              </w:rPr>
              <w:t>1)</w:t>
            </w:r>
            <w:r w:rsidRPr="00EA7AC6">
              <w:rPr>
                <w:sz w:val="16"/>
                <w:szCs w:val="16"/>
              </w:rPr>
              <w:t xml:space="preserve"> Liquidare e pagare, per i motivi espressi in narrativa, alla ditta Soc. Coop. Apulia con sede in </w:t>
            </w:r>
            <w:r w:rsidRPr="00EA7AC6">
              <w:rPr>
                <w:sz w:val="16"/>
                <w:szCs w:val="16"/>
              </w:rPr>
              <w:lastRenderedPageBreak/>
              <w:t xml:space="preserve">Tricase, la somma </w:t>
            </w:r>
            <w:r w:rsidRPr="00EA7AC6">
              <w:rPr>
                <w:bCs/>
                <w:sz w:val="16"/>
                <w:szCs w:val="16"/>
              </w:rPr>
              <w:t>di €2.440,00 compresa IVA al 22%;</w:t>
            </w:r>
          </w:p>
          <w:p w:rsidR="002C4DBF" w:rsidRPr="00EA7AC6" w:rsidRDefault="002C4DBF" w:rsidP="002C4DBF">
            <w:pPr>
              <w:jc w:val="both"/>
              <w:rPr>
                <w:sz w:val="16"/>
                <w:szCs w:val="16"/>
              </w:rPr>
            </w:pPr>
            <w:r w:rsidRPr="00EA7AC6">
              <w:rPr>
                <w:b/>
                <w:bCs/>
                <w:sz w:val="16"/>
                <w:szCs w:val="16"/>
              </w:rPr>
              <w:t>3)</w:t>
            </w:r>
            <w:r w:rsidRPr="00EA7AC6">
              <w:rPr>
                <w:sz w:val="16"/>
                <w:szCs w:val="16"/>
              </w:rPr>
              <w:t xml:space="preserve"> Prelevare la somma di € 1.000,00  sul  Cap. 1304 e la restante somma pari ad € 1.440,00 sul Cap. 1376 del bilancio 2015</w:t>
            </w:r>
          </w:p>
          <w:p w:rsidR="002C4DBF" w:rsidRPr="00EA7AC6" w:rsidRDefault="002C4DBF" w:rsidP="002C4DBF">
            <w:pPr>
              <w:jc w:val="both"/>
              <w:rPr>
                <w:sz w:val="16"/>
                <w:szCs w:val="16"/>
              </w:rPr>
            </w:pPr>
            <w:r w:rsidRPr="00EA7AC6">
              <w:rPr>
                <w:b/>
                <w:sz w:val="16"/>
                <w:szCs w:val="16"/>
              </w:rPr>
              <w:t xml:space="preserve"> 3)</w:t>
            </w:r>
            <w:r w:rsidRPr="00EA7AC6">
              <w:rPr>
                <w:sz w:val="16"/>
                <w:szCs w:val="16"/>
              </w:rPr>
              <w:t xml:space="preserve"> Ai sensi dell'art. 26 del DL 33/2013 Amministrazione aperta, i dati contenuti nel presente atto saranno pubblicati sul sito istituzionale di questo Comune, così come da scheda allegata agli atti.</w:t>
            </w:r>
          </w:p>
          <w:p w:rsidR="002C4DBF" w:rsidRPr="00EA7AC6" w:rsidRDefault="002C4DBF" w:rsidP="00C16F51">
            <w:pPr>
              <w:pStyle w:val="Titolo"/>
              <w:jc w:val="both"/>
              <w:rPr>
                <w:rFonts w:asciiTheme="minorHAnsi" w:hAnsiTheme="minorHAnsi" w:cstheme="minorHAnsi"/>
                <w:sz w:val="16"/>
                <w:szCs w:val="16"/>
              </w:rPr>
            </w:pPr>
          </w:p>
          <w:p w:rsidR="002C4DBF" w:rsidRPr="00EA7AC6" w:rsidRDefault="002C4DBF"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ED53EE" w:rsidP="00C16F51">
            <w:pPr>
              <w:rPr>
                <w:sz w:val="16"/>
                <w:szCs w:val="16"/>
              </w:rPr>
            </w:pPr>
            <w:r w:rsidRPr="00EA7AC6">
              <w:rPr>
                <w:rFonts w:cs="Times New Roman"/>
                <w:sz w:val="16"/>
                <w:szCs w:val="16"/>
              </w:rPr>
              <w:lastRenderedPageBreak/>
              <w:t>€ 2.440,00 IVA compresa</w:t>
            </w:r>
          </w:p>
        </w:tc>
        <w:tc>
          <w:tcPr>
            <w:tcW w:w="1701" w:type="dxa"/>
          </w:tcPr>
          <w:p w:rsidR="00661E5A" w:rsidRPr="00EA7AC6" w:rsidRDefault="00ED53EE" w:rsidP="00C16F51">
            <w:pPr>
              <w:rPr>
                <w:rFonts w:cs="Arial"/>
                <w:sz w:val="16"/>
                <w:szCs w:val="16"/>
              </w:rPr>
            </w:pPr>
            <w:r w:rsidRPr="00EA7AC6">
              <w:rPr>
                <w:rFonts w:cs="Times New Roman"/>
                <w:sz w:val="16"/>
                <w:szCs w:val="16"/>
              </w:rPr>
              <w:t>fattura n° 3</w:t>
            </w:r>
            <w:r w:rsidRPr="00EA7AC6">
              <w:rPr>
                <w:rFonts w:cs="Times New Roman"/>
                <w:sz w:val="16"/>
                <w:szCs w:val="16"/>
              </w:rPr>
              <w:softHyphen/>
              <w:t>_15 del 05/11/2015, dell'importo di € 2.440,00 IVA compresa</w:t>
            </w: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336A23" w:rsidP="00C16F51">
            <w:pPr>
              <w:rPr>
                <w:sz w:val="16"/>
                <w:szCs w:val="16"/>
              </w:rPr>
            </w:pPr>
            <w:r w:rsidRPr="00EA7AC6">
              <w:rPr>
                <w:sz w:val="16"/>
                <w:szCs w:val="16"/>
              </w:rPr>
              <w:t>N.320 DEL 21.3.2016</w:t>
            </w:r>
          </w:p>
        </w:tc>
        <w:tc>
          <w:tcPr>
            <w:tcW w:w="1417" w:type="dxa"/>
          </w:tcPr>
          <w:p w:rsidR="00661E5A" w:rsidRPr="00EA7AC6" w:rsidRDefault="00336A23" w:rsidP="00C16F51">
            <w:pPr>
              <w:rPr>
                <w:rFonts w:cstheme="minorHAnsi"/>
                <w:sz w:val="16"/>
                <w:szCs w:val="16"/>
              </w:rPr>
            </w:pPr>
            <w:r w:rsidRPr="00EA7AC6">
              <w:rPr>
                <w:rFonts w:cstheme="minorHAnsi"/>
                <w:sz w:val="16"/>
                <w:szCs w:val="16"/>
              </w:rPr>
              <w:t>LIQUIDAZIONE FATTURA - PULIZIA SCOGLIERE STAGIONE ESTIVA - ANNO 2015</w:t>
            </w:r>
          </w:p>
        </w:tc>
        <w:tc>
          <w:tcPr>
            <w:tcW w:w="6804" w:type="dxa"/>
          </w:tcPr>
          <w:p w:rsidR="00661E5A" w:rsidRPr="00EA7AC6" w:rsidRDefault="00336A23"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336A23" w:rsidRPr="00EA7AC6" w:rsidRDefault="00336A23" w:rsidP="00336A23">
            <w:pPr>
              <w:pStyle w:val="Corpodeltesto"/>
              <w:rPr>
                <w:rFonts w:asciiTheme="minorHAnsi" w:hAnsiTheme="minorHAnsi"/>
                <w:sz w:val="16"/>
                <w:szCs w:val="16"/>
              </w:rPr>
            </w:pPr>
            <w:r w:rsidRPr="00EA7AC6">
              <w:rPr>
                <w:rFonts w:asciiTheme="minorHAnsi" w:hAnsiTheme="minorHAnsi"/>
                <w:sz w:val="16"/>
                <w:szCs w:val="16"/>
              </w:rPr>
              <w:t>Premesso</w:t>
            </w:r>
          </w:p>
          <w:p w:rsidR="00336A23" w:rsidRPr="00EA7AC6" w:rsidRDefault="00336A23" w:rsidP="00336A23">
            <w:pPr>
              <w:pStyle w:val="Corpodeltesto"/>
              <w:rPr>
                <w:rFonts w:asciiTheme="minorHAnsi" w:hAnsiTheme="minorHAnsi"/>
                <w:sz w:val="16"/>
                <w:szCs w:val="16"/>
              </w:rPr>
            </w:pPr>
          </w:p>
          <w:p w:rsidR="00336A23" w:rsidRPr="00EA7AC6" w:rsidRDefault="00336A23" w:rsidP="00336A23">
            <w:pPr>
              <w:pStyle w:val="Corpodeltesto"/>
              <w:rPr>
                <w:rFonts w:asciiTheme="minorHAnsi" w:hAnsiTheme="minorHAnsi"/>
                <w:sz w:val="16"/>
                <w:szCs w:val="16"/>
              </w:rPr>
            </w:pPr>
            <w:r w:rsidRPr="00EA7AC6">
              <w:rPr>
                <w:rFonts w:asciiTheme="minorHAnsi" w:hAnsiTheme="minorHAnsi"/>
                <w:sz w:val="16"/>
                <w:szCs w:val="16"/>
              </w:rPr>
              <w:t>- che in con D.R.S. 652 del 25/06/2015 veniva impegnata la spesa, e dato incarico alla ditta Soc. Coop. Apulia con sede in Tricase,  per la gestione pulizia delle scogliere e delle discese a mare nella stagione estiva 2015</w:t>
            </w:r>
          </w:p>
          <w:p w:rsidR="00336A23" w:rsidRPr="00EA7AC6" w:rsidRDefault="00336A23" w:rsidP="00336A23">
            <w:pPr>
              <w:pStyle w:val="Corpodeltesto"/>
              <w:rPr>
                <w:rFonts w:asciiTheme="minorHAnsi" w:hAnsiTheme="minorHAnsi"/>
                <w:sz w:val="16"/>
                <w:szCs w:val="16"/>
              </w:rPr>
            </w:pPr>
            <w:r w:rsidRPr="00EA7AC6">
              <w:rPr>
                <w:rFonts w:asciiTheme="minorHAnsi" w:hAnsiTheme="minorHAnsi"/>
                <w:sz w:val="16"/>
                <w:szCs w:val="16"/>
              </w:rPr>
              <w:t xml:space="preserve">- che con successiva D.R.S. n° 1262 del 16/12/2015 si è provveduto ad integrare l'impegno della spesa, conseguentemente all'approvazione del bilancio 2015 </w:t>
            </w:r>
          </w:p>
          <w:p w:rsidR="00336A23" w:rsidRPr="00EA7AC6" w:rsidRDefault="00336A23" w:rsidP="00336A23">
            <w:pPr>
              <w:pStyle w:val="Corpodeltesto"/>
              <w:rPr>
                <w:rFonts w:asciiTheme="minorHAnsi" w:hAnsiTheme="minorHAnsi"/>
                <w:sz w:val="16"/>
                <w:szCs w:val="16"/>
              </w:rPr>
            </w:pPr>
            <w:r w:rsidRPr="00EA7AC6">
              <w:rPr>
                <w:rFonts w:asciiTheme="minorHAnsi" w:hAnsiTheme="minorHAnsi"/>
                <w:sz w:val="16"/>
                <w:szCs w:val="16"/>
              </w:rPr>
              <w:t>- che la ditta interessata, ad ultimazione dei lavori ha presentato la fattura n° 31_15 del 29/10/2015, dell'importo di € 9.150,00 IVA compresa</w:t>
            </w:r>
          </w:p>
          <w:p w:rsidR="00336A23" w:rsidRPr="00EA7AC6" w:rsidRDefault="00336A23" w:rsidP="00336A23">
            <w:pPr>
              <w:widowControl w:val="0"/>
              <w:jc w:val="both"/>
              <w:rPr>
                <w:b/>
                <w:snapToGrid w:val="0"/>
                <w:sz w:val="16"/>
                <w:szCs w:val="16"/>
              </w:rPr>
            </w:pPr>
            <w:r w:rsidRPr="00EA7AC6">
              <w:rPr>
                <w:b/>
                <w:snapToGrid w:val="0"/>
                <w:sz w:val="16"/>
                <w:szCs w:val="16"/>
              </w:rPr>
              <w:t>Dato atto:</w:t>
            </w:r>
          </w:p>
          <w:p w:rsidR="00336A23" w:rsidRPr="00EA7AC6" w:rsidRDefault="00336A23" w:rsidP="00336A23">
            <w:pPr>
              <w:ind w:left="113" w:hanging="113"/>
              <w:jc w:val="both"/>
              <w:rPr>
                <w:sz w:val="16"/>
                <w:szCs w:val="16"/>
              </w:rPr>
            </w:pPr>
            <w:r w:rsidRPr="00EA7AC6">
              <w:rPr>
                <w:sz w:val="16"/>
                <w:szCs w:val="16"/>
              </w:rPr>
              <w:t>-che la prestazione e stata regolarmente eseguita;</w:t>
            </w:r>
          </w:p>
          <w:p w:rsidR="00336A23" w:rsidRPr="00EA7AC6" w:rsidRDefault="00336A23" w:rsidP="00336A23">
            <w:pPr>
              <w:ind w:left="113" w:hanging="113"/>
              <w:jc w:val="both"/>
              <w:rPr>
                <w:sz w:val="16"/>
                <w:szCs w:val="16"/>
              </w:rPr>
            </w:pPr>
            <w:r w:rsidRPr="00EA7AC6">
              <w:rPr>
                <w:sz w:val="16"/>
                <w:szCs w:val="16"/>
              </w:rPr>
              <w:t>-che, ai fini della tracciabilità dei flussi finanziari, alla pratica in oggetto è stato attribuito dall’Autorità di Vigilanza sui Contratti Pubblici di Lavori, Servizi e Forniture il Codice Identificativo della Gara (CIG)  n. ZBA15257B8;</w:t>
            </w:r>
          </w:p>
          <w:p w:rsidR="00336A23" w:rsidRPr="00EA7AC6" w:rsidRDefault="00336A23" w:rsidP="00336A23">
            <w:pPr>
              <w:ind w:left="113" w:hanging="113"/>
              <w:jc w:val="both"/>
              <w:rPr>
                <w:sz w:val="16"/>
                <w:szCs w:val="16"/>
              </w:rPr>
            </w:pPr>
            <w:r w:rsidRPr="00EA7AC6">
              <w:rPr>
                <w:b/>
                <w:sz w:val="16"/>
                <w:szCs w:val="16"/>
              </w:rPr>
              <w:t xml:space="preserve">Riscontrata </w:t>
            </w:r>
            <w:r w:rsidRPr="00EA7AC6">
              <w:rPr>
                <w:sz w:val="16"/>
                <w:szCs w:val="16"/>
              </w:rPr>
              <w:t>la regolarità del D.U.R.C. rilasciato dagli enti competenti in data 02/03/2016 con prot. INAIL n°2745661;</w:t>
            </w:r>
          </w:p>
          <w:p w:rsidR="00336A23" w:rsidRPr="00EA7AC6" w:rsidRDefault="00336A23" w:rsidP="00336A23">
            <w:pPr>
              <w:ind w:left="113" w:hanging="113"/>
              <w:jc w:val="both"/>
              <w:rPr>
                <w:b/>
                <w:sz w:val="16"/>
                <w:szCs w:val="16"/>
              </w:rPr>
            </w:pPr>
            <w:r w:rsidRPr="00EA7AC6">
              <w:rPr>
                <w:b/>
                <w:sz w:val="16"/>
                <w:szCs w:val="16"/>
              </w:rPr>
              <w:t xml:space="preserve">Vista </w:t>
            </w:r>
            <w:r w:rsidRPr="00EA7AC6">
              <w:rPr>
                <w:sz w:val="16"/>
                <w:szCs w:val="16"/>
              </w:rPr>
              <w:t>la documentazione presentata dalla succitata ditta, a supporto dell'attività svolta;</w:t>
            </w:r>
          </w:p>
          <w:p w:rsidR="00336A23" w:rsidRPr="00EA7AC6" w:rsidRDefault="00336A23" w:rsidP="00336A23">
            <w:pPr>
              <w:jc w:val="both"/>
              <w:rPr>
                <w:sz w:val="16"/>
                <w:szCs w:val="16"/>
              </w:rPr>
            </w:pPr>
            <w:r w:rsidRPr="00EA7AC6">
              <w:rPr>
                <w:b/>
                <w:bCs/>
                <w:sz w:val="16"/>
                <w:szCs w:val="16"/>
              </w:rPr>
              <w:t>Ritenuto</w:t>
            </w:r>
            <w:r w:rsidRPr="00EA7AC6">
              <w:rPr>
                <w:sz w:val="16"/>
                <w:szCs w:val="16"/>
              </w:rPr>
              <w:t xml:space="preserve"> di dover provvedere in merito;</w:t>
            </w:r>
          </w:p>
          <w:p w:rsidR="00336A23" w:rsidRPr="00EA7AC6" w:rsidRDefault="00336A23" w:rsidP="00336A23">
            <w:pPr>
              <w:jc w:val="both"/>
              <w:rPr>
                <w:bCs/>
                <w:sz w:val="16"/>
                <w:szCs w:val="16"/>
              </w:rPr>
            </w:pPr>
            <w:r w:rsidRPr="00EA7AC6">
              <w:rPr>
                <w:b/>
                <w:bCs/>
                <w:sz w:val="16"/>
                <w:szCs w:val="16"/>
              </w:rPr>
              <w:t xml:space="preserve">Eseguito </w:t>
            </w:r>
            <w:r w:rsidRPr="00EA7AC6">
              <w:rPr>
                <w:bCs/>
                <w:sz w:val="16"/>
                <w:szCs w:val="16"/>
              </w:rPr>
              <w:t>con esito favorevole il controllo preventivo di regolarità amministrativa del presente atto avendo verificato:</w:t>
            </w:r>
          </w:p>
          <w:p w:rsidR="00336A23" w:rsidRPr="00EA7AC6" w:rsidRDefault="00336A23" w:rsidP="00336A23">
            <w:pPr>
              <w:ind w:left="851" w:hanging="284"/>
              <w:jc w:val="both"/>
              <w:rPr>
                <w:bCs/>
                <w:sz w:val="16"/>
                <w:szCs w:val="16"/>
              </w:rPr>
            </w:pPr>
            <w:r w:rsidRPr="00EA7AC6">
              <w:rPr>
                <w:bCs/>
                <w:sz w:val="16"/>
                <w:szCs w:val="16"/>
              </w:rPr>
              <w:t>a) rispetto delle normative comunitarie, statali regionali e regolamentari, generali e di settore;</w:t>
            </w:r>
          </w:p>
          <w:p w:rsidR="00336A23" w:rsidRPr="00EA7AC6" w:rsidRDefault="00336A23" w:rsidP="00336A23">
            <w:pPr>
              <w:ind w:left="851" w:hanging="284"/>
              <w:jc w:val="both"/>
              <w:rPr>
                <w:bCs/>
                <w:sz w:val="16"/>
                <w:szCs w:val="16"/>
              </w:rPr>
            </w:pPr>
            <w:r w:rsidRPr="00EA7AC6">
              <w:rPr>
                <w:bCs/>
                <w:sz w:val="16"/>
                <w:szCs w:val="16"/>
              </w:rPr>
              <w:t>b) correttezza e regolarità della procedura;</w:t>
            </w:r>
          </w:p>
          <w:p w:rsidR="00336A23" w:rsidRPr="00EA7AC6" w:rsidRDefault="00336A23" w:rsidP="00336A23">
            <w:pPr>
              <w:ind w:left="851" w:hanging="284"/>
              <w:jc w:val="both"/>
              <w:rPr>
                <w:bCs/>
                <w:sz w:val="16"/>
                <w:szCs w:val="16"/>
              </w:rPr>
            </w:pPr>
            <w:r w:rsidRPr="00EA7AC6">
              <w:rPr>
                <w:bCs/>
                <w:sz w:val="16"/>
                <w:szCs w:val="16"/>
              </w:rPr>
              <w:t>c) correttezza formale nella redazione dell'atto;</w:t>
            </w:r>
          </w:p>
          <w:p w:rsidR="00336A23" w:rsidRPr="00EA7AC6" w:rsidRDefault="00336A23" w:rsidP="00336A23">
            <w:pPr>
              <w:jc w:val="both"/>
              <w:rPr>
                <w:bCs/>
                <w:sz w:val="16"/>
                <w:szCs w:val="16"/>
              </w:rPr>
            </w:pPr>
            <w:r w:rsidRPr="00EA7AC6">
              <w:rPr>
                <w:b/>
                <w:bCs/>
                <w:sz w:val="16"/>
                <w:szCs w:val="16"/>
              </w:rPr>
              <w:t>Acquisito</w:t>
            </w:r>
            <w:r w:rsidRPr="00EA7AC6">
              <w:rPr>
                <w:bCs/>
                <w:sz w:val="16"/>
                <w:szCs w:val="16"/>
              </w:rPr>
              <w:t xml:space="preserve"> il seguente parere sulla regolarità contabile espresso dal Responsabile dei Servizi Finanziari: "favorevole".</w:t>
            </w:r>
          </w:p>
          <w:p w:rsidR="00336A23" w:rsidRPr="00EA7AC6" w:rsidRDefault="00336A23" w:rsidP="00336A23">
            <w:pPr>
              <w:jc w:val="both"/>
              <w:rPr>
                <w:sz w:val="16"/>
                <w:szCs w:val="16"/>
              </w:rPr>
            </w:pPr>
            <w:r w:rsidRPr="00EA7AC6">
              <w:rPr>
                <w:b/>
                <w:bCs/>
                <w:sz w:val="16"/>
                <w:szCs w:val="16"/>
              </w:rPr>
              <w:t>Visto</w:t>
            </w:r>
            <w:r w:rsidRPr="00EA7AC6">
              <w:rPr>
                <w:sz w:val="16"/>
                <w:szCs w:val="16"/>
              </w:rPr>
              <w:t xml:space="preserve"> il Regolamento comunale di contabilità;</w:t>
            </w:r>
          </w:p>
          <w:p w:rsidR="00336A23" w:rsidRPr="00EA7AC6" w:rsidRDefault="00336A23" w:rsidP="00336A23">
            <w:pPr>
              <w:jc w:val="both"/>
              <w:rPr>
                <w:sz w:val="16"/>
                <w:szCs w:val="16"/>
              </w:rPr>
            </w:pPr>
            <w:r w:rsidRPr="00EA7AC6">
              <w:rPr>
                <w:b/>
                <w:bCs/>
                <w:sz w:val="16"/>
                <w:szCs w:val="16"/>
              </w:rPr>
              <w:t>Visto</w:t>
            </w:r>
            <w:r w:rsidRPr="00EA7AC6">
              <w:rPr>
                <w:sz w:val="16"/>
                <w:szCs w:val="16"/>
              </w:rPr>
              <w:t xml:space="preserve"> il T.U. approvato con D.Lgs n. 267/2000;</w:t>
            </w:r>
          </w:p>
          <w:p w:rsidR="00336A23" w:rsidRPr="00EA7AC6" w:rsidRDefault="00336A23" w:rsidP="00336A23">
            <w:pPr>
              <w:jc w:val="both"/>
              <w:rPr>
                <w:sz w:val="16"/>
                <w:szCs w:val="16"/>
              </w:rPr>
            </w:pPr>
          </w:p>
          <w:p w:rsidR="00336A23" w:rsidRPr="00EA7AC6" w:rsidRDefault="00336A23" w:rsidP="00336A23">
            <w:pPr>
              <w:jc w:val="center"/>
              <w:rPr>
                <w:b/>
                <w:sz w:val="16"/>
                <w:szCs w:val="16"/>
              </w:rPr>
            </w:pPr>
            <w:r w:rsidRPr="00EA7AC6">
              <w:rPr>
                <w:b/>
                <w:sz w:val="16"/>
                <w:szCs w:val="16"/>
              </w:rPr>
              <w:t>D E T E R M I N A</w:t>
            </w:r>
          </w:p>
          <w:p w:rsidR="00336A23" w:rsidRPr="00EA7AC6" w:rsidRDefault="00336A23" w:rsidP="00336A23">
            <w:pPr>
              <w:jc w:val="both"/>
              <w:rPr>
                <w:sz w:val="16"/>
                <w:szCs w:val="16"/>
              </w:rPr>
            </w:pPr>
            <w:r w:rsidRPr="00EA7AC6">
              <w:rPr>
                <w:b/>
                <w:bCs/>
                <w:sz w:val="16"/>
                <w:szCs w:val="16"/>
              </w:rPr>
              <w:t>1)</w:t>
            </w:r>
            <w:r w:rsidRPr="00EA7AC6">
              <w:rPr>
                <w:sz w:val="16"/>
                <w:szCs w:val="16"/>
              </w:rPr>
              <w:t xml:space="preserve"> Liquidare e pagare, per i motivi espressi in narrativa, alla ditta Soc. Coop. Apulia con sede in Tricase, la somma </w:t>
            </w:r>
            <w:r w:rsidRPr="00EA7AC6">
              <w:rPr>
                <w:bCs/>
                <w:sz w:val="16"/>
                <w:szCs w:val="16"/>
              </w:rPr>
              <w:t>di €9.150,00 compresa IVA al 22%;</w:t>
            </w:r>
          </w:p>
          <w:p w:rsidR="00336A23" w:rsidRPr="00EA7AC6" w:rsidRDefault="00336A23" w:rsidP="00336A23">
            <w:pPr>
              <w:jc w:val="both"/>
              <w:rPr>
                <w:sz w:val="16"/>
                <w:szCs w:val="16"/>
              </w:rPr>
            </w:pPr>
            <w:r w:rsidRPr="00EA7AC6">
              <w:rPr>
                <w:b/>
                <w:bCs/>
                <w:sz w:val="16"/>
                <w:szCs w:val="16"/>
              </w:rPr>
              <w:t>3)</w:t>
            </w:r>
            <w:r w:rsidRPr="00EA7AC6">
              <w:rPr>
                <w:sz w:val="16"/>
                <w:szCs w:val="16"/>
              </w:rPr>
              <w:t xml:space="preserve"> Prelevare la somma di € 1.500,00  sul  Cap. 1304 e la restante somma pari ad € 7.650,00 sul Cap. 1374 del bilancio 2015</w:t>
            </w:r>
          </w:p>
          <w:p w:rsidR="00336A23" w:rsidRPr="00EA7AC6" w:rsidRDefault="00336A23" w:rsidP="00336A23">
            <w:pPr>
              <w:jc w:val="both"/>
              <w:rPr>
                <w:sz w:val="16"/>
                <w:szCs w:val="16"/>
              </w:rPr>
            </w:pPr>
            <w:r w:rsidRPr="00EA7AC6">
              <w:rPr>
                <w:b/>
                <w:sz w:val="16"/>
                <w:szCs w:val="16"/>
              </w:rPr>
              <w:t xml:space="preserve"> 3)</w:t>
            </w:r>
            <w:r w:rsidRPr="00EA7AC6">
              <w:rPr>
                <w:sz w:val="16"/>
                <w:szCs w:val="16"/>
              </w:rPr>
              <w:t xml:space="preserve"> Ai sensi dell'art. 26 del DL 33/2013 Amministrazione aperta, i dati contenuti nel presente atto saranno pubblicati sul sito istituzionale di questo Comune, così come da scheda allegata agli atti.</w:t>
            </w:r>
          </w:p>
          <w:p w:rsidR="00336A23" w:rsidRPr="00EA7AC6" w:rsidRDefault="00336A23" w:rsidP="00C16F51">
            <w:pPr>
              <w:pStyle w:val="Titolo"/>
              <w:jc w:val="both"/>
              <w:rPr>
                <w:rFonts w:asciiTheme="minorHAnsi" w:hAnsiTheme="minorHAnsi" w:cstheme="minorHAnsi"/>
                <w:sz w:val="16"/>
                <w:szCs w:val="16"/>
              </w:rPr>
            </w:pPr>
          </w:p>
          <w:p w:rsidR="00336A23" w:rsidRPr="00EA7AC6" w:rsidRDefault="00336A23"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336A23" w:rsidP="00C16F51">
            <w:pPr>
              <w:rPr>
                <w:sz w:val="16"/>
                <w:szCs w:val="16"/>
              </w:rPr>
            </w:pPr>
            <w:r w:rsidRPr="00EA7AC6">
              <w:rPr>
                <w:rFonts w:cs="Times New Roman"/>
                <w:sz w:val="16"/>
                <w:szCs w:val="16"/>
              </w:rPr>
              <w:t>€ 9.150,00 IVA compresa</w:t>
            </w:r>
          </w:p>
        </w:tc>
        <w:tc>
          <w:tcPr>
            <w:tcW w:w="1701" w:type="dxa"/>
          </w:tcPr>
          <w:p w:rsidR="00336A23" w:rsidRPr="00EA7AC6" w:rsidRDefault="00336A23" w:rsidP="00336A23">
            <w:pPr>
              <w:pStyle w:val="Corpodeltesto"/>
              <w:rPr>
                <w:rFonts w:asciiTheme="minorHAnsi" w:hAnsiTheme="minorHAnsi"/>
                <w:sz w:val="16"/>
                <w:szCs w:val="16"/>
              </w:rPr>
            </w:pPr>
            <w:r w:rsidRPr="00EA7AC6">
              <w:rPr>
                <w:rFonts w:asciiTheme="minorHAnsi" w:hAnsiTheme="minorHAnsi"/>
                <w:sz w:val="16"/>
                <w:szCs w:val="16"/>
              </w:rPr>
              <w:t>fattura n° 31_15 del 29/10/2015, dell'importo di € 9.150,00 IVA compresa</w:t>
            </w:r>
          </w:p>
          <w:p w:rsidR="00661E5A" w:rsidRPr="00EA7AC6" w:rsidRDefault="00661E5A" w:rsidP="00C16F51">
            <w:pPr>
              <w:rPr>
                <w:rFonts w:cs="Arial"/>
                <w:sz w:val="16"/>
                <w:szCs w:val="16"/>
              </w:rPr>
            </w:pPr>
          </w:p>
        </w:tc>
      </w:tr>
      <w:tr w:rsidR="00661E5A" w:rsidRPr="00EA7AC6" w:rsidTr="00880A92">
        <w:tc>
          <w:tcPr>
            <w:tcW w:w="1668" w:type="dxa"/>
          </w:tcPr>
          <w:p w:rsidR="00661E5A" w:rsidRPr="00EA7AC6" w:rsidRDefault="00661E5A" w:rsidP="00B04EFE">
            <w:pPr>
              <w:rPr>
                <w:sz w:val="16"/>
                <w:szCs w:val="16"/>
              </w:rPr>
            </w:pPr>
            <w:r w:rsidRPr="00EA7AC6">
              <w:rPr>
                <w:sz w:val="16"/>
                <w:szCs w:val="16"/>
              </w:rPr>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A74883" w:rsidP="00C16F51">
            <w:pPr>
              <w:rPr>
                <w:sz w:val="16"/>
                <w:szCs w:val="16"/>
              </w:rPr>
            </w:pPr>
            <w:r w:rsidRPr="00EA7AC6">
              <w:rPr>
                <w:sz w:val="16"/>
                <w:szCs w:val="16"/>
              </w:rPr>
              <w:t>N.321 DEL 21.3.2016</w:t>
            </w:r>
          </w:p>
        </w:tc>
        <w:tc>
          <w:tcPr>
            <w:tcW w:w="1417" w:type="dxa"/>
          </w:tcPr>
          <w:p w:rsidR="00661E5A" w:rsidRPr="00EA7AC6" w:rsidRDefault="00A74883" w:rsidP="00C16F51">
            <w:pPr>
              <w:rPr>
                <w:rFonts w:cstheme="minorHAnsi"/>
                <w:sz w:val="16"/>
                <w:szCs w:val="16"/>
              </w:rPr>
            </w:pPr>
            <w:r w:rsidRPr="00EA7AC6">
              <w:rPr>
                <w:rFonts w:cstheme="minorHAnsi"/>
                <w:sz w:val="16"/>
                <w:szCs w:val="16"/>
              </w:rPr>
              <w:t xml:space="preserve">LIQUIDAZIONE FATTURE - GESTIONE </w:t>
            </w:r>
            <w:r w:rsidRPr="00EA7AC6">
              <w:rPr>
                <w:rFonts w:cstheme="minorHAnsi"/>
                <w:sz w:val="16"/>
                <w:szCs w:val="16"/>
              </w:rPr>
              <w:lastRenderedPageBreak/>
              <w:t>CIMITERI COMUNALI - MAGGIO, AGOSTO, SETTEMBRE, OTTOBRE, NOVEMBRE E DICEMBRE 2015</w:t>
            </w:r>
          </w:p>
        </w:tc>
        <w:tc>
          <w:tcPr>
            <w:tcW w:w="6804" w:type="dxa"/>
          </w:tcPr>
          <w:p w:rsidR="00661E5A" w:rsidRPr="00EA7AC6" w:rsidRDefault="00A74883"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lastRenderedPageBreak/>
              <w:t>[…]</w:t>
            </w:r>
          </w:p>
          <w:p w:rsidR="00A74883" w:rsidRPr="00EA7AC6" w:rsidRDefault="00A74883" w:rsidP="00A74883">
            <w:pPr>
              <w:jc w:val="both"/>
              <w:rPr>
                <w:b/>
                <w:bCs/>
                <w:sz w:val="16"/>
                <w:szCs w:val="16"/>
              </w:rPr>
            </w:pPr>
            <w:r w:rsidRPr="00EA7AC6">
              <w:rPr>
                <w:b/>
                <w:bCs/>
                <w:sz w:val="16"/>
                <w:szCs w:val="16"/>
              </w:rPr>
              <w:t>Premesso:</w:t>
            </w:r>
          </w:p>
          <w:p w:rsidR="00A74883" w:rsidRPr="00EA7AC6" w:rsidRDefault="00A74883" w:rsidP="00A74883">
            <w:pPr>
              <w:ind w:left="113" w:hanging="113"/>
              <w:jc w:val="both"/>
              <w:rPr>
                <w:sz w:val="16"/>
                <w:szCs w:val="16"/>
              </w:rPr>
            </w:pPr>
            <w:r w:rsidRPr="00EA7AC6">
              <w:rPr>
                <w:sz w:val="16"/>
                <w:szCs w:val="16"/>
              </w:rPr>
              <w:t>-</w:t>
            </w:r>
            <w:r w:rsidRPr="00EA7AC6">
              <w:rPr>
                <w:sz w:val="16"/>
                <w:szCs w:val="16"/>
              </w:rPr>
              <w:tab/>
              <w:t xml:space="preserve">che a seguito di procedura di evidenza pubblica, è stato affidato alla ditta SOCIETA’ COOP. APULIA </w:t>
            </w:r>
            <w:r w:rsidRPr="00EA7AC6">
              <w:rPr>
                <w:sz w:val="16"/>
                <w:szCs w:val="16"/>
              </w:rPr>
              <w:lastRenderedPageBreak/>
              <w:t>di Tricase il servizio di gestione dei cimiteri comunali del Capoluogo e delle frazioni dal 07.06.2012 al 30.04.2016;</w:t>
            </w:r>
          </w:p>
          <w:p w:rsidR="00A74883" w:rsidRPr="00EA7AC6" w:rsidRDefault="00A74883" w:rsidP="00A74883">
            <w:pPr>
              <w:ind w:left="113" w:hanging="113"/>
              <w:jc w:val="both"/>
              <w:rPr>
                <w:sz w:val="16"/>
                <w:szCs w:val="16"/>
              </w:rPr>
            </w:pPr>
            <w:r w:rsidRPr="00EA7AC6">
              <w:rPr>
                <w:sz w:val="16"/>
                <w:szCs w:val="16"/>
              </w:rPr>
              <w:t>-</w:t>
            </w:r>
            <w:r w:rsidRPr="00EA7AC6">
              <w:rPr>
                <w:sz w:val="16"/>
                <w:szCs w:val="16"/>
              </w:rPr>
              <w:tab/>
              <w:t>che con determinazione del Responsabile del Servizio n. 664/2012, nelle more del perfezionamento del contratto, si è proceduto alla consegna sotto riserva di legge dei servizi appaltati;</w:t>
            </w:r>
          </w:p>
          <w:p w:rsidR="00A74883" w:rsidRPr="00EA7AC6" w:rsidRDefault="00A74883" w:rsidP="00A74883">
            <w:pPr>
              <w:ind w:left="113" w:hanging="113"/>
              <w:jc w:val="both"/>
              <w:rPr>
                <w:sz w:val="16"/>
                <w:szCs w:val="16"/>
              </w:rPr>
            </w:pPr>
            <w:r w:rsidRPr="00EA7AC6">
              <w:rPr>
                <w:sz w:val="16"/>
                <w:szCs w:val="16"/>
              </w:rPr>
              <w:t>-</w:t>
            </w:r>
            <w:r w:rsidRPr="00EA7AC6">
              <w:rPr>
                <w:sz w:val="16"/>
                <w:szCs w:val="16"/>
              </w:rPr>
              <w:tab/>
              <w:t>che in data 20.08.2012, repertorio n. 2224, è stato firmato il contratto per l'affidamento del servizio di gestione dei cimiteri comunali del Capoluogo e delle frazioni, regolarmente registrato in data 29.08.2012 al n. 303, per l'importo complessivo di € 255.351,10, oltre IVA come per legge;</w:t>
            </w:r>
          </w:p>
          <w:p w:rsidR="00A74883" w:rsidRPr="00EA7AC6" w:rsidRDefault="00A74883" w:rsidP="00A74883">
            <w:pPr>
              <w:ind w:left="113" w:hanging="113"/>
              <w:jc w:val="both"/>
              <w:rPr>
                <w:sz w:val="16"/>
                <w:szCs w:val="16"/>
              </w:rPr>
            </w:pPr>
            <w:r w:rsidRPr="00EA7AC6">
              <w:rPr>
                <w:sz w:val="16"/>
                <w:szCs w:val="16"/>
              </w:rPr>
              <w:t>-che la ditta incaricata ha presentato le fatture n. 7PA del 16/06/2015, 19PA del 22/09/2015, 22/PA del 29/10/2015,  5_15 del 07/12/2015, 7_15 del 17/12/2015 e 4/PA del 22/01/2016 relative a i mesi di maggio, agosto, settembre, ottobre, novembre e dicembre 2015 di € 6.656,59 ognuna, compresa IVA come per legge;</w:t>
            </w:r>
          </w:p>
          <w:p w:rsidR="00A74883" w:rsidRPr="00EA7AC6" w:rsidRDefault="00A74883" w:rsidP="00A74883">
            <w:pPr>
              <w:jc w:val="both"/>
              <w:rPr>
                <w:sz w:val="16"/>
                <w:szCs w:val="16"/>
              </w:rPr>
            </w:pPr>
            <w:r w:rsidRPr="00EA7AC6">
              <w:rPr>
                <w:b/>
                <w:bCs/>
                <w:sz w:val="16"/>
                <w:szCs w:val="16"/>
              </w:rPr>
              <w:t>Dato atto:</w:t>
            </w:r>
          </w:p>
          <w:p w:rsidR="00A74883" w:rsidRPr="00EA7AC6" w:rsidRDefault="00A74883" w:rsidP="00A74883">
            <w:pPr>
              <w:ind w:left="113" w:hanging="113"/>
              <w:jc w:val="both"/>
              <w:rPr>
                <w:sz w:val="16"/>
                <w:szCs w:val="16"/>
              </w:rPr>
            </w:pPr>
            <w:r w:rsidRPr="00EA7AC6">
              <w:rPr>
                <w:sz w:val="16"/>
                <w:szCs w:val="16"/>
              </w:rPr>
              <w:t>-</w:t>
            </w:r>
            <w:r w:rsidRPr="00EA7AC6">
              <w:rPr>
                <w:sz w:val="16"/>
                <w:szCs w:val="16"/>
              </w:rPr>
              <w:tab/>
              <w:t>che il servizio è stato regolarmente eseguito;</w:t>
            </w:r>
          </w:p>
          <w:p w:rsidR="00A74883" w:rsidRPr="00EA7AC6" w:rsidRDefault="00A74883" w:rsidP="00A74883">
            <w:pPr>
              <w:ind w:left="113" w:hanging="113"/>
              <w:jc w:val="both"/>
              <w:rPr>
                <w:sz w:val="16"/>
                <w:szCs w:val="16"/>
              </w:rPr>
            </w:pPr>
            <w:r w:rsidRPr="00EA7AC6">
              <w:rPr>
                <w:sz w:val="16"/>
                <w:szCs w:val="16"/>
              </w:rPr>
              <w:t>-</w:t>
            </w:r>
            <w:r w:rsidRPr="00EA7AC6">
              <w:rPr>
                <w:sz w:val="16"/>
                <w:szCs w:val="16"/>
              </w:rPr>
              <w:tab/>
              <w:t>che, ai fini della tracciabilità dei flussi finanziari, alla pratica in oggetto è stato attribuito dall’Autorità di Vigilanza sui Contratti Pubblici di Lavori, Servizi e Forniture il Codice Identificativo della Gara (CIG)  n. 3485611131;</w:t>
            </w:r>
          </w:p>
          <w:p w:rsidR="00A74883" w:rsidRPr="00EA7AC6" w:rsidRDefault="00A74883" w:rsidP="00A74883">
            <w:pPr>
              <w:ind w:left="113" w:hanging="113"/>
              <w:jc w:val="both"/>
              <w:rPr>
                <w:sz w:val="16"/>
                <w:szCs w:val="16"/>
              </w:rPr>
            </w:pPr>
            <w:r w:rsidRPr="00EA7AC6">
              <w:rPr>
                <w:sz w:val="16"/>
                <w:szCs w:val="16"/>
              </w:rPr>
              <w:t>- che con riferimento allo stato di attuazione del contratto sottoscritto in data 20/08/2012, l'eventuale penale per servizi non attuati , che a termine dell'art.3 del contratto in essere non potrà superare l'importo complessivo di € 25.535,51, sarà applicata sui primi 4 canoni dell'anno 2016</w:t>
            </w:r>
          </w:p>
          <w:p w:rsidR="00A74883" w:rsidRPr="00EA7AC6" w:rsidRDefault="00A74883" w:rsidP="00A74883">
            <w:pPr>
              <w:ind w:left="113" w:hanging="113"/>
              <w:jc w:val="both"/>
              <w:rPr>
                <w:sz w:val="16"/>
                <w:szCs w:val="16"/>
              </w:rPr>
            </w:pPr>
            <w:r w:rsidRPr="00EA7AC6">
              <w:rPr>
                <w:b/>
                <w:sz w:val="16"/>
                <w:szCs w:val="16"/>
              </w:rPr>
              <w:t xml:space="preserve">Riscontrata </w:t>
            </w:r>
            <w:r w:rsidRPr="00EA7AC6">
              <w:rPr>
                <w:sz w:val="16"/>
                <w:szCs w:val="16"/>
              </w:rPr>
              <w:t>la regolarità del D.U.R.C. rilasciato dagli enti competenti in data 02/03/2016 con prot. INAIL n°2745661;;</w:t>
            </w:r>
          </w:p>
          <w:p w:rsidR="00A74883" w:rsidRPr="00EA7AC6" w:rsidRDefault="00A74883" w:rsidP="00A74883">
            <w:pPr>
              <w:jc w:val="both"/>
              <w:rPr>
                <w:sz w:val="16"/>
                <w:szCs w:val="16"/>
              </w:rPr>
            </w:pPr>
            <w:r w:rsidRPr="00EA7AC6">
              <w:rPr>
                <w:b/>
                <w:bCs/>
                <w:sz w:val="16"/>
                <w:szCs w:val="16"/>
              </w:rPr>
              <w:t>Ritenuto</w:t>
            </w:r>
            <w:r w:rsidRPr="00EA7AC6">
              <w:rPr>
                <w:sz w:val="16"/>
                <w:szCs w:val="16"/>
              </w:rPr>
              <w:t xml:space="preserve"> di dover procedere in merito;</w:t>
            </w:r>
          </w:p>
          <w:p w:rsidR="00A74883" w:rsidRPr="00EA7AC6" w:rsidRDefault="00A74883" w:rsidP="00A74883">
            <w:pPr>
              <w:jc w:val="both"/>
              <w:rPr>
                <w:bCs/>
                <w:sz w:val="16"/>
                <w:szCs w:val="16"/>
              </w:rPr>
            </w:pPr>
            <w:r w:rsidRPr="00EA7AC6">
              <w:rPr>
                <w:b/>
                <w:bCs/>
                <w:sz w:val="16"/>
                <w:szCs w:val="16"/>
              </w:rPr>
              <w:t xml:space="preserve">Eseguito </w:t>
            </w:r>
            <w:r w:rsidRPr="00EA7AC6">
              <w:rPr>
                <w:bCs/>
                <w:sz w:val="16"/>
                <w:szCs w:val="16"/>
              </w:rPr>
              <w:t>con esito favorevole il controllo preventivo di regolarità amministrativa del presente atto avendo verificato:</w:t>
            </w:r>
          </w:p>
          <w:p w:rsidR="00A74883" w:rsidRPr="00EA7AC6" w:rsidRDefault="00A74883" w:rsidP="00A74883">
            <w:pPr>
              <w:ind w:left="851" w:hanging="284"/>
              <w:jc w:val="both"/>
              <w:rPr>
                <w:bCs/>
                <w:sz w:val="16"/>
                <w:szCs w:val="16"/>
              </w:rPr>
            </w:pPr>
            <w:r w:rsidRPr="00EA7AC6">
              <w:rPr>
                <w:bCs/>
                <w:sz w:val="16"/>
                <w:szCs w:val="16"/>
              </w:rPr>
              <w:t>a) rispetto delle normative comunitarie, statali regionali e regolamentari, generali e di settore;</w:t>
            </w:r>
          </w:p>
          <w:p w:rsidR="00A74883" w:rsidRPr="00EA7AC6" w:rsidRDefault="00A74883" w:rsidP="00A74883">
            <w:pPr>
              <w:ind w:left="851" w:hanging="284"/>
              <w:jc w:val="both"/>
              <w:rPr>
                <w:bCs/>
                <w:sz w:val="16"/>
                <w:szCs w:val="16"/>
              </w:rPr>
            </w:pPr>
            <w:r w:rsidRPr="00EA7AC6">
              <w:rPr>
                <w:bCs/>
                <w:sz w:val="16"/>
                <w:szCs w:val="16"/>
              </w:rPr>
              <w:t>b) correttezza e regolarità della procedura;</w:t>
            </w:r>
          </w:p>
          <w:p w:rsidR="00A74883" w:rsidRPr="00EA7AC6" w:rsidRDefault="00A74883" w:rsidP="00A74883">
            <w:pPr>
              <w:ind w:left="851" w:hanging="284"/>
              <w:jc w:val="both"/>
              <w:rPr>
                <w:bCs/>
                <w:sz w:val="16"/>
                <w:szCs w:val="16"/>
              </w:rPr>
            </w:pPr>
            <w:r w:rsidRPr="00EA7AC6">
              <w:rPr>
                <w:bCs/>
                <w:sz w:val="16"/>
                <w:szCs w:val="16"/>
              </w:rPr>
              <w:t>c) correttezza formale nella redazione dell'atto;</w:t>
            </w:r>
          </w:p>
          <w:p w:rsidR="00A74883" w:rsidRPr="00EA7AC6" w:rsidRDefault="00A74883" w:rsidP="00A74883">
            <w:pPr>
              <w:jc w:val="both"/>
              <w:rPr>
                <w:bCs/>
                <w:sz w:val="16"/>
                <w:szCs w:val="16"/>
              </w:rPr>
            </w:pPr>
            <w:r w:rsidRPr="00EA7AC6">
              <w:rPr>
                <w:b/>
                <w:bCs/>
                <w:sz w:val="16"/>
                <w:szCs w:val="16"/>
              </w:rPr>
              <w:t>Acquisito</w:t>
            </w:r>
            <w:r w:rsidRPr="00EA7AC6">
              <w:rPr>
                <w:bCs/>
                <w:sz w:val="16"/>
                <w:szCs w:val="16"/>
              </w:rPr>
              <w:t xml:space="preserve"> il seguente parere sulla regolarità contabile espresso dal Responsabile dei Servizi Finanziari: "favorevole".</w:t>
            </w:r>
          </w:p>
          <w:p w:rsidR="00A74883" w:rsidRPr="00EA7AC6" w:rsidRDefault="00A74883" w:rsidP="00A74883">
            <w:pPr>
              <w:jc w:val="both"/>
              <w:rPr>
                <w:sz w:val="16"/>
                <w:szCs w:val="16"/>
              </w:rPr>
            </w:pPr>
            <w:r w:rsidRPr="00EA7AC6">
              <w:rPr>
                <w:b/>
                <w:bCs/>
                <w:sz w:val="16"/>
                <w:szCs w:val="16"/>
              </w:rPr>
              <w:t>Visto</w:t>
            </w:r>
            <w:r w:rsidRPr="00EA7AC6">
              <w:rPr>
                <w:sz w:val="16"/>
                <w:szCs w:val="16"/>
              </w:rPr>
              <w:t xml:space="preserve"> il Regolamento comunale di contabilità;</w:t>
            </w:r>
          </w:p>
          <w:p w:rsidR="00A74883" w:rsidRPr="00EA7AC6" w:rsidRDefault="00A74883" w:rsidP="00A74883">
            <w:pPr>
              <w:jc w:val="both"/>
              <w:rPr>
                <w:sz w:val="16"/>
                <w:szCs w:val="16"/>
              </w:rPr>
            </w:pPr>
            <w:r w:rsidRPr="00EA7AC6">
              <w:rPr>
                <w:b/>
                <w:bCs/>
                <w:sz w:val="16"/>
                <w:szCs w:val="16"/>
              </w:rPr>
              <w:t>Visto</w:t>
            </w:r>
            <w:r w:rsidRPr="00EA7AC6">
              <w:rPr>
                <w:sz w:val="16"/>
                <w:szCs w:val="16"/>
              </w:rPr>
              <w:t xml:space="preserve"> il T.U. approvato con D.Lgs n. 267/2000;</w:t>
            </w:r>
          </w:p>
          <w:p w:rsidR="00A74883" w:rsidRPr="00EA7AC6" w:rsidRDefault="00A74883" w:rsidP="00A74883">
            <w:pPr>
              <w:jc w:val="both"/>
              <w:rPr>
                <w:sz w:val="16"/>
                <w:szCs w:val="16"/>
              </w:rPr>
            </w:pPr>
          </w:p>
          <w:p w:rsidR="00A74883" w:rsidRPr="00EA7AC6" w:rsidRDefault="00A74883" w:rsidP="00A74883">
            <w:pPr>
              <w:pStyle w:val="Testonormale"/>
              <w:jc w:val="center"/>
              <w:rPr>
                <w:rFonts w:asciiTheme="minorHAnsi" w:hAnsiTheme="minorHAnsi"/>
                <w:b/>
                <w:sz w:val="16"/>
                <w:szCs w:val="16"/>
              </w:rPr>
            </w:pPr>
            <w:r w:rsidRPr="00EA7AC6">
              <w:rPr>
                <w:rFonts w:asciiTheme="minorHAnsi" w:hAnsiTheme="minorHAnsi"/>
                <w:b/>
                <w:sz w:val="16"/>
                <w:szCs w:val="16"/>
              </w:rPr>
              <w:t>D E T E R M I N A</w:t>
            </w:r>
          </w:p>
          <w:p w:rsidR="00A74883" w:rsidRPr="00EA7AC6" w:rsidRDefault="00A74883" w:rsidP="00A74883">
            <w:pPr>
              <w:pStyle w:val="Testonormale"/>
              <w:jc w:val="both"/>
              <w:rPr>
                <w:rFonts w:asciiTheme="minorHAnsi" w:hAnsiTheme="minorHAnsi"/>
                <w:sz w:val="16"/>
                <w:szCs w:val="16"/>
              </w:rPr>
            </w:pPr>
          </w:p>
          <w:p w:rsidR="00A74883" w:rsidRPr="00EA7AC6" w:rsidRDefault="00A74883" w:rsidP="00A74883">
            <w:pPr>
              <w:ind w:left="227" w:hanging="284"/>
              <w:jc w:val="both"/>
              <w:rPr>
                <w:sz w:val="16"/>
                <w:szCs w:val="16"/>
              </w:rPr>
            </w:pPr>
            <w:r w:rsidRPr="00EA7AC6">
              <w:rPr>
                <w:b/>
                <w:bCs/>
                <w:sz w:val="16"/>
                <w:szCs w:val="16"/>
              </w:rPr>
              <w:t>1)</w:t>
            </w:r>
            <w:r w:rsidRPr="00EA7AC6">
              <w:rPr>
                <w:b/>
                <w:bCs/>
                <w:sz w:val="16"/>
                <w:szCs w:val="16"/>
              </w:rPr>
              <w:tab/>
            </w:r>
            <w:r w:rsidRPr="00EA7AC6">
              <w:rPr>
                <w:sz w:val="16"/>
                <w:szCs w:val="16"/>
              </w:rPr>
              <w:t>Liquidare e pagare, per i motivi espressi in narrativa, alla ditta SOCIETA’ COOP. APULIA […] a Tricase la somma complessiva di € 39.939,54 compresa  I.V.A. come per legge.</w:t>
            </w:r>
          </w:p>
          <w:p w:rsidR="00A74883" w:rsidRPr="00EA7AC6" w:rsidRDefault="00A74883" w:rsidP="00A74883">
            <w:pPr>
              <w:ind w:left="227" w:hanging="284"/>
              <w:jc w:val="both"/>
              <w:rPr>
                <w:sz w:val="16"/>
                <w:szCs w:val="16"/>
              </w:rPr>
            </w:pPr>
            <w:r w:rsidRPr="00EA7AC6">
              <w:rPr>
                <w:b/>
                <w:bCs/>
                <w:sz w:val="16"/>
                <w:szCs w:val="16"/>
              </w:rPr>
              <w:t>2)</w:t>
            </w:r>
            <w:r w:rsidRPr="00EA7AC6">
              <w:rPr>
                <w:b/>
                <w:bCs/>
                <w:sz w:val="16"/>
                <w:szCs w:val="16"/>
              </w:rPr>
              <w:tab/>
            </w:r>
            <w:r w:rsidRPr="00EA7AC6">
              <w:rPr>
                <w:sz w:val="16"/>
                <w:szCs w:val="16"/>
              </w:rPr>
              <w:t>Prelevare la somma occorrente dal Servizio 1005 - Int. 03 (Cap. 1790 “Gestione cimiteri – prestazioni di servizi”) del bilancio 2015, giusto contratto del 20.08.2013 repertorio n. 2224.</w:t>
            </w:r>
          </w:p>
          <w:p w:rsidR="00A74883" w:rsidRPr="00EA7AC6" w:rsidRDefault="00A74883" w:rsidP="00A74883">
            <w:pPr>
              <w:ind w:left="227" w:hanging="284"/>
              <w:jc w:val="both"/>
              <w:rPr>
                <w:sz w:val="16"/>
                <w:szCs w:val="16"/>
              </w:rPr>
            </w:pPr>
            <w:r w:rsidRPr="00EA7AC6">
              <w:rPr>
                <w:b/>
                <w:sz w:val="16"/>
                <w:szCs w:val="16"/>
              </w:rPr>
              <w:t>3)</w:t>
            </w:r>
            <w:r w:rsidRPr="00EA7AC6">
              <w:rPr>
                <w:sz w:val="16"/>
                <w:szCs w:val="16"/>
              </w:rPr>
              <w:tab/>
              <w:t>Ai sensi dell'art. 26, comma 2 del D.Lgs 33/2013 Amministrazione aperta, i dati contenuti nel presente atto saranno pubblicati sul sito istituzionale di questo Comune, così come da scheda allegata agli atti.</w:t>
            </w:r>
          </w:p>
          <w:p w:rsidR="00A74883" w:rsidRPr="00EA7AC6" w:rsidRDefault="00A74883" w:rsidP="00A74883">
            <w:pPr>
              <w:ind w:hanging="284"/>
              <w:jc w:val="both"/>
              <w:rPr>
                <w:sz w:val="16"/>
                <w:szCs w:val="16"/>
              </w:rPr>
            </w:pPr>
          </w:p>
          <w:p w:rsidR="00A74883" w:rsidRPr="00EA7AC6" w:rsidRDefault="00A74883" w:rsidP="00C16F51">
            <w:pPr>
              <w:pStyle w:val="Titolo"/>
              <w:jc w:val="both"/>
              <w:rPr>
                <w:rFonts w:asciiTheme="minorHAnsi" w:hAnsiTheme="minorHAnsi" w:cstheme="minorHAnsi"/>
                <w:sz w:val="16"/>
                <w:szCs w:val="16"/>
              </w:rPr>
            </w:pPr>
          </w:p>
          <w:p w:rsidR="00A74883" w:rsidRPr="00EA7AC6" w:rsidRDefault="00A74883"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A74883" w:rsidP="00C16F51">
            <w:pPr>
              <w:rPr>
                <w:b/>
                <w:bCs/>
                <w:sz w:val="16"/>
                <w:szCs w:val="16"/>
              </w:rPr>
            </w:pPr>
            <w:r w:rsidRPr="00EA7AC6">
              <w:rPr>
                <w:sz w:val="16"/>
                <w:szCs w:val="16"/>
              </w:rPr>
              <w:lastRenderedPageBreak/>
              <w:t xml:space="preserve">€ 39.939,54 compresa  I.V.A. come </w:t>
            </w:r>
            <w:r w:rsidRPr="00EA7AC6">
              <w:rPr>
                <w:sz w:val="16"/>
                <w:szCs w:val="16"/>
              </w:rPr>
              <w:lastRenderedPageBreak/>
              <w:t>per legge</w:t>
            </w:r>
          </w:p>
        </w:tc>
        <w:tc>
          <w:tcPr>
            <w:tcW w:w="1701" w:type="dxa"/>
          </w:tcPr>
          <w:p w:rsidR="00661E5A" w:rsidRPr="00EA7AC6" w:rsidRDefault="00A74883" w:rsidP="00C16F51">
            <w:pPr>
              <w:rPr>
                <w:rFonts w:cs="Times New Roman"/>
                <w:sz w:val="16"/>
                <w:szCs w:val="16"/>
              </w:rPr>
            </w:pPr>
            <w:r w:rsidRPr="00EA7AC6">
              <w:rPr>
                <w:sz w:val="16"/>
                <w:szCs w:val="16"/>
              </w:rPr>
              <w:lastRenderedPageBreak/>
              <w:t xml:space="preserve">fatture n. 7PA del 16/06/2015, 19PA del 22/09/2015, 22/PA del </w:t>
            </w:r>
            <w:r w:rsidRPr="00EA7AC6">
              <w:rPr>
                <w:sz w:val="16"/>
                <w:szCs w:val="16"/>
              </w:rPr>
              <w:lastRenderedPageBreak/>
              <w:t>29/10/2015,  5_15 del 07/12/2015, 7_15 del 17/12/2015 e 4/PA del 22/01/2016 relative a i mesi di maggio, agosto, settembre, ottobre, novembre e dicembre 2015 di € 6.656,59 ognuna, compresa IVA come per legge</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935380" w:rsidP="00C16F51">
            <w:pPr>
              <w:rPr>
                <w:sz w:val="16"/>
                <w:szCs w:val="16"/>
              </w:rPr>
            </w:pPr>
            <w:r w:rsidRPr="00EA7AC6">
              <w:rPr>
                <w:sz w:val="16"/>
                <w:szCs w:val="16"/>
              </w:rPr>
              <w:t>N.323 DEL 21.3.2016</w:t>
            </w:r>
          </w:p>
        </w:tc>
        <w:tc>
          <w:tcPr>
            <w:tcW w:w="1417" w:type="dxa"/>
          </w:tcPr>
          <w:p w:rsidR="00661E5A" w:rsidRPr="00EA7AC6" w:rsidRDefault="00935380" w:rsidP="00C16F51">
            <w:pPr>
              <w:rPr>
                <w:rFonts w:cstheme="minorHAnsi"/>
                <w:sz w:val="16"/>
                <w:szCs w:val="16"/>
              </w:rPr>
            </w:pPr>
            <w:r w:rsidRPr="00EA7AC6">
              <w:rPr>
                <w:rFonts w:cstheme="minorHAnsi"/>
                <w:sz w:val="16"/>
                <w:szCs w:val="16"/>
              </w:rPr>
              <w:t xml:space="preserve">LIQUIDAZIONE FATTURE - CENTRO RACCOLTA </w:t>
            </w:r>
            <w:r w:rsidRPr="00EA7AC6">
              <w:rPr>
                <w:rFonts w:cstheme="minorHAnsi"/>
                <w:sz w:val="16"/>
                <w:szCs w:val="16"/>
              </w:rPr>
              <w:lastRenderedPageBreak/>
              <w:t>COMUNALE - MESI DI MARZO, APRILE, MAGGIO, AGOSTO, SETTEMBRE, OTTOBRE, NOVEMBRE E DICEMBRE 2015</w:t>
            </w:r>
          </w:p>
        </w:tc>
        <w:tc>
          <w:tcPr>
            <w:tcW w:w="6804" w:type="dxa"/>
          </w:tcPr>
          <w:p w:rsidR="00661E5A" w:rsidRPr="00EA7AC6" w:rsidRDefault="00935380"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lastRenderedPageBreak/>
              <w:t>[…]</w:t>
            </w:r>
          </w:p>
          <w:p w:rsidR="00935380" w:rsidRPr="00EA7AC6" w:rsidRDefault="00935380" w:rsidP="00935380">
            <w:pPr>
              <w:jc w:val="both"/>
              <w:rPr>
                <w:sz w:val="16"/>
                <w:szCs w:val="16"/>
              </w:rPr>
            </w:pPr>
            <w:r w:rsidRPr="00EA7AC6">
              <w:rPr>
                <w:b/>
                <w:bCs/>
                <w:sz w:val="16"/>
                <w:szCs w:val="16"/>
              </w:rPr>
              <w:t>Premesso</w:t>
            </w:r>
            <w:r w:rsidRPr="00EA7AC6">
              <w:rPr>
                <w:sz w:val="16"/>
                <w:szCs w:val="16"/>
              </w:rPr>
              <w:t>:</w:t>
            </w:r>
          </w:p>
          <w:p w:rsidR="00935380" w:rsidRPr="00EA7AC6" w:rsidRDefault="00935380" w:rsidP="00935380">
            <w:pPr>
              <w:ind w:left="113" w:hanging="113"/>
              <w:jc w:val="both"/>
              <w:rPr>
                <w:bCs/>
                <w:sz w:val="16"/>
                <w:szCs w:val="16"/>
              </w:rPr>
            </w:pPr>
            <w:r w:rsidRPr="00EA7AC6">
              <w:rPr>
                <w:sz w:val="16"/>
                <w:szCs w:val="16"/>
              </w:rPr>
              <w:t>-</w:t>
            </w:r>
            <w:r w:rsidRPr="00EA7AC6">
              <w:rPr>
                <w:sz w:val="16"/>
                <w:szCs w:val="16"/>
              </w:rPr>
              <w:tab/>
              <w:t xml:space="preserve">che con D.R.S. n. 570 del 05.06.2015 e successiva n. 1250 del 15/12/2015, è stato prorogato fino al 31/12/2015 l'affidamento del servizio di apertura, sorveglianza, assistenza e chiusura del Centro di </w:t>
            </w:r>
            <w:r w:rsidRPr="00EA7AC6">
              <w:rPr>
                <w:sz w:val="16"/>
                <w:szCs w:val="16"/>
              </w:rPr>
              <w:lastRenderedPageBreak/>
              <w:t>Raccolta comunale denominato "Ecocentro" alla Soc. Coop. Sociale Apulia da Tricase […] ed è stata impegnata la relativa spesa</w:t>
            </w:r>
            <w:r w:rsidRPr="00EA7AC6">
              <w:rPr>
                <w:bCs/>
                <w:sz w:val="16"/>
                <w:szCs w:val="16"/>
              </w:rPr>
              <w:t>;</w:t>
            </w:r>
          </w:p>
          <w:p w:rsidR="00935380" w:rsidRPr="00EA7AC6" w:rsidRDefault="00935380" w:rsidP="00935380">
            <w:pPr>
              <w:ind w:left="113" w:hanging="113"/>
              <w:jc w:val="both"/>
              <w:rPr>
                <w:sz w:val="16"/>
                <w:szCs w:val="16"/>
              </w:rPr>
            </w:pPr>
            <w:r w:rsidRPr="00EA7AC6">
              <w:rPr>
                <w:sz w:val="16"/>
                <w:szCs w:val="16"/>
              </w:rPr>
              <w:t>-</w:t>
            </w:r>
            <w:r w:rsidRPr="00EA7AC6">
              <w:rPr>
                <w:sz w:val="16"/>
                <w:szCs w:val="16"/>
              </w:rPr>
              <w:tab/>
              <w:t>che la ditta incaricata ha presentato, le fatture n. 2/PA/2015 del 29/04/2015, 9/PA del 19/06/2015, 21/PA del 22/09/2015, 24/PA del 29/10/2015, 4_15 del 07/12/2015, 6_15 del 17/12/2015 e 2/PA del 22/01/2016, riguardanti i pagamenti dei mesi di marzo , aprile, maggio, agosto, settembre, ottobre, novembre e dicembre 2015;</w:t>
            </w:r>
          </w:p>
          <w:p w:rsidR="00935380" w:rsidRPr="00EA7AC6" w:rsidRDefault="00935380" w:rsidP="00935380">
            <w:pPr>
              <w:ind w:left="113" w:hanging="113"/>
              <w:jc w:val="both"/>
              <w:rPr>
                <w:sz w:val="16"/>
                <w:szCs w:val="16"/>
              </w:rPr>
            </w:pPr>
            <w:r w:rsidRPr="00EA7AC6">
              <w:rPr>
                <w:b/>
                <w:bCs/>
                <w:sz w:val="16"/>
                <w:szCs w:val="16"/>
              </w:rPr>
              <w:t>Dato atto:</w:t>
            </w:r>
          </w:p>
          <w:p w:rsidR="00935380" w:rsidRPr="00EA7AC6" w:rsidRDefault="00935380" w:rsidP="00935380">
            <w:pPr>
              <w:ind w:left="113" w:hanging="113"/>
              <w:jc w:val="both"/>
              <w:rPr>
                <w:sz w:val="16"/>
                <w:szCs w:val="16"/>
              </w:rPr>
            </w:pPr>
            <w:r w:rsidRPr="00EA7AC6">
              <w:rPr>
                <w:sz w:val="16"/>
                <w:szCs w:val="16"/>
              </w:rPr>
              <w:t>-</w:t>
            </w:r>
            <w:r w:rsidRPr="00EA7AC6">
              <w:rPr>
                <w:sz w:val="16"/>
                <w:szCs w:val="16"/>
              </w:rPr>
              <w:tab/>
              <w:t>che i lavori sono stati regolarmente eseguiti;</w:t>
            </w:r>
          </w:p>
          <w:p w:rsidR="00935380" w:rsidRPr="00EA7AC6" w:rsidRDefault="00935380" w:rsidP="00935380">
            <w:pPr>
              <w:ind w:left="113" w:hanging="113"/>
              <w:jc w:val="both"/>
              <w:rPr>
                <w:sz w:val="16"/>
                <w:szCs w:val="16"/>
              </w:rPr>
            </w:pPr>
            <w:r w:rsidRPr="00EA7AC6">
              <w:rPr>
                <w:sz w:val="16"/>
                <w:szCs w:val="16"/>
              </w:rPr>
              <w:t>-</w:t>
            </w:r>
            <w:r w:rsidRPr="00EA7AC6">
              <w:rPr>
                <w:sz w:val="16"/>
                <w:szCs w:val="16"/>
              </w:rPr>
              <w:tab/>
              <w:t>che, ai fini della tracciabilità dei flussi finanziari, alla pratica in oggetto è stato attribuito dall’Autorità di Vigilanza sui Contratti Pubblici di Lavori, Servizi e Forniture il Codice Identificativo della Gara (CIG) n. Z2714DB107;</w:t>
            </w:r>
          </w:p>
          <w:p w:rsidR="00935380" w:rsidRPr="00EA7AC6" w:rsidRDefault="00935380" w:rsidP="00935380">
            <w:pPr>
              <w:ind w:left="113" w:hanging="113"/>
              <w:jc w:val="both"/>
              <w:rPr>
                <w:sz w:val="16"/>
                <w:szCs w:val="16"/>
              </w:rPr>
            </w:pPr>
            <w:r w:rsidRPr="00EA7AC6">
              <w:rPr>
                <w:b/>
                <w:sz w:val="16"/>
                <w:szCs w:val="16"/>
              </w:rPr>
              <w:t xml:space="preserve">Riscontrata </w:t>
            </w:r>
            <w:r w:rsidRPr="00EA7AC6">
              <w:rPr>
                <w:sz w:val="16"/>
                <w:szCs w:val="16"/>
              </w:rPr>
              <w:t>la regolarità del D.U.R.C. rilasciato dagli enti competenti in data 02/03/2016 con prot. INAIL n°2745661;</w:t>
            </w:r>
          </w:p>
          <w:p w:rsidR="00935380" w:rsidRPr="00EA7AC6" w:rsidRDefault="00935380" w:rsidP="00935380">
            <w:pPr>
              <w:ind w:left="113" w:hanging="113"/>
              <w:jc w:val="both"/>
              <w:rPr>
                <w:sz w:val="16"/>
                <w:szCs w:val="16"/>
              </w:rPr>
            </w:pPr>
          </w:p>
          <w:p w:rsidR="00935380" w:rsidRPr="00EA7AC6" w:rsidRDefault="00935380" w:rsidP="00935380">
            <w:pPr>
              <w:jc w:val="both"/>
              <w:rPr>
                <w:sz w:val="16"/>
                <w:szCs w:val="16"/>
              </w:rPr>
            </w:pPr>
            <w:r w:rsidRPr="00EA7AC6">
              <w:rPr>
                <w:b/>
                <w:bCs/>
                <w:sz w:val="16"/>
                <w:szCs w:val="16"/>
              </w:rPr>
              <w:t>Ritenuto</w:t>
            </w:r>
            <w:r w:rsidRPr="00EA7AC6">
              <w:rPr>
                <w:sz w:val="16"/>
                <w:szCs w:val="16"/>
              </w:rPr>
              <w:t xml:space="preserve"> di dover provvedere in merito;</w:t>
            </w:r>
          </w:p>
          <w:p w:rsidR="00935380" w:rsidRPr="00EA7AC6" w:rsidRDefault="00935380" w:rsidP="00935380">
            <w:pPr>
              <w:jc w:val="both"/>
              <w:rPr>
                <w:bCs/>
                <w:sz w:val="16"/>
                <w:szCs w:val="16"/>
              </w:rPr>
            </w:pPr>
            <w:r w:rsidRPr="00EA7AC6">
              <w:rPr>
                <w:b/>
                <w:bCs/>
                <w:sz w:val="16"/>
                <w:szCs w:val="16"/>
              </w:rPr>
              <w:t xml:space="preserve">Eseguito </w:t>
            </w:r>
            <w:r w:rsidRPr="00EA7AC6">
              <w:rPr>
                <w:bCs/>
                <w:sz w:val="16"/>
                <w:szCs w:val="16"/>
              </w:rPr>
              <w:t>con esito favorevole il controllo preventivo di regolarità amministrativa del presente atto avendo verificato:</w:t>
            </w:r>
          </w:p>
          <w:p w:rsidR="00935380" w:rsidRPr="00EA7AC6" w:rsidRDefault="00935380" w:rsidP="00935380">
            <w:pPr>
              <w:ind w:left="851" w:hanging="284"/>
              <w:jc w:val="both"/>
              <w:rPr>
                <w:bCs/>
                <w:sz w:val="16"/>
                <w:szCs w:val="16"/>
              </w:rPr>
            </w:pPr>
            <w:r w:rsidRPr="00EA7AC6">
              <w:rPr>
                <w:bCs/>
                <w:sz w:val="16"/>
                <w:szCs w:val="16"/>
              </w:rPr>
              <w:t>a) rispetto delle normative comunitarie, statali regionali e regolamentari, generali e di settore;</w:t>
            </w:r>
          </w:p>
          <w:p w:rsidR="00935380" w:rsidRPr="00EA7AC6" w:rsidRDefault="00935380" w:rsidP="00935380">
            <w:pPr>
              <w:ind w:left="851" w:hanging="284"/>
              <w:jc w:val="both"/>
              <w:rPr>
                <w:bCs/>
                <w:sz w:val="16"/>
                <w:szCs w:val="16"/>
              </w:rPr>
            </w:pPr>
            <w:r w:rsidRPr="00EA7AC6">
              <w:rPr>
                <w:bCs/>
                <w:sz w:val="16"/>
                <w:szCs w:val="16"/>
              </w:rPr>
              <w:t>b) correttezza e regolarità della procedura;</w:t>
            </w:r>
          </w:p>
          <w:p w:rsidR="00935380" w:rsidRPr="00EA7AC6" w:rsidRDefault="00935380" w:rsidP="00935380">
            <w:pPr>
              <w:ind w:left="851" w:hanging="284"/>
              <w:jc w:val="both"/>
              <w:rPr>
                <w:bCs/>
                <w:sz w:val="16"/>
                <w:szCs w:val="16"/>
              </w:rPr>
            </w:pPr>
            <w:r w:rsidRPr="00EA7AC6">
              <w:rPr>
                <w:bCs/>
                <w:sz w:val="16"/>
                <w:szCs w:val="16"/>
              </w:rPr>
              <w:t>c) correttezza formale nella redazione dell'atto;</w:t>
            </w:r>
          </w:p>
          <w:p w:rsidR="00935380" w:rsidRPr="00EA7AC6" w:rsidRDefault="00935380" w:rsidP="00935380">
            <w:pPr>
              <w:jc w:val="both"/>
              <w:rPr>
                <w:bCs/>
                <w:sz w:val="16"/>
                <w:szCs w:val="16"/>
              </w:rPr>
            </w:pPr>
            <w:r w:rsidRPr="00EA7AC6">
              <w:rPr>
                <w:b/>
                <w:bCs/>
                <w:sz w:val="16"/>
                <w:szCs w:val="16"/>
              </w:rPr>
              <w:t>Acquisito</w:t>
            </w:r>
            <w:r w:rsidRPr="00EA7AC6">
              <w:rPr>
                <w:bCs/>
                <w:sz w:val="16"/>
                <w:szCs w:val="16"/>
              </w:rPr>
              <w:t xml:space="preserve"> il seguente parere sulla regolarità contabile espresso dal Responsabile dei Servizi Finanziari: "favorevole".</w:t>
            </w:r>
          </w:p>
          <w:p w:rsidR="00935380" w:rsidRPr="00EA7AC6" w:rsidRDefault="00935380" w:rsidP="00935380">
            <w:pPr>
              <w:jc w:val="both"/>
              <w:rPr>
                <w:sz w:val="16"/>
                <w:szCs w:val="16"/>
              </w:rPr>
            </w:pPr>
            <w:r w:rsidRPr="00EA7AC6">
              <w:rPr>
                <w:b/>
                <w:bCs/>
                <w:sz w:val="16"/>
                <w:szCs w:val="16"/>
              </w:rPr>
              <w:t>Visto</w:t>
            </w:r>
            <w:r w:rsidRPr="00EA7AC6">
              <w:rPr>
                <w:sz w:val="16"/>
                <w:szCs w:val="16"/>
              </w:rPr>
              <w:t xml:space="preserve"> il Regolamento comunale di contabilità;</w:t>
            </w:r>
          </w:p>
          <w:p w:rsidR="00935380" w:rsidRPr="00EA7AC6" w:rsidRDefault="00935380" w:rsidP="00935380">
            <w:pPr>
              <w:jc w:val="both"/>
              <w:rPr>
                <w:sz w:val="16"/>
                <w:szCs w:val="16"/>
              </w:rPr>
            </w:pPr>
            <w:r w:rsidRPr="00EA7AC6">
              <w:rPr>
                <w:b/>
                <w:bCs/>
                <w:sz w:val="16"/>
                <w:szCs w:val="16"/>
              </w:rPr>
              <w:t>Visto</w:t>
            </w:r>
            <w:r w:rsidRPr="00EA7AC6">
              <w:rPr>
                <w:sz w:val="16"/>
                <w:szCs w:val="16"/>
              </w:rPr>
              <w:t xml:space="preserve"> il T.U. approvato con D.Lgs n. 267/2000;</w:t>
            </w:r>
          </w:p>
          <w:p w:rsidR="00935380" w:rsidRPr="00EA7AC6" w:rsidRDefault="00935380" w:rsidP="00935380">
            <w:pPr>
              <w:jc w:val="center"/>
              <w:rPr>
                <w:b/>
                <w:sz w:val="16"/>
                <w:szCs w:val="16"/>
              </w:rPr>
            </w:pPr>
            <w:r w:rsidRPr="00EA7AC6">
              <w:rPr>
                <w:b/>
                <w:sz w:val="16"/>
                <w:szCs w:val="16"/>
              </w:rPr>
              <w:t>D E T E R M I N A</w:t>
            </w:r>
          </w:p>
          <w:p w:rsidR="00935380" w:rsidRPr="00EA7AC6" w:rsidRDefault="00935380" w:rsidP="00935380">
            <w:pPr>
              <w:ind w:left="227" w:hanging="284"/>
              <w:jc w:val="both"/>
              <w:rPr>
                <w:sz w:val="16"/>
                <w:szCs w:val="16"/>
              </w:rPr>
            </w:pPr>
            <w:r w:rsidRPr="00EA7AC6">
              <w:rPr>
                <w:b/>
                <w:bCs/>
                <w:sz w:val="16"/>
                <w:szCs w:val="16"/>
              </w:rPr>
              <w:t>1)</w:t>
            </w:r>
            <w:r w:rsidRPr="00EA7AC6">
              <w:rPr>
                <w:b/>
                <w:bCs/>
                <w:sz w:val="16"/>
                <w:szCs w:val="16"/>
              </w:rPr>
              <w:tab/>
            </w:r>
            <w:r w:rsidRPr="00EA7AC6">
              <w:rPr>
                <w:sz w:val="16"/>
                <w:szCs w:val="16"/>
              </w:rPr>
              <w:t>Liquidare e pagare, per i motivi espressi in narrativa, alla Soc. Coop. Sociale Apulia da Tricase […] la somma complessiva di € 10.408,88 compresa IVA al 22%.</w:t>
            </w:r>
          </w:p>
          <w:p w:rsidR="00935380" w:rsidRPr="00EA7AC6" w:rsidRDefault="00935380" w:rsidP="00935380">
            <w:pPr>
              <w:ind w:left="227" w:hanging="284"/>
              <w:jc w:val="both"/>
              <w:rPr>
                <w:sz w:val="16"/>
                <w:szCs w:val="16"/>
              </w:rPr>
            </w:pPr>
            <w:r w:rsidRPr="00EA7AC6">
              <w:rPr>
                <w:b/>
                <w:bCs/>
                <w:sz w:val="16"/>
                <w:szCs w:val="16"/>
              </w:rPr>
              <w:t>2)</w:t>
            </w:r>
            <w:r w:rsidRPr="00EA7AC6">
              <w:rPr>
                <w:b/>
                <w:bCs/>
                <w:sz w:val="16"/>
                <w:szCs w:val="16"/>
              </w:rPr>
              <w:tab/>
            </w:r>
            <w:r w:rsidRPr="00EA7AC6">
              <w:rPr>
                <w:sz w:val="16"/>
                <w:szCs w:val="16"/>
              </w:rPr>
              <w:t>Prelevare la somma occorrente sul Servizio 0905 - Int. 03 Cap. 1310 giusto impegno di spesa assunto con D.R.S. n.570 e successiva 1250 del 2015.</w:t>
            </w:r>
          </w:p>
          <w:p w:rsidR="00935380" w:rsidRPr="00EA7AC6" w:rsidRDefault="00935380" w:rsidP="00935380">
            <w:pPr>
              <w:ind w:left="227" w:hanging="284"/>
              <w:jc w:val="both"/>
              <w:rPr>
                <w:sz w:val="16"/>
                <w:szCs w:val="16"/>
              </w:rPr>
            </w:pPr>
            <w:r w:rsidRPr="00EA7AC6">
              <w:rPr>
                <w:sz w:val="16"/>
                <w:szCs w:val="16"/>
              </w:rPr>
              <w:t>-</w:t>
            </w:r>
            <w:r w:rsidRPr="00EA7AC6">
              <w:rPr>
                <w:sz w:val="16"/>
                <w:szCs w:val="16"/>
              </w:rPr>
              <w:tab/>
              <w:t>Ai sensi dell'art. 26, comma 2 del D.Lgs. 33/2013 Amministrazione aperta, i dati contenuti nel presente atto saranno pubblicati sul sito istituzionale di questo Comune, così come da scheda allegata agli atti.</w:t>
            </w:r>
          </w:p>
          <w:p w:rsidR="00935380" w:rsidRPr="00EA7AC6" w:rsidRDefault="00935380" w:rsidP="00C16F51">
            <w:pPr>
              <w:pStyle w:val="Titolo"/>
              <w:jc w:val="both"/>
              <w:rPr>
                <w:rFonts w:asciiTheme="minorHAnsi" w:hAnsiTheme="minorHAnsi" w:cstheme="minorHAnsi"/>
                <w:sz w:val="16"/>
                <w:szCs w:val="16"/>
              </w:rPr>
            </w:pPr>
          </w:p>
          <w:p w:rsidR="00935380" w:rsidRPr="00EA7AC6" w:rsidRDefault="00935380"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935380" w:rsidP="00C16F51">
            <w:pPr>
              <w:rPr>
                <w:sz w:val="16"/>
                <w:szCs w:val="16"/>
              </w:rPr>
            </w:pPr>
            <w:r w:rsidRPr="00EA7AC6">
              <w:rPr>
                <w:sz w:val="16"/>
                <w:szCs w:val="16"/>
              </w:rPr>
              <w:lastRenderedPageBreak/>
              <w:t>€ 10.408,88 compresa IVA al 22%.</w:t>
            </w:r>
          </w:p>
        </w:tc>
        <w:tc>
          <w:tcPr>
            <w:tcW w:w="1701" w:type="dxa"/>
          </w:tcPr>
          <w:p w:rsidR="00661E5A" w:rsidRPr="00EA7AC6" w:rsidRDefault="00935380" w:rsidP="00C16F51">
            <w:pPr>
              <w:rPr>
                <w:sz w:val="16"/>
                <w:szCs w:val="16"/>
              </w:rPr>
            </w:pPr>
            <w:r w:rsidRPr="00EA7AC6">
              <w:rPr>
                <w:sz w:val="16"/>
                <w:szCs w:val="16"/>
              </w:rPr>
              <w:t xml:space="preserve">fatture n. 2/PA/2015 del 29/04/2015, 9/PA del 19/06/2015, 21/PA del 22/09/2015, 24/PA </w:t>
            </w:r>
            <w:r w:rsidRPr="00EA7AC6">
              <w:rPr>
                <w:sz w:val="16"/>
                <w:szCs w:val="16"/>
              </w:rPr>
              <w:lastRenderedPageBreak/>
              <w:t>del 29/10/2015, 4_15 del 07/12/2015, 6_15 del 17/12/2015 e 2/PA del 22/01/2016, riguardanti i pagamenti dei mesi di marzo , aprile, maggio, agosto, settembre, ottobre, novembre e dicembre 2015</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3A75F4" w:rsidP="00C16F51">
            <w:pPr>
              <w:rPr>
                <w:sz w:val="16"/>
                <w:szCs w:val="16"/>
              </w:rPr>
            </w:pPr>
            <w:r w:rsidRPr="00EA7AC6">
              <w:rPr>
                <w:sz w:val="16"/>
                <w:szCs w:val="16"/>
              </w:rPr>
              <w:t>N.332 DEL 24.3.2016</w:t>
            </w:r>
          </w:p>
        </w:tc>
        <w:tc>
          <w:tcPr>
            <w:tcW w:w="1417" w:type="dxa"/>
          </w:tcPr>
          <w:p w:rsidR="00661E5A" w:rsidRPr="00EA7AC6" w:rsidRDefault="003A75F4" w:rsidP="00C16F51">
            <w:pPr>
              <w:rPr>
                <w:rFonts w:cstheme="minorHAnsi"/>
                <w:sz w:val="16"/>
                <w:szCs w:val="16"/>
              </w:rPr>
            </w:pPr>
            <w:r w:rsidRPr="00EA7AC6">
              <w:rPr>
                <w:rFonts w:cstheme="minorHAnsi"/>
                <w:sz w:val="16"/>
                <w:szCs w:val="16"/>
              </w:rPr>
              <w:t>LAVORI DI COMPLETAMENTO DEL PADIGLIONE DI INGRESSO DEL CIMITERO DI TRICASE - LIQUIDAZIONE FATTURA.</w:t>
            </w:r>
          </w:p>
        </w:tc>
        <w:tc>
          <w:tcPr>
            <w:tcW w:w="6804" w:type="dxa"/>
          </w:tcPr>
          <w:p w:rsidR="00661E5A" w:rsidRPr="00EA7AC6" w:rsidRDefault="003A75F4"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3A75F4" w:rsidRPr="00EA7AC6" w:rsidRDefault="003A75F4" w:rsidP="003A75F4">
            <w:pPr>
              <w:jc w:val="both"/>
              <w:rPr>
                <w:rFonts w:cs="Arial"/>
                <w:sz w:val="16"/>
                <w:szCs w:val="16"/>
              </w:rPr>
            </w:pPr>
            <w:r w:rsidRPr="00EA7AC6">
              <w:rPr>
                <w:rFonts w:cs="Arial"/>
                <w:b/>
                <w:bCs/>
                <w:sz w:val="16"/>
                <w:szCs w:val="16"/>
              </w:rPr>
              <w:t>Premesso</w:t>
            </w:r>
            <w:r w:rsidRPr="00EA7AC6">
              <w:rPr>
                <w:rFonts w:cs="Arial"/>
                <w:sz w:val="16"/>
                <w:szCs w:val="16"/>
              </w:rPr>
              <w:t>:</w:t>
            </w:r>
          </w:p>
          <w:p w:rsidR="003A75F4" w:rsidRPr="00EA7AC6" w:rsidRDefault="003A75F4" w:rsidP="003A75F4">
            <w:pPr>
              <w:ind w:left="142" w:hanging="142"/>
              <w:jc w:val="both"/>
              <w:rPr>
                <w:rFonts w:cs="Arial"/>
                <w:sz w:val="16"/>
                <w:szCs w:val="16"/>
              </w:rPr>
            </w:pPr>
            <w:r w:rsidRPr="00EA7AC6">
              <w:rPr>
                <w:rFonts w:cs="Arial"/>
                <w:sz w:val="16"/>
                <w:szCs w:val="16"/>
              </w:rPr>
              <w:t>-</w:t>
            </w:r>
            <w:r w:rsidRPr="00EA7AC6">
              <w:rPr>
                <w:rFonts w:cs="Arial"/>
                <w:sz w:val="16"/>
                <w:szCs w:val="16"/>
              </w:rPr>
              <w:tab/>
              <w:t>che con Determinazione n. 1228 del 11.12.2015 sono stati affidati alla ditta Ideal Scavi s.r.l. -  […] Tricase - i lavori essenziali per la messa in sicurezza del padiglione di ingresso al cimitero di Tricase;</w:t>
            </w:r>
          </w:p>
          <w:p w:rsidR="003A75F4" w:rsidRPr="00EA7AC6" w:rsidRDefault="003A75F4" w:rsidP="003A75F4">
            <w:pPr>
              <w:ind w:left="142" w:hanging="142"/>
              <w:jc w:val="both"/>
              <w:rPr>
                <w:rFonts w:cs="Arial"/>
                <w:sz w:val="16"/>
                <w:szCs w:val="16"/>
              </w:rPr>
            </w:pPr>
          </w:p>
          <w:p w:rsidR="003A75F4" w:rsidRPr="00EA7AC6" w:rsidRDefault="003A75F4" w:rsidP="003A75F4">
            <w:pPr>
              <w:ind w:left="142" w:hanging="142"/>
              <w:jc w:val="both"/>
              <w:rPr>
                <w:rFonts w:cs="Arial"/>
                <w:sz w:val="16"/>
                <w:szCs w:val="16"/>
              </w:rPr>
            </w:pPr>
            <w:r w:rsidRPr="00EA7AC6">
              <w:rPr>
                <w:rFonts w:cs="Arial"/>
                <w:sz w:val="16"/>
                <w:szCs w:val="16"/>
              </w:rPr>
              <w:t>-</w:t>
            </w:r>
            <w:r w:rsidRPr="00EA7AC6">
              <w:rPr>
                <w:rFonts w:cs="Arial"/>
                <w:sz w:val="16"/>
                <w:szCs w:val="16"/>
              </w:rPr>
              <w:tab/>
              <w:t xml:space="preserve">che, a lavori ultimati, con successiva Determinazione n. 1349 del 30.12.2015 sono stati affidati, sempre alla ditta Ideal Scavi s.r.l., i lavori di rifinitura consistenti nella ripresa dell'intonaco nelle parti mancanti, nella manutenzione delle impermeabilizzazioni delle coperture e nella tinteggiatura dell'intero padiglione di ingresso </w:t>
            </w:r>
            <w:r w:rsidRPr="00EA7AC6">
              <w:rPr>
                <w:rFonts w:cs="Arial"/>
                <w:bCs/>
                <w:sz w:val="16"/>
                <w:szCs w:val="16"/>
              </w:rPr>
              <w:t>per l'importo di € 7.500,00 oltre IVA come per legge</w:t>
            </w:r>
            <w:r w:rsidRPr="00EA7AC6">
              <w:rPr>
                <w:rFonts w:cs="Arial"/>
                <w:sz w:val="16"/>
                <w:szCs w:val="16"/>
              </w:rPr>
              <w:t xml:space="preserve"> ed è stata impegnata la relativa spesa;</w:t>
            </w:r>
          </w:p>
          <w:p w:rsidR="003A75F4" w:rsidRPr="00EA7AC6" w:rsidRDefault="003A75F4" w:rsidP="003A75F4">
            <w:pPr>
              <w:ind w:left="113" w:hanging="113"/>
              <w:jc w:val="both"/>
              <w:rPr>
                <w:rFonts w:cs="Arial"/>
                <w:bCs/>
                <w:sz w:val="16"/>
                <w:szCs w:val="16"/>
              </w:rPr>
            </w:pPr>
          </w:p>
          <w:p w:rsidR="003A75F4" w:rsidRPr="00EA7AC6" w:rsidRDefault="003A75F4" w:rsidP="003A75F4">
            <w:pPr>
              <w:ind w:left="113" w:hanging="113"/>
              <w:jc w:val="both"/>
              <w:rPr>
                <w:rFonts w:cs="Arial"/>
                <w:sz w:val="16"/>
                <w:szCs w:val="16"/>
              </w:rPr>
            </w:pPr>
            <w:r w:rsidRPr="00EA7AC6">
              <w:rPr>
                <w:rFonts w:cs="Arial"/>
                <w:sz w:val="16"/>
                <w:szCs w:val="16"/>
              </w:rPr>
              <w:t>-</w:t>
            </w:r>
            <w:r w:rsidRPr="00EA7AC6">
              <w:rPr>
                <w:rFonts w:cs="Arial"/>
                <w:sz w:val="16"/>
                <w:szCs w:val="16"/>
              </w:rPr>
              <w:tab/>
              <w:t>che la ditta incaricata ha presentato fattura n. FATTPA 8_16 del 17.03.2016 di € 7.500,00 oltre IVA come per legge per complessivi € 8.250,00;</w:t>
            </w:r>
          </w:p>
          <w:p w:rsidR="003A75F4" w:rsidRPr="00EA7AC6" w:rsidRDefault="003A75F4" w:rsidP="003A75F4">
            <w:pPr>
              <w:ind w:left="113" w:hanging="113"/>
              <w:jc w:val="both"/>
              <w:rPr>
                <w:rFonts w:cs="Arial"/>
                <w:b/>
                <w:bCs/>
                <w:sz w:val="16"/>
                <w:szCs w:val="16"/>
              </w:rPr>
            </w:pPr>
          </w:p>
          <w:p w:rsidR="003A75F4" w:rsidRPr="00EA7AC6" w:rsidRDefault="003A75F4" w:rsidP="003A75F4">
            <w:pPr>
              <w:ind w:left="113" w:hanging="113"/>
              <w:jc w:val="both"/>
              <w:rPr>
                <w:rFonts w:cs="Arial"/>
                <w:bCs/>
                <w:sz w:val="16"/>
                <w:szCs w:val="16"/>
              </w:rPr>
            </w:pPr>
            <w:r w:rsidRPr="00EA7AC6">
              <w:rPr>
                <w:rFonts w:cs="Arial"/>
                <w:b/>
                <w:bCs/>
                <w:sz w:val="16"/>
                <w:szCs w:val="16"/>
              </w:rPr>
              <w:lastRenderedPageBreak/>
              <w:t>Dato atto:</w:t>
            </w:r>
          </w:p>
          <w:p w:rsidR="003A75F4" w:rsidRPr="00EA7AC6" w:rsidRDefault="003A75F4" w:rsidP="003A75F4">
            <w:pPr>
              <w:ind w:left="113" w:hanging="113"/>
              <w:jc w:val="both"/>
              <w:rPr>
                <w:rFonts w:cs="Arial"/>
                <w:sz w:val="16"/>
                <w:szCs w:val="16"/>
              </w:rPr>
            </w:pPr>
            <w:r w:rsidRPr="00EA7AC6">
              <w:rPr>
                <w:rFonts w:cs="Arial"/>
                <w:sz w:val="16"/>
                <w:szCs w:val="16"/>
              </w:rPr>
              <w:t>-</w:t>
            </w:r>
            <w:r w:rsidRPr="00EA7AC6">
              <w:rPr>
                <w:rFonts w:cs="Arial"/>
                <w:sz w:val="16"/>
                <w:szCs w:val="16"/>
              </w:rPr>
              <w:tab/>
              <w:t>che i lavori sono stati regolarmente eseguiti;</w:t>
            </w:r>
          </w:p>
          <w:p w:rsidR="003A75F4" w:rsidRPr="00EA7AC6" w:rsidRDefault="003A75F4" w:rsidP="003A75F4">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Z8E17DA6C4;</w:t>
            </w:r>
          </w:p>
          <w:p w:rsidR="003A75F4" w:rsidRPr="00EA7AC6" w:rsidRDefault="003A75F4" w:rsidP="003A75F4">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02.03.2016;</w:t>
            </w:r>
          </w:p>
          <w:p w:rsidR="003A75F4" w:rsidRPr="00EA7AC6" w:rsidRDefault="003A75F4" w:rsidP="003A75F4">
            <w:pPr>
              <w:ind w:left="180" w:hanging="180"/>
              <w:rPr>
                <w:rFonts w:cs="Arial"/>
                <w:sz w:val="16"/>
                <w:szCs w:val="16"/>
              </w:rPr>
            </w:pPr>
          </w:p>
          <w:p w:rsidR="003A75F4" w:rsidRPr="00EA7AC6" w:rsidRDefault="003A75F4" w:rsidP="003A75F4">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3A75F4" w:rsidRPr="00EA7AC6" w:rsidRDefault="003A75F4" w:rsidP="003A75F4">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3A75F4" w:rsidRPr="00EA7AC6" w:rsidRDefault="003A75F4" w:rsidP="003A75F4">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3A75F4" w:rsidRPr="00EA7AC6" w:rsidRDefault="003A75F4" w:rsidP="003A75F4">
            <w:pPr>
              <w:ind w:left="851" w:hanging="284"/>
              <w:jc w:val="both"/>
              <w:rPr>
                <w:rFonts w:cs="Arial"/>
                <w:bCs/>
                <w:sz w:val="16"/>
                <w:szCs w:val="16"/>
              </w:rPr>
            </w:pPr>
            <w:r w:rsidRPr="00EA7AC6">
              <w:rPr>
                <w:rFonts w:cs="Arial"/>
                <w:bCs/>
                <w:sz w:val="16"/>
                <w:szCs w:val="16"/>
              </w:rPr>
              <w:t>b) correttezza e regolarità della procedura;</w:t>
            </w:r>
          </w:p>
          <w:p w:rsidR="003A75F4" w:rsidRPr="00EA7AC6" w:rsidRDefault="003A75F4" w:rsidP="003A75F4">
            <w:pPr>
              <w:ind w:left="851" w:hanging="284"/>
              <w:jc w:val="both"/>
              <w:rPr>
                <w:rFonts w:cs="Arial"/>
                <w:bCs/>
                <w:sz w:val="16"/>
                <w:szCs w:val="16"/>
              </w:rPr>
            </w:pPr>
            <w:r w:rsidRPr="00EA7AC6">
              <w:rPr>
                <w:rFonts w:cs="Arial"/>
                <w:bCs/>
                <w:sz w:val="16"/>
                <w:szCs w:val="16"/>
              </w:rPr>
              <w:t>c) correttezza formale nella redazione dell'atto;</w:t>
            </w:r>
          </w:p>
          <w:p w:rsidR="003A75F4" w:rsidRPr="00EA7AC6" w:rsidRDefault="003A75F4" w:rsidP="003A75F4">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3A75F4" w:rsidRPr="00EA7AC6" w:rsidRDefault="003A75F4" w:rsidP="003A75F4">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3A75F4" w:rsidRPr="00EA7AC6" w:rsidRDefault="003A75F4" w:rsidP="003A75F4">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3A75F4" w:rsidRPr="00EA7AC6" w:rsidRDefault="003A75F4" w:rsidP="003A75F4">
            <w:pPr>
              <w:jc w:val="both"/>
              <w:rPr>
                <w:rFonts w:cs="Arial"/>
                <w:sz w:val="16"/>
                <w:szCs w:val="16"/>
              </w:rPr>
            </w:pPr>
          </w:p>
          <w:p w:rsidR="003A75F4" w:rsidRPr="00EA7AC6" w:rsidRDefault="003A75F4" w:rsidP="003A75F4">
            <w:pPr>
              <w:jc w:val="center"/>
              <w:rPr>
                <w:rFonts w:cs="Arial"/>
                <w:b/>
                <w:sz w:val="16"/>
                <w:szCs w:val="16"/>
              </w:rPr>
            </w:pPr>
            <w:r w:rsidRPr="00EA7AC6">
              <w:rPr>
                <w:rFonts w:cs="Arial"/>
                <w:b/>
                <w:sz w:val="16"/>
                <w:szCs w:val="16"/>
              </w:rPr>
              <w:t>D E T E R M I N A</w:t>
            </w:r>
          </w:p>
          <w:p w:rsidR="003A75F4" w:rsidRPr="00EA7AC6" w:rsidRDefault="003A75F4" w:rsidP="003A75F4">
            <w:pPr>
              <w:jc w:val="both"/>
              <w:rPr>
                <w:rFonts w:cs="Arial"/>
                <w:sz w:val="16"/>
                <w:szCs w:val="16"/>
              </w:rPr>
            </w:pPr>
          </w:p>
          <w:p w:rsidR="003A75F4" w:rsidRPr="00EA7AC6" w:rsidRDefault="003A75F4" w:rsidP="003A75F4">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ditta Ideal Scavi s.r.l. – […] a Tricase - la somma di € 8.250,00</w:t>
            </w:r>
            <w:r w:rsidRPr="00EA7AC6">
              <w:rPr>
                <w:rFonts w:cs="Arial"/>
                <w:bCs/>
                <w:sz w:val="16"/>
                <w:szCs w:val="16"/>
              </w:rPr>
              <w:t xml:space="preserve"> </w:t>
            </w:r>
            <w:r w:rsidRPr="00EA7AC6">
              <w:rPr>
                <w:rFonts w:cs="Arial"/>
                <w:sz w:val="16"/>
                <w:szCs w:val="16"/>
              </w:rPr>
              <w:t>compresa IVA come per legge.</w:t>
            </w:r>
          </w:p>
          <w:p w:rsidR="003A75F4" w:rsidRPr="00EA7AC6" w:rsidRDefault="003A75F4" w:rsidP="003A75F4">
            <w:pPr>
              <w:jc w:val="both"/>
              <w:rPr>
                <w:rFonts w:cs="Arial"/>
                <w:b/>
                <w:bCs/>
                <w:sz w:val="16"/>
                <w:szCs w:val="16"/>
              </w:rPr>
            </w:pPr>
          </w:p>
          <w:p w:rsidR="003A75F4" w:rsidRPr="00EA7AC6" w:rsidRDefault="003A75F4" w:rsidP="003A75F4">
            <w:pPr>
              <w:ind w:left="284" w:hanging="284"/>
              <w:jc w:val="both"/>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Prelevare la somma di € 8.250,00 nel seguente modo:</w:t>
            </w:r>
          </w:p>
          <w:p w:rsidR="003A75F4" w:rsidRPr="00EA7AC6" w:rsidRDefault="003A75F4" w:rsidP="003A75F4">
            <w:pPr>
              <w:pStyle w:val="Corpodeltesto"/>
              <w:ind w:left="284" w:hanging="284"/>
              <w:rPr>
                <w:rFonts w:asciiTheme="minorHAnsi" w:hAnsiTheme="minorHAnsi"/>
                <w:sz w:val="16"/>
                <w:szCs w:val="16"/>
              </w:rPr>
            </w:pPr>
            <w:r w:rsidRPr="00EA7AC6">
              <w:rPr>
                <w:rFonts w:asciiTheme="minorHAnsi" w:hAnsiTheme="minorHAnsi"/>
                <w:sz w:val="16"/>
                <w:szCs w:val="16"/>
              </w:rPr>
              <w:tab/>
              <w:t>€ 2.500,00 sul Cap. 1770 - Miss. 12 - Prog. 08 - AC Tit 1 - Macr. 03 - Piano dei conti 1.03.01.02.000;</w:t>
            </w:r>
          </w:p>
          <w:p w:rsidR="003A75F4" w:rsidRPr="00EA7AC6" w:rsidRDefault="003A75F4" w:rsidP="003A75F4">
            <w:pPr>
              <w:pStyle w:val="Corpodeltesto"/>
              <w:ind w:left="284" w:hanging="284"/>
              <w:rPr>
                <w:rFonts w:asciiTheme="minorHAnsi" w:hAnsiTheme="minorHAnsi"/>
                <w:sz w:val="16"/>
                <w:szCs w:val="16"/>
              </w:rPr>
            </w:pPr>
            <w:r w:rsidRPr="00EA7AC6">
              <w:rPr>
                <w:rFonts w:asciiTheme="minorHAnsi" w:hAnsiTheme="minorHAnsi"/>
                <w:sz w:val="16"/>
                <w:szCs w:val="16"/>
              </w:rPr>
              <w:tab/>
              <w:t>€ 5.750,00 sul Cap. 1790 - Miss. 12 - Prog. 08 - AC Tit 1 - Macr. 03 - Piano dei conti 1.03.02.15.999;</w:t>
            </w:r>
          </w:p>
          <w:p w:rsidR="003A75F4" w:rsidRPr="00EA7AC6" w:rsidRDefault="003A75F4" w:rsidP="003A75F4">
            <w:pPr>
              <w:ind w:left="284" w:hanging="284"/>
              <w:jc w:val="both"/>
              <w:rPr>
                <w:rFonts w:cs="Arial"/>
                <w:bCs/>
                <w:sz w:val="16"/>
                <w:szCs w:val="16"/>
              </w:rPr>
            </w:pPr>
            <w:r w:rsidRPr="00EA7AC6">
              <w:rPr>
                <w:rFonts w:cs="Arial"/>
                <w:bCs/>
                <w:sz w:val="16"/>
                <w:szCs w:val="16"/>
              </w:rPr>
              <w:tab/>
            </w:r>
            <w:r w:rsidRPr="00EA7AC6">
              <w:rPr>
                <w:rFonts w:cs="Arial"/>
                <w:sz w:val="16"/>
                <w:szCs w:val="16"/>
              </w:rPr>
              <w:t xml:space="preserve">del bilancio 2015, </w:t>
            </w:r>
            <w:r w:rsidRPr="00EA7AC6">
              <w:rPr>
                <w:rFonts w:cs="Arial"/>
                <w:bCs/>
                <w:sz w:val="16"/>
                <w:szCs w:val="16"/>
              </w:rPr>
              <w:t>giusto impegno di spesa assunto con D.R.S. n. 1349/2015.</w:t>
            </w:r>
          </w:p>
          <w:p w:rsidR="003A75F4" w:rsidRPr="00EA7AC6" w:rsidRDefault="003A75F4" w:rsidP="003A75F4">
            <w:pPr>
              <w:ind w:left="284" w:hanging="284"/>
              <w:jc w:val="both"/>
              <w:rPr>
                <w:rFonts w:cs="Arial"/>
                <w:bCs/>
                <w:sz w:val="16"/>
                <w:szCs w:val="16"/>
              </w:rPr>
            </w:pPr>
          </w:p>
          <w:p w:rsidR="003A75F4" w:rsidRPr="00EA7AC6" w:rsidRDefault="003A75F4" w:rsidP="003A75F4">
            <w:pPr>
              <w:ind w:left="284" w:hanging="284"/>
              <w:jc w:val="both"/>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3A75F4" w:rsidRPr="00EA7AC6" w:rsidRDefault="003A75F4" w:rsidP="003A75F4">
            <w:pPr>
              <w:ind w:left="284" w:hanging="284"/>
              <w:jc w:val="both"/>
              <w:rPr>
                <w:rFonts w:cs="Arial"/>
                <w:bCs/>
                <w:sz w:val="16"/>
                <w:szCs w:val="16"/>
              </w:rPr>
            </w:pPr>
          </w:p>
          <w:p w:rsidR="003A75F4" w:rsidRPr="00EA7AC6" w:rsidRDefault="003A75F4" w:rsidP="00C16F51">
            <w:pPr>
              <w:pStyle w:val="Titolo"/>
              <w:jc w:val="both"/>
              <w:rPr>
                <w:rFonts w:asciiTheme="minorHAnsi" w:hAnsiTheme="minorHAnsi" w:cstheme="minorHAnsi"/>
                <w:sz w:val="16"/>
                <w:szCs w:val="16"/>
              </w:rPr>
            </w:pPr>
          </w:p>
          <w:p w:rsidR="003A75F4" w:rsidRPr="00EA7AC6" w:rsidRDefault="003A75F4"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3A75F4" w:rsidP="00C16F51">
            <w:pPr>
              <w:rPr>
                <w:sz w:val="16"/>
                <w:szCs w:val="16"/>
              </w:rPr>
            </w:pPr>
            <w:r w:rsidRPr="00EA7AC6">
              <w:rPr>
                <w:rFonts w:cs="Arial"/>
                <w:sz w:val="16"/>
                <w:szCs w:val="16"/>
              </w:rPr>
              <w:lastRenderedPageBreak/>
              <w:t>€ 8.250,00</w:t>
            </w:r>
          </w:p>
        </w:tc>
        <w:tc>
          <w:tcPr>
            <w:tcW w:w="1701" w:type="dxa"/>
          </w:tcPr>
          <w:p w:rsidR="00661E5A" w:rsidRPr="00EA7AC6" w:rsidRDefault="003A75F4" w:rsidP="00C16F51">
            <w:pPr>
              <w:rPr>
                <w:sz w:val="16"/>
                <w:szCs w:val="16"/>
              </w:rPr>
            </w:pPr>
            <w:r w:rsidRPr="00EA7AC6">
              <w:rPr>
                <w:rFonts w:cs="Arial"/>
                <w:sz w:val="16"/>
                <w:szCs w:val="16"/>
              </w:rPr>
              <w:t>fattura n. FATTPA 8_16 del 17.03.2016 di € 7.500,00 oltre IVA come per legge per complessivi € 8.250,00</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A41ACD" w:rsidP="00C16F51">
            <w:pPr>
              <w:rPr>
                <w:sz w:val="16"/>
                <w:szCs w:val="16"/>
              </w:rPr>
            </w:pPr>
            <w:r w:rsidRPr="00EA7AC6">
              <w:rPr>
                <w:sz w:val="16"/>
                <w:szCs w:val="16"/>
              </w:rPr>
              <w:t>N.347 DEL 31.3.2016</w:t>
            </w:r>
          </w:p>
        </w:tc>
        <w:tc>
          <w:tcPr>
            <w:tcW w:w="1417" w:type="dxa"/>
          </w:tcPr>
          <w:p w:rsidR="00661E5A" w:rsidRPr="00EA7AC6" w:rsidRDefault="00A41ACD" w:rsidP="00C16F51">
            <w:pPr>
              <w:rPr>
                <w:rFonts w:cstheme="minorHAnsi"/>
                <w:sz w:val="16"/>
                <w:szCs w:val="16"/>
              </w:rPr>
            </w:pPr>
            <w:r w:rsidRPr="00EA7AC6">
              <w:rPr>
                <w:rFonts w:cstheme="minorHAnsi"/>
                <w:sz w:val="16"/>
                <w:szCs w:val="16"/>
              </w:rPr>
              <w:t>SERVIZIO MANUTENZIONE IMPIANTI PUBBLICA ILLUMINAZIONE - DITTA SCHIMERA AUGUSTO - IMPEGNO DELLA SPESA E LIQUIDAZIONE FATTURA MESE DI FEBBRAIO 2016</w:t>
            </w:r>
          </w:p>
        </w:tc>
        <w:tc>
          <w:tcPr>
            <w:tcW w:w="6804" w:type="dxa"/>
          </w:tcPr>
          <w:p w:rsidR="00661E5A" w:rsidRPr="00EA7AC6" w:rsidRDefault="00A41ACD" w:rsidP="00A41ACD">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A41ACD" w:rsidRPr="00EA7AC6" w:rsidRDefault="00A41ACD" w:rsidP="00A41ACD">
            <w:pPr>
              <w:autoSpaceDE w:val="0"/>
              <w:autoSpaceDN w:val="0"/>
              <w:adjustRightInd w:val="0"/>
              <w:rPr>
                <w:b/>
                <w:sz w:val="16"/>
                <w:szCs w:val="16"/>
              </w:rPr>
            </w:pPr>
            <w:r w:rsidRPr="00EA7AC6">
              <w:rPr>
                <w:b/>
                <w:sz w:val="16"/>
                <w:szCs w:val="16"/>
              </w:rPr>
              <w:t>Premesso</w:t>
            </w:r>
          </w:p>
          <w:p w:rsidR="00A41ACD" w:rsidRPr="00EA7AC6" w:rsidRDefault="00A41ACD" w:rsidP="00A41ACD">
            <w:pPr>
              <w:autoSpaceDE w:val="0"/>
              <w:autoSpaceDN w:val="0"/>
              <w:adjustRightInd w:val="0"/>
              <w:rPr>
                <w:sz w:val="16"/>
                <w:szCs w:val="16"/>
              </w:rPr>
            </w:pPr>
            <w:r w:rsidRPr="00EA7AC6">
              <w:rPr>
                <w:sz w:val="16"/>
                <w:szCs w:val="16"/>
              </w:rPr>
              <w:t>- che con D.R.S. n° 45 del 21/01/2016 è stato prorogato l'affidamento del servizio di manutenzione impianti di illuminazione pubblica , al di fuori dalla convenzione stipulata con la ditta ENEL Sole, alla ditta Schimera Augusto da Tricase […] per il semestre gennaio - giugno 2016;</w:t>
            </w:r>
          </w:p>
          <w:p w:rsidR="00A41ACD" w:rsidRPr="00EA7AC6" w:rsidRDefault="00A41ACD" w:rsidP="00A41ACD">
            <w:pPr>
              <w:autoSpaceDE w:val="0"/>
              <w:autoSpaceDN w:val="0"/>
              <w:adjustRightInd w:val="0"/>
              <w:rPr>
                <w:sz w:val="16"/>
                <w:szCs w:val="16"/>
              </w:rPr>
            </w:pPr>
          </w:p>
          <w:p w:rsidR="00A41ACD" w:rsidRPr="00EA7AC6" w:rsidRDefault="00A41ACD" w:rsidP="00A41ACD">
            <w:pPr>
              <w:autoSpaceDE w:val="0"/>
              <w:autoSpaceDN w:val="0"/>
              <w:adjustRightInd w:val="0"/>
              <w:rPr>
                <w:sz w:val="16"/>
                <w:szCs w:val="16"/>
              </w:rPr>
            </w:pPr>
            <w:r w:rsidRPr="00EA7AC6">
              <w:rPr>
                <w:b/>
                <w:sz w:val="16"/>
                <w:szCs w:val="16"/>
              </w:rPr>
              <w:t>Vista</w:t>
            </w:r>
            <w:r w:rsidRPr="00EA7AC6">
              <w:rPr>
                <w:sz w:val="16"/>
                <w:szCs w:val="16"/>
              </w:rPr>
              <w:t xml:space="preserve"> la fattura n° 4_16  dell'importo di € 2.500,00  inerente alla manutenzione per il mese di febbraio c.a. emessa in data 30/03/2016;</w:t>
            </w:r>
          </w:p>
          <w:p w:rsidR="00A41ACD" w:rsidRPr="00EA7AC6" w:rsidRDefault="00A41ACD" w:rsidP="00A41ACD">
            <w:pPr>
              <w:autoSpaceDE w:val="0"/>
              <w:autoSpaceDN w:val="0"/>
              <w:adjustRightInd w:val="0"/>
              <w:rPr>
                <w:sz w:val="16"/>
                <w:szCs w:val="16"/>
              </w:rPr>
            </w:pPr>
          </w:p>
          <w:p w:rsidR="00A41ACD" w:rsidRPr="00EA7AC6" w:rsidRDefault="00A41ACD" w:rsidP="00A41ACD">
            <w:pPr>
              <w:adjustRightInd w:val="0"/>
              <w:rPr>
                <w:bCs/>
                <w:sz w:val="16"/>
                <w:szCs w:val="16"/>
              </w:rPr>
            </w:pPr>
            <w:r w:rsidRPr="00EA7AC6">
              <w:rPr>
                <w:b/>
                <w:sz w:val="16"/>
                <w:szCs w:val="16"/>
              </w:rPr>
              <w:t>Riscontrato</w:t>
            </w:r>
            <w:r w:rsidRPr="00EA7AC6">
              <w:rPr>
                <w:sz w:val="16"/>
                <w:szCs w:val="16"/>
              </w:rPr>
              <w:t xml:space="preserve"> che ai fini della tracciabilità dei flussi finanziari, alla pratica in oggetto è stato attribuito dall’Autorità di Vigilanza sui Contratti Pubblici di Lavori, Servizi e Forniture il Codice Identificativo (CIG)  </w:t>
            </w:r>
            <w:r w:rsidRPr="00EA7AC6">
              <w:rPr>
                <w:bCs/>
                <w:sz w:val="16"/>
                <w:szCs w:val="16"/>
              </w:rPr>
              <w:t xml:space="preserve"> </w:t>
            </w:r>
            <w:r w:rsidRPr="00EA7AC6">
              <w:rPr>
                <w:b/>
                <w:bCs/>
                <w:sz w:val="16"/>
                <w:szCs w:val="16"/>
              </w:rPr>
              <w:t>n°</w:t>
            </w:r>
            <w:r w:rsidRPr="00EA7AC6">
              <w:rPr>
                <w:color w:val="010102"/>
                <w:sz w:val="16"/>
                <w:szCs w:val="16"/>
              </w:rPr>
              <w:t xml:space="preserve"> </w:t>
            </w:r>
            <w:r w:rsidRPr="00EA7AC6">
              <w:rPr>
                <w:b/>
                <w:color w:val="010102"/>
                <w:sz w:val="16"/>
                <w:szCs w:val="16"/>
              </w:rPr>
              <w:t>Z8F1820C9D</w:t>
            </w:r>
            <w:r w:rsidRPr="00EA7AC6">
              <w:rPr>
                <w:bCs/>
                <w:sz w:val="16"/>
                <w:szCs w:val="16"/>
              </w:rPr>
              <w:t>;</w:t>
            </w:r>
          </w:p>
          <w:p w:rsidR="00A41ACD" w:rsidRPr="00EA7AC6" w:rsidRDefault="00A41ACD" w:rsidP="00A41ACD">
            <w:pPr>
              <w:adjustRightInd w:val="0"/>
              <w:rPr>
                <w:bCs/>
                <w:sz w:val="16"/>
                <w:szCs w:val="16"/>
              </w:rPr>
            </w:pPr>
          </w:p>
          <w:p w:rsidR="00A41ACD" w:rsidRPr="00EA7AC6" w:rsidRDefault="00A41ACD" w:rsidP="00A41ACD">
            <w:pPr>
              <w:adjustRightInd w:val="0"/>
              <w:rPr>
                <w:sz w:val="16"/>
                <w:szCs w:val="16"/>
              </w:rPr>
            </w:pPr>
            <w:r w:rsidRPr="00EA7AC6">
              <w:rPr>
                <w:b/>
                <w:sz w:val="16"/>
                <w:szCs w:val="16"/>
              </w:rPr>
              <w:lastRenderedPageBreak/>
              <w:t>Riscontrata</w:t>
            </w:r>
            <w:r w:rsidRPr="00EA7AC6">
              <w:rPr>
                <w:sz w:val="16"/>
                <w:szCs w:val="16"/>
              </w:rPr>
              <w:t xml:space="preserve"> altresì</w:t>
            </w:r>
            <w:r w:rsidRPr="00EA7AC6">
              <w:rPr>
                <w:b/>
                <w:sz w:val="16"/>
                <w:szCs w:val="16"/>
              </w:rPr>
              <w:t xml:space="preserve">  </w:t>
            </w:r>
            <w:r w:rsidRPr="00EA7AC6">
              <w:rPr>
                <w:sz w:val="16"/>
                <w:szCs w:val="16"/>
              </w:rPr>
              <w:t xml:space="preserve">la regolarità del D.U.R.C. emesso in data </w:t>
            </w:r>
            <w:r w:rsidRPr="00EA7AC6">
              <w:rPr>
                <w:b/>
                <w:sz w:val="16"/>
                <w:szCs w:val="16"/>
              </w:rPr>
              <w:t>31/03/2016</w:t>
            </w:r>
            <w:r w:rsidRPr="00EA7AC6">
              <w:rPr>
                <w:sz w:val="16"/>
                <w:szCs w:val="16"/>
              </w:rPr>
              <w:t xml:space="preserve"> e avente protocollo INAIL n° </w:t>
            </w:r>
            <w:r w:rsidRPr="00EA7AC6">
              <w:rPr>
                <w:b/>
                <w:sz w:val="16"/>
                <w:szCs w:val="16"/>
              </w:rPr>
              <w:t>3260727</w:t>
            </w:r>
            <w:r w:rsidRPr="00EA7AC6">
              <w:rPr>
                <w:sz w:val="16"/>
                <w:szCs w:val="16"/>
              </w:rPr>
              <w:t xml:space="preserve"> </w:t>
            </w:r>
          </w:p>
          <w:p w:rsidR="00A41ACD" w:rsidRPr="00EA7AC6" w:rsidRDefault="00A41ACD" w:rsidP="00A41ACD">
            <w:pPr>
              <w:adjustRightInd w:val="0"/>
              <w:rPr>
                <w:bCs/>
                <w:sz w:val="16"/>
                <w:szCs w:val="16"/>
              </w:rPr>
            </w:pPr>
          </w:p>
          <w:p w:rsidR="00A41ACD" w:rsidRPr="00EA7AC6" w:rsidRDefault="00A41ACD" w:rsidP="00A41ACD">
            <w:pPr>
              <w:rPr>
                <w:sz w:val="16"/>
                <w:szCs w:val="16"/>
              </w:rPr>
            </w:pPr>
            <w:r w:rsidRPr="00EA7AC6">
              <w:rPr>
                <w:b/>
                <w:sz w:val="16"/>
                <w:szCs w:val="16"/>
              </w:rPr>
              <w:t>Tutto</w:t>
            </w:r>
            <w:r w:rsidRPr="00EA7AC6">
              <w:rPr>
                <w:sz w:val="16"/>
                <w:szCs w:val="16"/>
              </w:rPr>
              <w:t xml:space="preserve"> quanto premesso, occorre procedere all'impegno della spesa, in favore della ditta Schimera Augusto della somma di </w:t>
            </w:r>
            <w:r w:rsidRPr="00EA7AC6">
              <w:rPr>
                <w:b/>
                <w:bCs/>
                <w:sz w:val="16"/>
                <w:szCs w:val="16"/>
              </w:rPr>
              <w:t xml:space="preserve">€ </w:t>
            </w:r>
            <w:r w:rsidRPr="00EA7AC6">
              <w:rPr>
                <w:sz w:val="16"/>
                <w:szCs w:val="16"/>
              </w:rPr>
              <w:t>2.500,00  iva compresa,</w:t>
            </w:r>
            <w:r w:rsidRPr="00EA7AC6">
              <w:rPr>
                <w:b/>
                <w:sz w:val="16"/>
                <w:szCs w:val="16"/>
              </w:rPr>
              <w:t xml:space="preserve"> </w:t>
            </w:r>
            <w:r w:rsidRPr="00EA7AC6">
              <w:rPr>
                <w:sz w:val="16"/>
                <w:szCs w:val="16"/>
              </w:rPr>
              <w:t>relativa alla manutenzione degli impianti di pubblica illuminazione, per il mese di</w:t>
            </w:r>
            <w:r w:rsidRPr="00EA7AC6">
              <w:rPr>
                <w:b/>
                <w:bCs/>
                <w:sz w:val="16"/>
                <w:szCs w:val="16"/>
              </w:rPr>
              <w:t xml:space="preserve"> febbraio  2016</w:t>
            </w:r>
            <w:r w:rsidRPr="00EA7AC6">
              <w:rPr>
                <w:sz w:val="16"/>
                <w:szCs w:val="16"/>
              </w:rPr>
              <w:t>;</w:t>
            </w:r>
          </w:p>
          <w:p w:rsidR="00A41ACD" w:rsidRPr="00EA7AC6" w:rsidRDefault="00A41ACD" w:rsidP="00A41ACD">
            <w:pPr>
              <w:rPr>
                <w:sz w:val="16"/>
                <w:szCs w:val="16"/>
              </w:rPr>
            </w:pPr>
            <w:r w:rsidRPr="00EA7AC6">
              <w:rPr>
                <w:b/>
                <w:sz w:val="16"/>
                <w:szCs w:val="16"/>
              </w:rPr>
              <w:t xml:space="preserve">Eseguito </w:t>
            </w:r>
            <w:r w:rsidRPr="00EA7AC6">
              <w:rPr>
                <w:sz w:val="16"/>
                <w:szCs w:val="16"/>
              </w:rPr>
              <w:t>con esito favorevole il controllo preventivo di regolarità amministrativa del presente atto avendo verificato:</w:t>
            </w:r>
          </w:p>
          <w:p w:rsidR="00A41ACD" w:rsidRPr="00EA7AC6" w:rsidRDefault="00A41ACD" w:rsidP="00A41ACD">
            <w:pPr>
              <w:rPr>
                <w:sz w:val="16"/>
                <w:szCs w:val="16"/>
              </w:rPr>
            </w:pPr>
            <w:r w:rsidRPr="00EA7AC6">
              <w:rPr>
                <w:sz w:val="16"/>
                <w:szCs w:val="16"/>
              </w:rPr>
              <w:t>a) rispetto delle normative comunitarie, statali, regionali e regolamentari generali e di settore;</w:t>
            </w:r>
          </w:p>
          <w:p w:rsidR="00A41ACD" w:rsidRPr="00EA7AC6" w:rsidRDefault="00A41ACD" w:rsidP="00A41ACD">
            <w:pPr>
              <w:rPr>
                <w:sz w:val="16"/>
                <w:szCs w:val="16"/>
              </w:rPr>
            </w:pPr>
            <w:r w:rsidRPr="00EA7AC6">
              <w:rPr>
                <w:sz w:val="16"/>
                <w:szCs w:val="16"/>
              </w:rPr>
              <w:t>b) correttezza e regolarità della procedura;</w:t>
            </w:r>
          </w:p>
          <w:p w:rsidR="00A41ACD" w:rsidRPr="00EA7AC6" w:rsidRDefault="00A41ACD" w:rsidP="00A41ACD">
            <w:pPr>
              <w:rPr>
                <w:sz w:val="16"/>
                <w:szCs w:val="16"/>
              </w:rPr>
            </w:pPr>
            <w:r w:rsidRPr="00EA7AC6">
              <w:rPr>
                <w:sz w:val="16"/>
                <w:szCs w:val="16"/>
              </w:rPr>
              <w:t>c) correttezza formale nella redazione dell'atto.</w:t>
            </w:r>
          </w:p>
          <w:p w:rsidR="00A41ACD" w:rsidRPr="00EA7AC6" w:rsidRDefault="00A41ACD" w:rsidP="00A41ACD">
            <w:pPr>
              <w:rPr>
                <w:b/>
                <w:sz w:val="16"/>
                <w:szCs w:val="16"/>
              </w:rPr>
            </w:pPr>
            <w:r w:rsidRPr="00EA7AC6">
              <w:rPr>
                <w:sz w:val="16"/>
                <w:szCs w:val="16"/>
              </w:rPr>
              <w:t>Acquisito il seguente parere sulla regolarità contabile espresso dal Responsabile dei Servizi Finanziari: "favorevole";</w:t>
            </w:r>
          </w:p>
          <w:p w:rsidR="00A41ACD" w:rsidRPr="00EA7AC6" w:rsidRDefault="00A41ACD" w:rsidP="00A41ACD">
            <w:pPr>
              <w:rPr>
                <w:sz w:val="16"/>
                <w:szCs w:val="16"/>
              </w:rPr>
            </w:pPr>
            <w:r w:rsidRPr="00EA7AC6">
              <w:rPr>
                <w:b/>
                <w:bCs/>
                <w:sz w:val="16"/>
                <w:szCs w:val="16"/>
              </w:rPr>
              <w:t>Visto</w:t>
            </w:r>
            <w:r w:rsidRPr="00EA7AC6">
              <w:rPr>
                <w:sz w:val="16"/>
                <w:szCs w:val="16"/>
              </w:rPr>
              <w:t xml:space="preserve"> il Regolamento Comunale di Contabilità;</w:t>
            </w:r>
          </w:p>
          <w:p w:rsidR="00A41ACD" w:rsidRPr="00EA7AC6" w:rsidRDefault="00A41ACD" w:rsidP="00A41ACD">
            <w:pPr>
              <w:rPr>
                <w:sz w:val="16"/>
                <w:szCs w:val="16"/>
              </w:rPr>
            </w:pPr>
            <w:r w:rsidRPr="00EA7AC6">
              <w:rPr>
                <w:b/>
                <w:bCs/>
                <w:sz w:val="16"/>
                <w:szCs w:val="16"/>
              </w:rPr>
              <w:t>Visto</w:t>
            </w:r>
            <w:r w:rsidRPr="00EA7AC6">
              <w:rPr>
                <w:sz w:val="16"/>
                <w:szCs w:val="16"/>
              </w:rPr>
              <w:t xml:space="preserve"> il T.U. approvato con D.L,vo n. 267 del 18.08.2000.</w:t>
            </w:r>
          </w:p>
          <w:p w:rsidR="00A41ACD" w:rsidRPr="00EA7AC6" w:rsidRDefault="00A41ACD" w:rsidP="00A41ACD">
            <w:pPr>
              <w:autoSpaceDE w:val="0"/>
              <w:autoSpaceDN w:val="0"/>
              <w:adjustRightInd w:val="0"/>
              <w:rPr>
                <w:sz w:val="16"/>
                <w:szCs w:val="16"/>
              </w:rPr>
            </w:pPr>
          </w:p>
          <w:p w:rsidR="00A41ACD" w:rsidRPr="00EA7AC6" w:rsidRDefault="00A41ACD" w:rsidP="00A41ACD">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A41ACD" w:rsidRPr="00EA7AC6" w:rsidRDefault="00A41ACD" w:rsidP="00A41ACD">
            <w:pPr>
              <w:pStyle w:val="Testonormale"/>
              <w:jc w:val="both"/>
              <w:rPr>
                <w:rFonts w:asciiTheme="minorHAnsi" w:hAnsiTheme="minorHAnsi" w:cs="Times New Roman"/>
                <w:sz w:val="16"/>
                <w:szCs w:val="16"/>
              </w:rPr>
            </w:pPr>
          </w:p>
          <w:p w:rsidR="00A41ACD" w:rsidRPr="00EA7AC6" w:rsidRDefault="00A41ACD" w:rsidP="00A41ACD">
            <w:pPr>
              <w:ind w:left="284" w:hanging="284"/>
              <w:rPr>
                <w:sz w:val="16"/>
                <w:szCs w:val="16"/>
              </w:rPr>
            </w:pPr>
            <w:r w:rsidRPr="00EA7AC6">
              <w:rPr>
                <w:b/>
                <w:bCs/>
                <w:sz w:val="16"/>
                <w:szCs w:val="16"/>
              </w:rPr>
              <w:t>1</w:t>
            </w:r>
            <w:r w:rsidRPr="00EA7AC6">
              <w:rPr>
                <w:sz w:val="16"/>
                <w:szCs w:val="16"/>
              </w:rPr>
              <w:t xml:space="preserve">) Impegnare, liquidare e pagare alla ditta Schimera Augusto da Tricase […] giusta fattura </w:t>
            </w:r>
            <w:r w:rsidRPr="00EA7AC6">
              <w:rPr>
                <w:b/>
                <w:bCs/>
                <w:sz w:val="16"/>
                <w:szCs w:val="16"/>
              </w:rPr>
              <w:t>n</w:t>
            </w:r>
            <w:r w:rsidRPr="00EA7AC6">
              <w:rPr>
                <w:sz w:val="16"/>
                <w:szCs w:val="16"/>
              </w:rPr>
              <w:t xml:space="preserve">° 4_16  del </w:t>
            </w:r>
            <w:r w:rsidRPr="00EA7AC6">
              <w:rPr>
                <w:b/>
                <w:bCs/>
                <w:sz w:val="16"/>
                <w:szCs w:val="16"/>
              </w:rPr>
              <w:t xml:space="preserve">30/03/2016, </w:t>
            </w:r>
            <w:r w:rsidRPr="00EA7AC6">
              <w:rPr>
                <w:sz w:val="16"/>
                <w:szCs w:val="16"/>
              </w:rPr>
              <w:t xml:space="preserve">la somma di </w:t>
            </w:r>
            <w:r w:rsidRPr="00EA7AC6">
              <w:rPr>
                <w:b/>
                <w:bCs/>
                <w:sz w:val="16"/>
                <w:szCs w:val="16"/>
              </w:rPr>
              <w:t xml:space="preserve">€ </w:t>
            </w:r>
            <w:r w:rsidRPr="00EA7AC6">
              <w:rPr>
                <w:sz w:val="16"/>
                <w:szCs w:val="16"/>
              </w:rPr>
              <w:t xml:space="preserve">2.500,00  comprensiva di I.V.A. al 22% , per il servizio svolto nel mese di </w:t>
            </w:r>
            <w:r w:rsidRPr="00EA7AC6">
              <w:rPr>
                <w:b/>
                <w:bCs/>
                <w:sz w:val="16"/>
                <w:szCs w:val="16"/>
              </w:rPr>
              <w:t>febbraio 2016.</w:t>
            </w:r>
          </w:p>
          <w:p w:rsidR="00A41ACD" w:rsidRPr="00EA7AC6" w:rsidRDefault="00A41ACD" w:rsidP="00A41ACD">
            <w:pPr>
              <w:ind w:left="284" w:hanging="284"/>
              <w:rPr>
                <w:sz w:val="16"/>
                <w:szCs w:val="16"/>
              </w:rPr>
            </w:pPr>
            <w:r w:rsidRPr="00EA7AC6">
              <w:rPr>
                <w:b/>
                <w:bCs/>
                <w:sz w:val="16"/>
                <w:szCs w:val="16"/>
              </w:rPr>
              <w:t>2)</w:t>
            </w:r>
            <w:r w:rsidRPr="00EA7AC6">
              <w:rPr>
                <w:sz w:val="16"/>
                <w:szCs w:val="16"/>
              </w:rPr>
              <w:t xml:space="preserve"> Assicurare la copertura finanziaria sul </w:t>
            </w:r>
            <w:r w:rsidRPr="00EA7AC6">
              <w:rPr>
                <w:b/>
                <w:bCs/>
                <w:sz w:val="16"/>
                <w:szCs w:val="16"/>
              </w:rPr>
              <w:t xml:space="preserve">Cap. 3940, Miss.08, Prog.01, Ac. Tit. 2 Macr.02, Piano dei Conti 2.02.01.09.012 </w:t>
            </w:r>
            <w:r w:rsidRPr="00EA7AC6">
              <w:rPr>
                <w:bCs/>
                <w:sz w:val="16"/>
                <w:szCs w:val="16"/>
              </w:rPr>
              <w:t>del</w:t>
            </w:r>
            <w:r w:rsidRPr="00EA7AC6">
              <w:rPr>
                <w:sz w:val="16"/>
                <w:szCs w:val="16"/>
              </w:rPr>
              <w:t xml:space="preserve"> Bilancio corrente. </w:t>
            </w:r>
          </w:p>
          <w:p w:rsidR="00A41ACD" w:rsidRPr="00EA7AC6" w:rsidRDefault="00A41ACD" w:rsidP="00A41ACD">
            <w:pPr>
              <w:ind w:left="284" w:hanging="284"/>
              <w:rPr>
                <w:b/>
                <w:sz w:val="16"/>
                <w:szCs w:val="16"/>
              </w:rPr>
            </w:pPr>
            <w:r w:rsidRPr="00EA7AC6">
              <w:rPr>
                <w:b/>
                <w:sz w:val="16"/>
                <w:szCs w:val="16"/>
              </w:rPr>
              <w:t xml:space="preserve">3) </w:t>
            </w:r>
            <w:r w:rsidRPr="00EA7AC6">
              <w:rPr>
                <w:sz w:val="16"/>
                <w:szCs w:val="16"/>
              </w:rPr>
              <w:t>Ai sensi dell'art.26 del DL 33/2013 Amministrazione aperta,i dati contenuti nel presente atto saranno pubblicati sul sito istituzionale di questo Comune, cosi come da scheda allegata agli atti.</w:t>
            </w:r>
          </w:p>
          <w:p w:rsidR="00A41ACD" w:rsidRPr="00EA7AC6" w:rsidRDefault="00A41ACD" w:rsidP="00A41ACD">
            <w:pPr>
              <w:pStyle w:val="Titolo"/>
              <w:jc w:val="both"/>
              <w:rPr>
                <w:rFonts w:asciiTheme="minorHAnsi" w:hAnsiTheme="minorHAnsi" w:cstheme="minorHAnsi"/>
                <w:sz w:val="16"/>
                <w:szCs w:val="16"/>
              </w:rPr>
            </w:pPr>
          </w:p>
          <w:p w:rsidR="00A41ACD" w:rsidRPr="00EA7AC6" w:rsidRDefault="00A41ACD" w:rsidP="00A41ACD">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53786F" w:rsidP="00C16F51">
            <w:pPr>
              <w:rPr>
                <w:sz w:val="16"/>
                <w:szCs w:val="16"/>
              </w:rPr>
            </w:pPr>
            <w:r w:rsidRPr="00EA7AC6">
              <w:rPr>
                <w:b/>
                <w:bCs/>
                <w:sz w:val="16"/>
                <w:szCs w:val="16"/>
              </w:rPr>
              <w:lastRenderedPageBreak/>
              <w:t xml:space="preserve">€ </w:t>
            </w:r>
            <w:r w:rsidRPr="00EA7AC6">
              <w:rPr>
                <w:sz w:val="16"/>
                <w:szCs w:val="16"/>
              </w:rPr>
              <w:t>2.500,00  comprensiva di I.V.A. al 22%</w:t>
            </w:r>
          </w:p>
        </w:tc>
        <w:tc>
          <w:tcPr>
            <w:tcW w:w="1701" w:type="dxa"/>
          </w:tcPr>
          <w:p w:rsidR="00661E5A" w:rsidRPr="00EA7AC6" w:rsidRDefault="00A41ACD" w:rsidP="00D75AB4">
            <w:pPr>
              <w:rPr>
                <w:sz w:val="16"/>
                <w:szCs w:val="16"/>
              </w:rPr>
            </w:pPr>
            <w:r w:rsidRPr="00EA7AC6">
              <w:rPr>
                <w:sz w:val="16"/>
                <w:szCs w:val="16"/>
              </w:rPr>
              <w:t>fattura n° 4_16  dell'importo di € 2.500,00  inerente alla manutenzione per il mese di febbraio c.a. emessa in data 30/03/2016</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0F7D93" w:rsidP="00C16F51">
            <w:pPr>
              <w:rPr>
                <w:sz w:val="16"/>
                <w:szCs w:val="16"/>
              </w:rPr>
            </w:pPr>
            <w:r w:rsidRPr="00EA7AC6">
              <w:rPr>
                <w:sz w:val="16"/>
                <w:szCs w:val="16"/>
              </w:rPr>
              <w:t>N.348 DEL 31.3.2016</w:t>
            </w:r>
          </w:p>
        </w:tc>
        <w:tc>
          <w:tcPr>
            <w:tcW w:w="1417" w:type="dxa"/>
          </w:tcPr>
          <w:p w:rsidR="00661E5A" w:rsidRPr="00EA7AC6" w:rsidRDefault="000F7D93" w:rsidP="00C16F51">
            <w:pPr>
              <w:rPr>
                <w:sz w:val="16"/>
                <w:szCs w:val="16"/>
              </w:rPr>
            </w:pPr>
            <w:r w:rsidRPr="00EA7AC6">
              <w:rPr>
                <w:sz w:val="16"/>
                <w:szCs w:val="16"/>
              </w:rPr>
              <w:t>SERVIZIO DI DISINFESTAZIONE E DERATTIZZAZIONE ANNO 2016 - AFFIDAMENTO D'INCARICO E IMPEGNO DELLA SPESA</w:t>
            </w:r>
          </w:p>
        </w:tc>
        <w:tc>
          <w:tcPr>
            <w:tcW w:w="6804" w:type="dxa"/>
          </w:tcPr>
          <w:p w:rsidR="00661E5A" w:rsidRPr="00EA7AC6" w:rsidRDefault="000F7D93" w:rsidP="00C16F51">
            <w:pPr>
              <w:pStyle w:val="Titolo"/>
              <w:jc w:val="both"/>
              <w:rPr>
                <w:rFonts w:asciiTheme="minorHAnsi" w:hAnsiTheme="minorHAnsi" w:cs="Times New Roman"/>
                <w:sz w:val="16"/>
                <w:szCs w:val="16"/>
              </w:rPr>
            </w:pPr>
            <w:r w:rsidRPr="00EA7AC6">
              <w:rPr>
                <w:rFonts w:asciiTheme="minorHAnsi" w:hAnsiTheme="minorHAnsi" w:cs="Times New Roman"/>
                <w:sz w:val="16"/>
                <w:szCs w:val="16"/>
              </w:rPr>
              <w:t>[…]</w:t>
            </w:r>
          </w:p>
          <w:p w:rsidR="000F7D93" w:rsidRPr="00EA7AC6" w:rsidRDefault="000F7D93" w:rsidP="000F7D93">
            <w:pPr>
              <w:tabs>
                <w:tab w:val="num" w:pos="284"/>
              </w:tabs>
              <w:ind w:left="284" w:hanging="284"/>
              <w:rPr>
                <w:rFonts w:cs="Arial"/>
                <w:sz w:val="16"/>
                <w:szCs w:val="16"/>
              </w:rPr>
            </w:pPr>
            <w:r w:rsidRPr="00EA7AC6">
              <w:rPr>
                <w:rFonts w:cs="Arial"/>
                <w:b/>
                <w:sz w:val="16"/>
                <w:szCs w:val="16"/>
              </w:rPr>
              <w:t>Premesso</w:t>
            </w:r>
            <w:r w:rsidRPr="00EA7AC6">
              <w:rPr>
                <w:rFonts w:cs="Arial"/>
                <w:sz w:val="16"/>
                <w:szCs w:val="16"/>
              </w:rPr>
              <w:t>:</w:t>
            </w:r>
          </w:p>
          <w:p w:rsidR="000F7D93" w:rsidRPr="00EA7AC6" w:rsidRDefault="000F7D93" w:rsidP="000F7D93">
            <w:pPr>
              <w:tabs>
                <w:tab w:val="num" w:pos="284"/>
              </w:tabs>
              <w:ind w:left="284" w:hanging="284"/>
              <w:rPr>
                <w:rFonts w:cs="Arial"/>
                <w:sz w:val="16"/>
                <w:szCs w:val="16"/>
              </w:rPr>
            </w:pPr>
            <w:r w:rsidRPr="00EA7AC6">
              <w:rPr>
                <w:rFonts w:cs="Arial"/>
                <w:sz w:val="16"/>
                <w:szCs w:val="16"/>
              </w:rPr>
              <w:t>-</w:t>
            </w:r>
            <w:r w:rsidRPr="00EA7AC6">
              <w:rPr>
                <w:rFonts w:cs="Arial"/>
                <w:sz w:val="16"/>
                <w:szCs w:val="16"/>
              </w:rPr>
              <w:tab/>
              <w:t>che in data 22/03/2016 a mezzo posta elettronica prot. 5135 sono state inviate le lettere d'invito alle seguenti ditte per l'individuazione del soggetto a cui affidare le prestazioni mediante acquisizione di preventivi d'offerta per gli interventi di disinfestazione e derattizzazione sul territorio di Tricase per l'anno 2016;</w:t>
            </w:r>
          </w:p>
          <w:p w:rsidR="000F7D93" w:rsidRPr="00EA7AC6" w:rsidRDefault="000F7D93" w:rsidP="00A64E6F">
            <w:pPr>
              <w:numPr>
                <w:ilvl w:val="0"/>
                <w:numId w:val="20"/>
              </w:numPr>
              <w:ind w:left="1440"/>
              <w:jc w:val="both"/>
              <w:rPr>
                <w:rFonts w:cs="Arial"/>
                <w:b/>
                <w:sz w:val="16"/>
                <w:szCs w:val="16"/>
              </w:rPr>
            </w:pPr>
            <w:r w:rsidRPr="00EA7AC6">
              <w:rPr>
                <w:rFonts w:cs="Arial"/>
                <w:b/>
                <w:sz w:val="16"/>
                <w:szCs w:val="16"/>
              </w:rPr>
              <w:t>IDEA VERDE SOCIET</w:t>
            </w:r>
            <w:r w:rsidR="00931E0C">
              <w:rPr>
                <w:rFonts w:cs="Arial"/>
                <w:b/>
                <w:sz w:val="16"/>
                <w:szCs w:val="16"/>
              </w:rPr>
              <w:t>A' COOPERATIVA – […]</w:t>
            </w:r>
            <w:r w:rsidRPr="00EA7AC6">
              <w:rPr>
                <w:rFonts w:cs="Arial"/>
                <w:b/>
                <w:sz w:val="16"/>
                <w:szCs w:val="16"/>
              </w:rPr>
              <w:t xml:space="preserve"> - 730390 Tricase</w:t>
            </w:r>
          </w:p>
          <w:p w:rsidR="000F7D93" w:rsidRPr="00EA7AC6" w:rsidRDefault="000F7D93" w:rsidP="00A64E6F">
            <w:pPr>
              <w:numPr>
                <w:ilvl w:val="0"/>
                <w:numId w:val="20"/>
              </w:numPr>
              <w:ind w:left="1440"/>
              <w:jc w:val="both"/>
              <w:rPr>
                <w:rFonts w:cs="Arial"/>
                <w:b/>
                <w:sz w:val="16"/>
                <w:szCs w:val="16"/>
              </w:rPr>
            </w:pPr>
            <w:r w:rsidRPr="00EA7AC6">
              <w:rPr>
                <w:rFonts w:cs="Arial"/>
                <w:b/>
                <w:sz w:val="16"/>
                <w:szCs w:val="16"/>
              </w:rPr>
              <w:t>Az.</w:t>
            </w:r>
            <w:r w:rsidR="00931E0C">
              <w:rPr>
                <w:rFonts w:cs="Arial"/>
                <w:b/>
                <w:sz w:val="16"/>
                <w:szCs w:val="16"/>
              </w:rPr>
              <w:t xml:space="preserve"> Agricola Agostinello Simone – […]</w:t>
            </w:r>
            <w:r w:rsidRPr="00EA7AC6">
              <w:rPr>
                <w:rFonts w:cs="Arial"/>
                <w:b/>
                <w:sz w:val="16"/>
                <w:szCs w:val="16"/>
              </w:rPr>
              <w:t>- 73030 Lucugnano di Tricase</w:t>
            </w:r>
          </w:p>
          <w:p w:rsidR="000F7D93" w:rsidRPr="00EA7AC6" w:rsidRDefault="00931E0C" w:rsidP="00A64E6F">
            <w:pPr>
              <w:numPr>
                <w:ilvl w:val="0"/>
                <w:numId w:val="20"/>
              </w:numPr>
              <w:ind w:left="1440"/>
              <w:jc w:val="both"/>
              <w:rPr>
                <w:rStyle w:val="ff2"/>
                <w:sz w:val="16"/>
                <w:szCs w:val="16"/>
              </w:rPr>
            </w:pPr>
            <w:r>
              <w:rPr>
                <w:rFonts w:cs="Arial"/>
                <w:b/>
                <w:sz w:val="16"/>
                <w:szCs w:val="16"/>
              </w:rPr>
              <w:t>Ditta TUNDO srl – […]</w:t>
            </w:r>
            <w:r w:rsidR="000F7D93" w:rsidRPr="00EA7AC6">
              <w:rPr>
                <w:rFonts w:cs="Arial"/>
                <w:b/>
                <w:sz w:val="16"/>
                <w:szCs w:val="16"/>
              </w:rPr>
              <w:t>- 73050 Secli'</w:t>
            </w:r>
          </w:p>
          <w:p w:rsidR="000F7D93" w:rsidRPr="00EA7AC6" w:rsidRDefault="00931E0C" w:rsidP="00A64E6F">
            <w:pPr>
              <w:numPr>
                <w:ilvl w:val="0"/>
                <w:numId w:val="21"/>
              </w:numPr>
              <w:jc w:val="both"/>
              <w:rPr>
                <w:rStyle w:val="ff2"/>
                <w:rFonts w:cs="Arial"/>
                <w:b/>
                <w:sz w:val="16"/>
                <w:szCs w:val="16"/>
              </w:rPr>
            </w:pPr>
            <w:r>
              <w:rPr>
                <w:rStyle w:val="ff2"/>
                <w:rFonts w:cs="Arial"/>
                <w:b/>
                <w:sz w:val="16"/>
                <w:szCs w:val="16"/>
              </w:rPr>
              <w:t xml:space="preserve">  Ditta CPS […]</w:t>
            </w:r>
            <w:r w:rsidR="000F7D93" w:rsidRPr="00EA7AC6">
              <w:rPr>
                <w:rStyle w:val="ff2"/>
                <w:rFonts w:cs="Arial"/>
                <w:b/>
                <w:sz w:val="16"/>
                <w:szCs w:val="16"/>
              </w:rPr>
              <w:t xml:space="preserve">  - 73100 Lecce</w:t>
            </w:r>
          </w:p>
          <w:p w:rsidR="000F7D93" w:rsidRPr="00EA7AC6" w:rsidRDefault="000F7D93" w:rsidP="00A64E6F">
            <w:pPr>
              <w:numPr>
                <w:ilvl w:val="0"/>
                <w:numId w:val="20"/>
              </w:numPr>
              <w:ind w:left="697" w:hanging="357"/>
              <w:jc w:val="both"/>
              <w:rPr>
                <w:sz w:val="16"/>
                <w:szCs w:val="16"/>
              </w:rPr>
            </w:pPr>
            <w:r w:rsidRPr="00EA7AC6">
              <w:rPr>
                <w:rFonts w:cs="Arial"/>
                <w:b/>
                <w:sz w:val="16"/>
                <w:szCs w:val="16"/>
              </w:rPr>
              <w:t>Alfa &amp; Omega disinfestazioni di Guido Ann</w:t>
            </w:r>
            <w:r w:rsidR="00931E0C">
              <w:rPr>
                <w:rFonts w:cs="Arial"/>
                <w:b/>
                <w:sz w:val="16"/>
                <w:szCs w:val="16"/>
              </w:rPr>
              <w:t>a – […]</w:t>
            </w:r>
            <w:r w:rsidRPr="00EA7AC6">
              <w:rPr>
                <w:rFonts w:cs="Arial"/>
                <w:b/>
                <w:sz w:val="16"/>
                <w:szCs w:val="16"/>
              </w:rPr>
              <w:t xml:space="preserve"> - 73043 Copertino</w:t>
            </w:r>
          </w:p>
          <w:p w:rsidR="000F7D93" w:rsidRPr="00EA7AC6" w:rsidRDefault="000F7D93" w:rsidP="00A64E6F">
            <w:pPr>
              <w:numPr>
                <w:ilvl w:val="0"/>
                <w:numId w:val="20"/>
              </w:numPr>
              <w:ind w:left="697" w:hanging="357"/>
              <w:jc w:val="both"/>
              <w:rPr>
                <w:rFonts w:cs="Arial"/>
                <w:b/>
                <w:sz w:val="16"/>
                <w:szCs w:val="16"/>
              </w:rPr>
            </w:pPr>
            <w:r w:rsidRPr="00EA7AC6">
              <w:rPr>
                <w:rFonts w:cs="Arial"/>
                <w:b/>
                <w:sz w:val="16"/>
                <w:szCs w:val="16"/>
              </w:rPr>
              <w:t xml:space="preserve">ditta </w:t>
            </w:r>
            <w:r w:rsidRPr="00EA7AC6">
              <w:rPr>
                <w:rFonts w:cs="Arial"/>
                <w:b/>
                <w:spacing w:val="3"/>
                <w:sz w:val="16"/>
                <w:szCs w:val="16"/>
              </w:rPr>
              <w:t xml:space="preserve">Ecotecnica </w:t>
            </w:r>
            <w:r w:rsidR="00931E0C">
              <w:rPr>
                <w:rFonts w:cs="Arial"/>
                <w:b/>
                <w:sz w:val="16"/>
                <w:szCs w:val="16"/>
              </w:rPr>
              <w:t>[…]</w:t>
            </w:r>
            <w:r w:rsidRPr="00EA7AC6">
              <w:rPr>
                <w:rFonts w:cs="Arial"/>
                <w:b/>
                <w:sz w:val="16"/>
                <w:szCs w:val="16"/>
              </w:rPr>
              <w:t>– 73010 – Lequile (Lecce)</w:t>
            </w:r>
          </w:p>
          <w:p w:rsidR="000F7D93" w:rsidRPr="00EA7AC6" w:rsidRDefault="000F7D93" w:rsidP="000F7D93">
            <w:pPr>
              <w:ind w:left="697"/>
              <w:rPr>
                <w:rFonts w:cs="Arial"/>
                <w:b/>
                <w:sz w:val="16"/>
                <w:szCs w:val="16"/>
              </w:rPr>
            </w:pPr>
          </w:p>
          <w:p w:rsidR="000F7D93" w:rsidRPr="00EA7AC6" w:rsidRDefault="000F7D93" w:rsidP="000F7D93">
            <w:pPr>
              <w:ind w:left="284"/>
              <w:rPr>
                <w:rFonts w:cs="Arial"/>
                <w:sz w:val="16"/>
                <w:szCs w:val="16"/>
              </w:rPr>
            </w:pPr>
            <w:r w:rsidRPr="00EA7AC6">
              <w:rPr>
                <w:rFonts w:cs="Arial"/>
                <w:sz w:val="16"/>
                <w:szCs w:val="16"/>
              </w:rPr>
              <w:t xml:space="preserve">che, come risulta dal verbale di aggiudicazione provvisoria redatto in data 29/03/2016, che si allega alla presente quale parte integrante e sostanziale, la ditta Alfa &amp; Omega disinfestazioni di Guido Anna </w:t>
            </w:r>
            <w:r w:rsidR="00931E0C">
              <w:rPr>
                <w:rFonts w:cs="Arial"/>
                <w:sz w:val="16"/>
                <w:szCs w:val="16"/>
              </w:rPr>
              <w:t>– […]</w:t>
            </w:r>
            <w:r w:rsidRPr="00EA7AC6">
              <w:rPr>
                <w:rFonts w:cs="Arial"/>
                <w:sz w:val="16"/>
                <w:szCs w:val="16"/>
              </w:rPr>
              <w:t xml:space="preserve"> - 73043 Copertino</w:t>
            </w:r>
            <w:r w:rsidRPr="00EA7AC6">
              <w:rPr>
                <w:rFonts w:cs="Arial"/>
                <w:b/>
                <w:sz w:val="16"/>
                <w:szCs w:val="16"/>
              </w:rPr>
              <w:t xml:space="preserve">, </w:t>
            </w:r>
            <w:r w:rsidRPr="00EA7AC6">
              <w:rPr>
                <w:rFonts w:cs="Arial"/>
                <w:sz w:val="16"/>
                <w:szCs w:val="16"/>
              </w:rPr>
              <w:t>è risultata aggiudicataria dell'affidamento del servizio di che trattasi, avendo offerto, per l'ipotesi di prestazione complessiva posta a base di gara, la somma di € 3.374,84 IVA compresa come da previsione redatta da quest'ufficio;</w:t>
            </w:r>
          </w:p>
          <w:p w:rsidR="000F7D93" w:rsidRPr="00EA7AC6" w:rsidRDefault="000F7D93" w:rsidP="000F7D93">
            <w:pPr>
              <w:ind w:left="284"/>
              <w:rPr>
                <w:rFonts w:cs="Arial"/>
                <w:sz w:val="16"/>
                <w:szCs w:val="16"/>
              </w:rPr>
            </w:pPr>
          </w:p>
          <w:p w:rsidR="000F7D93" w:rsidRPr="00EA7AC6" w:rsidRDefault="000F7D93" w:rsidP="000F7D93">
            <w:pPr>
              <w:ind w:left="284"/>
              <w:rPr>
                <w:rFonts w:cs="Arial"/>
                <w:sz w:val="16"/>
                <w:szCs w:val="16"/>
              </w:rPr>
            </w:pPr>
            <w:r w:rsidRPr="00EA7AC6">
              <w:rPr>
                <w:rFonts w:cs="Arial"/>
                <w:b/>
                <w:sz w:val="16"/>
                <w:szCs w:val="16"/>
              </w:rPr>
              <w:t>Ritenuto</w:t>
            </w:r>
            <w:r w:rsidRPr="00EA7AC6">
              <w:rPr>
                <w:rFonts w:cs="Arial"/>
                <w:sz w:val="16"/>
                <w:szCs w:val="16"/>
              </w:rPr>
              <w:t xml:space="preserve"> pertanto di dover procedere all'affidamento del servizio  alla summenzionata ditta;</w:t>
            </w:r>
          </w:p>
          <w:p w:rsidR="000F7D93" w:rsidRPr="00EA7AC6" w:rsidRDefault="000F7D93" w:rsidP="000F7D93">
            <w:pPr>
              <w:ind w:left="284"/>
              <w:rPr>
                <w:rFonts w:cs="Arial"/>
                <w:b/>
                <w:sz w:val="16"/>
                <w:szCs w:val="16"/>
              </w:rPr>
            </w:pPr>
          </w:p>
          <w:p w:rsidR="000F7D93" w:rsidRPr="00EA7AC6" w:rsidRDefault="000F7D93" w:rsidP="000F7D93">
            <w:pPr>
              <w:ind w:left="284"/>
              <w:rPr>
                <w:rFonts w:cs="Arial"/>
                <w:sz w:val="16"/>
                <w:szCs w:val="16"/>
              </w:rPr>
            </w:pPr>
            <w:r w:rsidRPr="00EA7AC6">
              <w:rPr>
                <w:rFonts w:cs="Arial"/>
                <w:b/>
                <w:bCs/>
                <w:sz w:val="16"/>
                <w:szCs w:val="16"/>
              </w:rPr>
              <w:lastRenderedPageBreak/>
              <w:t xml:space="preserve">Dato atto </w:t>
            </w:r>
            <w:r w:rsidRPr="00EA7AC6">
              <w:rPr>
                <w:rFonts w:cs="Arial"/>
                <w:sz w:val="16"/>
                <w:szCs w:val="16"/>
              </w:rPr>
              <w:t>che, ai fini della tracciabilità dei flussi finanziari, alla pratica in oggetto è stato attribuito dall’Autorità di Vigilanza sui Contratti Pubblici di Lavori, Servizi e Forniture il Codice Identificativo della Gara (CIG)  n.Z251933DCD;</w:t>
            </w:r>
          </w:p>
          <w:p w:rsidR="000F7D93" w:rsidRPr="00EA7AC6" w:rsidRDefault="000F7D93" w:rsidP="000F7D93">
            <w:pPr>
              <w:ind w:left="284"/>
              <w:rPr>
                <w:rFonts w:cs="Arial"/>
                <w:b/>
                <w:sz w:val="16"/>
                <w:szCs w:val="16"/>
              </w:rPr>
            </w:pPr>
          </w:p>
          <w:p w:rsidR="000F7D93" w:rsidRPr="00EA7AC6" w:rsidRDefault="000F7D93" w:rsidP="000F7D93">
            <w:pPr>
              <w:ind w:left="284"/>
              <w:rPr>
                <w:rFonts w:cs="Arial"/>
                <w:sz w:val="16"/>
                <w:szCs w:val="16"/>
              </w:rPr>
            </w:pPr>
            <w:r w:rsidRPr="00EA7AC6">
              <w:rPr>
                <w:rFonts w:cs="Arial"/>
                <w:b/>
                <w:sz w:val="16"/>
                <w:szCs w:val="16"/>
              </w:rPr>
              <w:t>Dato atto</w:t>
            </w:r>
            <w:r w:rsidRPr="00EA7AC6">
              <w:rPr>
                <w:rFonts w:cs="Arial"/>
                <w:sz w:val="16"/>
                <w:szCs w:val="16"/>
              </w:rPr>
              <w:t xml:space="preserve"> altresì che, per quanto attiene l'acquisizione del D.U.R.C., trattandosi di affidamento di importo inferiore ad € 40.000,00, questo ufficio procederà così come stabilito dal </w:t>
            </w:r>
            <w:r w:rsidRPr="00EA7AC6">
              <w:rPr>
                <w:rFonts w:cs="Arial"/>
                <w:b/>
                <w:sz w:val="16"/>
                <w:szCs w:val="16"/>
              </w:rPr>
              <w:t>Ministero delle Infrastrutture e dei trasporti - Dipartimento per le infrastrutture, gli affari generali ed il personale - Direzione Generale per la regolazione e dei contratti pubblici</w:t>
            </w:r>
            <w:r w:rsidRPr="00EA7AC6">
              <w:rPr>
                <w:rFonts w:cs="Arial"/>
                <w:sz w:val="16"/>
                <w:szCs w:val="16"/>
              </w:rPr>
              <w:t xml:space="preserve"> al punto 7, ultimo comma della </w:t>
            </w:r>
            <w:r w:rsidRPr="00EA7AC6">
              <w:rPr>
                <w:rFonts w:cs="Arial"/>
                <w:b/>
                <w:sz w:val="16"/>
                <w:szCs w:val="16"/>
              </w:rPr>
              <w:t>Circolare prot. n. 4536 del 30 ottobre 2012</w:t>
            </w:r>
            <w:r w:rsidRPr="00EA7AC6">
              <w:rPr>
                <w:rFonts w:cs="Arial"/>
                <w:sz w:val="16"/>
                <w:szCs w:val="16"/>
              </w:rPr>
              <w:t xml:space="preserve"> avente ad oggetto: </w:t>
            </w:r>
            <w:r w:rsidRPr="00EA7AC6">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EA7AC6">
              <w:rPr>
                <w:rFonts w:cs="Arial"/>
                <w:sz w:val="16"/>
                <w:szCs w:val="16"/>
              </w:rPr>
              <w:t>.</w:t>
            </w:r>
          </w:p>
          <w:p w:rsidR="000F7D93" w:rsidRPr="00EA7AC6" w:rsidRDefault="000F7D93" w:rsidP="000F7D93">
            <w:pPr>
              <w:ind w:left="284"/>
              <w:rPr>
                <w:rFonts w:cs="Arial"/>
                <w:b/>
                <w:sz w:val="16"/>
                <w:szCs w:val="16"/>
              </w:rPr>
            </w:pPr>
          </w:p>
          <w:p w:rsidR="000F7D93" w:rsidRPr="00EA7AC6" w:rsidRDefault="000F7D93" w:rsidP="000F7D93">
            <w:pPr>
              <w:rPr>
                <w:rFonts w:cs="Arial"/>
                <w:sz w:val="16"/>
                <w:szCs w:val="16"/>
              </w:rPr>
            </w:pPr>
            <w:r w:rsidRPr="00EA7AC6">
              <w:rPr>
                <w:rFonts w:cs="Arial"/>
                <w:b/>
                <w:sz w:val="16"/>
                <w:szCs w:val="16"/>
              </w:rPr>
              <w:t xml:space="preserve">Eseguito </w:t>
            </w:r>
            <w:r w:rsidRPr="00EA7AC6">
              <w:rPr>
                <w:rFonts w:cs="Arial"/>
                <w:sz w:val="16"/>
                <w:szCs w:val="16"/>
              </w:rPr>
              <w:t>con esito favorevole il controllo preventivo di regolarità amministrativa del presente atto avendo verificato:</w:t>
            </w:r>
          </w:p>
          <w:p w:rsidR="000F7D93" w:rsidRPr="00EA7AC6" w:rsidRDefault="000F7D93" w:rsidP="00A64E6F">
            <w:pPr>
              <w:numPr>
                <w:ilvl w:val="0"/>
                <w:numId w:val="4"/>
              </w:numPr>
              <w:jc w:val="both"/>
              <w:rPr>
                <w:rFonts w:cs="Arial"/>
                <w:sz w:val="16"/>
                <w:szCs w:val="16"/>
              </w:rPr>
            </w:pPr>
            <w:r w:rsidRPr="00EA7AC6">
              <w:rPr>
                <w:rFonts w:cs="Arial"/>
                <w:sz w:val="16"/>
                <w:szCs w:val="16"/>
              </w:rPr>
              <w:t>rispetto delle normative comunitarie, statali regionali e regolamentari, generali e di settore;</w:t>
            </w:r>
          </w:p>
          <w:p w:rsidR="000F7D93" w:rsidRPr="00EA7AC6" w:rsidRDefault="000F7D93" w:rsidP="00A64E6F">
            <w:pPr>
              <w:numPr>
                <w:ilvl w:val="0"/>
                <w:numId w:val="4"/>
              </w:numPr>
              <w:jc w:val="both"/>
              <w:rPr>
                <w:rFonts w:cs="Arial"/>
                <w:sz w:val="16"/>
                <w:szCs w:val="16"/>
              </w:rPr>
            </w:pPr>
            <w:r w:rsidRPr="00EA7AC6">
              <w:rPr>
                <w:rFonts w:cs="Arial"/>
                <w:sz w:val="16"/>
                <w:szCs w:val="16"/>
              </w:rPr>
              <w:t>correttezza e regolarità di procedura;</w:t>
            </w:r>
          </w:p>
          <w:p w:rsidR="000F7D93" w:rsidRPr="00EA7AC6" w:rsidRDefault="000F7D93" w:rsidP="00A64E6F">
            <w:pPr>
              <w:numPr>
                <w:ilvl w:val="0"/>
                <w:numId w:val="4"/>
              </w:numPr>
              <w:jc w:val="both"/>
              <w:rPr>
                <w:rFonts w:cs="Arial"/>
                <w:sz w:val="16"/>
                <w:szCs w:val="16"/>
              </w:rPr>
            </w:pPr>
            <w:r w:rsidRPr="00EA7AC6">
              <w:rPr>
                <w:rFonts w:cs="Arial"/>
                <w:sz w:val="16"/>
                <w:szCs w:val="16"/>
              </w:rPr>
              <w:t>correttezza formale nella redazione dell’atto;</w:t>
            </w:r>
          </w:p>
          <w:p w:rsidR="000F7D93" w:rsidRPr="00EA7AC6" w:rsidRDefault="000F7D93" w:rsidP="00A64E6F">
            <w:pPr>
              <w:numPr>
                <w:ilvl w:val="0"/>
                <w:numId w:val="4"/>
              </w:numPr>
              <w:jc w:val="both"/>
              <w:rPr>
                <w:rFonts w:cs="Arial"/>
                <w:sz w:val="16"/>
                <w:szCs w:val="16"/>
              </w:rPr>
            </w:pPr>
          </w:p>
          <w:p w:rsidR="000F7D93" w:rsidRPr="00EA7AC6" w:rsidRDefault="000F7D93" w:rsidP="000F7D93">
            <w:pPr>
              <w:rPr>
                <w:rFonts w:cs="Arial"/>
                <w:sz w:val="16"/>
                <w:szCs w:val="16"/>
              </w:rPr>
            </w:pPr>
            <w:r w:rsidRPr="00EA7AC6">
              <w:rPr>
                <w:rFonts w:cs="Arial"/>
                <w:b/>
                <w:sz w:val="16"/>
                <w:szCs w:val="16"/>
              </w:rPr>
              <w:t>Acquisito</w:t>
            </w:r>
            <w:r w:rsidRPr="00EA7AC6">
              <w:rPr>
                <w:rFonts w:cs="Arial"/>
                <w:sz w:val="16"/>
                <w:szCs w:val="16"/>
              </w:rPr>
              <w:t xml:space="preserve">  il seguente parere sulla regolarità contabile espresso dal Responsabile dei Servizi Finanziari “favorevole”;</w:t>
            </w:r>
          </w:p>
          <w:p w:rsidR="000F7D93" w:rsidRPr="00EA7AC6" w:rsidRDefault="000F7D93" w:rsidP="000F7D93">
            <w:pPr>
              <w:rPr>
                <w:rFonts w:cs="Arial"/>
                <w:sz w:val="16"/>
                <w:szCs w:val="16"/>
              </w:rPr>
            </w:pPr>
          </w:p>
          <w:p w:rsidR="000F7D93" w:rsidRPr="00EA7AC6" w:rsidRDefault="000F7D93" w:rsidP="000F7D93">
            <w:pPr>
              <w:rPr>
                <w:rFonts w:cs="Arial"/>
                <w:sz w:val="16"/>
                <w:szCs w:val="16"/>
              </w:rPr>
            </w:pPr>
            <w:r w:rsidRPr="00EA7AC6">
              <w:rPr>
                <w:rFonts w:cs="Arial"/>
                <w:b/>
                <w:sz w:val="16"/>
                <w:szCs w:val="16"/>
              </w:rPr>
              <w:t>Visto</w:t>
            </w:r>
            <w:r w:rsidRPr="00EA7AC6">
              <w:rPr>
                <w:rFonts w:cs="Arial"/>
                <w:sz w:val="16"/>
                <w:szCs w:val="16"/>
              </w:rPr>
              <w:t xml:space="preserve"> il D.L.vo n. 163/2006 e l’art. 6 c.2 lett. c) del Regolamento Comunale per l’esecuzione di Lavori, Forniture, Servizi in economia, approvato con D.C.C. n. 11 del 09.03.09;</w:t>
            </w:r>
          </w:p>
          <w:p w:rsidR="000F7D93" w:rsidRPr="00EA7AC6" w:rsidRDefault="000F7D93" w:rsidP="000F7D93">
            <w:pPr>
              <w:rPr>
                <w:rFonts w:cs="Arial"/>
                <w:sz w:val="16"/>
                <w:szCs w:val="16"/>
              </w:rPr>
            </w:pPr>
          </w:p>
          <w:p w:rsidR="000F7D93" w:rsidRPr="00EA7AC6" w:rsidRDefault="000F7D93" w:rsidP="000F7D93">
            <w:pPr>
              <w:rPr>
                <w:rFonts w:cs="Arial"/>
                <w:sz w:val="16"/>
                <w:szCs w:val="16"/>
              </w:rPr>
            </w:pPr>
            <w:r w:rsidRPr="00EA7AC6">
              <w:rPr>
                <w:rFonts w:cs="Arial"/>
                <w:b/>
                <w:sz w:val="16"/>
                <w:szCs w:val="16"/>
              </w:rPr>
              <w:t>Visto</w:t>
            </w:r>
            <w:r w:rsidRPr="00EA7AC6">
              <w:rPr>
                <w:rFonts w:cs="Arial"/>
                <w:sz w:val="16"/>
                <w:szCs w:val="16"/>
              </w:rPr>
              <w:t xml:space="preserve"> il Regolamento Comunale di Contabilità;</w:t>
            </w:r>
          </w:p>
          <w:p w:rsidR="000F7D93" w:rsidRPr="00EA7AC6" w:rsidRDefault="000F7D93" w:rsidP="000F7D93">
            <w:pPr>
              <w:rPr>
                <w:rFonts w:cs="Arial"/>
                <w:sz w:val="16"/>
                <w:szCs w:val="16"/>
              </w:rPr>
            </w:pPr>
          </w:p>
          <w:p w:rsidR="000F7D93" w:rsidRPr="00EA7AC6" w:rsidRDefault="000F7D93" w:rsidP="000F7D93">
            <w:pPr>
              <w:rPr>
                <w:rFonts w:cs="Arial"/>
                <w:sz w:val="16"/>
                <w:szCs w:val="16"/>
              </w:rPr>
            </w:pPr>
            <w:r w:rsidRPr="00EA7AC6">
              <w:rPr>
                <w:rFonts w:cs="Arial"/>
                <w:b/>
                <w:sz w:val="16"/>
                <w:szCs w:val="16"/>
              </w:rPr>
              <w:t>Visto</w:t>
            </w:r>
            <w:r w:rsidRPr="00EA7AC6">
              <w:rPr>
                <w:rFonts w:cs="Arial"/>
                <w:sz w:val="16"/>
                <w:szCs w:val="16"/>
              </w:rPr>
              <w:t xml:space="preserve"> il T.U. approvato con D.L.vo n. 267 del 18.08.2000;</w:t>
            </w:r>
          </w:p>
          <w:p w:rsidR="000F7D93" w:rsidRPr="00EA7AC6" w:rsidRDefault="000F7D93" w:rsidP="000F7D93">
            <w:pPr>
              <w:rPr>
                <w:rFonts w:cs="Arial"/>
                <w:sz w:val="16"/>
                <w:szCs w:val="16"/>
              </w:rPr>
            </w:pPr>
          </w:p>
          <w:p w:rsidR="000F7D93" w:rsidRPr="00EA7AC6" w:rsidRDefault="000F7D93" w:rsidP="000F7D93">
            <w:pPr>
              <w:jc w:val="center"/>
              <w:rPr>
                <w:rFonts w:cs="Arial"/>
                <w:b/>
                <w:sz w:val="16"/>
                <w:szCs w:val="16"/>
              </w:rPr>
            </w:pPr>
            <w:r w:rsidRPr="00EA7AC6">
              <w:rPr>
                <w:rFonts w:cs="Arial"/>
                <w:b/>
                <w:sz w:val="16"/>
                <w:szCs w:val="16"/>
              </w:rPr>
              <w:t>D E T E R M I N A</w:t>
            </w:r>
          </w:p>
          <w:p w:rsidR="000F7D93" w:rsidRPr="00EA7AC6" w:rsidRDefault="000F7D93" w:rsidP="000F7D93">
            <w:pPr>
              <w:ind w:left="284" w:hanging="284"/>
              <w:rPr>
                <w:rFonts w:cs="Arial"/>
                <w:b/>
                <w:sz w:val="16"/>
                <w:szCs w:val="16"/>
              </w:rPr>
            </w:pPr>
          </w:p>
          <w:p w:rsidR="000F7D93" w:rsidRPr="00EA7AC6" w:rsidRDefault="000F7D93" w:rsidP="000F7D93">
            <w:pPr>
              <w:ind w:left="284" w:hanging="284"/>
              <w:rPr>
                <w:rFonts w:cs="Arial"/>
                <w:sz w:val="16"/>
                <w:szCs w:val="16"/>
              </w:rPr>
            </w:pPr>
            <w:r w:rsidRPr="00EA7AC6">
              <w:rPr>
                <w:rFonts w:cs="Arial"/>
                <w:b/>
                <w:sz w:val="16"/>
                <w:szCs w:val="16"/>
              </w:rPr>
              <w:t>1)</w:t>
            </w:r>
            <w:r w:rsidRPr="00EA7AC6">
              <w:rPr>
                <w:rFonts w:cs="Arial"/>
                <w:sz w:val="16"/>
                <w:szCs w:val="16"/>
              </w:rPr>
              <w:tab/>
              <w:t>Approvare il verbale di gara redatto in data 29/03/2016, che si allega quale parte integrante e sostanziale del presente atto.</w:t>
            </w:r>
          </w:p>
          <w:p w:rsidR="000F7D93" w:rsidRPr="00EA7AC6" w:rsidRDefault="000F7D93" w:rsidP="000F7D93">
            <w:pPr>
              <w:ind w:left="284" w:hanging="284"/>
              <w:rPr>
                <w:rFonts w:cs="Arial"/>
                <w:sz w:val="16"/>
                <w:szCs w:val="16"/>
              </w:rPr>
            </w:pPr>
          </w:p>
          <w:p w:rsidR="000F7D93" w:rsidRPr="00EA7AC6" w:rsidRDefault="000F7D93" w:rsidP="000F7D93">
            <w:pPr>
              <w:ind w:left="284" w:hanging="284"/>
              <w:rPr>
                <w:rFonts w:cs="Arial"/>
                <w:sz w:val="16"/>
                <w:szCs w:val="16"/>
              </w:rPr>
            </w:pPr>
            <w:r w:rsidRPr="00EA7AC6">
              <w:rPr>
                <w:rFonts w:cs="Arial"/>
                <w:b/>
                <w:sz w:val="16"/>
                <w:szCs w:val="16"/>
              </w:rPr>
              <w:t>2)</w:t>
            </w:r>
            <w:r w:rsidRPr="00EA7AC6">
              <w:rPr>
                <w:rFonts w:cs="Arial"/>
                <w:sz w:val="16"/>
                <w:szCs w:val="16"/>
              </w:rPr>
              <w:tab/>
              <w:t xml:space="preserve">Affidare alla ditta Alfa &amp; Omega disinfestazioni di Guido Anna con sede in </w:t>
            </w:r>
            <w:r w:rsidR="00931E0C">
              <w:rPr>
                <w:rFonts w:cs="Arial"/>
                <w:sz w:val="16"/>
                <w:szCs w:val="16"/>
              </w:rPr>
              <w:t xml:space="preserve"> […]</w:t>
            </w:r>
            <w:r w:rsidRPr="00EA7AC6">
              <w:rPr>
                <w:rFonts w:cs="Arial"/>
                <w:sz w:val="16"/>
                <w:szCs w:val="16"/>
              </w:rPr>
              <w:t xml:space="preserve"> - 73043 Copertino, il servizio di disinfestazione e derattizzazione per l'anno 2016.</w:t>
            </w:r>
          </w:p>
          <w:p w:rsidR="000F7D93" w:rsidRPr="00EA7AC6" w:rsidRDefault="000F7D93" w:rsidP="000F7D93">
            <w:pPr>
              <w:ind w:left="284" w:hanging="284"/>
              <w:rPr>
                <w:rFonts w:cs="Arial"/>
                <w:b/>
                <w:sz w:val="16"/>
                <w:szCs w:val="16"/>
              </w:rPr>
            </w:pPr>
          </w:p>
          <w:p w:rsidR="000F7D93" w:rsidRPr="00EA7AC6" w:rsidRDefault="000F7D93" w:rsidP="000F7D93">
            <w:pPr>
              <w:ind w:left="284" w:hanging="284"/>
              <w:rPr>
                <w:rFonts w:cs="Arial"/>
                <w:sz w:val="16"/>
                <w:szCs w:val="16"/>
              </w:rPr>
            </w:pPr>
            <w:r w:rsidRPr="00EA7AC6">
              <w:rPr>
                <w:rFonts w:cs="Arial"/>
                <w:b/>
                <w:sz w:val="16"/>
                <w:szCs w:val="16"/>
              </w:rPr>
              <w:t>3)</w:t>
            </w:r>
            <w:r w:rsidRPr="00EA7AC6">
              <w:rPr>
                <w:rFonts w:cs="Arial"/>
                <w:sz w:val="16"/>
                <w:szCs w:val="16"/>
              </w:rPr>
              <w:tab/>
              <w:t>Impegnare, provvisoriamente, per l'esecuzione dei primi  interventi di disinfestazione antialare e derattizzazione, la complessiva somma di € 2.500,00 IVA compresa sul Cap. 1370 del bilancio 2016 in corso di formazione.</w:t>
            </w:r>
          </w:p>
          <w:p w:rsidR="000F7D93" w:rsidRPr="00EA7AC6" w:rsidRDefault="000F7D93" w:rsidP="00C16F51">
            <w:pPr>
              <w:pStyle w:val="Titolo"/>
              <w:jc w:val="both"/>
              <w:rPr>
                <w:rFonts w:asciiTheme="minorHAnsi" w:hAnsiTheme="minorHAnsi" w:cs="Times New Roman"/>
                <w:sz w:val="16"/>
                <w:szCs w:val="16"/>
              </w:rPr>
            </w:pPr>
          </w:p>
          <w:p w:rsidR="000F7D93" w:rsidRPr="00EA7AC6" w:rsidRDefault="000F7D93" w:rsidP="00C16F51">
            <w:pPr>
              <w:pStyle w:val="Titolo"/>
              <w:jc w:val="both"/>
              <w:rPr>
                <w:rFonts w:asciiTheme="minorHAnsi" w:hAnsiTheme="minorHAnsi" w:cs="Times New Roman"/>
                <w:sz w:val="16"/>
                <w:szCs w:val="16"/>
              </w:rPr>
            </w:pPr>
            <w:r w:rsidRPr="00EA7AC6">
              <w:rPr>
                <w:rFonts w:asciiTheme="minorHAnsi" w:hAnsiTheme="minorHAnsi" w:cs="Times New Roman"/>
                <w:sz w:val="16"/>
                <w:szCs w:val="16"/>
              </w:rPr>
              <w:t>[…]</w:t>
            </w:r>
          </w:p>
        </w:tc>
        <w:tc>
          <w:tcPr>
            <w:tcW w:w="1134" w:type="dxa"/>
          </w:tcPr>
          <w:p w:rsidR="00661E5A" w:rsidRPr="00EA7AC6" w:rsidRDefault="000F7D93" w:rsidP="00C16F51">
            <w:pPr>
              <w:rPr>
                <w:sz w:val="16"/>
                <w:szCs w:val="16"/>
              </w:rPr>
            </w:pPr>
            <w:r w:rsidRPr="00EA7AC6">
              <w:rPr>
                <w:rFonts w:cs="Arial"/>
                <w:sz w:val="16"/>
                <w:szCs w:val="16"/>
              </w:rPr>
              <w:lastRenderedPageBreak/>
              <w:t>€ 2.500,00 IVA compresa</w:t>
            </w:r>
          </w:p>
        </w:tc>
        <w:tc>
          <w:tcPr>
            <w:tcW w:w="1701" w:type="dxa"/>
          </w:tcPr>
          <w:p w:rsidR="00661E5A" w:rsidRPr="00EA7AC6" w:rsidRDefault="000F7D93" w:rsidP="00C16F51">
            <w:pPr>
              <w:rPr>
                <w:sz w:val="16"/>
                <w:szCs w:val="16"/>
              </w:rPr>
            </w:pPr>
            <w:r w:rsidRPr="00EA7AC6">
              <w:rPr>
                <w:rFonts w:cs="Arial"/>
                <w:sz w:val="16"/>
                <w:szCs w:val="16"/>
              </w:rPr>
              <w:t>verbale di gara redatto in data 29/03/2016</w:t>
            </w: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8A56AE" w:rsidP="00C16F51">
            <w:pPr>
              <w:rPr>
                <w:sz w:val="16"/>
                <w:szCs w:val="16"/>
              </w:rPr>
            </w:pPr>
            <w:r w:rsidRPr="00EA7AC6">
              <w:rPr>
                <w:sz w:val="16"/>
                <w:szCs w:val="16"/>
              </w:rPr>
              <w:t>n.359 del 4.4.2016</w:t>
            </w:r>
          </w:p>
        </w:tc>
        <w:tc>
          <w:tcPr>
            <w:tcW w:w="1417" w:type="dxa"/>
          </w:tcPr>
          <w:p w:rsidR="00661E5A" w:rsidRPr="00EA7AC6" w:rsidRDefault="008A56AE" w:rsidP="00C16F51">
            <w:pPr>
              <w:rPr>
                <w:sz w:val="16"/>
                <w:szCs w:val="16"/>
              </w:rPr>
            </w:pPr>
            <w:r w:rsidRPr="00EA7AC6">
              <w:rPr>
                <w:sz w:val="16"/>
                <w:szCs w:val="16"/>
              </w:rPr>
              <w:t>POTENZIAMENTO SERVIZI RSU - LIQUIDAZIONE FATTURA - MESE DI MARZO 2016</w:t>
            </w:r>
          </w:p>
        </w:tc>
        <w:tc>
          <w:tcPr>
            <w:tcW w:w="6804" w:type="dxa"/>
          </w:tcPr>
          <w:p w:rsidR="00661E5A" w:rsidRPr="00EA7AC6" w:rsidRDefault="008A56AE" w:rsidP="00C16F51">
            <w:pPr>
              <w:pStyle w:val="Titolo"/>
              <w:jc w:val="both"/>
              <w:rPr>
                <w:rFonts w:asciiTheme="minorHAnsi" w:hAnsiTheme="minorHAnsi" w:cs="Times New Roman"/>
                <w:sz w:val="16"/>
                <w:szCs w:val="16"/>
              </w:rPr>
            </w:pPr>
            <w:r w:rsidRPr="00EA7AC6">
              <w:rPr>
                <w:rFonts w:asciiTheme="minorHAnsi" w:hAnsiTheme="minorHAnsi" w:cs="Times New Roman"/>
                <w:sz w:val="16"/>
                <w:szCs w:val="16"/>
              </w:rPr>
              <w:t>[…]</w:t>
            </w:r>
          </w:p>
          <w:p w:rsidR="008A56AE" w:rsidRPr="00EA7AC6" w:rsidRDefault="008A56AE" w:rsidP="008A56AE">
            <w:pPr>
              <w:pStyle w:val="Testonormale"/>
              <w:jc w:val="both"/>
              <w:rPr>
                <w:rFonts w:asciiTheme="minorHAnsi" w:hAnsiTheme="minorHAnsi"/>
                <w:b/>
                <w:bCs/>
                <w:sz w:val="16"/>
                <w:szCs w:val="16"/>
              </w:rPr>
            </w:pPr>
            <w:r w:rsidRPr="00EA7AC6">
              <w:rPr>
                <w:rFonts w:asciiTheme="minorHAnsi" w:hAnsiTheme="minorHAnsi"/>
                <w:b/>
                <w:bCs/>
                <w:sz w:val="16"/>
                <w:szCs w:val="16"/>
              </w:rPr>
              <w:t>Premesso:</w:t>
            </w:r>
          </w:p>
          <w:p w:rsidR="008A56AE" w:rsidRPr="00EA7AC6" w:rsidRDefault="008A56AE" w:rsidP="008A56AE">
            <w:pPr>
              <w:pStyle w:val="Testonormale"/>
              <w:ind w:left="113" w:hanging="113"/>
              <w:jc w:val="both"/>
              <w:rPr>
                <w:rFonts w:asciiTheme="minorHAnsi" w:hAnsiTheme="minorHAnsi"/>
                <w:sz w:val="16"/>
                <w:szCs w:val="16"/>
              </w:rPr>
            </w:pPr>
            <w:r w:rsidRPr="00EA7AC6">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8A56AE" w:rsidRPr="00EA7AC6" w:rsidRDefault="008A56AE" w:rsidP="008A56AE">
            <w:pPr>
              <w:pStyle w:val="Testonormale"/>
              <w:ind w:left="113" w:hanging="113"/>
              <w:jc w:val="both"/>
              <w:rPr>
                <w:rFonts w:asciiTheme="minorHAnsi" w:hAnsiTheme="minorHAnsi"/>
                <w:sz w:val="16"/>
                <w:szCs w:val="16"/>
              </w:rPr>
            </w:pPr>
          </w:p>
          <w:p w:rsidR="008A56AE" w:rsidRPr="00EA7AC6" w:rsidRDefault="008A56AE" w:rsidP="008A56AE">
            <w:pPr>
              <w:pStyle w:val="Testonormale"/>
              <w:ind w:left="113" w:hanging="113"/>
              <w:jc w:val="both"/>
              <w:rPr>
                <w:rFonts w:asciiTheme="minorHAnsi" w:hAnsiTheme="minorHAnsi"/>
                <w:sz w:val="16"/>
                <w:szCs w:val="16"/>
              </w:rPr>
            </w:pPr>
            <w:r w:rsidRPr="00EA7AC6">
              <w:rPr>
                <w:rFonts w:asciiTheme="minorHAnsi" w:hAnsiTheme="minorHAnsi"/>
                <w:sz w:val="16"/>
                <w:szCs w:val="16"/>
              </w:rPr>
              <w:lastRenderedPageBreak/>
              <w:t xml:space="preserve">-che con delibera dell’Assemblea n° 5/07, l’Autorità del Bacino LE/3, è stata trasformata in Consorzio denominato “Consorzio A.T.O.” che è subentrato nelle obbligazione giuridiche poste in essere dall’A.T.O. </w:t>
            </w:r>
          </w:p>
          <w:p w:rsidR="008A56AE" w:rsidRPr="00EA7AC6" w:rsidRDefault="008A56AE" w:rsidP="008A56AE">
            <w:pPr>
              <w:pStyle w:val="Testonormale"/>
              <w:ind w:left="113" w:hanging="113"/>
              <w:jc w:val="both"/>
              <w:rPr>
                <w:rFonts w:asciiTheme="minorHAnsi" w:hAnsiTheme="minorHAnsi"/>
                <w:sz w:val="16"/>
                <w:szCs w:val="16"/>
              </w:rPr>
            </w:pPr>
          </w:p>
          <w:p w:rsidR="008A56AE" w:rsidRPr="00EA7AC6" w:rsidRDefault="008A56AE" w:rsidP="008A56AE">
            <w:pPr>
              <w:pStyle w:val="Testonormale"/>
              <w:ind w:left="113" w:hanging="113"/>
              <w:jc w:val="both"/>
              <w:rPr>
                <w:rFonts w:asciiTheme="minorHAnsi" w:hAnsiTheme="minorHAnsi"/>
                <w:sz w:val="16"/>
                <w:szCs w:val="16"/>
              </w:rPr>
            </w:pPr>
            <w:r w:rsidRPr="00EA7AC6">
              <w:rPr>
                <w:rFonts w:asciiTheme="minorHAnsi" w:hAnsiTheme="minorHAnsi"/>
                <w:sz w:val="16"/>
                <w:szCs w:val="16"/>
              </w:rPr>
              <w:t>-che il Consorzio A.T.O. ha espletato la gara per la gestione dei servizi di Igiene Urbana per i Comuni di Castrignano del Capo e Tricase;</w:t>
            </w:r>
          </w:p>
          <w:p w:rsidR="008A56AE" w:rsidRPr="00EA7AC6" w:rsidRDefault="008A56AE" w:rsidP="008A56AE">
            <w:pPr>
              <w:pStyle w:val="Testonormale"/>
              <w:ind w:left="113" w:hanging="113"/>
              <w:jc w:val="both"/>
              <w:rPr>
                <w:rFonts w:asciiTheme="minorHAnsi" w:hAnsiTheme="minorHAnsi"/>
                <w:sz w:val="16"/>
                <w:szCs w:val="16"/>
              </w:rPr>
            </w:pPr>
          </w:p>
          <w:p w:rsidR="008A56AE" w:rsidRPr="00EA7AC6" w:rsidRDefault="008A56AE" w:rsidP="008A56AE">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8A56AE" w:rsidRPr="00EA7AC6" w:rsidRDefault="008A56AE" w:rsidP="008A56AE">
            <w:pPr>
              <w:pStyle w:val="Testonormale"/>
              <w:ind w:left="113" w:hanging="113"/>
              <w:jc w:val="both"/>
              <w:rPr>
                <w:rFonts w:asciiTheme="minorHAnsi" w:hAnsiTheme="minorHAnsi"/>
                <w:sz w:val="16"/>
                <w:szCs w:val="16"/>
              </w:rPr>
            </w:pPr>
          </w:p>
          <w:p w:rsidR="008A56AE" w:rsidRPr="00EA7AC6" w:rsidRDefault="008A56AE" w:rsidP="008A56AE">
            <w:pPr>
              <w:pStyle w:val="Testonormale"/>
              <w:ind w:left="113" w:hanging="113"/>
              <w:jc w:val="both"/>
              <w:rPr>
                <w:rFonts w:asciiTheme="minorHAnsi" w:hAnsiTheme="minorHAnsi"/>
                <w:sz w:val="16"/>
                <w:szCs w:val="16"/>
              </w:rPr>
            </w:pPr>
            <w:r w:rsidRPr="00EA7AC6">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8A56AE" w:rsidRPr="00EA7AC6" w:rsidRDefault="008A56AE" w:rsidP="008A56AE">
            <w:pPr>
              <w:pStyle w:val="Testonormale"/>
              <w:jc w:val="both"/>
              <w:rPr>
                <w:rFonts w:asciiTheme="minorHAnsi" w:hAnsiTheme="minorHAnsi"/>
                <w:sz w:val="16"/>
                <w:szCs w:val="16"/>
              </w:rPr>
            </w:pPr>
          </w:p>
          <w:p w:rsidR="008A56AE" w:rsidRPr="00EA7AC6" w:rsidRDefault="008A56AE" w:rsidP="008A56AE">
            <w:pPr>
              <w:pStyle w:val="Testonormale"/>
              <w:jc w:val="both"/>
              <w:rPr>
                <w:rFonts w:asciiTheme="minorHAnsi" w:hAnsiTheme="minorHAnsi"/>
                <w:sz w:val="16"/>
                <w:szCs w:val="16"/>
              </w:rPr>
            </w:pPr>
            <w:r w:rsidRPr="00EA7AC6">
              <w:rPr>
                <w:rFonts w:asciiTheme="minorHAnsi" w:hAnsiTheme="minorHAnsi"/>
                <w:b/>
                <w:bCs/>
                <w:sz w:val="16"/>
                <w:szCs w:val="16"/>
              </w:rPr>
              <w:t>Preso atto</w:t>
            </w:r>
            <w:r w:rsidRPr="00EA7AC6">
              <w:rPr>
                <w:rFonts w:asciiTheme="minorHAnsi" w:hAnsiTheme="minorHAnsi"/>
                <w:sz w:val="16"/>
                <w:szCs w:val="16"/>
              </w:rPr>
              <w:t xml:space="preserve"> della necessità di adeguare le modalità di espletamento del servizio nel territorio del Comune di Tricase:</w:t>
            </w:r>
          </w:p>
          <w:p w:rsidR="008A56AE" w:rsidRPr="00EA7AC6" w:rsidRDefault="008A56AE" w:rsidP="008479B8">
            <w:pPr>
              <w:pStyle w:val="Testonormale"/>
              <w:numPr>
                <w:ilvl w:val="1"/>
                <w:numId w:val="5"/>
              </w:numPr>
              <w:jc w:val="both"/>
              <w:rPr>
                <w:rFonts w:asciiTheme="minorHAnsi" w:hAnsiTheme="minorHAnsi"/>
                <w:sz w:val="16"/>
                <w:szCs w:val="16"/>
              </w:rPr>
            </w:pPr>
            <w:r w:rsidRPr="00EA7AC6">
              <w:rPr>
                <w:rFonts w:asciiTheme="minorHAnsi" w:hAnsiTheme="minorHAnsi"/>
                <w:sz w:val="16"/>
                <w:szCs w:val="16"/>
              </w:rPr>
              <w:t>Potenziando il servizio di spazzamento meccanico;</w:t>
            </w:r>
          </w:p>
          <w:p w:rsidR="008A56AE" w:rsidRPr="00EA7AC6" w:rsidRDefault="008A56AE" w:rsidP="008479B8">
            <w:pPr>
              <w:pStyle w:val="Testonormale"/>
              <w:numPr>
                <w:ilvl w:val="1"/>
                <w:numId w:val="5"/>
              </w:numPr>
              <w:jc w:val="both"/>
              <w:rPr>
                <w:rFonts w:asciiTheme="minorHAnsi" w:hAnsiTheme="minorHAnsi"/>
                <w:sz w:val="16"/>
                <w:szCs w:val="16"/>
              </w:rPr>
            </w:pPr>
            <w:r w:rsidRPr="00EA7AC6">
              <w:rPr>
                <w:rFonts w:asciiTheme="minorHAnsi" w:hAnsiTheme="minorHAnsi"/>
                <w:sz w:val="16"/>
                <w:szCs w:val="16"/>
              </w:rPr>
              <w:t xml:space="preserve">Estendendo il sistema di raccolta “Porta a porta” alle zone complete non permanenti e alle Marine; </w:t>
            </w:r>
          </w:p>
          <w:p w:rsidR="008A56AE" w:rsidRPr="00EA7AC6" w:rsidRDefault="008A56AE" w:rsidP="008A56AE">
            <w:pPr>
              <w:pStyle w:val="Testonormale"/>
              <w:ind w:left="360"/>
              <w:jc w:val="both"/>
              <w:rPr>
                <w:rFonts w:asciiTheme="minorHAnsi" w:hAnsiTheme="minorHAnsi"/>
                <w:sz w:val="16"/>
                <w:szCs w:val="16"/>
              </w:rPr>
            </w:pPr>
          </w:p>
          <w:p w:rsidR="008A56AE" w:rsidRPr="00EA7AC6" w:rsidRDefault="008A56AE" w:rsidP="008A56AE">
            <w:pPr>
              <w:rPr>
                <w:rFonts w:cs="Courier New"/>
                <w:sz w:val="16"/>
                <w:szCs w:val="16"/>
              </w:rPr>
            </w:pPr>
            <w:r w:rsidRPr="00EA7AC6">
              <w:rPr>
                <w:rFonts w:cs="Courier New"/>
                <w:b/>
                <w:bCs/>
                <w:sz w:val="16"/>
                <w:szCs w:val="16"/>
              </w:rPr>
              <w:t>Viste</w:t>
            </w:r>
            <w:r w:rsidRPr="00EA7AC6">
              <w:rPr>
                <w:rFonts w:cs="Courier New"/>
                <w:sz w:val="16"/>
                <w:szCs w:val="16"/>
              </w:rPr>
              <w:t xml:space="preserve"> le risultanze dei tavoli tecnici e in ultimo il verbale del tavolo tecnico del 30 giugno 2010, allegato alla delibera n° 171 del 01/07/2010; </w:t>
            </w:r>
          </w:p>
          <w:p w:rsidR="008A56AE" w:rsidRPr="00EA7AC6" w:rsidRDefault="008A56AE" w:rsidP="008A56AE">
            <w:pPr>
              <w:pStyle w:val="Testonormale"/>
              <w:jc w:val="both"/>
              <w:rPr>
                <w:rFonts w:asciiTheme="minorHAnsi" w:hAnsiTheme="minorHAnsi"/>
                <w:b/>
                <w:bCs/>
                <w:sz w:val="16"/>
                <w:szCs w:val="16"/>
              </w:rPr>
            </w:pPr>
          </w:p>
          <w:p w:rsidR="008A56AE" w:rsidRPr="00EA7AC6" w:rsidRDefault="008A56AE" w:rsidP="008A56AE">
            <w:pPr>
              <w:pStyle w:val="Testonormale"/>
              <w:jc w:val="both"/>
              <w:rPr>
                <w:rFonts w:asciiTheme="minorHAnsi" w:hAnsiTheme="minorHAnsi"/>
                <w:sz w:val="16"/>
                <w:szCs w:val="16"/>
              </w:rPr>
            </w:pPr>
            <w:r w:rsidRPr="00EA7AC6">
              <w:rPr>
                <w:rFonts w:asciiTheme="minorHAnsi" w:hAnsiTheme="minorHAnsi"/>
                <w:b/>
                <w:bCs/>
                <w:sz w:val="16"/>
                <w:szCs w:val="16"/>
              </w:rPr>
              <w:t>Considerato</w:t>
            </w:r>
            <w:r w:rsidRPr="00EA7AC6">
              <w:rPr>
                <w:rFonts w:asciiTheme="minorHAnsi" w:hAnsiTheme="minorHAnsi"/>
                <w:sz w:val="16"/>
                <w:szCs w:val="16"/>
              </w:rPr>
              <w:t xml:space="preserve"> che l’esigenza di adeguamento del servizio è stata richiesta dal Comune di Tricase, tale costo di adeguamento grava esclusivamente sul Comune di Tricase, richiedente e beneficiario delle modifiche di espletamento dei servizi e pertanto tale maggiore costo è contabilizzato separatamente dalla ditta gestore del servizio;</w:t>
            </w:r>
          </w:p>
          <w:p w:rsidR="008A56AE" w:rsidRPr="00EA7AC6" w:rsidRDefault="008A56AE" w:rsidP="008A56AE">
            <w:pPr>
              <w:pStyle w:val="Testonormale"/>
              <w:jc w:val="both"/>
              <w:rPr>
                <w:rFonts w:asciiTheme="minorHAnsi" w:hAnsiTheme="minorHAnsi"/>
                <w:sz w:val="16"/>
                <w:szCs w:val="16"/>
              </w:rPr>
            </w:pPr>
          </w:p>
          <w:p w:rsidR="008A56AE" w:rsidRPr="00EA7AC6" w:rsidRDefault="008A56AE" w:rsidP="008A56AE">
            <w:pPr>
              <w:pStyle w:val="Testonormale"/>
              <w:jc w:val="both"/>
              <w:rPr>
                <w:rFonts w:asciiTheme="minorHAnsi" w:hAnsiTheme="minorHAnsi"/>
                <w:sz w:val="16"/>
                <w:szCs w:val="16"/>
              </w:rPr>
            </w:pPr>
            <w:r w:rsidRPr="00EA7AC6">
              <w:rPr>
                <w:rFonts w:asciiTheme="minorHAnsi" w:hAnsiTheme="minorHAnsi"/>
                <w:b/>
                <w:bCs/>
                <w:sz w:val="16"/>
                <w:szCs w:val="16"/>
              </w:rPr>
              <w:t>Vista</w:t>
            </w:r>
            <w:r w:rsidRPr="00EA7AC6">
              <w:rPr>
                <w:rFonts w:asciiTheme="minorHAnsi" w:hAnsiTheme="minorHAnsi"/>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8A56AE" w:rsidRPr="00EA7AC6" w:rsidRDefault="008A56AE" w:rsidP="008A56AE">
            <w:pPr>
              <w:pStyle w:val="Testonormale"/>
              <w:jc w:val="both"/>
              <w:rPr>
                <w:rFonts w:asciiTheme="minorHAnsi" w:hAnsiTheme="minorHAnsi"/>
                <w:sz w:val="16"/>
                <w:szCs w:val="16"/>
              </w:rPr>
            </w:pPr>
          </w:p>
          <w:p w:rsidR="008A56AE" w:rsidRPr="00EA7AC6" w:rsidRDefault="008A56AE" w:rsidP="008A56AE">
            <w:pPr>
              <w:rPr>
                <w:rFonts w:cs="Courier New"/>
                <w:sz w:val="16"/>
                <w:szCs w:val="16"/>
              </w:rPr>
            </w:pPr>
            <w:r w:rsidRPr="00EA7AC6">
              <w:rPr>
                <w:rFonts w:cs="Courier New"/>
                <w:b/>
                <w:bCs/>
                <w:sz w:val="16"/>
                <w:szCs w:val="16"/>
              </w:rPr>
              <w:t>Acquisita</w:t>
            </w:r>
            <w:r w:rsidRPr="00EA7AC6">
              <w:rPr>
                <w:rFonts w:cs="Courier New"/>
                <w:sz w:val="16"/>
                <w:szCs w:val="16"/>
              </w:rPr>
              <w:t xml:space="preserve"> la nota dell’ATO LE3 n. 1744 del 08.07.2010 in cui si precisa che il canone mensile revisionato per l’anno 2011 unilateralmente dalla stessa ATO è pari complessivamente ad € 7.757,44;</w:t>
            </w:r>
          </w:p>
          <w:p w:rsidR="008A56AE" w:rsidRPr="00EA7AC6" w:rsidRDefault="008A56AE" w:rsidP="008A56AE">
            <w:pPr>
              <w:pStyle w:val="Testonormale"/>
              <w:jc w:val="both"/>
              <w:rPr>
                <w:rFonts w:asciiTheme="minorHAnsi" w:hAnsiTheme="minorHAnsi"/>
                <w:sz w:val="16"/>
                <w:szCs w:val="16"/>
              </w:rPr>
            </w:pPr>
          </w:p>
          <w:p w:rsidR="008A56AE" w:rsidRPr="00EA7AC6" w:rsidRDefault="008A56AE" w:rsidP="008A56AE">
            <w:pPr>
              <w:pStyle w:val="Testonormale"/>
              <w:jc w:val="both"/>
              <w:rPr>
                <w:rFonts w:asciiTheme="minorHAnsi" w:hAnsiTheme="minorHAnsi"/>
                <w:b/>
                <w:bCs/>
                <w:sz w:val="16"/>
                <w:szCs w:val="16"/>
              </w:rPr>
            </w:pPr>
            <w:r w:rsidRPr="00EA7AC6">
              <w:rPr>
                <w:rFonts w:asciiTheme="minorHAnsi" w:hAnsiTheme="minorHAnsi"/>
                <w:b/>
                <w:bCs/>
                <w:sz w:val="16"/>
                <w:szCs w:val="16"/>
              </w:rPr>
              <w:t>Visto</w:t>
            </w:r>
            <w:r w:rsidRPr="00EA7AC6">
              <w:rPr>
                <w:rFonts w:asciiTheme="minorHAnsi" w:hAnsiTheme="minorHAnsi"/>
                <w:sz w:val="16"/>
                <w:szCs w:val="16"/>
              </w:rPr>
              <w:t xml:space="preserve"> che ad oggi non è stato assunto alcun provvedimento finalizzato alla revisione del canone per gli anni 2012, 2013 , 2014 e 2015.</w:t>
            </w:r>
          </w:p>
          <w:p w:rsidR="008A56AE" w:rsidRPr="00EA7AC6" w:rsidRDefault="008A56AE" w:rsidP="008A56AE">
            <w:pPr>
              <w:pStyle w:val="Testonormale"/>
              <w:jc w:val="both"/>
              <w:rPr>
                <w:rFonts w:asciiTheme="minorHAnsi" w:hAnsiTheme="minorHAnsi"/>
                <w:sz w:val="16"/>
                <w:szCs w:val="16"/>
              </w:rPr>
            </w:pPr>
          </w:p>
          <w:p w:rsidR="008A56AE" w:rsidRPr="00EA7AC6" w:rsidRDefault="008A56AE" w:rsidP="008A56AE">
            <w:pPr>
              <w:pStyle w:val="Testonormale"/>
              <w:jc w:val="both"/>
              <w:rPr>
                <w:rFonts w:asciiTheme="minorHAnsi" w:hAnsiTheme="minorHAnsi"/>
                <w:b/>
                <w:bCs/>
                <w:sz w:val="16"/>
                <w:szCs w:val="16"/>
              </w:rPr>
            </w:pPr>
            <w:r w:rsidRPr="00EA7AC6">
              <w:rPr>
                <w:rFonts w:asciiTheme="minorHAnsi" w:hAnsiTheme="minorHAnsi"/>
                <w:b/>
                <w:bCs/>
                <w:sz w:val="16"/>
                <w:szCs w:val="16"/>
              </w:rPr>
              <w:t>Considerato ancora:</w:t>
            </w:r>
          </w:p>
          <w:p w:rsidR="008A56AE" w:rsidRPr="00EA7AC6" w:rsidRDefault="008A56AE" w:rsidP="008A56AE">
            <w:pPr>
              <w:pStyle w:val="Testonormale"/>
              <w:ind w:left="113" w:hanging="113"/>
              <w:jc w:val="both"/>
              <w:rPr>
                <w:rFonts w:asciiTheme="minorHAnsi" w:hAnsiTheme="minorHAnsi"/>
                <w:sz w:val="16"/>
                <w:szCs w:val="16"/>
              </w:rPr>
            </w:pPr>
            <w:r w:rsidRPr="00EA7AC6">
              <w:rPr>
                <w:rFonts w:asciiTheme="minorHAnsi" w:hAnsiTheme="minorHAnsi"/>
                <w:sz w:val="16"/>
                <w:szCs w:val="16"/>
              </w:rPr>
              <w:t>-che con delibera di Assemblea dell’ATO LE3 n° 14 del 22/11/2011 si è trasferita ai Comuni la delega alla titolarità dei pagamenti delle voci di costo inerenti agli oneri di smaltimento;</w:t>
            </w:r>
          </w:p>
          <w:p w:rsidR="008A56AE" w:rsidRPr="00EA7AC6" w:rsidRDefault="008A56AE" w:rsidP="008A56AE">
            <w:pPr>
              <w:pStyle w:val="Testonormale"/>
              <w:ind w:left="113" w:hanging="113"/>
              <w:jc w:val="both"/>
              <w:rPr>
                <w:rFonts w:asciiTheme="minorHAnsi" w:hAnsiTheme="minorHAnsi"/>
                <w:sz w:val="16"/>
                <w:szCs w:val="16"/>
              </w:rPr>
            </w:pPr>
          </w:p>
          <w:p w:rsidR="008A56AE" w:rsidRPr="00EA7AC6" w:rsidRDefault="008A56AE" w:rsidP="008A56AE">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nota n. 944 del 25.05.2012, acquisita al protocollo comunale al n. 8683 del 31.05.2012, l’ATO Le </w:t>
            </w:r>
            <w:smartTag w:uri="urn:schemas-microsoft-com:office:smarttags" w:element="metricconverter">
              <w:smartTagPr>
                <w:attr w:name="ProductID" w:val="3 ha"/>
              </w:smartTagPr>
              <w:r w:rsidRPr="00EA7AC6">
                <w:rPr>
                  <w:rFonts w:asciiTheme="minorHAnsi" w:hAnsiTheme="minorHAnsi"/>
                  <w:sz w:val="16"/>
                  <w:szCs w:val="16"/>
                </w:rPr>
                <w:t>3 ha</w:t>
              </w:r>
            </w:smartTag>
            <w:r w:rsidRPr="00EA7AC6">
              <w:rPr>
                <w:rFonts w:asciiTheme="minorHAnsi" w:hAnsiTheme="minorHAnsi"/>
                <w:sz w:val="16"/>
                <w:szCs w:val="16"/>
              </w:rPr>
              <w:t xml:space="preserve"> avanzato formale richiesta alla ditta MONTECO s.r.l. affinché la stessa provvedesse a fatturare quanto dovuto per il servizio prestato ai comuni direttamente interessati;</w:t>
            </w:r>
          </w:p>
          <w:p w:rsidR="008A56AE" w:rsidRPr="00EA7AC6" w:rsidRDefault="008A56AE" w:rsidP="008A56AE">
            <w:pPr>
              <w:pStyle w:val="Testonormale"/>
              <w:ind w:left="113" w:hanging="113"/>
              <w:jc w:val="both"/>
              <w:rPr>
                <w:rFonts w:asciiTheme="minorHAnsi" w:hAnsiTheme="minorHAnsi"/>
                <w:sz w:val="16"/>
                <w:szCs w:val="16"/>
              </w:rPr>
            </w:pPr>
          </w:p>
          <w:p w:rsidR="008A56AE" w:rsidRPr="00EA7AC6" w:rsidRDefault="008A56AE" w:rsidP="008A56AE">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nota acquisita al protocollo comunale n. 9407 del 11.06.2012 la ditta MONTECO s.r.l. ha </w:t>
            </w:r>
            <w:r w:rsidRPr="00EA7AC6">
              <w:rPr>
                <w:rFonts w:asciiTheme="minorHAnsi" w:hAnsiTheme="minorHAnsi"/>
                <w:sz w:val="16"/>
                <w:szCs w:val="16"/>
              </w:rPr>
              <w:lastRenderedPageBreak/>
              <w:t>fornito il proprio assenso;</w:t>
            </w:r>
          </w:p>
          <w:p w:rsidR="008A56AE" w:rsidRPr="00EA7AC6" w:rsidRDefault="008A56AE" w:rsidP="008A56AE">
            <w:pPr>
              <w:pStyle w:val="Testonormale"/>
              <w:ind w:left="113" w:hanging="113"/>
              <w:jc w:val="both"/>
              <w:rPr>
                <w:rFonts w:asciiTheme="minorHAnsi" w:hAnsiTheme="minorHAnsi"/>
                <w:sz w:val="16"/>
                <w:szCs w:val="16"/>
              </w:rPr>
            </w:pPr>
          </w:p>
          <w:p w:rsidR="008A56AE" w:rsidRPr="00EA7AC6" w:rsidRDefault="008A56AE" w:rsidP="008A56AE">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in data </w:t>
            </w:r>
            <w:r w:rsidRPr="00EA7AC6">
              <w:rPr>
                <w:rFonts w:asciiTheme="minorHAnsi" w:hAnsiTheme="minorHAnsi"/>
                <w:b/>
                <w:sz w:val="16"/>
                <w:szCs w:val="16"/>
              </w:rPr>
              <w:t>01/04/2016</w:t>
            </w:r>
            <w:r w:rsidRPr="00EA7AC6">
              <w:rPr>
                <w:rFonts w:asciiTheme="minorHAnsi" w:hAnsiTheme="minorHAnsi"/>
                <w:sz w:val="16"/>
                <w:szCs w:val="16"/>
              </w:rPr>
              <w:t xml:space="preserve"> è stata acquisita al proprio protocollo </w:t>
            </w:r>
            <w:r w:rsidRPr="00EA7AC6">
              <w:rPr>
                <w:rFonts w:asciiTheme="minorHAnsi" w:hAnsiTheme="minorHAnsi"/>
                <w:b/>
                <w:sz w:val="16"/>
                <w:szCs w:val="16"/>
              </w:rPr>
              <w:t xml:space="preserve">n. 6001 </w:t>
            </w:r>
            <w:r w:rsidRPr="00EA7AC6">
              <w:rPr>
                <w:rFonts w:asciiTheme="minorHAnsi" w:hAnsiTheme="minorHAnsi"/>
                <w:sz w:val="16"/>
                <w:szCs w:val="16"/>
              </w:rPr>
              <w:t xml:space="preserve">la fattura n. </w:t>
            </w:r>
            <w:r w:rsidRPr="00EA7AC6">
              <w:rPr>
                <w:rFonts w:asciiTheme="minorHAnsi" w:hAnsiTheme="minorHAnsi"/>
                <w:b/>
                <w:sz w:val="16"/>
                <w:szCs w:val="16"/>
              </w:rPr>
              <w:t xml:space="preserve">234 </w:t>
            </w:r>
            <w:r w:rsidRPr="00EA7AC6">
              <w:rPr>
                <w:rFonts w:asciiTheme="minorHAnsi" w:hAnsiTheme="minorHAnsi"/>
                <w:sz w:val="16"/>
                <w:szCs w:val="16"/>
              </w:rPr>
              <w:t xml:space="preserve">del </w:t>
            </w:r>
            <w:r w:rsidRPr="00EA7AC6">
              <w:rPr>
                <w:rFonts w:asciiTheme="minorHAnsi" w:hAnsiTheme="minorHAnsi"/>
                <w:b/>
                <w:sz w:val="16"/>
                <w:szCs w:val="16"/>
              </w:rPr>
              <w:t xml:space="preserve">31/03/2016 </w:t>
            </w:r>
            <w:r w:rsidRPr="00EA7AC6">
              <w:rPr>
                <w:rFonts w:asciiTheme="minorHAnsi" w:hAnsiTheme="minorHAnsi"/>
                <w:sz w:val="16"/>
                <w:szCs w:val="16"/>
              </w:rPr>
              <w:t xml:space="preserve">di </w:t>
            </w:r>
            <w:r w:rsidRPr="00EA7AC6">
              <w:rPr>
                <w:rFonts w:asciiTheme="minorHAnsi" w:hAnsiTheme="minorHAnsi"/>
                <w:b/>
                <w:sz w:val="16"/>
                <w:szCs w:val="16"/>
              </w:rPr>
              <w:t>€ 7.757,44</w:t>
            </w:r>
            <w:r w:rsidRPr="00EA7AC6">
              <w:rPr>
                <w:rFonts w:asciiTheme="minorHAnsi" w:hAnsiTheme="minorHAnsi"/>
                <w:sz w:val="16"/>
                <w:szCs w:val="16"/>
              </w:rPr>
              <w:t xml:space="preserve"> emessa dalla ditta MONTECO S.R.L. per il mese di </w:t>
            </w:r>
            <w:r w:rsidRPr="00EA7AC6">
              <w:rPr>
                <w:rFonts w:asciiTheme="minorHAnsi" w:hAnsiTheme="minorHAnsi"/>
                <w:b/>
                <w:sz w:val="16"/>
                <w:szCs w:val="16"/>
              </w:rPr>
              <w:t>marzo  2016</w:t>
            </w:r>
            <w:r w:rsidRPr="00EA7AC6">
              <w:rPr>
                <w:rFonts w:asciiTheme="minorHAnsi" w:hAnsiTheme="minorHAnsi"/>
                <w:sz w:val="16"/>
                <w:szCs w:val="16"/>
              </w:rPr>
              <w:t xml:space="preserve"> inerente il potenziamento dello spazzamento meccanico ed estensione del servizio porta a porta alle marine e zone complete non permanenti;</w:t>
            </w:r>
          </w:p>
          <w:p w:rsidR="008A56AE" w:rsidRPr="00EA7AC6" w:rsidRDefault="008A56AE" w:rsidP="008A56AE">
            <w:pPr>
              <w:pStyle w:val="Testonormale"/>
              <w:ind w:left="113" w:hanging="113"/>
              <w:jc w:val="both"/>
              <w:rPr>
                <w:rFonts w:asciiTheme="minorHAnsi" w:hAnsiTheme="minorHAnsi"/>
                <w:sz w:val="16"/>
                <w:szCs w:val="16"/>
              </w:rPr>
            </w:pPr>
          </w:p>
          <w:p w:rsidR="008A56AE" w:rsidRPr="00EA7AC6" w:rsidRDefault="008A56AE" w:rsidP="008A56AE">
            <w:pPr>
              <w:pStyle w:val="Testonormale"/>
              <w:ind w:left="113" w:hanging="113"/>
              <w:rPr>
                <w:rFonts w:asciiTheme="minorHAnsi" w:hAnsiTheme="minorHAnsi"/>
                <w:sz w:val="16"/>
                <w:szCs w:val="16"/>
              </w:rPr>
            </w:pPr>
          </w:p>
          <w:p w:rsidR="008A56AE" w:rsidRPr="00EA7AC6" w:rsidRDefault="008A56AE" w:rsidP="008A56AE">
            <w:pPr>
              <w:rPr>
                <w:rFonts w:cs="Courier New"/>
                <w:sz w:val="16"/>
                <w:szCs w:val="16"/>
              </w:rPr>
            </w:pPr>
            <w:r w:rsidRPr="00EA7AC6">
              <w:rPr>
                <w:rFonts w:cs="Courier New"/>
                <w:b/>
                <w:bCs/>
                <w:sz w:val="16"/>
                <w:szCs w:val="16"/>
              </w:rPr>
              <w:t>- Dato atto</w:t>
            </w:r>
            <w:r w:rsidRPr="00EA7AC6">
              <w:rPr>
                <w:rFonts w:cs="Courier New"/>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8A56AE" w:rsidRPr="00EA7AC6" w:rsidRDefault="008A56AE" w:rsidP="008A56AE">
            <w:pPr>
              <w:rPr>
                <w:rFonts w:cs="Courier New"/>
                <w:sz w:val="16"/>
                <w:szCs w:val="16"/>
              </w:rPr>
            </w:pPr>
          </w:p>
          <w:p w:rsidR="008A56AE" w:rsidRPr="00EA7AC6" w:rsidRDefault="008A56AE" w:rsidP="008A56AE">
            <w:pPr>
              <w:pStyle w:val="Testonormale"/>
              <w:jc w:val="both"/>
              <w:rPr>
                <w:rFonts w:asciiTheme="minorHAnsi" w:hAnsiTheme="minorHAnsi"/>
                <w:sz w:val="16"/>
                <w:szCs w:val="16"/>
              </w:rPr>
            </w:pPr>
            <w:r w:rsidRPr="00EA7AC6">
              <w:rPr>
                <w:rFonts w:asciiTheme="minorHAnsi" w:hAnsiTheme="minorHAnsi"/>
                <w:b/>
                <w:sz w:val="16"/>
                <w:szCs w:val="16"/>
              </w:rPr>
              <w:t xml:space="preserve">- Riscontrata </w:t>
            </w:r>
            <w:r w:rsidRPr="00EA7AC6">
              <w:rPr>
                <w:rFonts w:asciiTheme="minorHAnsi" w:hAnsiTheme="minorHAnsi"/>
                <w:sz w:val="16"/>
                <w:szCs w:val="16"/>
              </w:rPr>
              <w:t>la richiesta di regolarità del D.U.R.C. . avanzata in data 01/03/2016 con prot. INPS 2441755;</w:t>
            </w:r>
          </w:p>
          <w:p w:rsidR="008A56AE" w:rsidRPr="00EA7AC6" w:rsidRDefault="008A56AE" w:rsidP="008A56AE">
            <w:pPr>
              <w:pStyle w:val="Testonormale"/>
              <w:ind w:left="113" w:hanging="113"/>
              <w:jc w:val="both"/>
              <w:rPr>
                <w:rFonts w:asciiTheme="minorHAnsi" w:hAnsiTheme="minorHAnsi"/>
                <w:sz w:val="16"/>
                <w:szCs w:val="16"/>
              </w:rPr>
            </w:pPr>
          </w:p>
          <w:p w:rsidR="008A56AE" w:rsidRPr="00EA7AC6" w:rsidRDefault="008A56AE" w:rsidP="008A56AE">
            <w:pPr>
              <w:rPr>
                <w:rFonts w:cs="Courier New"/>
                <w:sz w:val="16"/>
                <w:szCs w:val="16"/>
              </w:rPr>
            </w:pPr>
            <w:r w:rsidRPr="00EA7AC6">
              <w:rPr>
                <w:rFonts w:cs="Courier New"/>
                <w:b/>
                <w:sz w:val="16"/>
                <w:szCs w:val="16"/>
              </w:rPr>
              <w:t xml:space="preserve">- Eseguito </w:t>
            </w:r>
            <w:r w:rsidRPr="00EA7AC6">
              <w:rPr>
                <w:rFonts w:cs="Courier New"/>
                <w:sz w:val="16"/>
                <w:szCs w:val="16"/>
              </w:rPr>
              <w:t>con esito favorevole il controllo preventivo di regolarità amministrativa del presente atto avendo verificato:</w:t>
            </w:r>
          </w:p>
          <w:p w:rsidR="008A56AE" w:rsidRPr="00EA7AC6" w:rsidRDefault="008A56AE" w:rsidP="008A56AE">
            <w:pPr>
              <w:rPr>
                <w:rFonts w:cs="Courier New"/>
                <w:sz w:val="16"/>
                <w:szCs w:val="16"/>
              </w:rPr>
            </w:pPr>
            <w:r w:rsidRPr="00EA7AC6">
              <w:rPr>
                <w:rFonts w:cs="Courier New"/>
                <w:sz w:val="16"/>
                <w:szCs w:val="16"/>
              </w:rPr>
              <w:t>a) rispetto delle normative comunitarie, statali, regionali e regolamentari generali e di settore;</w:t>
            </w:r>
          </w:p>
          <w:p w:rsidR="008A56AE" w:rsidRPr="00EA7AC6" w:rsidRDefault="008A56AE" w:rsidP="008A56AE">
            <w:pPr>
              <w:rPr>
                <w:rFonts w:cs="Courier New"/>
                <w:sz w:val="16"/>
                <w:szCs w:val="16"/>
              </w:rPr>
            </w:pPr>
            <w:r w:rsidRPr="00EA7AC6">
              <w:rPr>
                <w:rFonts w:cs="Courier New"/>
                <w:sz w:val="16"/>
                <w:szCs w:val="16"/>
              </w:rPr>
              <w:t>b) correttezza e regolarità della procedura;</w:t>
            </w:r>
          </w:p>
          <w:p w:rsidR="008A56AE" w:rsidRPr="00EA7AC6" w:rsidRDefault="008A56AE" w:rsidP="008A56AE">
            <w:pPr>
              <w:rPr>
                <w:rFonts w:cs="Courier New"/>
                <w:sz w:val="16"/>
                <w:szCs w:val="16"/>
              </w:rPr>
            </w:pPr>
            <w:r w:rsidRPr="00EA7AC6">
              <w:rPr>
                <w:rFonts w:cs="Courier New"/>
                <w:sz w:val="16"/>
                <w:szCs w:val="16"/>
              </w:rPr>
              <w:t>c) correttezza formale nella redazione dell'atto.</w:t>
            </w:r>
          </w:p>
          <w:p w:rsidR="008A56AE" w:rsidRPr="00EA7AC6" w:rsidRDefault="008A56AE" w:rsidP="008A56AE">
            <w:pPr>
              <w:rPr>
                <w:rFonts w:cs="Courier New"/>
                <w:sz w:val="16"/>
                <w:szCs w:val="16"/>
              </w:rPr>
            </w:pPr>
            <w:r w:rsidRPr="00EA7AC6">
              <w:rPr>
                <w:rFonts w:cs="Courier New"/>
                <w:sz w:val="16"/>
                <w:szCs w:val="16"/>
              </w:rPr>
              <w:t>Acquisito il seguente parere sulla regolarità contabile espresso dal Responsabile dei Servizi Finanziari: "favorevole";</w:t>
            </w:r>
          </w:p>
          <w:p w:rsidR="008A56AE" w:rsidRPr="00EA7AC6" w:rsidRDefault="008A56AE" w:rsidP="008A56AE">
            <w:pPr>
              <w:rPr>
                <w:rFonts w:cs="Courier New"/>
                <w:b/>
                <w:sz w:val="16"/>
                <w:szCs w:val="16"/>
              </w:rPr>
            </w:pPr>
          </w:p>
          <w:p w:rsidR="008A56AE" w:rsidRPr="00EA7AC6" w:rsidRDefault="008A56AE" w:rsidP="008A56AE">
            <w:pPr>
              <w:rPr>
                <w:rFonts w:cs="Courier New"/>
                <w:sz w:val="16"/>
                <w:szCs w:val="16"/>
              </w:rPr>
            </w:pPr>
            <w:r w:rsidRPr="00EA7AC6">
              <w:rPr>
                <w:rFonts w:cs="Courier New"/>
                <w:b/>
                <w:bCs/>
                <w:sz w:val="16"/>
                <w:szCs w:val="16"/>
              </w:rPr>
              <w:t>- Visto</w:t>
            </w:r>
            <w:r w:rsidRPr="00EA7AC6">
              <w:rPr>
                <w:rFonts w:cs="Courier New"/>
                <w:sz w:val="16"/>
                <w:szCs w:val="16"/>
              </w:rPr>
              <w:t xml:space="preserve"> il T.U. approvato con D.L,vo n. 267 del 18.08.2000;</w:t>
            </w:r>
          </w:p>
          <w:p w:rsidR="008A56AE" w:rsidRPr="00EA7AC6" w:rsidRDefault="008A56AE" w:rsidP="008A56AE">
            <w:pPr>
              <w:pStyle w:val="Testonormale"/>
              <w:jc w:val="both"/>
              <w:rPr>
                <w:rFonts w:asciiTheme="minorHAnsi" w:hAnsiTheme="minorHAnsi"/>
                <w:sz w:val="16"/>
                <w:szCs w:val="16"/>
              </w:rPr>
            </w:pPr>
          </w:p>
          <w:p w:rsidR="008A56AE" w:rsidRPr="00EA7AC6" w:rsidRDefault="008A56AE" w:rsidP="008A56AE">
            <w:pPr>
              <w:jc w:val="center"/>
              <w:rPr>
                <w:rFonts w:cs="Courier New"/>
                <w:sz w:val="16"/>
                <w:szCs w:val="16"/>
              </w:rPr>
            </w:pPr>
            <w:r w:rsidRPr="00EA7AC6">
              <w:rPr>
                <w:rFonts w:cs="Courier New"/>
                <w:sz w:val="16"/>
                <w:szCs w:val="16"/>
              </w:rPr>
              <w:t>D E T E R M I N A</w:t>
            </w:r>
          </w:p>
          <w:p w:rsidR="008A56AE" w:rsidRPr="00EA7AC6" w:rsidRDefault="008A56AE" w:rsidP="008A56AE">
            <w:pPr>
              <w:rPr>
                <w:rFonts w:cs="Courier New"/>
                <w:b/>
                <w:bCs/>
                <w:sz w:val="16"/>
                <w:szCs w:val="16"/>
              </w:rPr>
            </w:pPr>
          </w:p>
          <w:p w:rsidR="008A56AE" w:rsidRPr="00EA7AC6" w:rsidRDefault="008A56AE" w:rsidP="008A56AE">
            <w:pPr>
              <w:rPr>
                <w:rFonts w:cs="Courier New"/>
                <w:sz w:val="16"/>
                <w:szCs w:val="16"/>
              </w:rPr>
            </w:pPr>
            <w:r w:rsidRPr="00EA7AC6">
              <w:rPr>
                <w:rFonts w:cs="Courier New"/>
                <w:b/>
                <w:bCs/>
                <w:sz w:val="16"/>
                <w:szCs w:val="16"/>
              </w:rPr>
              <w:t>1)</w:t>
            </w:r>
            <w:r w:rsidRPr="00EA7AC6">
              <w:rPr>
                <w:rFonts w:cs="Courier New"/>
                <w:sz w:val="16"/>
                <w:szCs w:val="16"/>
              </w:rPr>
              <w:t xml:space="preserve"> Liquidare e pagare, per i motivi espressi in narrativa, alla ditta MONTECO s.r.l. da Lecce la somma di € 7.757,44 compresa I.V.A. come per legge;</w:t>
            </w:r>
          </w:p>
          <w:p w:rsidR="008A56AE" w:rsidRPr="00EA7AC6" w:rsidRDefault="008A56AE" w:rsidP="008A56AE">
            <w:pPr>
              <w:rPr>
                <w:rFonts w:cs="Courier New"/>
                <w:b/>
                <w:bCs/>
                <w:sz w:val="16"/>
                <w:szCs w:val="16"/>
              </w:rPr>
            </w:pPr>
          </w:p>
          <w:p w:rsidR="008A56AE" w:rsidRPr="00EA7AC6" w:rsidRDefault="008A56AE" w:rsidP="008A56AE">
            <w:pPr>
              <w:rPr>
                <w:rFonts w:cs="Courier New"/>
                <w:sz w:val="16"/>
                <w:szCs w:val="16"/>
              </w:rPr>
            </w:pPr>
            <w:r w:rsidRPr="00EA7AC6">
              <w:rPr>
                <w:rFonts w:cs="Courier New"/>
                <w:b/>
                <w:bCs/>
                <w:sz w:val="16"/>
                <w:szCs w:val="16"/>
              </w:rPr>
              <w:t>2)</w:t>
            </w:r>
            <w:r w:rsidRPr="00EA7AC6">
              <w:rPr>
                <w:rFonts w:cs="Courier New"/>
                <w:sz w:val="16"/>
                <w:szCs w:val="16"/>
              </w:rPr>
              <w:t xml:space="preserve"> Assicurare la copertura finanziaria sul </w:t>
            </w:r>
            <w:r w:rsidRPr="00EA7AC6">
              <w:rPr>
                <w:rFonts w:cs="Courier New"/>
                <w:b/>
                <w:bCs/>
                <w:sz w:val="16"/>
                <w:szCs w:val="16"/>
              </w:rPr>
              <w:t>Cap. 1310 Miss. 09,Prog. 03, AC TIT. 1,Macr. 03, Piano dei Conti 1.03.02.15.004</w:t>
            </w:r>
            <w:r w:rsidRPr="00EA7AC6">
              <w:rPr>
                <w:rFonts w:cs="Courier New"/>
                <w:sz w:val="16"/>
                <w:szCs w:val="16"/>
              </w:rPr>
              <w:t xml:space="preserve"> –– “Canone annuo per affidamento a terzi - Gestione Serv. N.U.” del bilancio in corso di formazione.</w:t>
            </w:r>
          </w:p>
          <w:p w:rsidR="008A56AE" w:rsidRPr="00EA7AC6" w:rsidRDefault="008A56AE" w:rsidP="008A56AE">
            <w:pPr>
              <w:rPr>
                <w:rFonts w:cs="Courier New"/>
                <w:b/>
                <w:sz w:val="16"/>
                <w:szCs w:val="16"/>
              </w:rPr>
            </w:pPr>
          </w:p>
          <w:p w:rsidR="008A56AE" w:rsidRPr="00EA7AC6" w:rsidRDefault="008A56AE" w:rsidP="008A56AE">
            <w:pPr>
              <w:rPr>
                <w:rFonts w:cs="Courier New"/>
                <w:b/>
                <w:sz w:val="16"/>
                <w:szCs w:val="16"/>
              </w:rPr>
            </w:pPr>
            <w:r w:rsidRPr="00EA7AC6">
              <w:rPr>
                <w:rFonts w:cs="Courier New"/>
                <w:b/>
                <w:sz w:val="16"/>
                <w:szCs w:val="16"/>
              </w:rPr>
              <w:t xml:space="preserve">3) </w:t>
            </w:r>
            <w:r w:rsidRPr="00EA7AC6">
              <w:rPr>
                <w:rFonts w:cs="Courier New"/>
                <w:sz w:val="16"/>
                <w:szCs w:val="16"/>
              </w:rPr>
              <w:t xml:space="preserve">Ai sensi dell'art. 26 del DL 33/2013 Amministrazione aperta, i dati contenuti nel presente atto saranno pubblicati sul sito istituzionale di questo Comune, cosi come da scheda allegata agli atti. </w:t>
            </w:r>
          </w:p>
          <w:p w:rsidR="008A56AE" w:rsidRPr="00EA7AC6" w:rsidRDefault="008A56AE" w:rsidP="00C16F51">
            <w:pPr>
              <w:pStyle w:val="Titolo"/>
              <w:jc w:val="both"/>
              <w:rPr>
                <w:rFonts w:asciiTheme="minorHAnsi" w:hAnsiTheme="minorHAnsi" w:cs="Times New Roman"/>
                <w:sz w:val="16"/>
                <w:szCs w:val="16"/>
              </w:rPr>
            </w:pPr>
          </w:p>
          <w:p w:rsidR="008A56AE" w:rsidRPr="00EA7AC6" w:rsidRDefault="008A56AE" w:rsidP="00C16F51">
            <w:pPr>
              <w:pStyle w:val="Titolo"/>
              <w:jc w:val="both"/>
              <w:rPr>
                <w:rFonts w:asciiTheme="minorHAnsi" w:hAnsiTheme="minorHAnsi" w:cs="Times New Roman"/>
                <w:sz w:val="16"/>
                <w:szCs w:val="16"/>
              </w:rPr>
            </w:pPr>
            <w:r w:rsidRPr="00EA7AC6">
              <w:rPr>
                <w:rFonts w:asciiTheme="minorHAnsi" w:hAnsiTheme="minorHAnsi" w:cs="Times New Roman"/>
                <w:sz w:val="16"/>
                <w:szCs w:val="16"/>
              </w:rPr>
              <w:t>[…]</w:t>
            </w:r>
          </w:p>
        </w:tc>
        <w:tc>
          <w:tcPr>
            <w:tcW w:w="1134" w:type="dxa"/>
          </w:tcPr>
          <w:p w:rsidR="00661E5A" w:rsidRPr="00EA7AC6" w:rsidRDefault="00DB2DE0" w:rsidP="00C16F51">
            <w:pPr>
              <w:rPr>
                <w:sz w:val="16"/>
                <w:szCs w:val="16"/>
              </w:rPr>
            </w:pPr>
            <w:r>
              <w:rPr>
                <w:rFonts w:cs="Courier New"/>
                <w:sz w:val="16"/>
                <w:szCs w:val="16"/>
              </w:rPr>
              <w:lastRenderedPageBreak/>
              <w:t xml:space="preserve">€ </w:t>
            </w:r>
            <w:r w:rsidR="008A56AE" w:rsidRPr="00EA7AC6">
              <w:rPr>
                <w:rFonts w:cs="Courier New"/>
                <w:sz w:val="16"/>
                <w:szCs w:val="16"/>
              </w:rPr>
              <w:t>7.757,44 compresa I.V.A.</w:t>
            </w:r>
          </w:p>
        </w:tc>
        <w:tc>
          <w:tcPr>
            <w:tcW w:w="1701" w:type="dxa"/>
          </w:tcPr>
          <w:p w:rsidR="00661E5A" w:rsidRPr="00EA7AC6" w:rsidRDefault="008A56AE" w:rsidP="00C16F51">
            <w:pPr>
              <w:rPr>
                <w:sz w:val="16"/>
                <w:szCs w:val="16"/>
              </w:rPr>
            </w:pPr>
            <w:r w:rsidRPr="00EA7AC6">
              <w:rPr>
                <w:sz w:val="16"/>
                <w:szCs w:val="16"/>
              </w:rPr>
              <w:t xml:space="preserve">fattura n. </w:t>
            </w:r>
            <w:r w:rsidRPr="00EA7AC6">
              <w:rPr>
                <w:b/>
                <w:sz w:val="16"/>
                <w:szCs w:val="16"/>
              </w:rPr>
              <w:t xml:space="preserve">234 </w:t>
            </w:r>
            <w:r w:rsidRPr="00EA7AC6">
              <w:rPr>
                <w:sz w:val="16"/>
                <w:szCs w:val="16"/>
              </w:rPr>
              <w:t xml:space="preserve">del </w:t>
            </w:r>
            <w:r w:rsidRPr="00EA7AC6">
              <w:rPr>
                <w:b/>
                <w:sz w:val="16"/>
                <w:szCs w:val="16"/>
              </w:rPr>
              <w:t xml:space="preserve">31/03/2016 </w:t>
            </w:r>
            <w:r w:rsidRPr="00EA7AC6">
              <w:rPr>
                <w:sz w:val="16"/>
                <w:szCs w:val="16"/>
              </w:rPr>
              <w:t xml:space="preserve">di </w:t>
            </w:r>
            <w:r w:rsidRPr="00EA7AC6">
              <w:rPr>
                <w:b/>
                <w:sz w:val="16"/>
                <w:szCs w:val="16"/>
              </w:rPr>
              <w:t>€ 7.757,44</w:t>
            </w:r>
            <w:r w:rsidRPr="00EA7AC6">
              <w:rPr>
                <w:sz w:val="16"/>
                <w:szCs w:val="16"/>
              </w:rPr>
              <w:t xml:space="preserve"> emessa dalla ditta MONTECO S.R.L. per il mese di </w:t>
            </w:r>
            <w:r w:rsidRPr="00EA7AC6">
              <w:rPr>
                <w:b/>
                <w:sz w:val="16"/>
                <w:szCs w:val="16"/>
              </w:rPr>
              <w:t>marzo  2016</w:t>
            </w:r>
            <w:r w:rsidRPr="00EA7AC6">
              <w:rPr>
                <w:sz w:val="16"/>
                <w:szCs w:val="16"/>
              </w:rPr>
              <w:t xml:space="preserve"> inerente il potenziamento dello </w:t>
            </w:r>
            <w:r w:rsidRPr="00EA7AC6">
              <w:rPr>
                <w:sz w:val="16"/>
                <w:szCs w:val="16"/>
              </w:rPr>
              <w:lastRenderedPageBreak/>
              <w:t>spazzamento meccanico ed estensione del servizio porta a porta alle marine e zone complete non permanenti</w:t>
            </w: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E91870" w:rsidP="00B04EFE">
            <w:pPr>
              <w:rPr>
                <w:sz w:val="16"/>
                <w:szCs w:val="16"/>
              </w:rPr>
            </w:pPr>
            <w:r w:rsidRPr="00EA7AC6">
              <w:rPr>
                <w:sz w:val="16"/>
                <w:szCs w:val="16"/>
              </w:rPr>
              <w:t>n.360 del 4.4.2016</w:t>
            </w:r>
          </w:p>
        </w:tc>
        <w:tc>
          <w:tcPr>
            <w:tcW w:w="1417" w:type="dxa"/>
          </w:tcPr>
          <w:p w:rsidR="00661E5A" w:rsidRPr="00EA7AC6" w:rsidRDefault="00E91870" w:rsidP="00C16F51">
            <w:pPr>
              <w:rPr>
                <w:sz w:val="16"/>
                <w:szCs w:val="16"/>
              </w:rPr>
            </w:pPr>
            <w:r w:rsidRPr="00EA7AC6">
              <w:rPr>
                <w:sz w:val="16"/>
                <w:szCs w:val="16"/>
              </w:rPr>
              <w:t>SERVIZIO RACCOLTA RSU - LIQUIDAZIONE FATTURA CANONE MENSILE DITTA MONTECO - MESE DI MARZO 2016</w:t>
            </w:r>
          </w:p>
        </w:tc>
        <w:tc>
          <w:tcPr>
            <w:tcW w:w="6804" w:type="dxa"/>
          </w:tcPr>
          <w:p w:rsidR="00661E5A" w:rsidRPr="00EA7AC6" w:rsidRDefault="00E91870" w:rsidP="00C16F51">
            <w:pPr>
              <w:pStyle w:val="Titolo"/>
              <w:jc w:val="both"/>
              <w:rPr>
                <w:rFonts w:asciiTheme="minorHAnsi" w:hAnsiTheme="minorHAnsi" w:cs="Times New Roman"/>
                <w:sz w:val="16"/>
                <w:szCs w:val="16"/>
              </w:rPr>
            </w:pPr>
            <w:r w:rsidRPr="00EA7AC6">
              <w:rPr>
                <w:rFonts w:asciiTheme="minorHAnsi" w:hAnsiTheme="minorHAnsi" w:cs="Times New Roman"/>
                <w:sz w:val="16"/>
                <w:szCs w:val="16"/>
              </w:rPr>
              <w:t>[…]</w:t>
            </w:r>
          </w:p>
          <w:p w:rsidR="00E91870" w:rsidRPr="00EA7AC6" w:rsidRDefault="00E91870" w:rsidP="00E91870">
            <w:pPr>
              <w:pStyle w:val="Testonormale"/>
              <w:spacing w:line="360" w:lineRule="auto"/>
              <w:jc w:val="both"/>
              <w:rPr>
                <w:rFonts w:asciiTheme="minorHAnsi" w:hAnsiTheme="minorHAnsi"/>
                <w:b/>
                <w:bCs/>
                <w:sz w:val="16"/>
                <w:szCs w:val="16"/>
              </w:rPr>
            </w:pPr>
            <w:r w:rsidRPr="00EA7AC6">
              <w:rPr>
                <w:rFonts w:asciiTheme="minorHAnsi" w:hAnsiTheme="minorHAnsi"/>
                <w:b/>
                <w:bCs/>
                <w:sz w:val="16"/>
                <w:szCs w:val="16"/>
              </w:rPr>
              <w:t>Premesso:</w:t>
            </w:r>
          </w:p>
          <w:p w:rsidR="00E91870" w:rsidRPr="00EA7AC6" w:rsidRDefault="00E91870" w:rsidP="00E91870">
            <w:pPr>
              <w:pStyle w:val="Testonormale"/>
              <w:ind w:left="113" w:hanging="113"/>
              <w:jc w:val="both"/>
              <w:rPr>
                <w:rFonts w:asciiTheme="minorHAnsi" w:hAnsiTheme="minorHAnsi"/>
                <w:sz w:val="16"/>
                <w:szCs w:val="16"/>
              </w:rPr>
            </w:pPr>
            <w:r w:rsidRPr="00EA7AC6">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E91870" w:rsidRPr="00EA7AC6" w:rsidRDefault="00E91870" w:rsidP="00E91870">
            <w:pPr>
              <w:pStyle w:val="Testonormale"/>
              <w:ind w:left="113" w:hanging="113"/>
              <w:jc w:val="both"/>
              <w:rPr>
                <w:rFonts w:asciiTheme="minorHAnsi" w:hAnsiTheme="minorHAnsi"/>
                <w:sz w:val="16"/>
                <w:szCs w:val="16"/>
              </w:rPr>
            </w:pPr>
          </w:p>
          <w:p w:rsidR="00E91870" w:rsidRPr="00EA7AC6" w:rsidRDefault="00E91870" w:rsidP="00E91870">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E91870" w:rsidRPr="00EA7AC6" w:rsidRDefault="00E91870" w:rsidP="00E91870">
            <w:pPr>
              <w:pStyle w:val="Testonormale"/>
              <w:ind w:left="113" w:hanging="113"/>
              <w:jc w:val="both"/>
              <w:rPr>
                <w:rFonts w:asciiTheme="minorHAnsi" w:hAnsiTheme="minorHAnsi"/>
                <w:sz w:val="16"/>
                <w:szCs w:val="16"/>
              </w:rPr>
            </w:pPr>
          </w:p>
          <w:p w:rsidR="00E91870" w:rsidRPr="00EA7AC6" w:rsidRDefault="00E91870" w:rsidP="00E91870">
            <w:pPr>
              <w:pStyle w:val="Testonormale"/>
              <w:ind w:left="113" w:hanging="113"/>
              <w:jc w:val="both"/>
              <w:rPr>
                <w:rFonts w:asciiTheme="minorHAnsi" w:hAnsiTheme="minorHAnsi"/>
                <w:sz w:val="16"/>
                <w:szCs w:val="16"/>
              </w:rPr>
            </w:pPr>
            <w:r w:rsidRPr="00EA7AC6">
              <w:rPr>
                <w:rFonts w:asciiTheme="minorHAnsi" w:hAnsiTheme="minorHAnsi"/>
                <w:sz w:val="16"/>
                <w:szCs w:val="16"/>
              </w:rPr>
              <w:t>-che il Consorzio A.T.O. ha espletato la gara per la gestione dei servizi di Igiene Urbana per i Comuni di Castrignano del Capo e Tricase;</w:t>
            </w:r>
          </w:p>
          <w:p w:rsidR="00E91870" w:rsidRPr="00EA7AC6" w:rsidRDefault="00E91870" w:rsidP="00E91870">
            <w:pPr>
              <w:pStyle w:val="Testonormale"/>
              <w:ind w:left="113" w:hanging="113"/>
              <w:jc w:val="both"/>
              <w:rPr>
                <w:rFonts w:asciiTheme="minorHAnsi" w:hAnsiTheme="minorHAnsi"/>
                <w:sz w:val="16"/>
                <w:szCs w:val="16"/>
              </w:rPr>
            </w:pPr>
          </w:p>
          <w:p w:rsidR="00E91870" w:rsidRPr="00EA7AC6" w:rsidRDefault="00E91870" w:rsidP="00E91870">
            <w:pPr>
              <w:pStyle w:val="Testonormale"/>
              <w:ind w:left="113" w:hanging="113"/>
              <w:jc w:val="both"/>
              <w:rPr>
                <w:rFonts w:asciiTheme="minorHAnsi" w:hAnsiTheme="minorHAnsi"/>
                <w:sz w:val="16"/>
                <w:szCs w:val="16"/>
              </w:rPr>
            </w:pPr>
            <w:r w:rsidRPr="00EA7AC6">
              <w:rPr>
                <w:rFonts w:asciiTheme="minorHAnsi" w:hAnsiTheme="minorHAnsi"/>
                <w:sz w:val="16"/>
                <w:szCs w:val="16"/>
              </w:rPr>
              <w:t>-che in data 16.01.2006 è stata comunicata all’A.T.O. la ripartizione del canone tra i Comuni di Tricase (73%)e Castrignano del Capo (27%);</w:t>
            </w:r>
          </w:p>
          <w:p w:rsidR="00E91870" w:rsidRPr="00EA7AC6" w:rsidRDefault="00E91870" w:rsidP="00E91870">
            <w:pPr>
              <w:pStyle w:val="Testonormale"/>
              <w:ind w:left="113" w:hanging="113"/>
              <w:jc w:val="both"/>
              <w:rPr>
                <w:rFonts w:asciiTheme="minorHAnsi" w:hAnsiTheme="minorHAnsi"/>
                <w:sz w:val="16"/>
                <w:szCs w:val="16"/>
              </w:rPr>
            </w:pPr>
          </w:p>
          <w:p w:rsidR="00E91870" w:rsidRPr="00EA7AC6" w:rsidRDefault="00E91870" w:rsidP="00E91870">
            <w:pPr>
              <w:pStyle w:val="Testonormale"/>
              <w:ind w:left="113" w:hanging="113"/>
              <w:jc w:val="both"/>
              <w:rPr>
                <w:rFonts w:asciiTheme="minorHAnsi" w:hAnsiTheme="minorHAnsi"/>
                <w:sz w:val="16"/>
                <w:szCs w:val="16"/>
              </w:rPr>
            </w:pPr>
            <w:r w:rsidRPr="00EA7AC6">
              <w:rPr>
                <w:rFonts w:asciiTheme="minorHAnsi" w:hAnsiTheme="minorHAnsi"/>
                <w:sz w:val="16"/>
                <w:szCs w:val="16"/>
              </w:rPr>
              <w:t>-che con determina n° 67 del 22.08.2007, il Responsabile del procedimento del Consorzio ha aggiudicato i servizi sopraccitati alla Ditta Monteco</w:t>
            </w:r>
            <w:r w:rsidR="00650FBF">
              <w:rPr>
                <w:rFonts w:asciiTheme="minorHAnsi" w:hAnsiTheme="minorHAnsi"/>
                <w:sz w:val="16"/>
                <w:szCs w:val="16"/>
              </w:rPr>
              <w:t xml:space="preserve"> S.r.l. – […]</w:t>
            </w:r>
            <w:r w:rsidRPr="00EA7AC6">
              <w:rPr>
                <w:rFonts w:asciiTheme="minorHAnsi" w:hAnsiTheme="minorHAnsi"/>
                <w:sz w:val="16"/>
                <w:szCs w:val="16"/>
              </w:rPr>
              <w:t xml:space="preserve"> per la durata di 5 anni; </w:t>
            </w:r>
          </w:p>
          <w:p w:rsidR="00E91870" w:rsidRPr="00EA7AC6" w:rsidRDefault="00E91870" w:rsidP="00E91870">
            <w:pPr>
              <w:pStyle w:val="Testonormale"/>
              <w:ind w:left="113" w:hanging="113"/>
              <w:jc w:val="both"/>
              <w:rPr>
                <w:rFonts w:asciiTheme="minorHAnsi" w:hAnsiTheme="minorHAnsi"/>
                <w:sz w:val="16"/>
                <w:szCs w:val="16"/>
              </w:rPr>
            </w:pPr>
          </w:p>
          <w:p w:rsidR="00E91870" w:rsidRPr="00EA7AC6" w:rsidRDefault="00E91870" w:rsidP="00E91870">
            <w:pPr>
              <w:pStyle w:val="Testonormale"/>
              <w:ind w:left="113" w:hanging="113"/>
              <w:jc w:val="both"/>
              <w:rPr>
                <w:rFonts w:asciiTheme="minorHAnsi" w:hAnsiTheme="minorHAnsi"/>
                <w:sz w:val="16"/>
                <w:szCs w:val="16"/>
              </w:rPr>
            </w:pPr>
            <w:r w:rsidRPr="00EA7AC6">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E91870" w:rsidRPr="00EA7AC6" w:rsidRDefault="00E91870" w:rsidP="00E91870">
            <w:pPr>
              <w:pStyle w:val="Testonormale"/>
              <w:ind w:left="113" w:hanging="113"/>
              <w:jc w:val="both"/>
              <w:rPr>
                <w:rFonts w:asciiTheme="minorHAnsi" w:hAnsiTheme="minorHAnsi"/>
                <w:sz w:val="16"/>
                <w:szCs w:val="16"/>
              </w:rPr>
            </w:pPr>
          </w:p>
          <w:p w:rsidR="00E91870" w:rsidRPr="00EA7AC6" w:rsidRDefault="00E91870" w:rsidP="00E91870">
            <w:pPr>
              <w:pStyle w:val="Testonormale"/>
              <w:ind w:left="113" w:hanging="113"/>
              <w:jc w:val="both"/>
              <w:rPr>
                <w:rFonts w:asciiTheme="minorHAnsi" w:hAnsiTheme="minorHAnsi"/>
                <w:sz w:val="16"/>
                <w:szCs w:val="16"/>
              </w:rPr>
            </w:pPr>
            <w:r w:rsidRPr="00EA7AC6">
              <w:rPr>
                <w:rFonts w:asciiTheme="minorHAnsi" w:hAnsiTheme="minorHAnsi"/>
                <w:sz w:val="16"/>
                <w:szCs w:val="16"/>
              </w:rPr>
              <w:t>-che con la stessa Deliberazione n° 77 Commissariale è stato disposto che “il Responsabile del Servizio Finanziario e del Servizio di Igiene Urbana, ognuno per le proprie competenze provvedano all’assunzione degli atti necessari”, compreso l’adeguamento del canone per la quantificazione dell’importo di smaltimento in discarica del 17.08.2007;</w:t>
            </w:r>
          </w:p>
          <w:p w:rsidR="00E91870" w:rsidRPr="00EA7AC6" w:rsidRDefault="00E91870" w:rsidP="00E91870">
            <w:pPr>
              <w:pStyle w:val="Testonormale"/>
              <w:jc w:val="both"/>
              <w:rPr>
                <w:rFonts w:asciiTheme="minorHAnsi" w:hAnsiTheme="minorHAnsi"/>
                <w:sz w:val="16"/>
                <w:szCs w:val="16"/>
              </w:rPr>
            </w:pPr>
          </w:p>
          <w:p w:rsidR="00E91870" w:rsidRPr="00EA7AC6" w:rsidRDefault="00E91870" w:rsidP="00E91870">
            <w:pPr>
              <w:pStyle w:val="Testonormale"/>
              <w:ind w:left="113" w:hanging="113"/>
              <w:jc w:val="both"/>
              <w:rPr>
                <w:rFonts w:asciiTheme="minorHAnsi" w:hAnsiTheme="minorHAnsi"/>
                <w:sz w:val="16"/>
                <w:szCs w:val="16"/>
              </w:rPr>
            </w:pPr>
            <w:r w:rsidRPr="00EA7AC6">
              <w:rPr>
                <w:rFonts w:asciiTheme="minorHAnsi" w:hAnsiTheme="minorHAnsi"/>
                <w:sz w:val="16"/>
                <w:szCs w:val="16"/>
              </w:rPr>
              <w:t>-che al Comune di Tricase, in base alla ripartizione del canone stabilita in data 16.01.2006, compete la quota pari al 73% di € 1.960.417,45, annui oltre I.V.A. al 10%, per complessivi € 1.311.846,00 I.V.A. al 10% compresa;</w:t>
            </w:r>
          </w:p>
          <w:p w:rsidR="00E91870" w:rsidRPr="00EA7AC6" w:rsidRDefault="00E91870" w:rsidP="00E91870">
            <w:pPr>
              <w:pStyle w:val="Testonormale"/>
              <w:ind w:left="113" w:hanging="113"/>
              <w:jc w:val="both"/>
              <w:rPr>
                <w:rFonts w:asciiTheme="minorHAnsi" w:hAnsiTheme="minorHAnsi"/>
                <w:sz w:val="16"/>
                <w:szCs w:val="16"/>
              </w:rPr>
            </w:pPr>
          </w:p>
          <w:p w:rsidR="00E91870" w:rsidRPr="00EA7AC6" w:rsidRDefault="00E91870" w:rsidP="00E91870">
            <w:pPr>
              <w:pStyle w:val="Testonormale"/>
              <w:ind w:left="113" w:hanging="113"/>
              <w:jc w:val="both"/>
              <w:rPr>
                <w:rFonts w:asciiTheme="minorHAnsi" w:hAnsiTheme="minorHAnsi"/>
                <w:bCs/>
                <w:sz w:val="16"/>
                <w:szCs w:val="16"/>
              </w:rPr>
            </w:pPr>
            <w:r w:rsidRPr="00EA7AC6">
              <w:rPr>
                <w:rFonts w:asciiTheme="minorHAnsi" w:hAnsiTheme="minorHAnsi"/>
                <w:bCs/>
                <w:sz w:val="16"/>
                <w:szCs w:val="16"/>
              </w:rPr>
              <w:t>-che con delibera di Assemblea dell’ATO LE3 n° 14 del 22/11/2011 si è trasferita ai Comuni la delega alla titolarità dei pagamenti delle voci di costo inerenti agli oneri di smaltimento;</w:t>
            </w:r>
          </w:p>
          <w:p w:rsidR="00E91870" w:rsidRPr="00EA7AC6" w:rsidRDefault="00E91870" w:rsidP="00E91870">
            <w:pPr>
              <w:pStyle w:val="Testonormale"/>
              <w:ind w:left="113" w:hanging="113"/>
              <w:jc w:val="both"/>
              <w:rPr>
                <w:rFonts w:asciiTheme="minorHAnsi" w:hAnsiTheme="minorHAnsi"/>
                <w:bCs/>
                <w:sz w:val="16"/>
                <w:szCs w:val="16"/>
              </w:rPr>
            </w:pPr>
          </w:p>
          <w:p w:rsidR="00E91870" w:rsidRPr="00EA7AC6" w:rsidRDefault="00E91870" w:rsidP="00E91870">
            <w:pPr>
              <w:pStyle w:val="Testonormale"/>
              <w:ind w:left="113" w:hanging="113"/>
              <w:jc w:val="both"/>
              <w:rPr>
                <w:rFonts w:asciiTheme="minorHAnsi" w:hAnsiTheme="minorHAnsi"/>
                <w:bCs/>
                <w:sz w:val="16"/>
                <w:szCs w:val="16"/>
              </w:rPr>
            </w:pPr>
            <w:r w:rsidRPr="00EA7AC6">
              <w:rPr>
                <w:rFonts w:asciiTheme="minorHAnsi" w:hAnsiTheme="minorHAnsi"/>
                <w:bCs/>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E91870" w:rsidRPr="00EA7AC6" w:rsidRDefault="00E91870" w:rsidP="00E91870">
            <w:pPr>
              <w:pStyle w:val="Testonormale"/>
              <w:ind w:left="113" w:hanging="113"/>
              <w:jc w:val="both"/>
              <w:rPr>
                <w:rFonts w:asciiTheme="minorHAnsi" w:hAnsiTheme="minorHAnsi"/>
                <w:bCs/>
                <w:sz w:val="16"/>
                <w:szCs w:val="16"/>
              </w:rPr>
            </w:pPr>
          </w:p>
          <w:p w:rsidR="00E91870" w:rsidRPr="00EA7AC6" w:rsidRDefault="00E91870" w:rsidP="00E91870">
            <w:pPr>
              <w:pStyle w:val="Testonormale"/>
              <w:ind w:left="113" w:hanging="113"/>
              <w:jc w:val="both"/>
              <w:rPr>
                <w:rFonts w:asciiTheme="minorHAnsi" w:hAnsiTheme="minorHAnsi"/>
                <w:bCs/>
                <w:sz w:val="16"/>
                <w:szCs w:val="16"/>
              </w:rPr>
            </w:pPr>
            <w:r w:rsidRPr="00EA7AC6">
              <w:rPr>
                <w:rFonts w:asciiTheme="minorHAnsi" w:hAnsiTheme="minorHAnsi"/>
                <w:bCs/>
                <w:sz w:val="16"/>
                <w:szCs w:val="16"/>
              </w:rPr>
              <w:t>-che con nota acquisita al protocollo comunale n. 9407 del 11.06.2012 la ditta MONTECO s.r.l. ha fornito il proprio assenso;</w:t>
            </w:r>
          </w:p>
          <w:p w:rsidR="00E91870" w:rsidRPr="00EA7AC6" w:rsidRDefault="00E91870" w:rsidP="00E91870">
            <w:pPr>
              <w:pStyle w:val="Testonormale"/>
              <w:ind w:left="113" w:hanging="113"/>
              <w:jc w:val="both"/>
              <w:rPr>
                <w:rFonts w:asciiTheme="minorHAnsi" w:hAnsiTheme="minorHAnsi"/>
                <w:bCs/>
                <w:sz w:val="16"/>
                <w:szCs w:val="16"/>
              </w:rPr>
            </w:pPr>
          </w:p>
          <w:p w:rsidR="00E91870" w:rsidRPr="00EA7AC6" w:rsidRDefault="00E91870" w:rsidP="00E91870">
            <w:pPr>
              <w:pStyle w:val="Testonormale"/>
              <w:ind w:left="113" w:hanging="113"/>
              <w:jc w:val="both"/>
              <w:rPr>
                <w:rFonts w:asciiTheme="minorHAnsi" w:hAnsiTheme="minorHAnsi"/>
                <w:bCs/>
                <w:sz w:val="16"/>
                <w:szCs w:val="16"/>
              </w:rPr>
            </w:pPr>
            <w:r w:rsidRPr="00EA7AC6">
              <w:rPr>
                <w:rFonts w:asciiTheme="minorHAnsi" w:hAnsiTheme="minorHAnsi"/>
                <w:bCs/>
                <w:sz w:val="16"/>
                <w:szCs w:val="16"/>
              </w:rPr>
              <w:t xml:space="preserve">-che in data </w:t>
            </w:r>
            <w:r w:rsidRPr="00EA7AC6">
              <w:rPr>
                <w:rFonts w:asciiTheme="minorHAnsi" w:hAnsiTheme="minorHAnsi"/>
                <w:b/>
                <w:bCs/>
                <w:sz w:val="16"/>
                <w:szCs w:val="16"/>
              </w:rPr>
              <w:t>01/04/2016</w:t>
            </w:r>
            <w:r w:rsidRPr="00EA7AC6">
              <w:rPr>
                <w:rFonts w:asciiTheme="minorHAnsi" w:hAnsiTheme="minorHAnsi"/>
                <w:bCs/>
                <w:sz w:val="16"/>
                <w:szCs w:val="16"/>
              </w:rPr>
              <w:t xml:space="preserve"> e stata acquisita al proprio protocollo n.</w:t>
            </w:r>
            <w:r w:rsidRPr="00EA7AC6">
              <w:rPr>
                <w:rFonts w:asciiTheme="minorHAnsi" w:hAnsiTheme="minorHAnsi"/>
                <w:b/>
                <w:bCs/>
                <w:sz w:val="16"/>
                <w:szCs w:val="16"/>
              </w:rPr>
              <w:t>6002</w:t>
            </w:r>
            <w:r w:rsidRPr="00EA7AC6">
              <w:rPr>
                <w:rFonts w:asciiTheme="minorHAnsi" w:hAnsiTheme="minorHAnsi"/>
                <w:bCs/>
                <w:sz w:val="16"/>
                <w:szCs w:val="16"/>
              </w:rPr>
              <w:t xml:space="preserve"> la fattura n.</w:t>
            </w:r>
            <w:r w:rsidRPr="00EA7AC6">
              <w:rPr>
                <w:rFonts w:asciiTheme="minorHAnsi" w:hAnsiTheme="minorHAnsi"/>
                <w:b/>
                <w:bCs/>
                <w:sz w:val="16"/>
                <w:szCs w:val="16"/>
              </w:rPr>
              <w:t>233</w:t>
            </w:r>
            <w:r w:rsidRPr="00EA7AC6">
              <w:rPr>
                <w:rFonts w:asciiTheme="minorHAnsi" w:hAnsiTheme="minorHAnsi"/>
                <w:bCs/>
                <w:sz w:val="16"/>
                <w:szCs w:val="16"/>
              </w:rPr>
              <w:t xml:space="preserve"> emessa dalla ditta MONTECO s.r.l. dell'importo di € 111.695,85, inerente i servizi di igiene urbana per il mese di </w:t>
            </w:r>
            <w:r w:rsidRPr="00EA7AC6">
              <w:rPr>
                <w:rFonts w:asciiTheme="minorHAnsi" w:hAnsiTheme="minorHAnsi"/>
                <w:b/>
                <w:bCs/>
                <w:sz w:val="16"/>
                <w:szCs w:val="16"/>
              </w:rPr>
              <w:t>Marzo 2016</w:t>
            </w:r>
            <w:r w:rsidRPr="00EA7AC6">
              <w:rPr>
                <w:rFonts w:asciiTheme="minorHAnsi" w:hAnsiTheme="minorHAnsi"/>
                <w:bCs/>
                <w:sz w:val="16"/>
                <w:szCs w:val="16"/>
              </w:rPr>
              <w:t xml:space="preserve">;   </w:t>
            </w:r>
          </w:p>
          <w:p w:rsidR="00E91870" w:rsidRPr="00EA7AC6" w:rsidRDefault="00E91870" w:rsidP="00E91870">
            <w:pPr>
              <w:pStyle w:val="Testonormale"/>
              <w:jc w:val="both"/>
              <w:rPr>
                <w:rFonts w:asciiTheme="minorHAnsi" w:hAnsiTheme="minorHAnsi"/>
                <w:bCs/>
                <w:sz w:val="16"/>
                <w:szCs w:val="16"/>
              </w:rPr>
            </w:pPr>
          </w:p>
          <w:p w:rsidR="00E91870" w:rsidRPr="00EA7AC6" w:rsidRDefault="00E91870" w:rsidP="00E91870">
            <w:pPr>
              <w:pStyle w:val="Testonormale"/>
              <w:jc w:val="both"/>
              <w:rPr>
                <w:rFonts w:asciiTheme="minorHAnsi" w:hAnsiTheme="minorHAnsi"/>
                <w:bCs/>
                <w:sz w:val="16"/>
                <w:szCs w:val="16"/>
              </w:rPr>
            </w:pPr>
            <w:r w:rsidRPr="00EA7AC6">
              <w:rPr>
                <w:rFonts w:asciiTheme="minorHAnsi" w:hAnsiTheme="minorHAnsi"/>
                <w:b/>
                <w:sz w:val="16"/>
                <w:szCs w:val="16"/>
              </w:rPr>
              <w:t>Considerato</w:t>
            </w:r>
            <w:r w:rsidRPr="00EA7AC6">
              <w:rPr>
                <w:rFonts w:asciiTheme="minorHAnsi" w:hAnsiTheme="minorHAnsi"/>
                <w:bCs/>
                <w:sz w:val="16"/>
                <w:szCs w:val="16"/>
              </w:rPr>
              <w:t xml:space="preserve"> che l’ex ATO Le 3, in ottemperanza di quanto stabilito dall’Assemblea di Bacino, ha sempre decurtato le fatture presentate da MONTECO s.r.l. degli importi dovuti a:</w:t>
            </w:r>
          </w:p>
          <w:p w:rsidR="00E91870" w:rsidRPr="00EA7AC6" w:rsidRDefault="00E91870" w:rsidP="00E91870">
            <w:pPr>
              <w:pStyle w:val="Testonormale"/>
              <w:jc w:val="both"/>
              <w:rPr>
                <w:rFonts w:asciiTheme="minorHAnsi" w:hAnsiTheme="minorHAnsi"/>
                <w:bCs/>
                <w:sz w:val="16"/>
                <w:szCs w:val="16"/>
              </w:rPr>
            </w:pPr>
            <w:r w:rsidRPr="00EA7AC6">
              <w:rPr>
                <w:rFonts w:asciiTheme="minorHAnsi" w:hAnsiTheme="minorHAnsi"/>
                <w:bCs/>
                <w:sz w:val="16"/>
                <w:szCs w:val="16"/>
              </w:rPr>
              <w:t xml:space="preserve">-Progetto Ambiente Bacino Lecce tre per Biostabilizzazione ed Ecotassa;  </w:t>
            </w:r>
          </w:p>
          <w:p w:rsidR="00E91870" w:rsidRPr="00EA7AC6" w:rsidRDefault="00E91870" w:rsidP="00E91870">
            <w:pPr>
              <w:pStyle w:val="Testonormale"/>
              <w:jc w:val="both"/>
              <w:rPr>
                <w:rFonts w:asciiTheme="minorHAnsi" w:hAnsiTheme="minorHAnsi"/>
                <w:bCs/>
                <w:sz w:val="16"/>
                <w:szCs w:val="16"/>
              </w:rPr>
            </w:pPr>
            <w:r w:rsidRPr="00EA7AC6">
              <w:rPr>
                <w:rFonts w:asciiTheme="minorHAnsi" w:hAnsiTheme="minorHAnsi"/>
                <w:bCs/>
                <w:sz w:val="16"/>
                <w:szCs w:val="16"/>
              </w:rPr>
              <w:t>-ATI INBA per il trasporto della frazione secca da Ugento a Cavallino;</w:t>
            </w:r>
          </w:p>
          <w:p w:rsidR="00E91870" w:rsidRPr="00EA7AC6" w:rsidRDefault="00E91870" w:rsidP="00E91870">
            <w:pPr>
              <w:pStyle w:val="Testonormale"/>
              <w:jc w:val="both"/>
              <w:rPr>
                <w:rFonts w:asciiTheme="minorHAnsi" w:hAnsiTheme="minorHAnsi"/>
                <w:bCs/>
                <w:sz w:val="16"/>
                <w:szCs w:val="16"/>
              </w:rPr>
            </w:pPr>
            <w:r w:rsidRPr="00EA7AC6">
              <w:rPr>
                <w:rFonts w:asciiTheme="minorHAnsi" w:hAnsiTheme="minorHAnsi"/>
                <w:bCs/>
                <w:sz w:val="16"/>
                <w:szCs w:val="16"/>
              </w:rPr>
              <w:t>-Progetto Ambiente Provincia di Lecce per conferimento Frazione secca;</w:t>
            </w:r>
          </w:p>
          <w:p w:rsidR="00E91870" w:rsidRPr="00EA7AC6" w:rsidRDefault="00E91870" w:rsidP="00E91870">
            <w:pPr>
              <w:pStyle w:val="Testonormale"/>
              <w:jc w:val="both"/>
              <w:rPr>
                <w:rFonts w:asciiTheme="minorHAnsi" w:hAnsiTheme="minorHAnsi"/>
                <w:b/>
                <w:sz w:val="16"/>
                <w:szCs w:val="16"/>
              </w:rPr>
            </w:pPr>
          </w:p>
          <w:p w:rsidR="00E91870" w:rsidRPr="00EA7AC6" w:rsidRDefault="00E91870" w:rsidP="00E9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6"/>
                <w:szCs w:val="16"/>
              </w:rPr>
            </w:pPr>
            <w:r w:rsidRPr="00EA7AC6">
              <w:rPr>
                <w:rFonts w:cs="Courier New"/>
                <w:b/>
                <w:sz w:val="16"/>
                <w:szCs w:val="16"/>
              </w:rPr>
              <w:t xml:space="preserve">Visto </w:t>
            </w:r>
            <w:r w:rsidRPr="00EA7AC6">
              <w:rPr>
                <w:rFonts w:cs="Courier New"/>
                <w:sz w:val="16"/>
                <w:szCs w:val="16"/>
              </w:rPr>
              <w:t>il regolamento approvato con D.M. n° 55 del 03/04/2013 che  reca  disposizioni  in  materia   di emissione, trasmissione  e  ricevimento  della  fattura  elettronica,attraverso il Sistema di  interscambio,  ai  sensi  dell'articolo  1,commi da 209  a  214,  della  legge  24  dicembre  2007,  n.  244,  e successive modificazioni;</w:t>
            </w:r>
          </w:p>
          <w:p w:rsidR="00E91870" w:rsidRPr="00EA7AC6" w:rsidRDefault="00E91870" w:rsidP="00E91870">
            <w:pPr>
              <w:pStyle w:val="Testonormale"/>
              <w:jc w:val="both"/>
              <w:rPr>
                <w:rFonts w:asciiTheme="minorHAnsi" w:hAnsiTheme="minorHAnsi"/>
                <w:bCs/>
                <w:sz w:val="16"/>
                <w:szCs w:val="16"/>
              </w:rPr>
            </w:pPr>
            <w:r w:rsidRPr="00EA7AC6">
              <w:rPr>
                <w:rFonts w:asciiTheme="minorHAnsi" w:hAnsiTheme="minorHAnsi"/>
                <w:b/>
                <w:sz w:val="16"/>
                <w:szCs w:val="16"/>
              </w:rPr>
              <w:t>Ritenuto</w:t>
            </w:r>
            <w:r w:rsidRPr="00EA7AC6">
              <w:rPr>
                <w:rFonts w:asciiTheme="minorHAnsi" w:hAnsiTheme="minorHAnsi"/>
                <w:bCs/>
                <w:sz w:val="16"/>
                <w:szCs w:val="16"/>
              </w:rPr>
              <w:t xml:space="preserve">, nelle more dell’acquisizione di ulteriori elementi di valutazione, che negli anni 2012, 2013, 2014 e 2015 non si è proceduto ad alcun adeguamento del canone annuo, cosi come previsto </w:t>
            </w:r>
            <w:r w:rsidRPr="00EA7AC6">
              <w:rPr>
                <w:rFonts w:asciiTheme="minorHAnsi" w:hAnsiTheme="minorHAnsi"/>
                <w:bCs/>
                <w:sz w:val="16"/>
                <w:szCs w:val="16"/>
              </w:rPr>
              <w:lastRenderedPageBreak/>
              <w:t>dall'art.8 del Capitolato COS,osservato l'adeguamento degli indici ISTAT per gli anni suindicati, si perviene alla determinazione  di procedere al pagamento dell'intero importo fatturato nell'attesa di definizione concordata dell'importo spettante;</w:t>
            </w:r>
          </w:p>
          <w:p w:rsidR="00E91870" w:rsidRPr="00EA7AC6" w:rsidRDefault="00E91870" w:rsidP="00E91870">
            <w:pPr>
              <w:pStyle w:val="Testonormale"/>
              <w:jc w:val="both"/>
              <w:rPr>
                <w:rFonts w:asciiTheme="minorHAnsi" w:hAnsiTheme="minorHAnsi"/>
                <w:b/>
                <w:bCs/>
                <w:sz w:val="16"/>
                <w:szCs w:val="16"/>
              </w:rPr>
            </w:pPr>
          </w:p>
          <w:p w:rsidR="00E91870" w:rsidRPr="00EA7AC6" w:rsidRDefault="00E91870" w:rsidP="00E91870">
            <w:pPr>
              <w:pStyle w:val="Testonormale"/>
              <w:jc w:val="both"/>
              <w:rPr>
                <w:rFonts w:asciiTheme="minorHAnsi" w:hAnsiTheme="minorHAnsi"/>
                <w:sz w:val="16"/>
                <w:szCs w:val="16"/>
              </w:rPr>
            </w:pPr>
            <w:r w:rsidRPr="00EA7AC6">
              <w:rPr>
                <w:rFonts w:asciiTheme="minorHAnsi" w:hAnsiTheme="minorHAnsi"/>
                <w:b/>
                <w:bCs/>
                <w:sz w:val="16"/>
                <w:szCs w:val="16"/>
              </w:rPr>
              <w:t>Dato atto</w:t>
            </w:r>
            <w:r w:rsidRPr="00EA7AC6">
              <w:rPr>
                <w:rFonts w:asciiTheme="minorHAnsi" w:hAnsiTheme="minorHAnsi"/>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E91870" w:rsidRPr="00EA7AC6" w:rsidRDefault="00E91870" w:rsidP="00E91870">
            <w:pPr>
              <w:pStyle w:val="Testonormale"/>
              <w:jc w:val="both"/>
              <w:rPr>
                <w:rFonts w:asciiTheme="minorHAnsi" w:hAnsiTheme="minorHAnsi"/>
                <w:sz w:val="16"/>
                <w:szCs w:val="16"/>
              </w:rPr>
            </w:pPr>
          </w:p>
          <w:p w:rsidR="00E91870" w:rsidRPr="00EA7AC6" w:rsidRDefault="00E91870" w:rsidP="00E91870">
            <w:pPr>
              <w:autoSpaceDE w:val="0"/>
              <w:autoSpaceDN w:val="0"/>
              <w:adjustRightInd w:val="0"/>
              <w:rPr>
                <w:rFonts w:cs="Courier New"/>
                <w:color w:val="010102"/>
                <w:sz w:val="16"/>
                <w:szCs w:val="16"/>
              </w:rPr>
            </w:pPr>
            <w:r w:rsidRPr="00EA7AC6">
              <w:rPr>
                <w:rFonts w:cs="Courier New"/>
                <w:color w:val="010102"/>
                <w:sz w:val="16"/>
                <w:szCs w:val="16"/>
              </w:rPr>
              <w:t>Acquisito il documento unico di regolarità contributiva (DURC) emesso in data 01/03/2016,recante protocollo Inps 2441755;</w:t>
            </w:r>
          </w:p>
          <w:p w:rsidR="00E91870" w:rsidRPr="00EA7AC6" w:rsidRDefault="00E91870" w:rsidP="00E91870">
            <w:pPr>
              <w:pStyle w:val="Testonormale"/>
              <w:jc w:val="both"/>
              <w:rPr>
                <w:rFonts w:asciiTheme="minorHAnsi" w:hAnsiTheme="minorHAnsi"/>
                <w:sz w:val="16"/>
                <w:szCs w:val="16"/>
                <w:highlight w:val="yellow"/>
              </w:rPr>
            </w:pPr>
          </w:p>
          <w:p w:rsidR="00E91870" w:rsidRPr="00EA7AC6" w:rsidRDefault="00E91870" w:rsidP="00E91870">
            <w:pPr>
              <w:rPr>
                <w:rFonts w:cs="Courier New"/>
                <w:sz w:val="16"/>
                <w:szCs w:val="16"/>
              </w:rPr>
            </w:pPr>
            <w:r w:rsidRPr="00EA7AC6">
              <w:rPr>
                <w:rFonts w:cs="Courier New"/>
                <w:b/>
                <w:sz w:val="16"/>
                <w:szCs w:val="16"/>
              </w:rPr>
              <w:t xml:space="preserve">Eseguito </w:t>
            </w:r>
            <w:r w:rsidRPr="00EA7AC6">
              <w:rPr>
                <w:rFonts w:cs="Courier New"/>
                <w:sz w:val="16"/>
                <w:szCs w:val="16"/>
              </w:rPr>
              <w:t>con esito favorevole il controllo preventivo di regolarità amministrativa del presente atto avendo verificato:</w:t>
            </w:r>
          </w:p>
          <w:p w:rsidR="00E91870" w:rsidRPr="00EA7AC6" w:rsidRDefault="00E91870" w:rsidP="00E91870">
            <w:pPr>
              <w:rPr>
                <w:rFonts w:cs="Courier New"/>
                <w:sz w:val="16"/>
                <w:szCs w:val="16"/>
              </w:rPr>
            </w:pPr>
            <w:r w:rsidRPr="00EA7AC6">
              <w:rPr>
                <w:rFonts w:cs="Courier New"/>
                <w:sz w:val="16"/>
                <w:szCs w:val="16"/>
              </w:rPr>
              <w:t>a) rispetto delle normative comunitarie, statali, regionali e regolamentari generali e di settore;</w:t>
            </w:r>
          </w:p>
          <w:p w:rsidR="00E91870" w:rsidRPr="00EA7AC6" w:rsidRDefault="00E91870" w:rsidP="00E91870">
            <w:pPr>
              <w:rPr>
                <w:rFonts w:cs="Courier New"/>
                <w:sz w:val="16"/>
                <w:szCs w:val="16"/>
              </w:rPr>
            </w:pPr>
            <w:r w:rsidRPr="00EA7AC6">
              <w:rPr>
                <w:rFonts w:cs="Courier New"/>
                <w:sz w:val="16"/>
                <w:szCs w:val="16"/>
              </w:rPr>
              <w:t>b) correttezza e regolarità della procedura;</w:t>
            </w:r>
          </w:p>
          <w:p w:rsidR="00E91870" w:rsidRPr="00EA7AC6" w:rsidRDefault="00E91870" w:rsidP="00E91870">
            <w:pPr>
              <w:rPr>
                <w:rFonts w:cs="Courier New"/>
                <w:sz w:val="16"/>
                <w:szCs w:val="16"/>
              </w:rPr>
            </w:pPr>
            <w:r w:rsidRPr="00EA7AC6">
              <w:rPr>
                <w:rFonts w:cs="Courier New"/>
                <w:sz w:val="16"/>
                <w:szCs w:val="16"/>
              </w:rPr>
              <w:t>c) correttezza formale nella redazione dell'atto.</w:t>
            </w:r>
          </w:p>
          <w:p w:rsidR="00E91870" w:rsidRPr="00EA7AC6" w:rsidRDefault="00E91870" w:rsidP="00E91870">
            <w:pPr>
              <w:rPr>
                <w:rFonts w:cs="Courier New"/>
                <w:b/>
                <w:sz w:val="16"/>
                <w:szCs w:val="16"/>
              </w:rPr>
            </w:pPr>
            <w:r w:rsidRPr="00EA7AC6">
              <w:rPr>
                <w:rFonts w:cs="Courier New"/>
                <w:sz w:val="16"/>
                <w:szCs w:val="16"/>
              </w:rPr>
              <w:t>Acquisito il seguente parere sulla regolarità contabile espresso dal Responsabile dei Servizi Finanziari: "favorevole";</w:t>
            </w:r>
          </w:p>
          <w:p w:rsidR="00E91870" w:rsidRPr="00EA7AC6" w:rsidRDefault="00E91870" w:rsidP="00E91870">
            <w:pPr>
              <w:rPr>
                <w:rFonts w:cs="Courier New"/>
                <w:sz w:val="16"/>
                <w:szCs w:val="16"/>
              </w:rPr>
            </w:pPr>
            <w:r w:rsidRPr="00EA7AC6">
              <w:rPr>
                <w:rFonts w:cs="Courier New"/>
                <w:b/>
                <w:bCs/>
                <w:sz w:val="16"/>
                <w:szCs w:val="16"/>
              </w:rPr>
              <w:t>Visto</w:t>
            </w:r>
            <w:r w:rsidRPr="00EA7AC6">
              <w:rPr>
                <w:rFonts w:cs="Courier New"/>
                <w:sz w:val="16"/>
                <w:szCs w:val="16"/>
              </w:rPr>
              <w:t xml:space="preserve"> il Regolamento Comunale di Contabilità;</w:t>
            </w:r>
          </w:p>
          <w:p w:rsidR="00E91870" w:rsidRPr="00EA7AC6" w:rsidRDefault="00E91870" w:rsidP="00E91870">
            <w:pPr>
              <w:rPr>
                <w:rFonts w:cs="Courier New"/>
                <w:sz w:val="16"/>
                <w:szCs w:val="16"/>
              </w:rPr>
            </w:pPr>
            <w:r w:rsidRPr="00EA7AC6">
              <w:rPr>
                <w:rFonts w:cs="Courier New"/>
                <w:b/>
                <w:bCs/>
                <w:sz w:val="16"/>
                <w:szCs w:val="16"/>
              </w:rPr>
              <w:t>Visto</w:t>
            </w:r>
            <w:r w:rsidRPr="00EA7AC6">
              <w:rPr>
                <w:rFonts w:cs="Courier New"/>
                <w:sz w:val="16"/>
                <w:szCs w:val="16"/>
              </w:rPr>
              <w:t xml:space="preserve"> il T.U. approvato con D.L,vo n. 267 del 18.08.2000.</w:t>
            </w:r>
          </w:p>
          <w:p w:rsidR="00E91870" w:rsidRPr="00EA7AC6" w:rsidRDefault="00E91870" w:rsidP="00E91870">
            <w:pPr>
              <w:pStyle w:val="Testonormale"/>
              <w:jc w:val="both"/>
              <w:rPr>
                <w:rFonts w:asciiTheme="minorHAnsi" w:hAnsiTheme="minorHAnsi"/>
                <w:sz w:val="16"/>
                <w:szCs w:val="16"/>
              </w:rPr>
            </w:pPr>
          </w:p>
          <w:p w:rsidR="00E91870" w:rsidRPr="00EA7AC6" w:rsidRDefault="00E91870" w:rsidP="00E91870">
            <w:pPr>
              <w:pStyle w:val="Testonormale"/>
              <w:jc w:val="center"/>
              <w:rPr>
                <w:rFonts w:asciiTheme="minorHAnsi" w:hAnsiTheme="minorHAnsi"/>
                <w:sz w:val="16"/>
                <w:szCs w:val="16"/>
              </w:rPr>
            </w:pPr>
            <w:r w:rsidRPr="00EA7AC6">
              <w:rPr>
                <w:rFonts w:asciiTheme="minorHAnsi" w:hAnsiTheme="minorHAnsi"/>
                <w:sz w:val="16"/>
                <w:szCs w:val="16"/>
              </w:rPr>
              <w:t>D E T E R M I N A</w:t>
            </w:r>
          </w:p>
          <w:p w:rsidR="00E91870" w:rsidRPr="00EA7AC6" w:rsidRDefault="00E91870" w:rsidP="00E91870">
            <w:pPr>
              <w:pStyle w:val="Testonormale"/>
              <w:jc w:val="both"/>
              <w:rPr>
                <w:rFonts w:asciiTheme="minorHAnsi" w:hAnsiTheme="minorHAnsi"/>
                <w:sz w:val="16"/>
                <w:szCs w:val="16"/>
              </w:rPr>
            </w:pPr>
          </w:p>
          <w:p w:rsidR="00E91870" w:rsidRPr="00EA7AC6" w:rsidRDefault="00E91870" w:rsidP="00E91870">
            <w:pPr>
              <w:rPr>
                <w:rFonts w:cs="Courier New"/>
                <w:sz w:val="16"/>
                <w:szCs w:val="16"/>
              </w:rPr>
            </w:pPr>
            <w:r w:rsidRPr="00EA7AC6">
              <w:rPr>
                <w:rFonts w:cs="Courier New"/>
                <w:b/>
                <w:bCs/>
                <w:sz w:val="16"/>
                <w:szCs w:val="16"/>
              </w:rPr>
              <w:t>1)</w:t>
            </w:r>
            <w:r w:rsidRPr="00EA7AC6">
              <w:rPr>
                <w:rFonts w:cs="Courier New"/>
                <w:sz w:val="16"/>
                <w:szCs w:val="16"/>
              </w:rPr>
              <w:t xml:space="preserve"> Liquidare e pagare, per i motivi espressi in narrativa, alla ditta MONTECO s.r.l. da Lecce la somma di € </w:t>
            </w:r>
            <w:r w:rsidRPr="00EA7AC6">
              <w:rPr>
                <w:rFonts w:cs="Courier New"/>
                <w:bCs/>
                <w:sz w:val="16"/>
                <w:szCs w:val="16"/>
              </w:rPr>
              <w:t>111.695,85</w:t>
            </w:r>
            <w:r w:rsidRPr="00EA7AC6">
              <w:rPr>
                <w:bCs/>
                <w:sz w:val="16"/>
                <w:szCs w:val="16"/>
              </w:rPr>
              <w:t xml:space="preserve"> </w:t>
            </w:r>
            <w:r w:rsidRPr="00EA7AC6">
              <w:rPr>
                <w:rFonts w:cs="Courier New"/>
                <w:sz w:val="16"/>
                <w:szCs w:val="16"/>
              </w:rPr>
              <w:t>compresa  I.V.A. come per legge.</w:t>
            </w:r>
          </w:p>
          <w:p w:rsidR="00E91870" w:rsidRPr="00EA7AC6" w:rsidRDefault="00E91870" w:rsidP="00E91870">
            <w:pPr>
              <w:pStyle w:val="Testonormale"/>
              <w:jc w:val="both"/>
              <w:rPr>
                <w:rFonts w:asciiTheme="minorHAnsi" w:hAnsiTheme="minorHAnsi"/>
                <w:sz w:val="16"/>
                <w:szCs w:val="16"/>
                <w:highlight w:val="yellow"/>
              </w:rPr>
            </w:pPr>
          </w:p>
          <w:p w:rsidR="00E91870" w:rsidRPr="00EA7AC6" w:rsidRDefault="00E91870" w:rsidP="00E91870">
            <w:pPr>
              <w:rPr>
                <w:rFonts w:cs="Courier New"/>
                <w:sz w:val="16"/>
                <w:szCs w:val="16"/>
              </w:rPr>
            </w:pPr>
            <w:r w:rsidRPr="00EA7AC6">
              <w:rPr>
                <w:rFonts w:cs="Courier New"/>
                <w:b/>
                <w:bCs/>
                <w:sz w:val="16"/>
                <w:szCs w:val="16"/>
              </w:rPr>
              <w:t>2)</w:t>
            </w:r>
            <w:r w:rsidRPr="00EA7AC6">
              <w:rPr>
                <w:rFonts w:cs="Courier New"/>
                <w:sz w:val="16"/>
                <w:szCs w:val="16"/>
              </w:rPr>
              <w:t xml:space="preserve"> Assicurare la copertura finanziaria sul </w:t>
            </w:r>
            <w:r w:rsidRPr="00EA7AC6">
              <w:rPr>
                <w:rFonts w:cs="Courier New"/>
                <w:b/>
                <w:bCs/>
                <w:sz w:val="16"/>
                <w:szCs w:val="16"/>
              </w:rPr>
              <w:t>Cap. 1310 Miss. 09,Prog. 03, AC TIT. 1,Macr. 03, Piano dei Conti 1.03.02.15.004</w:t>
            </w:r>
            <w:r w:rsidRPr="00EA7AC6">
              <w:rPr>
                <w:rFonts w:cs="Courier New"/>
                <w:sz w:val="16"/>
                <w:szCs w:val="16"/>
              </w:rPr>
              <w:t xml:space="preserve"> –– “Canone annuo per affidamento a terzi - Gestione Serv. N.U.” del bilancio in corso di formazione.</w:t>
            </w:r>
          </w:p>
          <w:p w:rsidR="00E91870" w:rsidRPr="00EA7AC6" w:rsidRDefault="00E91870" w:rsidP="00E91870">
            <w:pPr>
              <w:rPr>
                <w:sz w:val="16"/>
                <w:szCs w:val="16"/>
              </w:rPr>
            </w:pPr>
            <w:r w:rsidRPr="00EA7AC6">
              <w:rPr>
                <w:rFonts w:cs="Courier New"/>
                <w:b/>
                <w:sz w:val="16"/>
                <w:szCs w:val="16"/>
              </w:rPr>
              <w:t xml:space="preserve">3) </w:t>
            </w:r>
            <w:r w:rsidRPr="00EA7AC6">
              <w:rPr>
                <w:rFonts w:cs="Courier New"/>
                <w:sz w:val="16"/>
                <w:szCs w:val="16"/>
              </w:rPr>
              <w:t>-  ai sensi dell'art.26 del DL 33/2013 Amministrazione aperta , i dati contenuti nel presente atto saranno pubblicati  sul sito istituzionale di questo Comune, cosi come da scheda allegata agli atti.</w:t>
            </w:r>
          </w:p>
          <w:p w:rsidR="00E91870" w:rsidRPr="00EA7AC6" w:rsidRDefault="00E91870" w:rsidP="00C16F51">
            <w:pPr>
              <w:pStyle w:val="Titolo"/>
              <w:jc w:val="both"/>
              <w:rPr>
                <w:rFonts w:asciiTheme="minorHAnsi" w:hAnsiTheme="minorHAnsi" w:cs="Times New Roman"/>
                <w:sz w:val="16"/>
                <w:szCs w:val="16"/>
              </w:rPr>
            </w:pPr>
          </w:p>
          <w:p w:rsidR="00E91870" w:rsidRPr="00EA7AC6" w:rsidRDefault="00E91870" w:rsidP="00C16F51">
            <w:pPr>
              <w:pStyle w:val="Titolo"/>
              <w:jc w:val="both"/>
              <w:rPr>
                <w:rFonts w:asciiTheme="minorHAnsi" w:hAnsiTheme="minorHAnsi" w:cs="Times New Roman"/>
                <w:sz w:val="16"/>
                <w:szCs w:val="16"/>
              </w:rPr>
            </w:pPr>
            <w:r w:rsidRPr="00EA7AC6">
              <w:rPr>
                <w:rFonts w:asciiTheme="minorHAnsi" w:hAnsiTheme="minorHAnsi" w:cs="Times New Roman"/>
                <w:sz w:val="16"/>
                <w:szCs w:val="16"/>
              </w:rPr>
              <w:t>[…]</w:t>
            </w:r>
          </w:p>
        </w:tc>
        <w:tc>
          <w:tcPr>
            <w:tcW w:w="1134" w:type="dxa"/>
          </w:tcPr>
          <w:p w:rsidR="00661E5A" w:rsidRPr="00EA7AC6" w:rsidRDefault="00E91870" w:rsidP="00C16F51">
            <w:pPr>
              <w:rPr>
                <w:rFonts w:cs="Courier New"/>
                <w:sz w:val="16"/>
                <w:szCs w:val="16"/>
              </w:rPr>
            </w:pPr>
            <w:r w:rsidRPr="00EA7AC6">
              <w:rPr>
                <w:rFonts w:cs="Courier New"/>
                <w:sz w:val="16"/>
                <w:szCs w:val="16"/>
              </w:rPr>
              <w:lastRenderedPageBreak/>
              <w:t xml:space="preserve">€ </w:t>
            </w:r>
            <w:r w:rsidRPr="00EA7AC6">
              <w:rPr>
                <w:rFonts w:cs="Courier New"/>
                <w:bCs/>
                <w:sz w:val="16"/>
                <w:szCs w:val="16"/>
              </w:rPr>
              <w:t>111.695,85</w:t>
            </w:r>
            <w:r w:rsidRPr="00EA7AC6">
              <w:rPr>
                <w:bCs/>
                <w:sz w:val="16"/>
                <w:szCs w:val="16"/>
              </w:rPr>
              <w:t xml:space="preserve"> </w:t>
            </w:r>
            <w:r w:rsidRPr="00EA7AC6">
              <w:rPr>
                <w:rFonts w:cs="Courier New"/>
                <w:sz w:val="16"/>
                <w:szCs w:val="16"/>
              </w:rPr>
              <w:t>compresa  I.V.A.</w:t>
            </w:r>
          </w:p>
        </w:tc>
        <w:tc>
          <w:tcPr>
            <w:tcW w:w="1701" w:type="dxa"/>
          </w:tcPr>
          <w:p w:rsidR="00661E5A" w:rsidRPr="00EA7AC6" w:rsidRDefault="00E91870" w:rsidP="00C16F51">
            <w:pPr>
              <w:rPr>
                <w:bCs/>
                <w:sz w:val="16"/>
                <w:szCs w:val="16"/>
              </w:rPr>
            </w:pPr>
            <w:r w:rsidRPr="00EA7AC6">
              <w:rPr>
                <w:bCs/>
                <w:sz w:val="16"/>
                <w:szCs w:val="16"/>
              </w:rPr>
              <w:t>fattura n.</w:t>
            </w:r>
            <w:r w:rsidRPr="00EA7AC6">
              <w:rPr>
                <w:b/>
                <w:bCs/>
                <w:sz w:val="16"/>
                <w:szCs w:val="16"/>
              </w:rPr>
              <w:t>233</w:t>
            </w:r>
            <w:r w:rsidRPr="00EA7AC6">
              <w:rPr>
                <w:bCs/>
                <w:sz w:val="16"/>
                <w:szCs w:val="16"/>
              </w:rPr>
              <w:t xml:space="preserve"> emessa dalla ditta MONTECO s.r.l. dell'importo di € 111.695,85, inerente i servizi di igiene urbana per il mese di </w:t>
            </w:r>
            <w:r w:rsidRPr="00EA7AC6">
              <w:rPr>
                <w:b/>
                <w:bCs/>
                <w:sz w:val="16"/>
                <w:szCs w:val="16"/>
              </w:rPr>
              <w:t>Marzo 2016</w:t>
            </w: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E91870" w:rsidP="00C16F51">
            <w:pPr>
              <w:rPr>
                <w:sz w:val="16"/>
                <w:szCs w:val="16"/>
              </w:rPr>
            </w:pPr>
            <w:r w:rsidRPr="00EA7AC6">
              <w:rPr>
                <w:sz w:val="16"/>
                <w:szCs w:val="16"/>
              </w:rPr>
              <w:t>n.367 del 5.4.2016</w:t>
            </w:r>
          </w:p>
        </w:tc>
        <w:tc>
          <w:tcPr>
            <w:tcW w:w="1417" w:type="dxa"/>
          </w:tcPr>
          <w:p w:rsidR="00661E5A" w:rsidRPr="00EA7AC6" w:rsidRDefault="00E91870" w:rsidP="00C16F51">
            <w:pPr>
              <w:rPr>
                <w:sz w:val="16"/>
                <w:szCs w:val="16"/>
              </w:rPr>
            </w:pPr>
            <w:r w:rsidRPr="00EA7AC6">
              <w:rPr>
                <w:sz w:val="16"/>
                <w:szCs w:val="16"/>
              </w:rPr>
              <w:t>INTERVENTI DI MANUTENZIONE STRAORDINARIA DEL VERDE PUBBLICO NELLA FRAZIONE DI LUCUGNANO - LIQUIDAZIONE FATTURA.</w:t>
            </w:r>
          </w:p>
        </w:tc>
        <w:tc>
          <w:tcPr>
            <w:tcW w:w="6804" w:type="dxa"/>
          </w:tcPr>
          <w:p w:rsidR="00661E5A" w:rsidRPr="00EA7AC6" w:rsidRDefault="00E91870" w:rsidP="00C16F51">
            <w:pPr>
              <w:pStyle w:val="Titolo"/>
              <w:jc w:val="both"/>
              <w:rPr>
                <w:rFonts w:asciiTheme="minorHAnsi" w:hAnsiTheme="minorHAnsi" w:cs="Times New Roman"/>
                <w:sz w:val="16"/>
                <w:szCs w:val="16"/>
              </w:rPr>
            </w:pPr>
            <w:r w:rsidRPr="00EA7AC6">
              <w:rPr>
                <w:rFonts w:asciiTheme="minorHAnsi" w:hAnsiTheme="minorHAnsi" w:cs="Times New Roman"/>
                <w:sz w:val="16"/>
                <w:szCs w:val="16"/>
              </w:rPr>
              <w:t>[…]</w:t>
            </w:r>
          </w:p>
          <w:p w:rsidR="00E91870" w:rsidRPr="00EA7AC6" w:rsidRDefault="00E91870" w:rsidP="00E91870">
            <w:pPr>
              <w:jc w:val="both"/>
              <w:rPr>
                <w:rFonts w:cs="Arial"/>
                <w:sz w:val="16"/>
                <w:szCs w:val="16"/>
              </w:rPr>
            </w:pPr>
            <w:r w:rsidRPr="00EA7AC6">
              <w:rPr>
                <w:rFonts w:cs="Arial"/>
                <w:b/>
                <w:bCs/>
                <w:sz w:val="16"/>
                <w:szCs w:val="16"/>
              </w:rPr>
              <w:t>Premesso</w:t>
            </w:r>
            <w:r w:rsidRPr="00EA7AC6">
              <w:rPr>
                <w:rFonts w:cs="Arial"/>
                <w:sz w:val="16"/>
                <w:szCs w:val="16"/>
              </w:rPr>
              <w:t>:</w:t>
            </w:r>
          </w:p>
          <w:p w:rsidR="00E91870" w:rsidRPr="00EA7AC6" w:rsidRDefault="00E91870" w:rsidP="00E91870">
            <w:pPr>
              <w:ind w:left="142" w:hanging="142"/>
              <w:jc w:val="both"/>
              <w:rPr>
                <w:rFonts w:cs="Arial"/>
                <w:sz w:val="16"/>
                <w:szCs w:val="16"/>
              </w:rPr>
            </w:pPr>
            <w:r w:rsidRPr="00EA7AC6">
              <w:rPr>
                <w:rFonts w:cs="Arial"/>
                <w:sz w:val="16"/>
                <w:szCs w:val="16"/>
              </w:rPr>
              <w:t>-</w:t>
            </w:r>
            <w:r w:rsidRPr="00EA7AC6">
              <w:rPr>
                <w:rFonts w:cs="Arial"/>
                <w:sz w:val="16"/>
                <w:szCs w:val="16"/>
              </w:rPr>
              <w:tab/>
              <w:t>che con D.R.S. 1312 del 23.12.2015 sono stati affidati all'Az. Agricola Agostinello Simone i seguenti interventi di manutenzione straordinaria del verde pubblico nella frazione di Lucugnano:</w:t>
            </w:r>
          </w:p>
          <w:p w:rsidR="00E91870" w:rsidRPr="00EA7AC6" w:rsidRDefault="00E91870" w:rsidP="00A64E6F">
            <w:pPr>
              <w:numPr>
                <w:ilvl w:val="0"/>
                <w:numId w:val="22"/>
              </w:numPr>
              <w:jc w:val="both"/>
              <w:rPr>
                <w:rFonts w:cs="Arial"/>
                <w:sz w:val="16"/>
                <w:szCs w:val="16"/>
              </w:rPr>
            </w:pPr>
            <w:r w:rsidRPr="00EA7AC6">
              <w:rPr>
                <w:rFonts w:cs="Arial"/>
                <w:sz w:val="16"/>
                <w:szCs w:val="16"/>
              </w:rPr>
              <w:t>sfalcio delle erbacce di tutto il centro storico;</w:t>
            </w:r>
          </w:p>
          <w:p w:rsidR="00E91870" w:rsidRPr="00EA7AC6" w:rsidRDefault="00E91870" w:rsidP="00A64E6F">
            <w:pPr>
              <w:numPr>
                <w:ilvl w:val="0"/>
                <w:numId w:val="22"/>
              </w:numPr>
              <w:jc w:val="both"/>
              <w:rPr>
                <w:rFonts w:cs="Arial"/>
                <w:sz w:val="16"/>
                <w:szCs w:val="16"/>
              </w:rPr>
            </w:pPr>
            <w:r w:rsidRPr="00EA7AC6">
              <w:rPr>
                <w:rFonts w:cs="Arial"/>
                <w:sz w:val="16"/>
                <w:szCs w:val="16"/>
              </w:rPr>
              <w:t>la rimonda e potatura di alberi e/o siepi presso la scuola elementare, in via Dei Cipressi, in via San Marino, nel Cimitero e nel parcheggio antistante l'istituto "G. Comi," in via Marina Porto;</w:t>
            </w:r>
          </w:p>
          <w:p w:rsidR="00E91870" w:rsidRPr="00EA7AC6" w:rsidRDefault="00E91870" w:rsidP="00A64E6F">
            <w:pPr>
              <w:numPr>
                <w:ilvl w:val="0"/>
                <w:numId w:val="22"/>
              </w:numPr>
              <w:jc w:val="both"/>
              <w:rPr>
                <w:rFonts w:cs="Arial"/>
                <w:sz w:val="16"/>
                <w:szCs w:val="16"/>
              </w:rPr>
            </w:pPr>
            <w:r w:rsidRPr="00EA7AC6">
              <w:rPr>
                <w:rFonts w:cs="Arial"/>
                <w:sz w:val="16"/>
                <w:szCs w:val="16"/>
              </w:rPr>
              <w:t>raccolta, rimozione e smaltimento del materiale di risulta;</w:t>
            </w:r>
          </w:p>
          <w:p w:rsidR="00E91870" w:rsidRPr="00EA7AC6" w:rsidRDefault="00E91870" w:rsidP="00E91870">
            <w:pPr>
              <w:ind w:left="142" w:hanging="142"/>
              <w:jc w:val="both"/>
              <w:rPr>
                <w:rFonts w:cs="Arial"/>
                <w:sz w:val="16"/>
                <w:szCs w:val="16"/>
              </w:rPr>
            </w:pPr>
            <w:r w:rsidRPr="00EA7AC6">
              <w:rPr>
                <w:rFonts w:cs="Arial"/>
                <w:sz w:val="16"/>
                <w:szCs w:val="16"/>
              </w:rPr>
              <w:tab/>
              <w:t>per l'</w:t>
            </w:r>
            <w:r w:rsidRPr="00EA7AC6">
              <w:rPr>
                <w:rFonts w:cs="Arial"/>
                <w:bCs/>
                <w:sz w:val="16"/>
                <w:szCs w:val="16"/>
              </w:rPr>
              <w:t xml:space="preserve">importo di € </w:t>
            </w:r>
            <w:r w:rsidRPr="00EA7AC6">
              <w:rPr>
                <w:rFonts w:cs="Arial"/>
                <w:sz w:val="16"/>
                <w:szCs w:val="16"/>
              </w:rPr>
              <w:t xml:space="preserve">4.514,00 </w:t>
            </w:r>
            <w:r w:rsidRPr="00EA7AC6">
              <w:rPr>
                <w:rFonts w:cs="Arial"/>
                <w:bCs/>
                <w:sz w:val="16"/>
                <w:szCs w:val="16"/>
              </w:rPr>
              <w:t>compresa IVA come per legge</w:t>
            </w:r>
            <w:r w:rsidRPr="00EA7AC6">
              <w:rPr>
                <w:rFonts w:cs="Arial"/>
                <w:sz w:val="16"/>
                <w:szCs w:val="16"/>
              </w:rPr>
              <w:t xml:space="preserve"> ed è stata impegnata la relativa spesa;</w:t>
            </w:r>
          </w:p>
          <w:p w:rsidR="00E91870" w:rsidRPr="00EA7AC6" w:rsidRDefault="00E91870" w:rsidP="00E91870">
            <w:pPr>
              <w:ind w:left="113" w:hanging="113"/>
              <w:jc w:val="both"/>
              <w:rPr>
                <w:rFonts w:cs="Arial"/>
                <w:sz w:val="16"/>
                <w:szCs w:val="16"/>
              </w:rPr>
            </w:pPr>
          </w:p>
          <w:p w:rsidR="00E91870" w:rsidRPr="00EA7AC6" w:rsidRDefault="00E91870" w:rsidP="00E91870">
            <w:pPr>
              <w:ind w:left="113" w:hanging="113"/>
              <w:jc w:val="both"/>
              <w:rPr>
                <w:rFonts w:cs="Arial"/>
                <w:sz w:val="16"/>
                <w:szCs w:val="16"/>
              </w:rPr>
            </w:pPr>
            <w:r w:rsidRPr="00EA7AC6">
              <w:rPr>
                <w:rFonts w:cs="Arial"/>
                <w:sz w:val="16"/>
                <w:szCs w:val="16"/>
              </w:rPr>
              <w:t>-</w:t>
            </w:r>
            <w:r w:rsidRPr="00EA7AC6">
              <w:rPr>
                <w:rFonts w:cs="Arial"/>
                <w:sz w:val="16"/>
                <w:szCs w:val="16"/>
              </w:rPr>
              <w:tab/>
              <w:t>che la ditta incaricata ha presentato fattura n. 2-2016-FE del 26.02.2016 di € 4.514,00 compresa IVA come per legge;</w:t>
            </w:r>
          </w:p>
          <w:p w:rsidR="00E91870" w:rsidRPr="00EA7AC6" w:rsidRDefault="00E91870" w:rsidP="00E91870">
            <w:pPr>
              <w:ind w:left="113" w:hanging="113"/>
              <w:jc w:val="both"/>
              <w:rPr>
                <w:rFonts w:cs="Arial"/>
                <w:b/>
                <w:bCs/>
                <w:sz w:val="16"/>
                <w:szCs w:val="16"/>
              </w:rPr>
            </w:pPr>
          </w:p>
          <w:p w:rsidR="00E91870" w:rsidRPr="00EA7AC6" w:rsidRDefault="00E91870" w:rsidP="00E91870">
            <w:pPr>
              <w:ind w:left="113" w:hanging="113"/>
              <w:jc w:val="both"/>
              <w:rPr>
                <w:rFonts w:cs="Arial"/>
                <w:bCs/>
                <w:sz w:val="16"/>
                <w:szCs w:val="16"/>
              </w:rPr>
            </w:pPr>
            <w:r w:rsidRPr="00EA7AC6">
              <w:rPr>
                <w:rFonts w:cs="Arial"/>
                <w:b/>
                <w:bCs/>
                <w:sz w:val="16"/>
                <w:szCs w:val="16"/>
              </w:rPr>
              <w:t>Dato atto:</w:t>
            </w:r>
          </w:p>
          <w:p w:rsidR="00E91870" w:rsidRPr="00EA7AC6" w:rsidRDefault="00E91870" w:rsidP="00E91870">
            <w:pPr>
              <w:ind w:left="113" w:hanging="113"/>
              <w:jc w:val="both"/>
              <w:rPr>
                <w:rFonts w:cs="Arial"/>
                <w:sz w:val="16"/>
                <w:szCs w:val="16"/>
              </w:rPr>
            </w:pPr>
            <w:r w:rsidRPr="00EA7AC6">
              <w:rPr>
                <w:rFonts w:cs="Arial"/>
                <w:sz w:val="16"/>
                <w:szCs w:val="16"/>
              </w:rPr>
              <w:t>-</w:t>
            </w:r>
            <w:r w:rsidRPr="00EA7AC6">
              <w:rPr>
                <w:rFonts w:cs="Arial"/>
                <w:sz w:val="16"/>
                <w:szCs w:val="16"/>
              </w:rPr>
              <w:tab/>
              <w:t>che i lavori sono stati regolarmente eseguiti;</w:t>
            </w:r>
          </w:p>
          <w:p w:rsidR="00E91870" w:rsidRPr="00EA7AC6" w:rsidRDefault="00E91870" w:rsidP="00E91870">
            <w:pPr>
              <w:ind w:left="113" w:hanging="113"/>
              <w:jc w:val="both"/>
              <w:rPr>
                <w:rFonts w:cs="Arial"/>
                <w:sz w:val="16"/>
                <w:szCs w:val="16"/>
              </w:rPr>
            </w:pPr>
            <w:r w:rsidRPr="00EA7AC6">
              <w:rPr>
                <w:rFonts w:cs="Arial"/>
                <w:sz w:val="16"/>
                <w:szCs w:val="16"/>
              </w:rPr>
              <w:lastRenderedPageBreak/>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Z50117C3902;</w:t>
            </w:r>
          </w:p>
          <w:p w:rsidR="00E91870" w:rsidRPr="00EA7AC6" w:rsidRDefault="00E91870" w:rsidP="00E91870">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04.04.2016;</w:t>
            </w:r>
          </w:p>
          <w:p w:rsidR="00E91870" w:rsidRPr="00EA7AC6" w:rsidRDefault="00E91870" w:rsidP="00E91870">
            <w:pPr>
              <w:ind w:left="180" w:hanging="180"/>
              <w:rPr>
                <w:rFonts w:cs="Arial"/>
                <w:sz w:val="16"/>
                <w:szCs w:val="16"/>
              </w:rPr>
            </w:pPr>
          </w:p>
          <w:p w:rsidR="00E91870" w:rsidRPr="00EA7AC6" w:rsidRDefault="00E91870" w:rsidP="00E91870">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E91870" w:rsidRPr="00EA7AC6" w:rsidRDefault="00E91870" w:rsidP="00E91870">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E91870" w:rsidRPr="00EA7AC6" w:rsidRDefault="00E91870" w:rsidP="00E91870">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E91870" w:rsidRPr="00EA7AC6" w:rsidRDefault="00E91870" w:rsidP="00E91870">
            <w:pPr>
              <w:ind w:left="851" w:hanging="284"/>
              <w:jc w:val="both"/>
              <w:rPr>
                <w:rFonts w:cs="Arial"/>
                <w:bCs/>
                <w:sz w:val="16"/>
                <w:szCs w:val="16"/>
              </w:rPr>
            </w:pPr>
            <w:r w:rsidRPr="00EA7AC6">
              <w:rPr>
                <w:rFonts w:cs="Arial"/>
                <w:bCs/>
                <w:sz w:val="16"/>
                <w:szCs w:val="16"/>
              </w:rPr>
              <w:t>b) correttezza e regolarità della procedura;</w:t>
            </w:r>
          </w:p>
          <w:p w:rsidR="00E91870" w:rsidRPr="00EA7AC6" w:rsidRDefault="00E91870" w:rsidP="00E91870">
            <w:pPr>
              <w:ind w:left="851" w:hanging="284"/>
              <w:jc w:val="both"/>
              <w:rPr>
                <w:rFonts w:cs="Arial"/>
                <w:bCs/>
                <w:sz w:val="16"/>
                <w:szCs w:val="16"/>
              </w:rPr>
            </w:pPr>
            <w:r w:rsidRPr="00EA7AC6">
              <w:rPr>
                <w:rFonts w:cs="Arial"/>
                <w:bCs/>
                <w:sz w:val="16"/>
                <w:szCs w:val="16"/>
              </w:rPr>
              <w:t>c) correttezza formale nella redazione dell'atto;</w:t>
            </w:r>
          </w:p>
          <w:p w:rsidR="00E91870" w:rsidRPr="00EA7AC6" w:rsidRDefault="00E91870" w:rsidP="00E91870">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E91870" w:rsidRPr="00EA7AC6" w:rsidRDefault="00E91870" w:rsidP="00E91870">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E91870" w:rsidRPr="00EA7AC6" w:rsidRDefault="00E91870" w:rsidP="00E91870">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E91870" w:rsidRPr="00EA7AC6" w:rsidRDefault="00E91870" w:rsidP="00E91870">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E91870" w:rsidRPr="00EA7AC6" w:rsidRDefault="00E91870" w:rsidP="00E91870">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E91870" w:rsidRPr="00EA7AC6" w:rsidRDefault="00E91870" w:rsidP="00E91870">
            <w:pPr>
              <w:jc w:val="both"/>
              <w:rPr>
                <w:rFonts w:cs="Arial"/>
                <w:sz w:val="16"/>
                <w:szCs w:val="16"/>
              </w:rPr>
            </w:pPr>
          </w:p>
          <w:p w:rsidR="00E91870" w:rsidRPr="00EA7AC6" w:rsidRDefault="00E91870" w:rsidP="00E91870">
            <w:pPr>
              <w:jc w:val="center"/>
              <w:rPr>
                <w:rFonts w:cs="Arial"/>
                <w:b/>
                <w:sz w:val="16"/>
                <w:szCs w:val="16"/>
              </w:rPr>
            </w:pPr>
            <w:r w:rsidRPr="00EA7AC6">
              <w:rPr>
                <w:rFonts w:cs="Arial"/>
                <w:b/>
                <w:sz w:val="16"/>
                <w:szCs w:val="16"/>
              </w:rPr>
              <w:t>D E T E R M I N A</w:t>
            </w:r>
          </w:p>
          <w:p w:rsidR="00E91870" w:rsidRPr="00EA7AC6" w:rsidRDefault="00E91870" w:rsidP="00E91870">
            <w:pPr>
              <w:jc w:val="both"/>
              <w:rPr>
                <w:rFonts w:cs="Arial"/>
                <w:sz w:val="16"/>
                <w:szCs w:val="16"/>
              </w:rPr>
            </w:pPr>
          </w:p>
          <w:p w:rsidR="00E91870" w:rsidRPr="00EA7AC6" w:rsidRDefault="00E91870" w:rsidP="00E91870">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ditta Az. Agricola Agostinello Simone – […] - Tricase - la somma di € 4.514,00</w:t>
            </w:r>
            <w:r w:rsidRPr="00EA7AC6">
              <w:rPr>
                <w:rFonts w:cs="Arial"/>
                <w:bCs/>
                <w:sz w:val="16"/>
                <w:szCs w:val="16"/>
              </w:rPr>
              <w:t xml:space="preserve"> </w:t>
            </w:r>
            <w:r w:rsidRPr="00EA7AC6">
              <w:rPr>
                <w:rFonts w:cs="Arial"/>
                <w:sz w:val="16"/>
                <w:szCs w:val="16"/>
              </w:rPr>
              <w:t>compresa IVA come per legge.</w:t>
            </w:r>
          </w:p>
          <w:p w:rsidR="00E91870" w:rsidRPr="00EA7AC6" w:rsidRDefault="00E91870" w:rsidP="00E91870">
            <w:pPr>
              <w:jc w:val="both"/>
              <w:rPr>
                <w:rFonts w:cs="Arial"/>
                <w:b/>
                <w:bCs/>
                <w:sz w:val="16"/>
                <w:szCs w:val="16"/>
              </w:rPr>
            </w:pPr>
          </w:p>
          <w:p w:rsidR="00E91870" w:rsidRPr="00EA7AC6" w:rsidRDefault="00E91870" w:rsidP="00E91870">
            <w:pPr>
              <w:ind w:left="284" w:hanging="284"/>
              <w:jc w:val="both"/>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 xml:space="preserve">Prelevare la somma di € </w:t>
            </w:r>
            <w:r w:rsidRPr="00EA7AC6">
              <w:rPr>
                <w:rFonts w:cs="Arial"/>
                <w:sz w:val="16"/>
                <w:szCs w:val="16"/>
              </w:rPr>
              <w:t xml:space="preserve">4.514,00 </w:t>
            </w:r>
            <w:r w:rsidRPr="00EA7AC6">
              <w:rPr>
                <w:rFonts w:cs="Arial"/>
                <w:bCs/>
                <w:sz w:val="16"/>
                <w:szCs w:val="16"/>
              </w:rPr>
              <w:t>sul Cap. 1376 - Miss. 09 - Prog. 05 - AC Tit. 1 - Macr. 03 - Piano dei Conti 1.03.02.15.999 del bilancio 2016, giusto impegno di spesa assunto con D.R.S. n. 1312/2015.</w:t>
            </w:r>
          </w:p>
          <w:p w:rsidR="00E91870" w:rsidRPr="00EA7AC6" w:rsidRDefault="00E91870" w:rsidP="00E91870">
            <w:pPr>
              <w:ind w:left="284" w:hanging="284"/>
              <w:jc w:val="both"/>
              <w:rPr>
                <w:rFonts w:cs="Arial"/>
                <w:bCs/>
                <w:sz w:val="16"/>
                <w:szCs w:val="16"/>
              </w:rPr>
            </w:pPr>
          </w:p>
          <w:p w:rsidR="00E91870" w:rsidRPr="00EA7AC6" w:rsidRDefault="00E91870" w:rsidP="00E91870">
            <w:pPr>
              <w:ind w:left="284" w:hanging="284"/>
              <w:jc w:val="both"/>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E91870" w:rsidRPr="00EA7AC6" w:rsidRDefault="00E91870" w:rsidP="00C16F51">
            <w:pPr>
              <w:pStyle w:val="Titolo"/>
              <w:jc w:val="both"/>
              <w:rPr>
                <w:rFonts w:asciiTheme="minorHAnsi" w:hAnsiTheme="minorHAnsi" w:cs="Times New Roman"/>
                <w:sz w:val="16"/>
                <w:szCs w:val="16"/>
              </w:rPr>
            </w:pPr>
          </w:p>
          <w:p w:rsidR="00E91870" w:rsidRPr="00EA7AC6" w:rsidRDefault="00E91870" w:rsidP="00C16F51">
            <w:pPr>
              <w:pStyle w:val="Titolo"/>
              <w:jc w:val="both"/>
              <w:rPr>
                <w:rFonts w:asciiTheme="minorHAnsi" w:hAnsiTheme="minorHAnsi" w:cs="Times New Roman"/>
                <w:sz w:val="16"/>
                <w:szCs w:val="16"/>
              </w:rPr>
            </w:pPr>
            <w:r w:rsidRPr="00EA7AC6">
              <w:rPr>
                <w:rFonts w:asciiTheme="minorHAnsi" w:hAnsiTheme="minorHAnsi" w:cs="Times New Roman"/>
                <w:sz w:val="16"/>
                <w:szCs w:val="16"/>
              </w:rPr>
              <w:t>[…]</w:t>
            </w:r>
          </w:p>
        </w:tc>
        <w:tc>
          <w:tcPr>
            <w:tcW w:w="1134" w:type="dxa"/>
          </w:tcPr>
          <w:p w:rsidR="00661E5A" w:rsidRPr="00EA7AC6" w:rsidRDefault="00E91870" w:rsidP="00C16F51">
            <w:pPr>
              <w:rPr>
                <w:sz w:val="16"/>
                <w:szCs w:val="16"/>
              </w:rPr>
            </w:pPr>
            <w:r w:rsidRPr="00EA7AC6">
              <w:rPr>
                <w:rFonts w:cs="Arial"/>
                <w:sz w:val="16"/>
                <w:szCs w:val="16"/>
              </w:rPr>
              <w:lastRenderedPageBreak/>
              <w:t>€ 4.514,00</w:t>
            </w:r>
            <w:r w:rsidRPr="00EA7AC6">
              <w:rPr>
                <w:rFonts w:cs="Arial"/>
                <w:bCs/>
                <w:sz w:val="16"/>
                <w:szCs w:val="16"/>
              </w:rPr>
              <w:t xml:space="preserve"> </w:t>
            </w:r>
            <w:r w:rsidRPr="00EA7AC6">
              <w:rPr>
                <w:rFonts w:cs="Arial"/>
                <w:sz w:val="16"/>
                <w:szCs w:val="16"/>
              </w:rPr>
              <w:t>compresa IVA</w:t>
            </w:r>
          </w:p>
        </w:tc>
        <w:tc>
          <w:tcPr>
            <w:tcW w:w="1701" w:type="dxa"/>
          </w:tcPr>
          <w:p w:rsidR="00661E5A" w:rsidRPr="00EA7AC6" w:rsidRDefault="00E91870" w:rsidP="00C16F51">
            <w:pPr>
              <w:rPr>
                <w:sz w:val="16"/>
                <w:szCs w:val="16"/>
              </w:rPr>
            </w:pPr>
            <w:r w:rsidRPr="00EA7AC6">
              <w:rPr>
                <w:rFonts w:cs="Arial"/>
                <w:sz w:val="16"/>
                <w:szCs w:val="16"/>
              </w:rPr>
              <w:t>fattura n. 2-2016-FE del 26.02.2016 di € 4.514,00 compresa IVA come per legge</w:t>
            </w: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556E24" w:rsidP="00B04EFE">
            <w:pPr>
              <w:rPr>
                <w:sz w:val="16"/>
                <w:szCs w:val="16"/>
              </w:rPr>
            </w:pPr>
            <w:r w:rsidRPr="00EA7AC6">
              <w:rPr>
                <w:sz w:val="16"/>
                <w:szCs w:val="16"/>
              </w:rPr>
              <w:t>n.369 del 5.4.2016</w:t>
            </w:r>
          </w:p>
        </w:tc>
        <w:tc>
          <w:tcPr>
            <w:tcW w:w="1417" w:type="dxa"/>
          </w:tcPr>
          <w:p w:rsidR="00661E5A" w:rsidRPr="00EA7AC6" w:rsidRDefault="00556E24" w:rsidP="00C16F51">
            <w:pPr>
              <w:rPr>
                <w:sz w:val="16"/>
                <w:szCs w:val="16"/>
              </w:rPr>
            </w:pPr>
            <w:r w:rsidRPr="00EA7AC6">
              <w:rPr>
                <w:sz w:val="16"/>
                <w:szCs w:val="16"/>
              </w:rPr>
              <w:t>SERVIZIO DI RECUPERO E TRASPORTO MATERIALE CAT.1 AI SENSI DEL REG. CE 1069/2009 - IMPEGNO DELLA SPESA E LIQUIDAZIONE FATTURA - DITTA F.LLI DE CARLO</w:t>
            </w:r>
          </w:p>
        </w:tc>
        <w:tc>
          <w:tcPr>
            <w:tcW w:w="6804" w:type="dxa"/>
          </w:tcPr>
          <w:p w:rsidR="00661E5A" w:rsidRPr="00EA7AC6" w:rsidRDefault="00556E24" w:rsidP="00C16F51">
            <w:pPr>
              <w:pStyle w:val="Titolo"/>
              <w:jc w:val="both"/>
              <w:rPr>
                <w:rFonts w:asciiTheme="minorHAnsi" w:hAnsiTheme="minorHAnsi" w:cs="Times New Roman"/>
                <w:sz w:val="16"/>
                <w:szCs w:val="16"/>
              </w:rPr>
            </w:pPr>
            <w:r w:rsidRPr="00EA7AC6">
              <w:rPr>
                <w:rFonts w:asciiTheme="minorHAnsi" w:hAnsiTheme="minorHAnsi" w:cs="Times New Roman"/>
                <w:sz w:val="16"/>
                <w:szCs w:val="16"/>
              </w:rPr>
              <w:t>[…]</w:t>
            </w:r>
          </w:p>
          <w:p w:rsidR="00556E24" w:rsidRPr="00EA7AC6" w:rsidRDefault="00556E24" w:rsidP="00556E2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Premesso:</w:t>
            </w:r>
          </w:p>
          <w:p w:rsidR="00556E24" w:rsidRPr="00EA7AC6" w:rsidRDefault="00556E24" w:rsidP="00556E24">
            <w:pPr>
              <w:pStyle w:val="Testonormale"/>
              <w:jc w:val="both"/>
              <w:rPr>
                <w:rFonts w:asciiTheme="minorHAnsi" w:hAnsiTheme="minorHAnsi" w:cs="Times New Roman"/>
                <w:sz w:val="16"/>
                <w:szCs w:val="16"/>
              </w:rPr>
            </w:pPr>
          </w:p>
          <w:p w:rsidR="00556E24" w:rsidRPr="00EA7AC6" w:rsidRDefault="00556E24" w:rsidP="00556E2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02/03/2016 è stato richiesto da parte del Canile de Giovanni e Riso in Alessano l'intervento della ditta F.lli De Carlo per la rimozione  della carcassa di un cane di proprietà comunale recante microchip n° 380260040015064;</w:t>
            </w:r>
          </w:p>
          <w:p w:rsidR="00556E24" w:rsidRPr="00EA7AC6" w:rsidRDefault="00556E24" w:rsidP="00556E24">
            <w:pPr>
              <w:pStyle w:val="Testonormale"/>
              <w:jc w:val="both"/>
              <w:rPr>
                <w:rFonts w:asciiTheme="minorHAnsi" w:hAnsiTheme="minorHAnsi" w:cs="Times New Roman"/>
                <w:sz w:val="16"/>
                <w:szCs w:val="16"/>
              </w:rPr>
            </w:pPr>
          </w:p>
          <w:p w:rsidR="00556E24" w:rsidRPr="00EA7AC6" w:rsidRDefault="00556E24" w:rsidP="00556E2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per il suddetto intervento è stato richiesto l'ausilio della ditta Fratelli De Carlo snc, unica ditta abilitata sul territorio provinciale ad effettuare tali trasporti ai sensi del Reg.CE 1069/2009</w:t>
            </w:r>
          </w:p>
          <w:p w:rsidR="00556E24" w:rsidRPr="00EA7AC6" w:rsidRDefault="00556E24" w:rsidP="00556E24">
            <w:pPr>
              <w:pStyle w:val="Testonormale"/>
              <w:jc w:val="both"/>
              <w:rPr>
                <w:rFonts w:asciiTheme="minorHAnsi" w:hAnsiTheme="minorHAnsi" w:cs="Times New Roman"/>
                <w:sz w:val="16"/>
                <w:szCs w:val="16"/>
              </w:rPr>
            </w:pPr>
          </w:p>
          <w:p w:rsidR="00556E24" w:rsidRPr="00EA7AC6" w:rsidRDefault="00556E24" w:rsidP="00556E24">
            <w:pPr>
              <w:rPr>
                <w:b/>
                <w:bCs/>
                <w:sz w:val="16"/>
                <w:szCs w:val="16"/>
              </w:rPr>
            </w:pPr>
            <w:r w:rsidRPr="00EA7AC6">
              <w:rPr>
                <w:sz w:val="16"/>
                <w:szCs w:val="16"/>
              </w:rPr>
              <w:t>- Che in data 03/04/2016 è prevenuta presso il locale ufficio di protocollo, la fattura n° 95 del 31/03/2016, emessa dalla ditta F.lli De Carlo snc di San Pietro in Lama per il servizio di cui sopra e per l'importo di € 157.34 IVA compresa;</w:t>
            </w:r>
            <w:r w:rsidRPr="00EA7AC6">
              <w:rPr>
                <w:b/>
                <w:bCs/>
                <w:sz w:val="16"/>
                <w:szCs w:val="16"/>
              </w:rPr>
              <w:t xml:space="preserve"> </w:t>
            </w:r>
          </w:p>
          <w:p w:rsidR="00556E24" w:rsidRPr="00EA7AC6" w:rsidRDefault="00556E24" w:rsidP="00556E24">
            <w:pPr>
              <w:rPr>
                <w:sz w:val="16"/>
                <w:szCs w:val="16"/>
              </w:rPr>
            </w:pPr>
            <w:r w:rsidRPr="00EA7AC6">
              <w:rPr>
                <w:b/>
                <w:bCs/>
                <w:sz w:val="16"/>
                <w:szCs w:val="16"/>
              </w:rPr>
              <w:t xml:space="preserve">Dato atto </w:t>
            </w:r>
            <w:r w:rsidRPr="00EA7AC6">
              <w:rPr>
                <w:sz w:val="16"/>
                <w:szCs w:val="16"/>
              </w:rPr>
              <w:t>che, ai fini della tracciabilità dei flussi finanziari, alla pratica in oggetto è stato attribuito dall’Autorità di Vigilanza sui Contratti Pubblici di Lavori, Servizi e Forniture il Codice Identificativo della Gara (CIG)  n° Z5D1945A86;</w:t>
            </w:r>
          </w:p>
          <w:p w:rsidR="00556E24" w:rsidRPr="00EA7AC6" w:rsidRDefault="00556E24" w:rsidP="00556E24">
            <w:pPr>
              <w:adjustRightInd w:val="0"/>
              <w:rPr>
                <w:sz w:val="16"/>
                <w:szCs w:val="16"/>
              </w:rPr>
            </w:pPr>
            <w:r w:rsidRPr="00EA7AC6">
              <w:rPr>
                <w:b/>
                <w:sz w:val="16"/>
                <w:szCs w:val="16"/>
              </w:rPr>
              <w:lastRenderedPageBreak/>
              <w:t>Riscontrata</w:t>
            </w:r>
            <w:r w:rsidRPr="00EA7AC6">
              <w:rPr>
                <w:sz w:val="16"/>
                <w:szCs w:val="16"/>
              </w:rPr>
              <w:t xml:space="preserve"> altresì</w:t>
            </w:r>
            <w:r w:rsidRPr="00EA7AC6">
              <w:rPr>
                <w:b/>
                <w:sz w:val="16"/>
                <w:szCs w:val="16"/>
              </w:rPr>
              <w:t xml:space="preserve">  </w:t>
            </w:r>
            <w:r w:rsidRPr="00EA7AC6">
              <w:rPr>
                <w:sz w:val="16"/>
                <w:szCs w:val="16"/>
              </w:rPr>
              <w:t xml:space="preserve">la regolarità del D.U.R.C. emesso in data </w:t>
            </w:r>
            <w:r w:rsidRPr="00EA7AC6">
              <w:rPr>
                <w:b/>
                <w:sz w:val="16"/>
                <w:szCs w:val="16"/>
              </w:rPr>
              <w:t>14/03/2016</w:t>
            </w:r>
            <w:r w:rsidRPr="00EA7AC6">
              <w:rPr>
                <w:sz w:val="16"/>
                <w:szCs w:val="16"/>
              </w:rPr>
              <w:t xml:space="preserve"> e avente protocollo INPS n° </w:t>
            </w:r>
            <w:r w:rsidRPr="00EA7AC6">
              <w:rPr>
                <w:b/>
                <w:sz w:val="16"/>
                <w:szCs w:val="16"/>
              </w:rPr>
              <w:t>2621657</w:t>
            </w:r>
          </w:p>
          <w:p w:rsidR="00556E24" w:rsidRPr="00EA7AC6" w:rsidRDefault="00556E24" w:rsidP="00556E24">
            <w:pPr>
              <w:pStyle w:val="Testonormale"/>
              <w:jc w:val="both"/>
              <w:rPr>
                <w:rFonts w:asciiTheme="minorHAnsi" w:hAnsiTheme="minorHAnsi" w:cs="Times New Roman"/>
                <w:sz w:val="16"/>
                <w:szCs w:val="16"/>
              </w:rPr>
            </w:pPr>
          </w:p>
          <w:p w:rsidR="00556E24" w:rsidRPr="00EA7AC6" w:rsidRDefault="00556E24" w:rsidP="00556E2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Vista la copia del documento di trasporto n° 86-E del 02/03/2016;  </w:t>
            </w:r>
          </w:p>
          <w:p w:rsidR="00556E24" w:rsidRPr="00EA7AC6" w:rsidRDefault="00556E24" w:rsidP="00556E2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Ritenuto pertanto di dover impegnare e liquidare la spesa;</w:t>
            </w:r>
          </w:p>
          <w:p w:rsidR="00556E24" w:rsidRPr="00EA7AC6" w:rsidRDefault="00556E24" w:rsidP="00556E2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Visto il T.U. approvato con D.L. n. 267/2000;</w:t>
            </w:r>
          </w:p>
          <w:p w:rsidR="00556E24" w:rsidRPr="00EA7AC6" w:rsidRDefault="00556E24" w:rsidP="00556E24">
            <w:pPr>
              <w:rPr>
                <w:sz w:val="16"/>
                <w:szCs w:val="16"/>
              </w:rPr>
            </w:pPr>
            <w:r w:rsidRPr="00EA7AC6">
              <w:rPr>
                <w:b/>
                <w:sz w:val="16"/>
                <w:szCs w:val="16"/>
              </w:rPr>
              <w:t xml:space="preserve">Eseguito </w:t>
            </w:r>
            <w:r w:rsidRPr="00EA7AC6">
              <w:rPr>
                <w:sz w:val="16"/>
                <w:szCs w:val="16"/>
              </w:rPr>
              <w:t>con esito favorevole il controllo preventivo di regolarità amministrativa del presente atto avendo verificato:</w:t>
            </w:r>
          </w:p>
          <w:p w:rsidR="00556E24" w:rsidRPr="00EA7AC6" w:rsidRDefault="00556E24" w:rsidP="00556E24">
            <w:pPr>
              <w:rPr>
                <w:sz w:val="16"/>
                <w:szCs w:val="16"/>
              </w:rPr>
            </w:pPr>
            <w:r w:rsidRPr="00EA7AC6">
              <w:rPr>
                <w:sz w:val="16"/>
                <w:szCs w:val="16"/>
              </w:rPr>
              <w:t>a) rispetto delle normative comunitarie, statali, regionali e regolamentari generali e di settore;</w:t>
            </w:r>
          </w:p>
          <w:p w:rsidR="00556E24" w:rsidRPr="00EA7AC6" w:rsidRDefault="00556E24" w:rsidP="00556E24">
            <w:pPr>
              <w:rPr>
                <w:sz w:val="16"/>
                <w:szCs w:val="16"/>
              </w:rPr>
            </w:pPr>
            <w:r w:rsidRPr="00EA7AC6">
              <w:rPr>
                <w:sz w:val="16"/>
                <w:szCs w:val="16"/>
              </w:rPr>
              <w:t>b) correttezza e regolarità della procedura;</w:t>
            </w:r>
          </w:p>
          <w:p w:rsidR="00556E24" w:rsidRPr="00EA7AC6" w:rsidRDefault="00556E24" w:rsidP="00556E24">
            <w:pPr>
              <w:rPr>
                <w:sz w:val="16"/>
                <w:szCs w:val="16"/>
              </w:rPr>
            </w:pPr>
            <w:r w:rsidRPr="00EA7AC6">
              <w:rPr>
                <w:sz w:val="16"/>
                <w:szCs w:val="16"/>
              </w:rPr>
              <w:t>c) correttezza formale nella redazione dell'atto.</w:t>
            </w:r>
          </w:p>
          <w:p w:rsidR="00556E24" w:rsidRPr="00EA7AC6" w:rsidRDefault="00556E24" w:rsidP="00556E24">
            <w:pPr>
              <w:rPr>
                <w:b/>
                <w:sz w:val="16"/>
                <w:szCs w:val="16"/>
              </w:rPr>
            </w:pPr>
            <w:r w:rsidRPr="00EA7AC6">
              <w:rPr>
                <w:sz w:val="16"/>
                <w:szCs w:val="16"/>
              </w:rPr>
              <w:t>Acquisito il seguente parere sulla regolarità contabile espresso dal Responsabile dei Servizi Finanziari: "favorevole";</w:t>
            </w:r>
          </w:p>
          <w:p w:rsidR="00556E24" w:rsidRPr="00EA7AC6" w:rsidRDefault="00556E24" w:rsidP="00556E24">
            <w:pPr>
              <w:pStyle w:val="Testonormale"/>
              <w:jc w:val="both"/>
              <w:rPr>
                <w:rFonts w:asciiTheme="minorHAnsi" w:hAnsiTheme="minorHAnsi" w:cs="Times New Roman"/>
                <w:sz w:val="16"/>
                <w:szCs w:val="16"/>
              </w:rPr>
            </w:pPr>
          </w:p>
          <w:p w:rsidR="00556E24" w:rsidRPr="00EA7AC6" w:rsidRDefault="00556E24" w:rsidP="00556E24">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556E24" w:rsidRPr="00EA7AC6" w:rsidRDefault="00556E24" w:rsidP="00556E24">
            <w:pPr>
              <w:ind w:left="210"/>
              <w:rPr>
                <w:sz w:val="16"/>
                <w:szCs w:val="16"/>
              </w:rPr>
            </w:pPr>
            <w:r w:rsidRPr="00EA7AC6">
              <w:rPr>
                <w:b/>
                <w:bCs/>
                <w:sz w:val="16"/>
                <w:szCs w:val="16"/>
              </w:rPr>
              <w:t>1)</w:t>
            </w:r>
            <w:r w:rsidRPr="00EA7AC6">
              <w:rPr>
                <w:sz w:val="16"/>
                <w:szCs w:val="16"/>
              </w:rPr>
              <w:t xml:space="preserve"> Assicurare la copertura finanziaria sui fondi messi a disposizione sul </w:t>
            </w:r>
            <w:r w:rsidRPr="00EA7AC6">
              <w:rPr>
                <w:b/>
                <w:bCs/>
                <w:sz w:val="16"/>
                <w:szCs w:val="16"/>
              </w:rPr>
              <w:t>Cap. n. 1380</w:t>
            </w:r>
            <w:r w:rsidRPr="00EA7AC6">
              <w:rPr>
                <w:sz w:val="16"/>
                <w:szCs w:val="16"/>
              </w:rPr>
              <w:t xml:space="preserve"> - Miss.09,</w:t>
            </w:r>
          </w:p>
          <w:p w:rsidR="00556E24" w:rsidRPr="00EA7AC6" w:rsidRDefault="00556E24" w:rsidP="00556E24">
            <w:pPr>
              <w:ind w:left="210"/>
              <w:rPr>
                <w:sz w:val="16"/>
                <w:szCs w:val="16"/>
              </w:rPr>
            </w:pPr>
            <w:r w:rsidRPr="00EA7AC6">
              <w:rPr>
                <w:sz w:val="16"/>
                <w:szCs w:val="16"/>
              </w:rPr>
              <w:t>Prog. 05, Ac Tit. 1, Macr. 03, Piano dei conti 1.03.02.15.999 "Randagismo animali di affezione"</w:t>
            </w:r>
          </w:p>
          <w:p w:rsidR="00556E24" w:rsidRPr="00EA7AC6" w:rsidRDefault="00556E24" w:rsidP="00556E24">
            <w:pPr>
              <w:ind w:left="210"/>
              <w:rPr>
                <w:sz w:val="16"/>
                <w:szCs w:val="16"/>
              </w:rPr>
            </w:pPr>
            <w:r w:rsidRPr="00EA7AC6">
              <w:rPr>
                <w:sz w:val="16"/>
                <w:szCs w:val="16"/>
              </w:rPr>
              <w:t xml:space="preserve">competenze anno 2016; </w:t>
            </w:r>
          </w:p>
          <w:p w:rsidR="00556E24" w:rsidRPr="00EA7AC6" w:rsidRDefault="00556E24" w:rsidP="00556E24">
            <w:pPr>
              <w:ind w:left="210"/>
              <w:rPr>
                <w:sz w:val="16"/>
                <w:szCs w:val="16"/>
              </w:rPr>
            </w:pPr>
            <w:r w:rsidRPr="00EA7AC6">
              <w:rPr>
                <w:sz w:val="16"/>
                <w:szCs w:val="16"/>
              </w:rPr>
              <w:t xml:space="preserve"> </w:t>
            </w:r>
          </w:p>
          <w:p w:rsidR="00556E24" w:rsidRPr="00EA7AC6" w:rsidRDefault="00556E24" w:rsidP="00556E24">
            <w:pPr>
              <w:pStyle w:val="Corpodeltesto"/>
              <w:rPr>
                <w:rFonts w:asciiTheme="minorHAnsi" w:hAnsiTheme="minorHAnsi"/>
                <w:sz w:val="16"/>
                <w:szCs w:val="16"/>
              </w:rPr>
            </w:pPr>
            <w:r w:rsidRPr="00EA7AC6">
              <w:rPr>
                <w:rFonts w:asciiTheme="minorHAnsi" w:hAnsiTheme="minorHAnsi"/>
                <w:b/>
                <w:bCs/>
                <w:sz w:val="16"/>
                <w:szCs w:val="16"/>
              </w:rPr>
              <w:t>2)</w:t>
            </w:r>
            <w:r w:rsidRPr="00EA7AC6">
              <w:rPr>
                <w:rFonts w:asciiTheme="minorHAnsi" w:hAnsiTheme="minorHAnsi"/>
                <w:sz w:val="16"/>
                <w:szCs w:val="16"/>
              </w:rPr>
              <w:t xml:space="preserve"> Liquidare e pagare, per i motivi esposti in narrativa, alla ditta F.lli De carlo, mediante bonifico bancario</w:t>
            </w:r>
            <w:r w:rsidRPr="00EA7AC6">
              <w:rPr>
                <w:rFonts w:asciiTheme="minorHAnsi" w:hAnsiTheme="minorHAnsi"/>
                <w:b/>
                <w:bCs/>
                <w:sz w:val="16"/>
                <w:szCs w:val="16"/>
              </w:rPr>
              <w:t xml:space="preserve">. </w:t>
            </w:r>
            <w:r w:rsidRPr="00EA7AC6">
              <w:rPr>
                <w:rFonts w:asciiTheme="minorHAnsi" w:hAnsiTheme="minorHAnsi"/>
                <w:sz w:val="16"/>
                <w:szCs w:val="16"/>
              </w:rPr>
              <w:t>la somma complessiva di</w:t>
            </w:r>
            <w:r w:rsidRPr="00EA7AC6">
              <w:rPr>
                <w:rFonts w:asciiTheme="minorHAnsi" w:hAnsiTheme="minorHAnsi"/>
                <w:b/>
                <w:bCs/>
                <w:sz w:val="16"/>
                <w:szCs w:val="16"/>
              </w:rPr>
              <w:t xml:space="preserve"> € 157.34</w:t>
            </w:r>
            <w:r w:rsidRPr="00EA7AC6">
              <w:rPr>
                <w:rFonts w:asciiTheme="minorHAnsi" w:hAnsiTheme="minorHAnsi"/>
                <w:sz w:val="16"/>
                <w:szCs w:val="16"/>
              </w:rPr>
              <w:t xml:space="preserve"> Iva compresa;</w:t>
            </w:r>
          </w:p>
          <w:p w:rsidR="00556E24" w:rsidRPr="00EA7AC6" w:rsidRDefault="00556E24" w:rsidP="00556E24">
            <w:pPr>
              <w:pStyle w:val="Corpodeltesto"/>
              <w:rPr>
                <w:rFonts w:asciiTheme="minorHAnsi" w:hAnsiTheme="minorHAnsi"/>
                <w:sz w:val="16"/>
                <w:szCs w:val="16"/>
              </w:rPr>
            </w:pPr>
          </w:p>
          <w:p w:rsidR="00556E24" w:rsidRPr="00EA7AC6" w:rsidRDefault="00556E24" w:rsidP="00556E24">
            <w:pPr>
              <w:pStyle w:val="Corpodeltesto"/>
              <w:rPr>
                <w:rFonts w:asciiTheme="minorHAnsi" w:hAnsiTheme="minorHAnsi"/>
                <w:sz w:val="16"/>
                <w:szCs w:val="16"/>
              </w:rPr>
            </w:pPr>
            <w:r w:rsidRPr="00EA7AC6">
              <w:rPr>
                <w:rFonts w:asciiTheme="minorHAnsi" w:hAnsiTheme="minorHAnsi"/>
                <w:b/>
                <w:sz w:val="16"/>
                <w:szCs w:val="16"/>
              </w:rPr>
              <w:t xml:space="preserve">3) </w:t>
            </w:r>
            <w:r w:rsidRPr="00EA7AC6">
              <w:rPr>
                <w:rFonts w:asciiTheme="minorHAnsi" w:hAnsiTheme="minorHAnsi"/>
                <w:sz w:val="16"/>
                <w:szCs w:val="16"/>
              </w:rPr>
              <w:t>Ai sensi dell'art.26 del DL 33/2013 Amministrazione aperta,i dati contenuti nel presente atto saranno pubblicati sul sito istituzionale di questo Comune, cosi come da scheda allegata agli atti.</w:t>
            </w:r>
          </w:p>
          <w:p w:rsidR="00556E24" w:rsidRPr="00EA7AC6" w:rsidRDefault="00556E24" w:rsidP="00C16F51">
            <w:pPr>
              <w:pStyle w:val="Titolo"/>
              <w:jc w:val="both"/>
              <w:rPr>
                <w:rFonts w:asciiTheme="minorHAnsi" w:hAnsiTheme="minorHAnsi" w:cs="Times New Roman"/>
                <w:sz w:val="16"/>
                <w:szCs w:val="16"/>
              </w:rPr>
            </w:pPr>
          </w:p>
          <w:p w:rsidR="00556E24" w:rsidRPr="00EA7AC6" w:rsidRDefault="00556E24" w:rsidP="00C16F51">
            <w:pPr>
              <w:pStyle w:val="Titolo"/>
              <w:jc w:val="both"/>
              <w:rPr>
                <w:rFonts w:asciiTheme="minorHAnsi" w:hAnsiTheme="minorHAnsi" w:cs="Times New Roman"/>
                <w:sz w:val="16"/>
                <w:szCs w:val="16"/>
              </w:rPr>
            </w:pPr>
            <w:r w:rsidRPr="00EA7AC6">
              <w:rPr>
                <w:rFonts w:asciiTheme="minorHAnsi" w:hAnsiTheme="minorHAnsi" w:cs="Times New Roman"/>
                <w:sz w:val="16"/>
                <w:szCs w:val="16"/>
              </w:rPr>
              <w:t>[…]</w:t>
            </w:r>
          </w:p>
        </w:tc>
        <w:tc>
          <w:tcPr>
            <w:tcW w:w="1134" w:type="dxa"/>
          </w:tcPr>
          <w:p w:rsidR="00661E5A" w:rsidRPr="00EA7AC6" w:rsidRDefault="00556E24" w:rsidP="00C16F51">
            <w:pPr>
              <w:rPr>
                <w:sz w:val="16"/>
                <w:szCs w:val="16"/>
              </w:rPr>
            </w:pPr>
            <w:r w:rsidRPr="00EA7AC6">
              <w:rPr>
                <w:rFonts w:cs="Times New Roman"/>
                <w:b/>
                <w:bCs/>
                <w:sz w:val="16"/>
                <w:szCs w:val="16"/>
              </w:rPr>
              <w:lastRenderedPageBreak/>
              <w:t>€ 157.34</w:t>
            </w:r>
            <w:r w:rsidRPr="00EA7AC6">
              <w:rPr>
                <w:rFonts w:cs="Times New Roman"/>
                <w:sz w:val="16"/>
                <w:szCs w:val="16"/>
              </w:rPr>
              <w:t xml:space="preserve"> Iva compresa</w:t>
            </w:r>
          </w:p>
        </w:tc>
        <w:tc>
          <w:tcPr>
            <w:tcW w:w="1701" w:type="dxa"/>
          </w:tcPr>
          <w:p w:rsidR="00661E5A" w:rsidRPr="00EA7AC6" w:rsidRDefault="00556E24" w:rsidP="00C16F51">
            <w:pPr>
              <w:rPr>
                <w:sz w:val="16"/>
                <w:szCs w:val="16"/>
              </w:rPr>
            </w:pPr>
            <w:r w:rsidRPr="00EA7AC6">
              <w:rPr>
                <w:sz w:val="16"/>
                <w:szCs w:val="16"/>
              </w:rPr>
              <w:t>fattura n° 95 del 31/03/2016, emessa dalla ditta F.lli De Carlo snc di San Pietro in Lama</w:t>
            </w:r>
            <w:r w:rsidR="00DB2DE0">
              <w:rPr>
                <w:sz w:val="16"/>
                <w:szCs w:val="16"/>
              </w:rPr>
              <w:t xml:space="preserve"> </w:t>
            </w:r>
            <w:r w:rsidRPr="00EA7AC6">
              <w:rPr>
                <w:sz w:val="16"/>
                <w:szCs w:val="16"/>
              </w:rPr>
              <w:t>per l'importo di € 157.34 IVA compresa</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065D3D" w:rsidP="00C16F51">
            <w:pPr>
              <w:rPr>
                <w:sz w:val="16"/>
                <w:szCs w:val="16"/>
              </w:rPr>
            </w:pPr>
            <w:r w:rsidRPr="00EA7AC6">
              <w:rPr>
                <w:sz w:val="16"/>
                <w:szCs w:val="16"/>
              </w:rPr>
              <w:t>n.378 del 6.4.2016</w:t>
            </w:r>
          </w:p>
        </w:tc>
        <w:tc>
          <w:tcPr>
            <w:tcW w:w="1417" w:type="dxa"/>
          </w:tcPr>
          <w:p w:rsidR="00661E5A" w:rsidRPr="00EA7AC6" w:rsidRDefault="00065D3D" w:rsidP="00C16F51">
            <w:pPr>
              <w:rPr>
                <w:sz w:val="16"/>
                <w:szCs w:val="16"/>
              </w:rPr>
            </w:pPr>
            <w:r w:rsidRPr="00EA7AC6">
              <w:rPr>
                <w:sz w:val="16"/>
                <w:szCs w:val="16"/>
              </w:rPr>
              <w:t>PULIZIA RELITTI STRADALI - IMPEGNO DI SPESA</w:t>
            </w:r>
          </w:p>
        </w:tc>
        <w:tc>
          <w:tcPr>
            <w:tcW w:w="6804" w:type="dxa"/>
          </w:tcPr>
          <w:p w:rsidR="00661E5A" w:rsidRPr="00EA7AC6" w:rsidRDefault="00065D3D" w:rsidP="00C16F51">
            <w:pPr>
              <w:pStyle w:val="Titolo"/>
              <w:jc w:val="both"/>
              <w:rPr>
                <w:rFonts w:asciiTheme="minorHAnsi" w:hAnsiTheme="minorHAnsi" w:cs="Times New Roman"/>
                <w:sz w:val="16"/>
                <w:szCs w:val="16"/>
              </w:rPr>
            </w:pPr>
            <w:r w:rsidRPr="00EA7AC6">
              <w:rPr>
                <w:rFonts w:asciiTheme="minorHAnsi" w:hAnsiTheme="minorHAnsi" w:cs="Times New Roman"/>
                <w:sz w:val="16"/>
                <w:szCs w:val="16"/>
              </w:rPr>
              <w:t>[…]</w:t>
            </w:r>
          </w:p>
          <w:p w:rsidR="00065D3D" w:rsidRPr="00EA7AC6" w:rsidRDefault="00065D3D" w:rsidP="00065D3D">
            <w:pPr>
              <w:rPr>
                <w:b/>
                <w:bCs/>
                <w:sz w:val="16"/>
                <w:szCs w:val="16"/>
              </w:rPr>
            </w:pPr>
            <w:r w:rsidRPr="00EA7AC6">
              <w:rPr>
                <w:b/>
                <w:bCs/>
                <w:sz w:val="16"/>
                <w:szCs w:val="16"/>
              </w:rPr>
              <w:t>Premesso:</w:t>
            </w:r>
          </w:p>
          <w:p w:rsidR="00065D3D" w:rsidRPr="00EA7AC6" w:rsidRDefault="00065D3D" w:rsidP="00065D3D">
            <w:pPr>
              <w:ind w:left="142" w:hanging="142"/>
              <w:rPr>
                <w:sz w:val="16"/>
                <w:szCs w:val="16"/>
              </w:rPr>
            </w:pPr>
            <w:r w:rsidRPr="00EA7AC6">
              <w:rPr>
                <w:sz w:val="16"/>
                <w:szCs w:val="16"/>
              </w:rPr>
              <w:t>-</w:t>
            </w:r>
            <w:r w:rsidRPr="00EA7AC6">
              <w:rPr>
                <w:sz w:val="16"/>
                <w:szCs w:val="16"/>
              </w:rPr>
              <w:tab/>
              <w:t>che a seguito di segnalazione dei cittadini e sopralluoghi effettuati da questo Ufficio, sono stati individuate le seguenti  località in cui sconsiderati cittadini hanno depositato materiali contenenti amianto, inerti e altri rifiuti speciali di incerta provenienza;</w:t>
            </w:r>
          </w:p>
          <w:p w:rsidR="00065D3D" w:rsidRPr="00EA7AC6" w:rsidRDefault="00065D3D" w:rsidP="00A64E6F">
            <w:pPr>
              <w:pStyle w:val="Paragrafoelenco"/>
              <w:numPr>
                <w:ilvl w:val="0"/>
                <w:numId w:val="23"/>
              </w:numPr>
              <w:jc w:val="both"/>
              <w:rPr>
                <w:sz w:val="16"/>
                <w:szCs w:val="16"/>
              </w:rPr>
            </w:pPr>
            <w:r w:rsidRPr="00EA7AC6">
              <w:rPr>
                <w:sz w:val="16"/>
                <w:szCs w:val="16"/>
              </w:rPr>
              <w:t>Strada adiacente alla masseria del Mito;</w:t>
            </w:r>
          </w:p>
          <w:p w:rsidR="00065D3D" w:rsidRPr="00EA7AC6" w:rsidRDefault="00065D3D" w:rsidP="00A64E6F">
            <w:pPr>
              <w:pStyle w:val="Paragrafoelenco"/>
              <w:numPr>
                <w:ilvl w:val="0"/>
                <w:numId w:val="23"/>
              </w:numPr>
              <w:jc w:val="both"/>
              <w:rPr>
                <w:sz w:val="16"/>
                <w:szCs w:val="16"/>
              </w:rPr>
            </w:pPr>
            <w:r w:rsidRPr="00EA7AC6">
              <w:rPr>
                <w:sz w:val="16"/>
                <w:szCs w:val="16"/>
              </w:rPr>
              <w:t>strada provinciale per Andrano</w:t>
            </w:r>
          </w:p>
          <w:p w:rsidR="00065D3D" w:rsidRPr="00EA7AC6" w:rsidRDefault="00065D3D" w:rsidP="00A64E6F">
            <w:pPr>
              <w:pStyle w:val="Paragrafoelenco"/>
              <w:numPr>
                <w:ilvl w:val="0"/>
                <w:numId w:val="23"/>
              </w:numPr>
              <w:jc w:val="both"/>
              <w:rPr>
                <w:sz w:val="16"/>
                <w:szCs w:val="16"/>
              </w:rPr>
            </w:pPr>
            <w:r w:rsidRPr="00EA7AC6">
              <w:rPr>
                <w:sz w:val="16"/>
                <w:szCs w:val="16"/>
              </w:rPr>
              <w:t>strada poderale che da Tricase conduce nei pressi del Bosco Martella a Lucugnano;</w:t>
            </w:r>
          </w:p>
          <w:p w:rsidR="00065D3D" w:rsidRPr="00EA7AC6" w:rsidRDefault="00065D3D" w:rsidP="00065D3D">
            <w:pPr>
              <w:ind w:left="113" w:hanging="113"/>
              <w:rPr>
                <w:sz w:val="16"/>
                <w:szCs w:val="16"/>
              </w:rPr>
            </w:pPr>
            <w:r w:rsidRPr="00EA7AC6">
              <w:rPr>
                <w:sz w:val="16"/>
                <w:szCs w:val="16"/>
              </w:rPr>
              <w:t>-che la ditta "CF Ambiente di Fersini Claudio" con sede in Castiglione d'Otranto e Uffici in Tricase, di fiducia di questa Amministrazione  che già in passato ha eseguito lavori analoghi, interpellata per le vie brevi, si è dichiarata disponibile ad eseguire immediatamente i lavori di raccolta e smaltimento del materiale anzidetto;</w:t>
            </w:r>
          </w:p>
          <w:p w:rsidR="00065D3D" w:rsidRPr="00EA7AC6" w:rsidRDefault="00065D3D" w:rsidP="00065D3D">
            <w:pPr>
              <w:ind w:left="142" w:hanging="142"/>
              <w:rPr>
                <w:sz w:val="16"/>
                <w:szCs w:val="16"/>
              </w:rPr>
            </w:pPr>
            <w:r w:rsidRPr="00EA7AC6">
              <w:rPr>
                <w:sz w:val="16"/>
                <w:szCs w:val="16"/>
              </w:rPr>
              <w:t>-</w:t>
            </w:r>
            <w:r w:rsidRPr="00EA7AC6">
              <w:rPr>
                <w:sz w:val="16"/>
                <w:szCs w:val="16"/>
              </w:rPr>
              <w:tab/>
              <w:t>che la suddetta ditta a seguito di sopralluogo effettuato col personale di questa A.C. ha presentato un preventivo di spesa pervenuto al ns. protocollo il 06/04/2016  per un importo di € 1.500,00 IVA compresa come per legge;</w:t>
            </w:r>
          </w:p>
          <w:p w:rsidR="00065D3D" w:rsidRPr="00EA7AC6" w:rsidRDefault="00065D3D" w:rsidP="00065D3D">
            <w:pPr>
              <w:rPr>
                <w:sz w:val="16"/>
                <w:szCs w:val="16"/>
              </w:rPr>
            </w:pPr>
            <w:r w:rsidRPr="00EA7AC6">
              <w:rPr>
                <w:b/>
                <w:bCs/>
                <w:sz w:val="16"/>
                <w:szCs w:val="16"/>
              </w:rPr>
              <w:t xml:space="preserve">Dato atto </w:t>
            </w:r>
            <w:r w:rsidRPr="00EA7AC6">
              <w:rPr>
                <w:sz w:val="16"/>
                <w:szCs w:val="16"/>
              </w:rPr>
              <w:t>che, ai fini della tracciabilità dei flussi finanziari, alla pratica in oggetto è stato attribuito dall’Autorità di Vigilanza sui Contratti Pubblici di Lavori, Servizi e Forniture il Codice Identificativo della Gara (CIG)  n° ZD7194C5EC;</w:t>
            </w:r>
          </w:p>
          <w:p w:rsidR="00065D3D" w:rsidRPr="00EA7AC6" w:rsidRDefault="00065D3D" w:rsidP="00065D3D">
            <w:pPr>
              <w:autoSpaceDE w:val="0"/>
              <w:autoSpaceDN w:val="0"/>
              <w:adjustRightInd w:val="0"/>
              <w:rPr>
                <w:sz w:val="16"/>
                <w:szCs w:val="16"/>
              </w:rPr>
            </w:pPr>
            <w:r w:rsidRPr="00EA7AC6">
              <w:rPr>
                <w:b/>
                <w:sz w:val="16"/>
                <w:szCs w:val="16"/>
              </w:rPr>
              <w:t>Dato atto</w:t>
            </w:r>
            <w:r w:rsidRPr="00EA7AC6">
              <w:rPr>
                <w:sz w:val="16"/>
                <w:szCs w:val="16"/>
              </w:rPr>
              <w:t xml:space="preserve"> altresì che, per quanto attiene l'acquisizione del D.U.R.C., trattandosi di affidamento di importo inferiore ad € 40.000,00, questo ufficio procederà così come stabilito dal </w:t>
            </w:r>
            <w:r w:rsidRPr="00EA7AC6">
              <w:rPr>
                <w:b/>
                <w:sz w:val="16"/>
                <w:szCs w:val="16"/>
              </w:rPr>
              <w:t>Ministero delle Infrastrutture e dei trasporti - Dipartimento per le infrastrutture, gli affari generali ed il personale - Direzione Generale per la regolazione e dei contratti pubblici</w:t>
            </w:r>
            <w:r w:rsidRPr="00EA7AC6">
              <w:rPr>
                <w:sz w:val="16"/>
                <w:szCs w:val="16"/>
              </w:rPr>
              <w:t xml:space="preserve"> al punto 7, ultimo comma della </w:t>
            </w:r>
            <w:r w:rsidRPr="00EA7AC6">
              <w:rPr>
                <w:b/>
                <w:sz w:val="16"/>
                <w:szCs w:val="16"/>
              </w:rPr>
              <w:t>Circolare prot. n. 4536 del 30 ottobre 2012</w:t>
            </w:r>
            <w:r w:rsidRPr="00EA7AC6">
              <w:rPr>
                <w:sz w:val="16"/>
                <w:szCs w:val="16"/>
              </w:rPr>
              <w:t xml:space="preserve"> avente ad oggetto: </w:t>
            </w:r>
            <w:r w:rsidRPr="00EA7AC6">
              <w:rPr>
                <w:i/>
                <w:sz w:val="16"/>
                <w:szCs w:val="16"/>
              </w:rPr>
              <w:t xml:space="preserve">“Primi chiarimenti in ordine </w:t>
            </w:r>
            <w:r w:rsidRPr="00EA7AC6">
              <w:rPr>
                <w:i/>
                <w:sz w:val="16"/>
                <w:szCs w:val="16"/>
              </w:rPr>
              <w:lastRenderedPageBreak/>
              <w:t>all’applicazione delle disposizioni di cui al d.P.R. 5 ottobre 2010, n. 207 in particolare alla luce delle recenti modifiche e integrazioni intervenute in materia di contratti pubblici di lavori, servizi e forniture”</w:t>
            </w:r>
            <w:r w:rsidRPr="00EA7AC6">
              <w:rPr>
                <w:sz w:val="16"/>
                <w:szCs w:val="16"/>
              </w:rPr>
              <w:t>.</w:t>
            </w:r>
          </w:p>
          <w:p w:rsidR="00065D3D" w:rsidRPr="00EA7AC6" w:rsidRDefault="00065D3D" w:rsidP="00065D3D">
            <w:pPr>
              <w:autoSpaceDE w:val="0"/>
              <w:autoSpaceDN w:val="0"/>
              <w:adjustRightInd w:val="0"/>
              <w:rPr>
                <w:sz w:val="16"/>
                <w:szCs w:val="16"/>
              </w:rPr>
            </w:pPr>
          </w:p>
          <w:p w:rsidR="00065D3D" w:rsidRPr="00EA7AC6" w:rsidRDefault="00065D3D" w:rsidP="00065D3D">
            <w:pPr>
              <w:rPr>
                <w:sz w:val="16"/>
                <w:szCs w:val="16"/>
              </w:rPr>
            </w:pPr>
            <w:r w:rsidRPr="00EA7AC6">
              <w:rPr>
                <w:b/>
                <w:sz w:val="16"/>
                <w:szCs w:val="16"/>
              </w:rPr>
              <w:t>Ritenuto</w:t>
            </w:r>
            <w:r w:rsidRPr="00EA7AC6">
              <w:rPr>
                <w:sz w:val="16"/>
                <w:szCs w:val="16"/>
              </w:rPr>
              <w:t xml:space="preserve"> di provvedere in merito ai lavori a farsi;</w:t>
            </w:r>
          </w:p>
          <w:p w:rsidR="00065D3D" w:rsidRPr="00EA7AC6" w:rsidRDefault="00065D3D" w:rsidP="00065D3D">
            <w:pPr>
              <w:rPr>
                <w:bCs/>
                <w:sz w:val="16"/>
                <w:szCs w:val="16"/>
              </w:rPr>
            </w:pPr>
            <w:r w:rsidRPr="00EA7AC6">
              <w:rPr>
                <w:b/>
                <w:bCs/>
                <w:sz w:val="16"/>
                <w:szCs w:val="16"/>
              </w:rPr>
              <w:t xml:space="preserve">Eseguito </w:t>
            </w:r>
            <w:r w:rsidRPr="00EA7AC6">
              <w:rPr>
                <w:bCs/>
                <w:sz w:val="16"/>
                <w:szCs w:val="16"/>
              </w:rPr>
              <w:t>con esito favorevole il controllo preventivo di regolarità amministrativa del presente atto avendo verificato:</w:t>
            </w:r>
          </w:p>
          <w:p w:rsidR="00065D3D" w:rsidRPr="00EA7AC6" w:rsidRDefault="00065D3D" w:rsidP="00065D3D">
            <w:pPr>
              <w:ind w:left="851" w:hanging="284"/>
              <w:rPr>
                <w:bCs/>
                <w:sz w:val="16"/>
                <w:szCs w:val="16"/>
              </w:rPr>
            </w:pPr>
            <w:r w:rsidRPr="00EA7AC6">
              <w:rPr>
                <w:bCs/>
                <w:sz w:val="16"/>
                <w:szCs w:val="16"/>
              </w:rPr>
              <w:t>a) rispetto delle normative comunitarie, statali regionali e regolamentari, generali e di settore;</w:t>
            </w:r>
          </w:p>
          <w:p w:rsidR="00065D3D" w:rsidRPr="00EA7AC6" w:rsidRDefault="00065D3D" w:rsidP="00065D3D">
            <w:pPr>
              <w:ind w:left="851" w:hanging="284"/>
              <w:rPr>
                <w:bCs/>
                <w:sz w:val="16"/>
                <w:szCs w:val="16"/>
              </w:rPr>
            </w:pPr>
            <w:r w:rsidRPr="00EA7AC6">
              <w:rPr>
                <w:bCs/>
                <w:sz w:val="16"/>
                <w:szCs w:val="16"/>
              </w:rPr>
              <w:t>b) correttezza e regolarità della procedura;</w:t>
            </w:r>
          </w:p>
          <w:p w:rsidR="00065D3D" w:rsidRPr="00EA7AC6" w:rsidRDefault="00065D3D" w:rsidP="00065D3D">
            <w:pPr>
              <w:ind w:left="851" w:hanging="284"/>
              <w:rPr>
                <w:bCs/>
                <w:sz w:val="16"/>
                <w:szCs w:val="16"/>
              </w:rPr>
            </w:pPr>
            <w:r w:rsidRPr="00EA7AC6">
              <w:rPr>
                <w:bCs/>
                <w:sz w:val="16"/>
                <w:szCs w:val="16"/>
              </w:rPr>
              <w:t>c) correttezza formale nella redazione dell'atto;</w:t>
            </w:r>
          </w:p>
          <w:p w:rsidR="00065D3D" w:rsidRPr="00EA7AC6" w:rsidRDefault="00065D3D" w:rsidP="00065D3D">
            <w:pPr>
              <w:rPr>
                <w:bCs/>
                <w:sz w:val="16"/>
                <w:szCs w:val="16"/>
              </w:rPr>
            </w:pPr>
            <w:r w:rsidRPr="00EA7AC6">
              <w:rPr>
                <w:b/>
                <w:bCs/>
                <w:sz w:val="16"/>
                <w:szCs w:val="16"/>
              </w:rPr>
              <w:t>Acquisito</w:t>
            </w:r>
            <w:r w:rsidRPr="00EA7AC6">
              <w:rPr>
                <w:bCs/>
                <w:sz w:val="16"/>
                <w:szCs w:val="16"/>
              </w:rPr>
              <w:t xml:space="preserve"> il seguente parere sulla regolarità contabile espresso dal Responsabile dei Servizi Finanziari: "favorevole".</w:t>
            </w:r>
          </w:p>
          <w:p w:rsidR="00065D3D" w:rsidRPr="00EA7AC6" w:rsidRDefault="00065D3D" w:rsidP="00065D3D">
            <w:pPr>
              <w:rPr>
                <w:b/>
                <w:bCs/>
                <w:sz w:val="16"/>
                <w:szCs w:val="16"/>
              </w:rPr>
            </w:pPr>
            <w:r w:rsidRPr="00EA7AC6">
              <w:rPr>
                <w:b/>
                <w:bCs/>
                <w:sz w:val="16"/>
                <w:szCs w:val="16"/>
              </w:rPr>
              <w:t>Visto</w:t>
            </w:r>
            <w:r w:rsidRPr="00EA7AC6">
              <w:rPr>
                <w:sz w:val="16"/>
                <w:szCs w:val="16"/>
              </w:rPr>
              <w:t xml:space="preserve"> l'art. 125, comma 8 del D.L.vo n. 163/2006 e s.m.i.;</w:t>
            </w:r>
          </w:p>
          <w:p w:rsidR="00065D3D" w:rsidRPr="00EA7AC6" w:rsidRDefault="00065D3D" w:rsidP="00065D3D">
            <w:pPr>
              <w:ind w:left="624" w:hanging="624"/>
              <w:rPr>
                <w:b/>
                <w:bCs/>
                <w:sz w:val="16"/>
                <w:szCs w:val="16"/>
              </w:rPr>
            </w:pPr>
            <w:r w:rsidRPr="00EA7AC6">
              <w:rPr>
                <w:b/>
                <w:bCs/>
                <w:sz w:val="16"/>
                <w:szCs w:val="16"/>
              </w:rPr>
              <w:t>Visto</w:t>
            </w:r>
            <w:r w:rsidRPr="00EA7AC6">
              <w:rPr>
                <w:sz w:val="16"/>
                <w:szCs w:val="16"/>
              </w:rPr>
              <w:t xml:space="preserve"> l'art. 6, comma 1, lett. a) del Regolamento Comunale per l'esecuzione di Lavori e Forniture e Servizi in Economia, approvato con D.C.C. n. 11/2009;</w:t>
            </w:r>
          </w:p>
          <w:p w:rsidR="00065D3D" w:rsidRPr="00EA7AC6" w:rsidRDefault="00065D3D" w:rsidP="00065D3D">
            <w:pPr>
              <w:rPr>
                <w:sz w:val="16"/>
                <w:szCs w:val="16"/>
              </w:rPr>
            </w:pPr>
            <w:r w:rsidRPr="00EA7AC6">
              <w:rPr>
                <w:b/>
                <w:bCs/>
                <w:sz w:val="16"/>
                <w:szCs w:val="16"/>
              </w:rPr>
              <w:t>Visto</w:t>
            </w:r>
            <w:r w:rsidRPr="00EA7AC6">
              <w:rPr>
                <w:sz w:val="16"/>
                <w:szCs w:val="16"/>
              </w:rPr>
              <w:t xml:space="preserve"> il Regolamento comunale di contabilità;</w:t>
            </w:r>
          </w:p>
          <w:p w:rsidR="00065D3D" w:rsidRPr="00EA7AC6" w:rsidRDefault="00065D3D" w:rsidP="00065D3D">
            <w:pPr>
              <w:rPr>
                <w:sz w:val="16"/>
                <w:szCs w:val="16"/>
              </w:rPr>
            </w:pPr>
            <w:r w:rsidRPr="00EA7AC6">
              <w:rPr>
                <w:b/>
                <w:bCs/>
                <w:sz w:val="16"/>
                <w:szCs w:val="16"/>
              </w:rPr>
              <w:t>Visto</w:t>
            </w:r>
            <w:r w:rsidRPr="00EA7AC6">
              <w:rPr>
                <w:sz w:val="16"/>
                <w:szCs w:val="16"/>
              </w:rPr>
              <w:t xml:space="preserve"> il T.U. approvato con D.Lgs n. 267/2000;</w:t>
            </w:r>
          </w:p>
          <w:p w:rsidR="00065D3D" w:rsidRPr="00EA7AC6" w:rsidRDefault="00065D3D" w:rsidP="00065D3D">
            <w:pPr>
              <w:pStyle w:val="Titolo1"/>
              <w:outlineLvl w:val="0"/>
              <w:rPr>
                <w:rFonts w:asciiTheme="minorHAnsi" w:hAnsiTheme="minorHAnsi"/>
                <w:sz w:val="16"/>
                <w:szCs w:val="16"/>
              </w:rPr>
            </w:pPr>
            <w:r w:rsidRPr="00EA7AC6">
              <w:rPr>
                <w:rFonts w:asciiTheme="minorHAnsi" w:hAnsiTheme="minorHAnsi"/>
                <w:sz w:val="16"/>
                <w:szCs w:val="16"/>
              </w:rPr>
              <w:t>D E T E RM I N A</w:t>
            </w:r>
          </w:p>
          <w:p w:rsidR="00065D3D" w:rsidRPr="00EA7AC6" w:rsidRDefault="00065D3D" w:rsidP="00065D3D">
            <w:pPr>
              <w:rPr>
                <w:sz w:val="16"/>
                <w:szCs w:val="16"/>
              </w:rPr>
            </w:pPr>
          </w:p>
          <w:p w:rsidR="00065D3D" w:rsidRPr="00EA7AC6" w:rsidRDefault="00065D3D" w:rsidP="00065D3D">
            <w:pPr>
              <w:pStyle w:val="Corpodeltesto"/>
              <w:rPr>
                <w:rFonts w:asciiTheme="minorHAnsi" w:hAnsiTheme="minorHAnsi"/>
                <w:sz w:val="16"/>
                <w:szCs w:val="16"/>
              </w:rPr>
            </w:pPr>
            <w:r w:rsidRPr="00EA7AC6">
              <w:rPr>
                <w:rFonts w:asciiTheme="minorHAnsi" w:hAnsiTheme="minorHAnsi"/>
                <w:b/>
                <w:bCs/>
                <w:sz w:val="16"/>
                <w:szCs w:val="16"/>
              </w:rPr>
              <w:t>1)</w:t>
            </w:r>
            <w:r w:rsidRPr="00EA7AC6">
              <w:rPr>
                <w:rFonts w:asciiTheme="minorHAnsi" w:hAnsiTheme="minorHAnsi"/>
                <w:sz w:val="16"/>
                <w:szCs w:val="16"/>
              </w:rPr>
              <w:t xml:space="preserve"> Impegnare la somma di € 1.500,00  sul Cap. 1304, Miss.09, Prog.03, AC Tit.1 Macr.03, Piano dei Conti 1.03.0215.004 (Pulizia relitti stradali) del bilancio corrente.</w:t>
            </w:r>
          </w:p>
          <w:p w:rsidR="00065D3D" w:rsidRPr="00EA7AC6" w:rsidRDefault="00065D3D" w:rsidP="00065D3D">
            <w:pPr>
              <w:pStyle w:val="Corpodeltesto"/>
              <w:rPr>
                <w:rFonts w:asciiTheme="minorHAnsi" w:hAnsiTheme="minorHAnsi"/>
                <w:sz w:val="16"/>
                <w:szCs w:val="16"/>
              </w:rPr>
            </w:pPr>
          </w:p>
          <w:p w:rsidR="00065D3D" w:rsidRPr="00EA7AC6" w:rsidRDefault="00065D3D" w:rsidP="00065D3D">
            <w:pPr>
              <w:pStyle w:val="Corpodeltesto"/>
              <w:rPr>
                <w:rFonts w:asciiTheme="minorHAnsi" w:hAnsiTheme="minorHAnsi"/>
                <w:sz w:val="16"/>
                <w:szCs w:val="16"/>
              </w:rPr>
            </w:pPr>
            <w:r w:rsidRPr="00EA7AC6">
              <w:rPr>
                <w:rFonts w:asciiTheme="minorHAnsi" w:hAnsiTheme="minorHAnsi"/>
                <w:b/>
                <w:bCs/>
                <w:sz w:val="16"/>
                <w:szCs w:val="16"/>
              </w:rPr>
              <w:t>2)</w:t>
            </w:r>
            <w:r w:rsidRPr="00EA7AC6">
              <w:rPr>
                <w:rFonts w:asciiTheme="minorHAnsi" w:hAnsiTheme="minorHAnsi"/>
                <w:sz w:val="16"/>
                <w:szCs w:val="16"/>
              </w:rPr>
              <w:t xml:space="preserve"> Per le ragioni espresse in narrativa affidare alla ditta CF Ambiente di Fersini Claudio" con sede in Castiglione d'Otranto e Uffici in Tricase, i lavori citati in narrativa.</w:t>
            </w:r>
          </w:p>
          <w:p w:rsidR="00065D3D" w:rsidRPr="00EA7AC6" w:rsidRDefault="00065D3D" w:rsidP="00065D3D">
            <w:pPr>
              <w:pStyle w:val="Corpodeltesto"/>
              <w:rPr>
                <w:rFonts w:asciiTheme="minorHAnsi" w:hAnsiTheme="minorHAnsi"/>
                <w:sz w:val="16"/>
                <w:szCs w:val="16"/>
              </w:rPr>
            </w:pPr>
          </w:p>
          <w:p w:rsidR="00065D3D" w:rsidRPr="00EA7AC6" w:rsidRDefault="00065D3D" w:rsidP="00065D3D">
            <w:pPr>
              <w:rPr>
                <w:sz w:val="16"/>
                <w:szCs w:val="16"/>
              </w:rPr>
            </w:pPr>
            <w:r w:rsidRPr="00EA7AC6">
              <w:rPr>
                <w:b/>
                <w:bCs/>
                <w:sz w:val="16"/>
                <w:szCs w:val="16"/>
              </w:rPr>
              <w:t>3)</w:t>
            </w:r>
            <w:r w:rsidRPr="00EA7AC6">
              <w:rPr>
                <w:sz w:val="16"/>
                <w:szCs w:val="16"/>
              </w:rPr>
              <w:t xml:space="preserve"> Procedere alla liquidazione dell’importo dovuto alla ditta incaricata con ulteriore atto determinativo, conseguentemente alla rimozione dei materiali e previa presentazione di apposita fattura debitamente vistata dal Responsabile del Servizio.</w:t>
            </w:r>
          </w:p>
          <w:p w:rsidR="00065D3D" w:rsidRPr="00EA7AC6" w:rsidRDefault="00065D3D" w:rsidP="00C16F51">
            <w:pPr>
              <w:pStyle w:val="Titolo"/>
              <w:jc w:val="both"/>
              <w:rPr>
                <w:rFonts w:asciiTheme="minorHAnsi" w:hAnsiTheme="minorHAnsi" w:cs="Times New Roman"/>
                <w:sz w:val="16"/>
                <w:szCs w:val="16"/>
              </w:rPr>
            </w:pPr>
          </w:p>
          <w:p w:rsidR="00065D3D" w:rsidRPr="00EA7AC6" w:rsidRDefault="00065D3D" w:rsidP="00C16F51">
            <w:pPr>
              <w:pStyle w:val="Titolo"/>
              <w:jc w:val="both"/>
              <w:rPr>
                <w:rFonts w:asciiTheme="minorHAnsi" w:hAnsiTheme="minorHAnsi" w:cs="Times New Roman"/>
                <w:sz w:val="16"/>
                <w:szCs w:val="16"/>
              </w:rPr>
            </w:pPr>
            <w:r w:rsidRPr="00EA7AC6">
              <w:rPr>
                <w:rFonts w:asciiTheme="minorHAnsi" w:hAnsiTheme="minorHAnsi" w:cs="Times New Roman"/>
                <w:sz w:val="16"/>
                <w:szCs w:val="16"/>
              </w:rPr>
              <w:t>[…]</w:t>
            </w:r>
          </w:p>
        </w:tc>
        <w:tc>
          <w:tcPr>
            <w:tcW w:w="1134" w:type="dxa"/>
          </w:tcPr>
          <w:p w:rsidR="00661E5A" w:rsidRPr="00EA7AC6" w:rsidRDefault="00065D3D" w:rsidP="00C16F51">
            <w:pPr>
              <w:rPr>
                <w:sz w:val="16"/>
                <w:szCs w:val="16"/>
              </w:rPr>
            </w:pPr>
            <w:r w:rsidRPr="00EA7AC6">
              <w:rPr>
                <w:rFonts w:cs="Times New Roman"/>
                <w:sz w:val="16"/>
                <w:szCs w:val="16"/>
              </w:rPr>
              <w:lastRenderedPageBreak/>
              <w:t xml:space="preserve">€ 1.500,00  </w:t>
            </w:r>
          </w:p>
        </w:tc>
        <w:tc>
          <w:tcPr>
            <w:tcW w:w="1701" w:type="dxa"/>
          </w:tcPr>
          <w:p w:rsidR="00661E5A" w:rsidRPr="00EA7AC6" w:rsidRDefault="00065D3D" w:rsidP="00C16F51">
            <w:pPr>
              <w:rPr>
                <w:sz w:val="16"/>
                <w:szCs w:val="16"/>
              </w:rPr>
            </w:pPr>
            <w:r w:rsidRPr="00EA7AC6">
              <w:rPr>
                <w:sz w:val="16"/>
                <w:szCs w:val="16"/>
              </w:rPr>
              <w:t>preventivo di spesa pervenuto al ns. protocollo il 06/04/2016  per un importo di € 1.500,00 IVA compresa come per legge</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26630E" w:rsidP="00C16F51">
            <w:pPr>
              <w:rPr>
                <w:sz w:val="16"/>
                <w:szCs w:val="16"/>
              </w:rPr>
            </w:pPr>
            <w:r w:rsidRPr="00EA7AC6">
              <w:rPr>
                <w:sz w:val="16"/>
                <w:szCs w:val="16"/>
              </w:rPr>
              <w:t>n.381 del 6.4.2016</w:t>
            </w:r>
          </w:p>
        </w:tc>
        <w:tc>
          <w:tcPr>
            <w:tcW w:w="1417" w:type="dxa"/>
          </w:tcPr>
          <w:p w:rsidR="00661E5A" w:rsidRPr="00EA7AC6" w:rsidRDefault="0026630E" w:rsidP="00C16F51">
            <w:pPr>
              <w:rPr>
                <w:sz w:val="16"/>
                <w:szCs w:val="16"/>
              </w:rPr>
            </w:pPr>
            <w:r w:rsidRPr="00EA7AC6">
              <w:rPr>
                <w:sz w:val="16"/>
                <w:szCs w:val="16"/>
              </w:rPr>
              <w:t>PULIZIA DEL POZZO NERO DEL CIMITERO CAPOLUOGO - LIQUIDAZIONE FATTURA.</w:t>
            </w:r>
          </w:p>
        </w:tc>
        <w:tc>
          <w:tcPr>
            <w:tcW w:w="6804" w:type="dxa"/>
          </w:tcPr>
          <w:p w:rsidR="00661E5A" w:rsidRPr="00EA7AC6" w:rsidRDefault="0026630E" w:rsidP="00C16F51">
            <w:pPr>
              <w:rPr>
                <w:sz w:val="16"/>
                <w:szCs w:val="16"/>
              </w:rPr>
            </w:pPr>
            <w:r w:rsidRPr="00EA7AC6">
              <w:rPr>
                <w:sz w:val="16"/>
                <w:szCs w:val="16"/>
              </w:rPr>
              <w:t>[…]</w:t>
            </w:r>
          </w:p>
          <w:p w:rsidR="0026630E" w:rsidRPr="00EA7AC6" w:rsidRDefault="0026630E" w:rsidP="0026630E">
            <w:pPr>
              <w:jc w:val="both"/>
              <w:rPr>
                <w:rFonts w:cs="Arial"/>
                <w:sz w:val="16"/>
                <w:szCs w:val="16"/>
              </w:rPr>
            </w:pPr>
            <w:r w:rsidRPr="00EA7AC6">
              <w:rPr>
                <w:rFonts w:cs="Arial"/>
                <w:b/>
                <w:bCs/>
                <w:sz w:val="16"/>
                <w:szCs w:val="16"/>
              </w:rPr>
              <w:t>Premesso</w:t>
            </w:r>
            <w:r w:rsidRPr="00EA7AC6">
              <w:rPr>
                <w:rFonts w:cs="Arial"/>
                <w:sz w:val="16"/>
                <w:szCs w:val="16"/>
              </w:rPr>
              <w:t>:</w:t>
            </w:r>
          </w:p>
          <w:p w:rsidR="0026630E" w:rsidRPr="00EA7AC6" w:rsidRDefault="0026630E" w:rsidP="0026630E">
            <w:pPr>
              <w:ind w:left="142" w:hanging="142"/>
              <w:jc w:val="both"/>
              <w:rPr>
                <w:rFonts w:cs="Arial"/>
                <w:bCs/>
                <w:sz w:val="16"/>
                <w:szCs w:val="16"/>
              </w:rPr>
            </w:pPr>
            <w:r w:rsidRPr="00EA7AC6">
              <w:rPr>
                <w:rFonts w:cs="Arial"/>
                <w:sz w:val="16"/>
                <w:szCs w:val="16"/>
              </w:rPr>
              <w:t>-</w:t>
            </w:r>
            <w:r w:rsidRPr="00EA7AC6">
              <w:rPr>
                <w:rFonts w:cs="Arial"/>
                <w:sz w:val="16"/>
                <w:szCs w:val="16"/>
              </w:rPr>
              <w:tab/>
              <w:t>che con Determinazione n. 990 del 22.10.2015 sono stati affidati alla ditta</w:t>
            </w:r>
            <w:r w:rsidRPr="00EA7AC6">
              <w:rPr>
                <w:sz w:val="16"/>
                <w:szCs w:val="16"/>
              </w:rPr>
              <w:t xml:space="preserve"> </w:t>
            </w:r>
            <w:r w:rsidRPr="00EA7AC6">
              <w:rPr>
                <w:rFonts w:cs="Arial"/>
                <w:sz w:val="16"/>
                <w:szCs w:val="16"/>
              </w:rPr>
              <w:t>DM Trasporti e Servizi Ambientali di Diego Musarò n. 5 interventi di pulizia del pozzo nero del cimitero di Tricase per l'importo di € 600,00 IVA compresa come per legge ed è stata impegnata la relativa spesa;</w:t>
            </w:r>
          </w:p>
          <w:p w:rsidR="0026630E" w:rsidRPr="00EA7AC6" w:rsidRDefault="0026630E" w:rsidP="0026630E">
            <w:pPr>
              <w:ind w:left="113" w:hanging="113"/>
              <w:jc w:val="both"/>
              <w:rPr>
                <w:rFonts w:cs="Arial"/>
                <w:bCs/>
                <w:sz w:val="16"/>
                <w:szCs w:val="16"/>
              </w:rPr>
            </w:pPr>
          </w:p>
          <w:p w:rsidR="0026630E" w:rsidRPr="00EA7AC6" w:rsidRDefault="0026630E" w:rsidP="0026630E">
            <w:pPr>
              <w:ind w:left="113" w:hanging="113"/>
              <w:jc w:val="both"/>
              <w:rPr>
                <w:rFonts w:cs="Arial"/>
                <w:sz w:val="16"/>
                <w:szCs w:val="16"/>
              </w:rPr>
            </w:pPr>
            <w:r w:rsidRPr="00EA7AC6">
              <w:rPr>
                <w:rFonts w:cs="Arial"/>
                <w:sz w:val="16"/>
                <w:szCs w:val="16"/>
              </w:rPr>
              <w:t>-</w:t>
            </w:r>
            <w:r w:rsidRPr="00EA7AC6">
              <w:rPr>
                <w:rFonts w:cs="Arial"/>
                <w:sz w:val="16"/>
                <w:szCs w:val="16"/>
              </w:rPr>
              <w:tab/>
              <w:t>che la ditta incaricata ha presentato fattura n. 1 del 18.01.2016 di € 600,00 compresa IVA come per legge;</w:t>
            </w:r>
          </w:p>
          <w:p w:rsidR="0026630E" w:rsidRPr="00EA7AC6" w:rsidRDefault="0026630E" w:rsidP="0026630E">
            <w:pPr>
              <w:ind w:left="113" w:hanging="113"/>
              <w:jc w:val="both"/>
              <w:rPr>
                <w:rFonts w:cs="Arial"/>
                <w:b/>
                <w:bCs/>
                <w:sz w:val="16"/>
                <w:szCs w:val="16"/>
              </w:rPr>
            </w:pPr>
          </w:p>
          <w:p w:rsidR="0026630E" w:rsidRPr="00EA7AC6" w:rsidRDefault="0026630E" w:rsidP="0026630E">
            <w:pPr>
              <w:ind w:left="113" w:hanging="113"/>
              <w:jc w:val="both"/>
              <w:rPr>
                <w:rFonts w:cs="Arial"/>
                <w:bCs/>
                <w:sz w:val="16"/>
                <w:szCs w:val="16"/>
              </w:rPr>
            </w:pPr>
            <w:r w:rsidRPr="00EA7AC6">
              <w:rPr>
                <w:rFonts w:cs="Arial"/>
                <w:b/>
                <w:bCs/>
                <w:sz w:val="16"/>
                <w:szCs w:val="16"/>
              </w:rPr>
              <w:t>Dato atto:</w:t>
            </w:r>
          </w:p>
          <w:p w:rsidR="0026630E" w:rsidRPr="00EA7AC6" w:rsidRDefault="0026630E" w:rsidP="0026630E">
            <w:pPr>
              <w:ind w:left="113" w:hanging="113"/>
              <w:jc w:val="both"/>
              <w:rPr>
                <w:rFonts w:cs="Arial"/>
                <w:sz w:val="16"/>
                <w:szCs w:val="16"/>
              </w:rPr>
            </w:pPr>
            <w:r w:rsidRPr="00EA7AC6">
              <w:rPr>
                <w:rFonts w:cs="Arial"/>
                <w:sz w:val="16"/>
                <w:szCs w:val="16"/>
              </w:rPr>
              <w:t>-</w:t>
            </w:r>
            <w:r w:rsidRPr="00EA7AC6">
              <w:rPr>
                <w:rFonts w:cs="Arial"/>
                <w:sz w:val="16"/>
                <w:szCs w:val="16"/>
              </w:rPr>
              <w:tab/>
              <w:t>che i lavori sono stati regolarmente eseguiti;</w:t>
            </w:r>
          </w:p>
          <w:p w:rsidR="0026630E" w:rsidRPr="00EA7AC6" w:rsidRDefault="0026630E" w:rsidP="0026630E">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ZDF168A819;</w:t>
            </w:r>
          </w:p>
          <w:p w:rsidR="0026630E" w:rsidRPr="00EA7AC6" w:rsidRDefault="0026630E" w:rsidP="0026630E">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03.03.2016;</w:t>
            </w:r>
          </w:p>
          <w:p w:rsidR="0026630E" w:rsidRPr="00EA7AC6" w:rsidRDefault="0026630E" w:rsidP="0026630E">
            <w:pPr>
              <w:ind w:left="180" w:hanging="180"/>
              <w:rPr>
                <w:rFonts w:cs="Arial"/>
                <w:sz w:val="16"/>
                <w:szCs w:val="16"/>
              </w:rPr>
            </w:pPr>
          </w:p>
          <w:p w:rsidR="0026630E" w:rsidRPr="00EA7AC6" w:rsidRDefault="0026630E" w:rsidP="0026630E">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26630E" w:rsidRPr="00EA7AC6" w:rsidRDefault="0026630E" w:rsidP="0026630E">
            <w:pPr>
              <w:jc w:val="both"/>
              <w:rPr>
                <w:rFonts w:cs="Arial"/>
                <w:bCs/>
                <w:sz w:val="16"/>
                <w:szCs w:val="16"/>
              </w:rPr>
            </w:pPr>
            <w:r w:rsidRPr="00EA7AC6">
              <w:rPr>
                <w:rFonts w:cs="Arial"/>
                <w:b/>
                <w:bCs/>
                <w:sz w:val="16"/>
                <w:szCs w:val="16"/>
              </w:rPr>
              <w:t xml:space="preserve">Eseguito </w:t>
            </w:r>
            <w:r w:rsidRPr="00EA7AC6">
              <w:rPr>
                <w:rFonts w:cs="Arial"/>
                <w:bCs/>
                <w:sz w:val="16"/>
                <w:szCs w:val="16"/>
              </w:rPr>
              <w:t xml:space="preserve">con esito favorevole il controllo preventivo di regolarità amministrativa del presente atto </w:t>
            </w:r>
            <w:r w:rsidRPr="00EA7AC6">
              <w:rPr>
                <w:rFonts w:cs="Arial"/>
                <w:bCs/>
                <w:sz w:val="16"/>
                <w:szCs w:val="16"/>
              </w:rPr>
              <w:lastRenderedPageBreak/>
              <w:t>avendo verificato:</w:t>
            </w:r>
          </w:p>
          <w:p w:rsidR="0026630E" w:rsidRPr="00EA7AC6" w:rsidRDefault="0026630E" w:rsidP="0026630E">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26630E" w:rsidRPr="00EA7AC6" w:rsidRDefault="0026630E" w:rsidP="0026630E">
            <w:pPr>
              <w:ind w:left="851" w:hanging="284"/>
              <w:jc w:val="both"/>
              <w:rPr>
                <w:rFonts w:cs="Arial"/>
                <w:bCs/>
                <w:sz w:val="16"/>
                <w:szCs w:val="16"/>
              </w:rPr>
            </w:pPr>
            <w:r w:rsidRPr="00EA7AC6">
              <w:rPr>
                <w:rFonts w:cs="Arial"/>
                <w:bCs/>
                <w:sz w:val="16"/>
                <w:szCs w:val="16"/>
              </w:rPr>
              <w:t>b) correttezza e regolarità della procedura;</w:t>
            </w:r>
          </w:p>
          <w:p w:rsidR="0026630E" w:rsidRPr="00EA7AC6" w:rsidRDefault="0026630E" w:rsidP="0026630E">
            <w:pPr>
              <w:ind w:left="851" w:hanging="284"/>
              <w:jc w:val="both"/>
              <w:rPr>
                <w:rFonts w:cs="Arial"/>
                <w:bCs/>
                <w:sz w:val="16"/>
                <w:szCs w:val="16"/>
              </w:rPr>
            </w:pPr>
            <w:r w:rsidRPr="00EA7AC6">
              <w:rPr>
                <w:rFonts w:cs="Arial"/>
                <w:bCs/>
                <w:sz w:val="16"/>
                <w:szCs w:val="16"/>
              </w:rPr>
              <w:t>c) correttezza formale nella redazione dell'atto;</w:t>
            </w:r>
          </w:p>
          <w:p w:rsidR="0026630E" w:rsidRPr="00EA7AC6" w:rsidRDefault="0026630E" w:rsidP="0026630E">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26630E" w:rsidRPr="00EA7AC6" w:rsidRDefault="0026630E" w:rsidP="0026630E">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26630E" w:rsidRPr="00EA7AC6" w:rsidRDefault="0026630E" w:rsidP="0026630E">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26630E" w:rsidRPr="00EA7AC6" w:rsidRDefault="0026630E" w:rsidP="0026630E">
            <w:pPr>
              <w:jc w:val="both"/>
              <w:rPr>
                <w:rFonts w:cs="Arial"/>
                <w:sz w:val="16"/>
                <w:szCs w:val="16"/>
              </w:rPr>
            </w:pPr>
          </w:p>
          <w:p w:rsidR="0026630E" w:rsidRPr="00EA7AC6" w:rsidRDefault="0026630E" w:rsidP="0026630E">
            <w:pPr>
              <w:jc w:val="center"/>
              <w:rPr>
                <w:rFonts w:cs="Arial"/>
                <w:b/>
                <w:sz w:val="16"/>
                <w:szCs w:val="16"/>
              </w:rPr>
            </w:pPr>
            <w:r w:rsidRPr="00EA7AC6">
              <w:rPr>
                <w:rFonts w:cs="Arial"/>
                <w:b/>
                <w:sz w:val="16"/>
                <w:szCs w:val="16"/>
              </w:rPr>
              <w:t>D E T E R M I N A</w:t>
            </w:r>
          </w:p>
          <w:p w:rsidR="0026630E" w:rsidRPr="00EA7AC6" w:rsidRDefault="0026630E" w:rsidP="0026630E">
            <w:pPr>
              <w:jc w:val="both"/>
              <w:rPr>
                <w:rFonts w:cs="Arial"/>
                <w:sz w:val="16"/>
                <w:szCs w:val="16"/>
              </w:rPr>
            </w:pPr>
          </w:p>
          <w:p w:rsidR="0026630E" w:rsidRPr="00EA7AC6" w:rsidRDefault="0026630E" w:rsidP="0026630E">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ditta DM Trasporti e Servizi Ambientali di Diego Musarò - con sede […] a Tricase - la somma di € 600,00</w:t>
            </w:r>
            <w:r w:rsidRPr="00EA7AC6">
              <w:rPr>
                <w:rFonts w:cs="Arial"/>
                <w:bCs/>
                <w:sz w:val="16"/>
                <w:szCs w:val="16"/>
              </w:rPr>
              <w:t xml:space="preserve"> </w:t>
            </w:r>
            <w:r w:rsidRPr="00EA7AC6">
              <w:rPr>
                <w:rFonts w:cs="Arial"/>
                <w:sz w:val="16"/>
                <w:szCs w:val="16"/>
              </w:rPr>
              <w:t>compresa IVA come per legge.</w:t>
            </w:r>
          </w:p>
          <w:p w:rsidR="0026630E" w:rsidRPr="00EA7AC6" w:rsidRDefault="0026630E" w:rsidP="0026630E">
            <w:pPr>
              <w:jc w:val="both"/>
              <w:rPr>
                <w:rFonts w:cs="Arial"/>
                <w:b/>
                <w:bCs/>
                <w:sz w:val="16"/>
                <w:szCs w:val="16"/>
              </w:rPr>
            </w:pPr>
          </w:p>
          <w:p w:rsidR="0026630E" w:rsidRPr="00EA7AC6" w:rsidRDefault="0026630E" w:rsidP="0026630E">
            <w:pPr>
              <w:ind w:left="284" w:hanging="284"/>
              <w:jc w:val="both"/>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Prelevare la somma di € 600,00 sul Cap.</w:t>
            </w:r>
            <w:r w:rsidRPr="00EA7AC6">
              <w:rPr>
                <w:rFonts w:cs="Arial"/>
                <w:sz w:val="16"/>
                <w:szCs w:val="16"/>
              </w:rPr>
              <w:t xml:space="preserve"> 1790 - Miss 12 - Prog. 08 - AC Tit. 1 - Macr. 03 - Piano dei Conti 1.03.02.15.999 del bilancio 2015, </w:t>
            </w:r>
            <w:r w:rsidRPr="00EA7AC6">
              <w:rPr>
                <w:rFonts w:cs="Arial"/>
                <w:bCs/>
                <w:sz w:val="16"/>
                <w:szCs w:val="16"/>
              </w:rPr>
              <w:t>giusto impegno di spesa assunto con D.R.S. n. 990/2015.</w:t>
            </w:r>
          </w:p>
          <w:p w:rsidR="0026630E" w:rsidRPr="00EA7AC6" w:rsidRDefault="0026630E" w:rsidP="0026630E">
            <w:pPr>
              <w:ind w:left="284" w:hanging="284"/>
              <w:jc w:val="both"/>
              <w:rPr>
                <w:rFonts w:cs="Arial"/>
                <w:bCs/>
                <w:sz w:val="16"/>
                <w:szCs w:val="16"/>
              </w:rPr>
            </w:pPr>
          </w:p>
          <w:p w:rsidR="0026630E" w:rsidRPr="00EA7AC6" w:rsidRDefault="0026630E" w:rsidP="0026630E">
            <w:pPr>
              <w:ind w:left="284" w:hanging="284"/>
              <w:jc w:val="both"/>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26630E" w:rsidRPr="00EA7AC6" w:rsidRDefault="0026630E" w:rsidP="00C16F51">
            <w:pPr>
              <w:rPr>
                <w:sz w:val="16"/>
                <w:szCs w:val="16"/>
              </w:rPr>
            </w:pPr>
          </w:p>
          <w:p w:rsidR="0026630E" w:rsidRPr="00EA7AC6" w:rsidRDefault="0026630E" w:rsidP="00C16F51">
            <w:pPr>
              <w:rPr>
                <w:sz w:val="16"/>
                <w:szCs w:val="16"/>
              </w:rPr>
            </w:pPr>
            <w:r w:rsidRPr="00EA7AC6">
              <w:rPr>
                <w:sz w:val="16"/>
                <w:szCs w:val="16"/>
              </w:rPr>
              <w:t>[…]</w:t>
            </w:r>
          </w:p>
        </w:tc>
        <w:tc>
          <w:tcPr>
            <w:tcW w:w="1134" w:type="dxa"/>
          </w:tcPr>
          <w:p w:rsidR="00661E5A" w:rsidRPr="00EA7AC6" w:rsidRDefault="0026630E" w:rsidP="00C16F51">
            <w:pPr>
              <w:rPr>
                <w:sz w:val="16"/>
                <w:szCs w:val="16"/>
              </w:rPr>
            </w:pPr>
            <w:r w:rsidRPr="00EA7AC6">
              <w:rPr>
                <w:rFonts w:cs="Arial"/>
                <w:bCs/>
                <w:sz w:val="16"/>
                <w:szCs w:val="16"/>
              </w:rPr>
              <w:lastRenderedPageBreak/>
              <w:t>€ 600,00</w:t>
            </w:r>
          </w:p>
        </w:tc>
        <w:tc>
          <w:tcPr>
            <w:tcW w:w="1701" w:type="dxa"/>
          </w:tcPr>
          <w:p w:rsidR="00661E5A" w:rsidRPr="00EA7AC6" w:rsidRDefault="0026630E" w:rsidP="00C16F51">
            <w:pPr>
              <w:rPr>
                <w:sz w:val="16"/>
                <w:szCs w:val="16"/>
              </w:rPr>
            </w:pPr>
            <w:r w:rsidRPr="00EA7AC6">
              <w:rPr>
                <w:rFonts w:cs="Arial"/>
                <w:sz w:val="16"/>
                <w:szCs w:val="16"/>
              </w:rPr>
              <w:t>fattura n. 1 del 18.01.2016 di € 600,00 compresa IVA come per legge</w:t>
            </w: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1B3232" w:rsidP="00C16F51">
            <w:pPr>
              <w:rPr>
                <w:sz w:val="16"/>
                <w:szCs w:val="16"/>
              </w:rPr>
            </w:pPr>
            <w:r w:rsidRPr="00EA7AC6">
              <w:rPr>
                <w:sz w:val="16"/>
                <w:szCs w:val="16"/>
              </w:rPr>
              <w:t>n.397 dell’11.4.2016</w:t>
            </w:r>
          </w:p>
        </w:tc>
        <w:tc>
          <w:tcPr>
            <w:tcW w:w="1417" w:type="dxa"/>
          </w:tcPr>
          <w:p w:rsidR="00661E5A" w:rsidRPr="00EA7AC6" w:rsidRDefault="001B3232" w:rsidP="00C16F51">
            <w:pPr>
              <w:rPr>
                <w:rFonts w:cstheme="minorHAnsi"/>
                <w:sz w:val="16"/>
                <w:szCs w:val="16"/>
              </w:rPr>
            </w:pPr>
            <w:r w:rsidRPr="00EA7AC6">
              <w:rPr>
                <w:rFonts w:cstheme="minorHAnsi"/>
                <w:sz w:val="16"/>
                <w:szCs w:val="16"/>
              </w:rPr>
              <w:t>RIMOZIONE NIDI DI PROCESSIONARIA - LIQUIDZIONE FATTURA.</w:t>
            </w:r>
          </w:p>
        </w:tc>
        <w:tc>
          <w:tcPr>
            <w:tcW w:w="6804" w:type="dxa"/>
          </w:tcPr>
          <w:p w:rsidR="00661E5A" w:rsidRPr="00EA7AC6" w:rsidRDefault="001B3232" w:rsidP="001A16D5">
            <w:pPr>
              <w:jc w:val="both"/>
              <w:rPr>
                <w:rFonts w:cs="Arial"/>
                <w:b/>
                <w:bCs/>
                <w:sz w:val="16"/>
                <w:szCs w:val="16"/>
              </w:rPr>
            </w:pPr>
            <w:r w:rsidRPr="00EA7AC6">
              <w:rPr>
                <w:rFonts w:cs="Arial"/>
                <w:b/>
                <w:bCs/>
                <w:sz w:val="16"/>
                <w:szCs w:val="16"/>
              </w:rPr>
              <w:t>[…]</w:t>
            </w:r>
          </w:p>
          <w:p w:rsidR="001B3232" w:rsidRPr="00EA7AC6" w:rsidRDefault="001B3232" w:rsidP="001B3232">
            <w:pPr>
              <w:jc w:val="both"/>
              <w:rPr>
                <w:rFonts w:cs="Arial"/>
                <w:sz w:val="16"/>
                <w:szCs w:val="16"/>
              </w:rPr>
            </w:pPr>
            <w:r w:rsidRPr="00EA7AC6">
              <w:rPr>
                <w:rFonts w:cs="Arial"/>
                <w:b/>
                <w:bCs/>
                <w:sz w:val="16"/>
                <w:szCs w:val="16"/>
              </w:rPr>
              <w:t>Premesso</w:t>
            </w:r>
            <w:r w:rsidRPr="00EA7AC6">
              <w:rPr>
                <w:rFonts w:cs="Arial"/>
                <w:sz w:val="16"/>
                <w:szCs w:val="16"/>
              </w:rPr>
              <w:t>:</w:t>
            </w:r>
          </w:p>
          <w:p w:rsidR="001B3232" w:rsidRPr="00EA7AC6" w:rsidRDefault="001B3232" w:rsidP="001B3232">
            <w:pPr>
              <w:ind w:left="142" w:hanging="142"/>
              <w:jc w:val="both"/>
              <w:rPr>
                <w:rFonts w:cs="Arial"/>
                <w:sz w:val="16"/>
                <w:szCs w:val="16"/>
              </w:rPr>
            </w:pPr>
            <w:r w:rsidRPr="00EA7AC6">
              <w:rPr>
                <w:rFonts w:cs="Arial"/>
                <w:sz w:val="16"/>
                <w:szCs w:val="16"/>
              </w:rPr>
              <w:t>-</w:t>
            </w:r>
            <w:r w:rsidRPr="00EA7AC6">
              <w:rPr>
                <w:rFonts w:cs="Arial"/>
                <w:sz w:val="16"/>
                <w:szCs w:val="16"/>
              </w:rPr>
              <w:tab/>
              <w:t>che con D.R.S. 234 del 04.03.2016 sono stati affidati alla ditta "Idea Verde Soc. Coop." da Tricase i lavori di rimozione dei nidi di "processionaria" dagli alberi della scuola elementare di Depressa, asilo di via Pertini e le altre piante di Pino Marittimo e d'Aleppo di p.zza Galileo Galilei, via Giolitti, Via Rattazzi, per un totale do 49 esemplari, per l'</w:t>
            </w:r>
            <w:r w:rsidRPr="00EA7AC6">
              <w:rPr>
                <w:rFonts w:cs="Arial"/>
                <w:bCs/>
                <w:sz w:val="16"/>
                <w:szCs w:val="16"/>
              </w:rPr>
              <w:t xml:space="preserve">importo di </w:t>
            </w:r>
            <w:r w:rsidRPr="00EA7AC6">
              <w:rPr>
                <w:rFonts w:cs="Arial"/>
                <w:sz w:val="16"/>
                <w:szCs w:val="16"/>
              </w:rPr>
              <w:t xml:space="preserve">€ 3.660,00 </w:t>
            </w:r>
            <w:r w:rsidRPr="00EA7AC6">
              <w:rPr>
                <w:rFonts w:cs="Arial"/>
                <w:bCs/>
                <w:sz w:val="16"/>
                <w:szCs w:val="16"/>
              </w:rPr>
              <w:t>compresa IVA come per legge</w:t>
            </w:r>
            <w:r w:rsidRPr="00EA7AC6">
              <w:rPr>
                <w:rFonts w:cs="Arial"/>
                <w:sz w:val="16"/>
                <w:szCs w:val="16"/>
              </w:rPr>
              <w:t xml:space="preserve"> ed è stata impegnata la relativa spesa;</w:t>
            </w:r>
          </w:p>
          <w:p w:rsidR="001B3232" w:rsidRPr="00EA7AC6" w:rsidRDefault="001B3232" w:rsidP="001B3232">
            <w:pPr>
              <w:ind w:left="113" w:hanging="113"/>
              <w:jc w:val="both"/>
              <w:rPr>
                <w:rFonts w:cs="Arial"/>
                <w:sz w:val="16"/>
                <w:szCs w:val="16"/>
              </w:rPr>
            </w:pPr>
          </w:p>
          <w:p w:rsidR="001B3232" w:rsidRPr="00EA7AC6" w:rsidRDefault="001B3232" w:rsidP="001B3232">
            <w:pPr>
              <w:ind w:left="113" w:hanging="113"/>
              <w:jc w:val="both"/>
              <w:rPr>
                <w:rFonts w:cs="Arial"/>
                <w:sz w:val="16"/>
                <w:szCs w:val="16"/>
              </w:rPr>
            </w:pPr>
            <w:r w:rsidRPr="00EA7AC6">
              <w:rPr>
                <w:rFonts w:cs="Arial"/>
                <w:sz w:val="16"/>
                <w:szCs w:val="16"/>
              </w:rPr>
              <w:t>-</w:t>
            </w:r>
            <w:r w:rsidRPr="00EA7AC6">
              <w:rPr>
                <w:rFonts w:cs="Arial"/>
                <w:sz w:val="16"/>
                <w:szCs w:val="16"/>
              </w:rPr>
              <w:tab/>
              <w:t>che la ditta incaricata ha presentato fattura n. 12_16 del 30.03.2016 di € 3.660,00 compresa IVA come per legge;</w:t>
            </w:r>
          </w:p>
          <w:p w:rsidR="001B3232" w:rsidRPr="00EA7AC6" w:rsidRDefault="001B3232" w:rsidP="001B3232">
            <w:pPr>
              <w:ind w:left="113" w:hanging="113"/>
              <w:jc w:val="both"/>
              <w:rPr>
                <w:rFonts w:cs="Arial"/>
                <w:b/>
                <w:bCs/>
                <w:sz w:val="16"/>
                <w:szCs w:val="16"/>
              </w:rPr>
            </w:pPr>
          </w:p>
          <w:p w:rsidR="001B3232" w:rsidRPr="00EA7AC6" w:rsidRDefault="001B3232" w:rsidP="001B3232">
            <w:pPr>
              <w:ind w:left="113" w:hanging="113"/>
              <w:jc w:val="both"/>
              <w:rPr>
                <w:rFonts w:cs="Arial"/>
                <w:bCs/>
                <w:sz w:val="16"/>
                <w:szCs w:val="16"/>
              </w:rPr>
            </w:pPr>
            <w:r w:rsidRPr="00EA7AC6">
              <w:rPr>
                <w:rFonts w:cs="Arial"/>
                <w:b/>
                <w:bCs/>
                <w:sz w:val="16"/>
                <w:szCs w:val="16"/>
              </w:rPr>
              <w:t>Dato atto:</w:t>
            </w:r>
          </w:p>
          <w:p w:rsidR="001B3232" w:rsidRPr="00EA7AC6" w:rsidRDefault="001B3232" w:rsidP="001B3232">
            <w:pPr>
              <w:ind w:left="113" w:hanging="113"/>
              <w:jc w:val="both"/>
              <w:rPr>
                <w:rFonts w:cs="Arial"/>
                <w:sz w:val="16"/>
                <w:szCs w:val="16"/>
              </w:rPr>
            </w:pPr>
            <w:r w:rsidRPr="00EA7AC6">
              <w:rPr>
                <w:rFonts w:cs="Arial"/>
                <w:sz w:val="16"/>
                <w:szCs w:val="16"/>
              </w:rPr>
              <w:t>-</w:t>
            </w:r>
            <w:r w:rsidRPr="00EA7AC6">
              <w:rPr>
                <w:rFonts w:cs="Arial"/>
                <w:sz w:val="16"/>
                <w:szCs w:val="16"/>
              </w:rPr>
              <w:tab/>
              <w:t>che i lavori sono stati regolarmente eseguiti;</w:t>
            </w:r>
          </w:p>
          <w:p w:rsidR="001B3232" w:rsidRPr="00EA7AC6" w:rsidRDefault="001B3232" w:rsidP="001B3232">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Z9B18C9FFB;</w:t>
            </w:r>
          </w:p>
          <w:p w:rsidR="001B3232" w:rsidRPr="00EA7AC6" w:rsidRDefault="001B3232" w:rsidP="001B3232">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22.12.2015;</w:t>
            </w:r>
          </w:p>
          <w:p w:rsidR="001B3232" w:rsidRPr="00EA7AC6" w:rsidRDefault="001B3232" w:rsidP="001B3232">
            <w:pPr>
              <w:ind w:left="180" w:hanging="180"/>
              <w:rPr>
                <w:rFonts w:cs="Arial"/>
                <w:sz w:val="16"/>
                <w:szCs w:val="16"/>
              </w:rPr>
            </w:pPr>
          </w:p>
          <w:p w:rsidR="001B3232" w:rsidRPr="00EA7AC6" w:rsidRDefault="001B3232" w:rsidP="001B3232">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1B3232" w:rsidRPr="00EA7AC6" w:rsidRDefault="001B3232" w:rsidP="001B3232">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1B3232" w:rsidRPr="00EA7AC6" w:rsidRDefault="001B3232" w:rsidP="001B3232">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1B3232" w:rsidRPr="00EA7AC6" w:rsidRDefault="001B3232" w:rsidP="001B3232">
            <w:pPr>
              <w:ind w:left="851" w:hanging="284"/>
              <w:jc w:val="both"/>
              <w:rPr>
                <w:rFonts w:cs="Arial"/>
                <w:bCs/>
                <w:sz w:val="16"/>
                <w:szCs w:val="16"/>
              </w:rPr>
            </w:pPr>
            <w:r w:rsidRPr="00EA7AC6">
              <w:rPr>
                <w:rFonts w:cs="Arial"/>
                <w:bCs/>
                <w:sz w:val="16"/>
                <w:szCs w:val="16"/>
              </w:rPr>
              <w:t>b) correttezza e regolarità della procedura;</w:t>
            </w:r>
          </w:p>
          <w:p w:rsidR="001B3232" w:rsidRPr="00EA7AC6" w:rsidRDefault="001B3232" w:rsidP="001B3232">
            <w:pPr>
              <w:ind w:left="851" w:hanging="284"/>
              <w:jc w:val="both"/>
              <w:rPr>
                <w:rFonts w:cs="Arial"/>
                <w:bCs/>
                <w:sz w:val="16"/>
                <w:szCs w:val="16"/>
              </w:rPr>
            </w:pPr>
            <w:r w:rsidRPr="00EA7AC6">
              <w:rPr>
                <w:rFonts w:cs="Arial"/>
                <w:bCs/>
                <w:sz w:val="16"/>
                <w:szCs w:val="16"/>
              </w:rPr>
              <w:t>c) correttezza formale nella redazione dell'atto;</w:t>
            </w:r>
          </w:p>
          <w:p w:rsidR="001B3232" w:rsidRPr="00EA7AC6" w:rsidRDefault="001B3232" w:rsidP="001B3232">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1B3232" w:rsidRPr="00EA7AC6" w:rsidRDefault="001B3232" w:rsidP="001B3232">
            <w:pPr>
              <w:jc w:val="both"/>
              <w:rPr>
                <w:rFonts w:cs="Arial"/>
                <w:b/>
                <w:bCs/>
                <w:sz w:val="16"/>
                <w:szCs w:val="16"/>
              </w:rPr>
            </w:pPr>
            <w:r w:rsidRPr="00EA7AC6">
              <w:rPr>
                <w:rFonts w:cs="Arial"/>
                <w:b/>
                <w:bCs/>
                <w:sz w:val="16"/>
                <w:szCs w:val="16"/>
              </w:rPr>
              <w:lastRenderedPageBreak/>
              <w:t>Visto</w:t>
            </w:r>
            <w:r w:rsidRPr="00EA7AC6">
              <w:rPr>
                <w:rFonts w:cs="Arial"/>
                <w:sz w:val="16"/>
                <w:szCs w:val="16"/>
              </w:rPr>
              <w:t xml:space="preserve"> l'art. 125, comma 8 del D.L.vo n. 163/2006 e s.m.i.;</w:t>
            </w:r>
          </w:p>
          <w:p w:rsidR="001B3232" w:rsidRPr="00EA7AC6" w:rsidRDefault="001B3232" w:rsidP="001B3232">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1B3232" w:rsidRPr="00EA7AC6" w:rsidRDefault="001B3232" w:rsidP="001B3232">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1B3232" w:rsidRPr="00EA7AC6" w:rsidRDefault="001B3232" w:rsidP="001B3232">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1B3232" w:rsidRPr="00EA7AC6" w:rsidRDefault="001B3232" w:rsidP="001B3232">
            <w:pPr>
              <w:jc w:val="both"/>
              <w:rPr>
                <w:rFonts w:cs="Arial"/>
                <w:sz w:val="16"/>
                <w:szCs w:val="16"/>
              </w:rPr>
            </w:pPr>
          </w:p>
          <w:p w:rsidR="001B3232" w:rsidRPr="00EA7AC6" w:rsidRDefault="001B3232" w:rsidP="001B3232">
            <w:pPr>
              <w:jc w:val="center"/>
              <w:rPr>
                <w:rFonts w:cs="Arial"/>
                <w:b/>
                <w:sz w:val="16"/>
                <w:szCs w:val="16"/>
              </w:rPr>
            </w:pPr>
            <w:r w:rsidRPr="00EA7AC6">
              <w:rPr>
                <w:rFonts w:cs="Arial"/>
                <w:b/>
                <w:sz w:val="16"/>
                <w:szCs w:val="16"/>
              </w:rPr>
              <w:t>D E T E R M I N A</w:t>
            </w:r>
          </w:p>
          <w:p w:rsidR="001B3232" w:rsidRPr="00EA7AC6" w:rsidRDefault="001B3232" w:rsidP="001B3232">
            <w:pPr>
              <w:jc w:val="both"/>
              <w:rPr>
                <w:rFonts w:cs="Arial"/>
                <w:sz w:val="16"/>
                <w:szCs w:val="16"/>
              </w:rPr>
            </w:pPr>
          </w:p>
          <w:p w:rsidR="001B3232" w:rsidRPr="00EA7AC6" w:rsidRDefault="001B3232" w:rsidP="001B3232">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ditta "Idea Verde Soc. Coo</w:t>
            </w:r>
            <w:r w:rsidR="00A329AE">
              <w:rPr>
                <w:rFonts w:cs="Arial"/>
                <w:sz w:val="16"/>
                <w:szCs w:val="16"/>
              </w:rPr>
              <w:t>p." con sede in […]</w:t>
            </w:r>
            <w:r w:rsidRPr="00EA7AC6">
              <w:rPr>
                <w:rFonts w:cs="Arial"/>
                <w:sz w:val="16"/>
                <w:szCs w:val="16"/>
              </w:rPr>
              <w:t xml:space="preserve"> Tricase - la somma di € 3.660,00 compresa IVA come per legge.</w:t>
            </w:r>
          </w:p>
          <w:p w:rsidR="001B3232" w:rsidRPr="00EA7AC6" w:rsidRDefault="001B3232" w:rsidP="001B3232">
            <w:pPr>
              <w:jc w:val="both"/>
              <w:rPr>
                <w:rFonts w:cs="Arial"/>
                <w:b/>
                <w:bCs/>
                <w:sz w:val="16"/>
                <w:szCs w:val="16"/>
              </w:rPr>
            </w:pPr>
          </w:p>
          <w:p w:rsidR="001B3232" w:rsidRPr="00EA7AC6" w:rsidRDefault="001B3232" w:rsidP="001B3232">
            <w:pPr>
              <w:ind w:left="284" w:hanging="284"/>
              <w:jc w:val="both"/>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 xml:space="preserve">Prelevare la somma di </w:t>
            </w:r>
            <w:r w:rsidRPr="00EA7AC6">
              <w:rPr>
                <w:rFonts w:cs="Arial"/>
                <w:sz w:val="16"/>
                <w:szCs w:val="16"/>
              </w:rPr>
              <w:t xml:space="preserve">€ 3.660,00 </w:t>
            </w:r>
            <w:r w:rsidRPr="00EA7AC6">
              <w:rPr>
                <w:rFonts w:cs="Arial"/>
                <w:bCs/>
                <w:sz w:val="16"/>
                <w:szCs w:val="16"/>
              </w:rPr>
              <w:t>sul Cap. 1376 - Miss. 09 - Prog. 05 - AC Tit. 1 - Macr. 03 - Piano dei Conti 1.03.02.15.999 del bilancio 2016, giusto impegno di spesa assunto con D.R.S. n. 234/2016.</w:t>
            </w:r>
          </w:p>
          <w:p w:rsidR="001B3232" w:rsidRPr="00EA7AC6" w:rsidRDefault="001B3232" w:rsidP="001B3232">
            <w:pPr>
              <w:ind w:left="284" w:hanging="284"/>
              <w:jc w:val="both"/>
              <w:rPr>
                <w:rFonts w:cs="Arial"/>
                <w:bCs/>
                <w:sz w:val="16"/>
                <w:szCs w:val="16"/>
              </w:rPr>
            </w:pPr>
          </w:p>
          <w:p w:rsidR="001B3232" w:rsidRPr="00EA7AC6" w:rsidRDefault="001B3232" w:rsidP="001B3232">
            <w:pPr>
              <w:ind w:left="284" w:hanging="284"/>
              <w:jc w:val="both"/>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1B3232" w:rsidRPr="00EA7AC6" w:rsidRDefault="001B3232" w:rsidP="001B3232">
            <w:pPr>
              <w:ind w:left="284" w:hanging="284"/>
              <w:jc w:val="both"/>
              <w:rPr>
                <w:rFonts w:cs="Arial"/>
                <w:bCs/>
                <w:sz w:val="16"/>
                <w:szCs w:val="16"/>
              </w:rPr>
            </w:pPr>
          </w:p>
          <w:p w:rsidR="001B3232" w:rsidRPr="00EA7AC6" w:rsidRDefault="001B3232" w:rsidP="001A16D5">
            <w:pPr>
              <w:jc w:val="both"/>
              <w:rPr>
                <w:rFonts w:cs="Arial"/>
                <w:b/>
                <w:bCs/>
                <w:sz w:val="16"/>
                <w:szCs w:val="16"/>
              </w:rPr>
            </w:pPr>
          </w:p>
          <w:p w:rsidR="001B3232" w:rsidRPr="00EA7AC6" w:rsidRDefault="001B3232" w:rsidP="001A16D5">
            <w:pPr>
              <w:jc w:val="both"/>
              <w:rPr>
                <w:rFonts w:cs="Arial"/>
                <w:b/>
                <w:bCs/>
                <w:sz w:val="16"/>
                <w:szCs w:val="16"/>
              </w:rPr>
            </w:pPr>
            <w:r w:rsidRPr="00EA7AC6">
              <w:rPr>
                <w:rFonts w:cs="Arial"/>
                <w:b/>
                <w:bCs/>
                <w:sz w:val="16"/>
                <w:szCs w:val="16"/>
              </w:rPr>
              <w:t>[…]</w:t>
            </w:r>
          </w:p>
        </w:tc>
        <w:tc>
          <w:tcPr>
            <w:tcW w:w="1134" w:type="dxa"/>
          </w:tcPr>
          <w:p w:rsidR="00661E5A" w:rsidRPr="00EA7AC6" w:rsidRDefault="001B3232" w:rsidP="00C16F51">
            <w:pPr>
              <w:rPr>
                <w:sz w:val="16"/>
                <w:szCs w:val="16"/>
              </w:rPr>
            </w:pPr>
            <w:r w:rsidRPr="00EA7AC6">
              <w:rPr>
                <w:rFonts w:cs="Arial"/>
                <w:sz w:val="16"/>
                <w:szCs w:val="16"/>
              </w:rPr>
              <w:lastRenderedPageBreak/>
              <w:t>€ 3.660,00 compresa IVA</w:t>
            </w:r>
          </w:p>
        </w:tc>
        <w:tc>
          <w:tcPr>
            <w:tcW w:w="1701" w:type="dxa"/>
          </w:tcPr>
          <w:p w:rsidR="00661E5A" w:rsidRPr="00EA7AC6" w:rsidRDefault="001B3232" w:rsidP="00C16F51">
            <w:pPr>
              <w:rPr>
                <w:sz w:val="16"/>
                <w:szCs w:val="16"/>
              </w:rPr>
            </w:pPr>
            <w:r w:rsidRPr="00EA7AC6">
              <w:rPr>
                <w:rFonts w:cs="Arial"/>
                <w:sz w:val="16"/>
                <w:szCs w:val="16"/>
              </w:rPr>
              <w:t>fattura n. 12_16 del 30.03.2016 di € 3.660,00 compresa IVA come per legge</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C5330B" w:rsidP="00C16F51">
            <w:pPr>
              <w:rPr>
                <w:sz w:val="16"/>
                <w:szCs w:val="16"/>
              </w:rPr>
            </w:pPr>
            <w:r w:rsidRPr="00EA7AC6">
              <w:rPr>
                <w:sz w:val="16"/>
                <w:szCs w:val="16"/>
              </w:rPr>
              <w:t>n.407 del 13.4.2016</w:t>
            </w:r>
          </w:p>
        </w:tc>
        <w:tc>
          <w:tcPr>
            <w:tcW w:w="1417" w:type="dxa"/>
          </w:tcPr>
          <w:p w:rsidR="00661E5A" w:rsidRPr="00EA7AC6" w:rsidRDefault="00C5330B" w:rsidP="00C16F51">
            <w:pPr>
              <w:rPr>
                <w:rFonts w:cstheme="minorHAnsi"/>
                <w:sz w:val="16"/>
                <w:szCs w:val="16"/>
              </w:rPr>
            </w:pPr>
            <w:r w:rsidRPr="00EA7AC6">
              <w:rPr>
                <w:rFonts w:cstheme="minorHAnsi"/>
                <w:sz w:val="16"/>
                <w:szCs w:val="16"/>
              </w:rPr>
              <w:t>ACQUISTO ARREDO URBANO PER PIAZZETTA GIUSEPPE CODACCI PISANELLI - LIQUIDAZIONE FATTURA.</w:t>
            </w:r>
          </w:p>
        </w:tc>
        <w:tc>
          <w:tcPr>
            <w:tcW w:w="6804" w:type="dxa"/>
          </w:tcPr>
          <w:p w:rsidR="00661E5A" w:rsidRPr="00EA7AC6" w:rsidRDefault="00C5330B"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C5330B" w:rsidRPr="00EA7AC6" w:rsidRDefault="00C5330B" w:rsidP="00C5330B">
            <w:pPr>
              <w:jc w:val="both"/>
              <w:rPr>
                <w:rFonts w:cs="Arial"/>
                <w:sz w:val="16"/>
                <w:szCs w:val="16"/>
              </w:rPr>
            </w:pPr>
            <w:r w:rsidRPr="00EA7AC6">
              <w:rPr>
                <w:rFonts w:cs="Arial"/>
                <w:b/>
                <w:bCs/>
                <w:sz w:val="16"/>
                <w:szCs w:val="16"/>
              </w:rPr>
              <w:t>Premesso</w:t>
            </w:r>
            <w:r w:rsidRPr="00EA7AC6">
              <w:rPr>
                <w:rFonts w:cs="Arial"/>
                <w:sz w:val="16"/>
                <w:szCs w:val="16"/>
              </w:rPr>
              <w:t>:</w:t>
            </w:r>
          </w:p>
          <w:p w:rsidR="00C5330B" w:rsidRPr="00EA7AC6" w:rsidRDefault="00C5330B" w:rsidP="00C5330B">
            <w:pPr>
              <w:ind w:left="142" w:hanging="142"/>
              <w:jc w:val="both"/>
              <w:rPr>
                <w:rFonts w:cs="Arial"/>
                <w:sz w:val="16"/>
                <w:szCs w:val="16"/>
              </w:rPr>
            </w:pPr>
            <w:r w:rsidRPr="00EA7AC6">
              <w:rPr>
                <w:rFonts w:cs="Arial"/>
                <w:sz w:val="16"/>
                <w:szCs w:val="16"/>
              </w:rPr>
              <w:t>-</w:t>
            </w:r>
            <w:r w:rsidRPr="00EA7AC6">
              <w:rPr>
                <w:rFonts w:cs="Arial"/>
                <w:sz w:val="16"/>
                <w:szCs w:val="16"/>
              </w:rPr>
              <w:tab/>
              <w:t>che con D.R.S. 1360 del 23.12.2015 è stata affidata alla ditta Dimo Group s.r.l. la fornitura di n. 3 fioriere in cemento a base circolare e n. 2 rastrelliere portabiciclette per l'arredamento della piazzetta Giuseppe Codacci Pisanelli (tra il castello e la torre piccola) per l'</w:t>
            </w:r>
            <w:r w:rsidRPr="00EA7AC6">
              <w:rPr>
                <w:rFonts w:cs="Arial"/>
                <w:bCs/>
                <w:sz w:val="16"/>
                <w:szCs w:val="16"/>
              </w:rPr>
              <w:t>importo di € 1</w:t>
            </w:r>
            <w:r w:rsidRPr="00EA7AC6">
              <w:rPr>
                <w:rFonts w:cs="Arial"/>
                <w:sz w:val="16"/>
                <w:szCs w:val="16"/>
              </w:rPr>
              <w:t xml:space="preserve">.313,94 </w:t>
            </w:r>
            <w:r w:rsidRPr="00EA7AC6">
              <w:rPr>
                <w:rFonts w:cs="Arial"/>
                <w:bCs/>
                <w:sz w:val="16"/>
                <w:szCs w:val="16"/>
              </w:rPr>
              <w:t>compresa IVA come per legge</w:t>
            </w:r>
            <w:r w:rsidRPr="00EA7AC6">
              <w:rPr>
                <w:rFonts w:cs="Arial"/>
                <w:sz w:val="16"/>
                <w:szCs w:val="16"/>
              </w:rPr>
              <w:t xml:space="preserve"> ed è stata impegnata la relativa spesa;</w:t>
            </w:r>
          </w:p>
          <w:p w:rsidR="00C5330B" w:rsidRPr="00EA7AC6" w:rsidRDefault="00C5330B" w:rsidP="00C5330B">
            <w:pPr>
              <w:ind w:left="113" w:hanging="113"/>
              <w:jc w:val="both"/>
              <w:rPr>
                <w:rFonts w:cs="Arial"/>
                <w:sz w:val="16"/>
                <w:szCs w:val="16"/>
              </w:rPr>
            </w:pPr>
          </w:p>
          <w:p w:rsidR="00C5330B" w:rsidRPr="00EA7AC6" w:rsidRDefault="00C5330B" w:rsidP="00C5330B">
            <w:pPr>
              <w:ind w:left="113" w:hanging="113"/>
              <w:jc w:val="both"/>
              <w:rPr>
                <w:rFonts w:cs="Arial"/>
                <w:sz w:val="16"/>
                <w:szCs w:val="16"/>
              </w:rPr>
            </w:pPr>
            <w:r w:rsidRPr="00EA7AC6">
              <w:rPr>
                <w:rFonts w:cs="Arial"/>
                <w:sz w:val="16"/>
                <w:szCs w:val="16"/>
              </w:rPr>
              <w:t>-</w:t>
            </w:r>
            <w:r w:rsidRPr="00EA7AC6">
              <w:rPr>
                <w:rFonts w:cs="Arial"/>
                <w:sz w:val="16"/>
                <w:szCs w:val="16"/>
              </w:rPr>
              <w:tab/>
              <w:t>che con successiva D.R.S. n. 73 del 28.01.2016 è stato rettificato il capitolo di imputazione della spesa;</w:t>
            </w:r>
          </w:p>
          <w:p w:rsidR="00C5330B" w:rsidRPr="00EA7AC6" w:rsidRDefault="00C5330B" w:rsidP="00C5330B">
            <w:pPr>
              <w:ind w:left="113" w:hanging="113"/>
              <w:jc w:val="both"/>
              <w:rPr>
                <w:rFonts w:cs="Arial"/>
                <w:sz w:val="16"/>
                <w:szCs w:val="16"/>
              </w:rPr>
            </w:pPr>
          </w:p>
          <w:p w:rsidR="00C5330B" w:rsidRPr="00EA7AC6" w:rsidRDefault="00C5330B" w:rsidP="00C5330B">
            <w:pPr>
              <w:ind w:left="113" w:hanging="113"/>
              <w:jc w:val="both"/>
              <w:rPr>
                <w:rFonts w:cs="Arial"/>
                <w:sz w:val="16"/>
                <w:szCs w:val="16"/>
              </w:rPr>
            </w:pPr>
            <w:r w:rsidRPr="00EA7AC6">
              <w:rPr>
                <w:rFonts w:cs="Arial"/>
                <w:sz w:val="16"/>
                <w:szCs w:val="16"/>
              </w:rPr>
              <w:t>-</w:t>
            </w:r>
            <w:r w:rsidRPr="00EA7AC6">
              <w:rPr>
                <w:rFonts w:cs="Arial"/>
                <w:sz w:val="16"/>
                <w:szCs w:val="16"/>
              </w:rPr>
              <w:tab/>
              <w:t>che la ditta incaricata ha presentato fattura n. 5/46 del 31.03.2016 di € 1.313,94 compresa IVA come per legge;</w:t>
            </w:r>
          </w:p>
          <w:p w:rsidR="00C5330B" w:rsidRPr="00EA7AC6" w:rsidRDefault="00C5330B" w:rsidP="00C5330B">
            <w:pPr>
              <w:ind w:left="113" w:hanging="113"/>
              <w:jc w:val="both"/>
              <w:rPr>
                <w:rFonts w:cs="Arial"/>
                <w:b/>
                <w:bCs/>
                <w:sz w:val="16"/>
                <w:szCs w:val="16"/>
              </w:rPr>
            </w:pPr>
          </w:p>
          <w:p w:rsidR="00C5330B" w:rsidRPr="00EA7AC6" w:rsidRDefault="00C5330B" w:rsidP="00C5330B">
            <w:pPr>
              <w:ind w:left="113" w:hanging="113"/>
              <w:jc w:val="both"/>
              <w:rPr>
                <w:rFonts w:cs="Arial"/>
                <w:bCs/>
                <w:sz w:val="16"/>
                <w:szCs w:val="16"/>
              </w:rPr>
            </w:pPr>
            <w:r w:rsidRPr="00EA7AC6">
              <w:rPr>
                <w:rFonts w:cs="Arial"/>
                <w:b/>
                <w:bCs/>
                <w:sz w:val="16"/>
                <w:szCs w:val="16"/>
              </w:rPr>
              <w:t>Dato atto:</w:t>
            </w:r>
          </w:p>
          <w:p w:rsidR="00C5330B" w:rsidRPr="00EA7AC6" w:rsidRDefault="00C5330B" w:rsidP="00C5330B">
            <w:pPr>
              <w:ind w:left="113" w:hanging="113"/>
              <w:jc w:val="both"/>
              <w:rPr>
                <w:rFonts w:cs="Arial"/>
                <w:sz w:val="16"/>
                <w:szCs w:val="16"/>
              </w:rPr>
            </w:pPr>
            <w:r w:rsidRPr="00EA7AC6">
              <w:rPr>
                <w:rFonts w:cs="Arial"/>
                <w:sz w:val="16"/>
                <w:szCs w:val="16"/>
              </w:rPr>
              <w:t>-</w:t>
            </w:r>
            <w:r w:rsidRPr="00EA7AC6">
              <w:rPr>
                <w:rFonts w:cs="Arial"/>
                <w:sz w:val="16"/>
                <w:szCs w:val="16"/>
              </w:rPr>
              <w:tab/>
              <w:t>che i lavori sono stati regolarmente eseguiti;</w:t>
            </w:r>
          </w:p>
          <w:p w:rsidR="00C5330B" w:rsidRPr="00EA7AC6" w:rsidRDefault="00C5330B" w:rsidP="00C5330B">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Z8817DF0A5;</w:t>
            </w:r>
          </w:p>
          <w:p w:rsidR="00C5330B" w:rsidRPr="00EA7AC6" w:rsidRDefault="00C5330B" w:rsidP="00C5330B">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04.03.2016;</w:t>
            </w:r>
          </w:p>
          <w:p w:rsidR="00C5330B" w:rsidRPr="00EA7AC6" w:rsidRDefault="00C5330B" w:rsidP="00C5330B">
            <w:pPr>
              <w:ind w:left="180" w:hanging="180"/>
              <w:rPr>
                <w:rFonts w:cs="Arial"/>
                <w:sz w:val="16"/>
                <w:szCs w:val="16"/>
              </w:rPr>
            </w:pPr>
          </w:p>
          <w:p w:rsidR="00C5330B" w:rsidRPr="00EA7AC6" w:rsidRDefault="00C5330B" w:rsidP="00C5330B">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C5330B" w:rsidRPr="00EA7AC6" w:rsidRDefault="00C5330B" w:rsidP="00C5330B">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C5330B" w:rsidRPr="00EA7AC6" w:rsidRDefault="00C5330B" w:rsidP="00C5330B">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C5330B" w:rsidRPr="00EA7AC6" w:rsidRDefault="00C5330B" w:rsidP="00C5330B">
            <w:pPr>
              <w:ind w:left="851" w:hanging="284"/>
              <w:jc w:val="both"/>
              <w:rPr>
                <w:rFonts w:cs="Arial"/>
                <w:bCs/>
                <w:sz w:val="16"/>
                <w:szCs w:val="16"/>
              </w:rPr>
            </w:pPr>
            <w:r w:rsidRPr="00EA7AC6">
              <w:rPr>
                <w:rFonts w:cs="Arial"/>
                <w:bCs/>
                <w:sz w:val="16"/>
                <w:szCs w:val="16"/>
              </w:rPr>
              <w:t>b) correttezza e regolarità della procedura;</w:t>
            </w:r>
          </w:p>
          <w:p w:rsidR="00C5330B" w:rsidRPr="00EA7AC6" w:rsidRDefault="00C5330B" w:rsidP="00C5330B">
            <w:pPr>
              <w:ind w:left="851" w:hanging="284"/>
              <w:jc w:val="both"/>
              <w:rPr>
                <w:rFonts w:cs="Arial"/>
                <w:bCs/>
                <w:sz w:val="16"/>
                <w:szCs w:val="16"/>
              </w:rPr>
            </w:pPr>
            <w:r w:rsidRPr="00EA7AC6">
              <w:rPr>
                <w:rFonts w:cs="Arial"/>
                <w:bCs/>
                <w:sz w:val="16"/>
                <w:szCs w:val="16"/>
              </w:rPr>
              <w:t>c) correttezza formale nella redazione dell'atto;</w:t>
            </w:r>
          </w:p>
          <w:p w:rsidR="00C5330B" w:rsidRPr="00EA7AC6" w:rsidRDefault="00C5330B" w:rsidP="00C5330B">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C5330B" w:rsidRPr="00EA7AC6" w:rsidRDefault="00C5330B" w:rsidP="00C5330B">
            <w:pPr>
              <w:jc w:val="both"/>
              <w:rPr>
                <w:rFonts w:cs="Arial"/>
                <w:b/>
                <w:bCs/>
                <w:sz w:val="16"/>
                <w:szCs w:val="16"/>
              </w:rPr>
            </w:pPr>
            <w:r w:rsidRPr="00EA7AC6">
              <w:rPr>
                <w:rFonts w:cs="Arial"/>
                <w:b/>
                <w:bCs/>
                <w:sz w:val="16"/>
                <w:szCs w:val="16"/>
              </w:rPr>
              <w:lastRenderedPageBreak/>
              <w:t>Visto</w:t>
            </w:r>
            <w:r w:rsidRPr="00EA7AC6">
              <w:rPr>
                <w:rFonts w:cs="Arial"/>
                <w:sz w:val="16"/>
                <w:szCs w:val="16"/>
              </w:rPr>
              <w:t xml:space="preserve"> l'art. 125, comma 8 del D.L.vo n. 163/2006 e s.m.i.;</w:t>
            </w:r>
          </w:p>
          <w:p w:rsidR="00C5330B" w:rsidRPr="00EA7AC6" w:rsidRDefault="00C5330B" w:rsidP="00C5330B">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C5330B" w:rsidRPr="00EA7AC6" w:rsidRDefault="00C5330B" w:rsidP="00C5330B">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C5330B" w:rsidRPr="00EA7AC6" w:rsidRDefault="00C5330B" w:rsidP="00C5330B">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C5330B" w:rsidRPr="00EA7AC6" w:rsidRDefault="00C5330B" w:rsidP="00C5330B">
            <w:pPr>
              <w:jc w:val="both"/>
              <w:rPr>
                <w:rFonts w:cs="Arial"/>
                <w:sz w:val="16"/>
                <w:szCs w:val="16"/>
              </w:rPr>
            </w:pPr>
          </w:p>
          <w:p w:rsidR="00C5330B" w:rsidRPr="00EA7AC6" w:rsidRDefault="00C5330B" w:rsidP="00C5330B">
            <w:pPr>
              <w:jc w:val="center"/>
              <w:rPr>
                <w:rFonts w:cs="Arial"/>
                <w:b/>
                <w:sz w:val="16"/>
                <w:szCs w:val="16"/>
              </w:rPr>
            </w:pPr>
            <w:r w:rsidRPr="00EA7AC6">
              <w:rPr>
                <w:rFonts w:cs="Arial"/>
                <w:b/>
                <w:sz w:val="16"/>
                <w:szCs w:val="16"/>
              </w:rPr>
              <w:t>D E T E R M I N A</w:t>
            </w:r>
          </w:p>
          <w:p w:rsidR="00C5330B" w:rsidRPr="00EA7AC6" w:rsidRDefault="00C5330B" w:rsidP="00C5330B">
            <w:pPr>
              <w:jc w:val="both"/>
              <w:rPr>
                <w:rFonts w:cs="Arial"/>
                <w:sz w:val="16"/>
                <w:szCs w:val="16"/>
              </w:rPr>
            </w:pPr>
          </w:p>
          <w:p w:rsidR="00C5330B" w:rsidRPr="00EA7AC6" w:rsidRDefault="00C5330B" w:rsidP="00C5330B">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ditta Dimo Gr</w:t>
            </w:r>
            <w:r w:rsidR="00650FBF">
              <w:rPr>
                <w:rFonts w:cs="Arial"/>
                <w:sz w:val="16"/>
                <w:szCs w:val="16"/>
              </w:rPr>
              <w:t>oup s.r.l. – […]</w:t>
            </w:r>
            <w:r w:rsidRPr="00EA7AC6">
              <w:rPr>
                <w:rFonts w:cs="Arial"/>
                <w:sz w:val="16"/>
                <w:szCs w:val="16"/>
              </w:rPr>
              <w:t xml:space="preserve"> di Racale - la somma di € 1.313,94</w:t>
            </w:r>
            <w:r w:rsidRPr="00EA7AC6">
              <w:rPr>
                <w:rFonts w:cs="Arial"/>
                <w:bCs/>
                <w:sz w:val="16"/>
                <w:szCs w:val="16"/>
              </w:rPr>
              <w:t xml:space="preserve"> </w:t>
            </w:r>
            <w:r w:rsidRPr="00EA7AC6">
              <w:rPr>
                <w:rFonts w:cs="Arial"/>
                <w:sz w:val="16"/>
                <w:szCs w:val="16"/>
              </w:rPr>
              <w:t>compresa IVA come per legge.</w:t>
            </w:r>
          </w:p>
          <w:p w:rsidR="00C5330B" w:rsidRPr="00EA7AC6" w:rsidRDefault="00C5330B" w:rsidP="00C5330B">
            <w:pPr>
              <w:jc w:val="both"/>
              <w:rPr>
                <w:rFonts w:cs="Arial"/>
                <w:b/>
                <w:bCs/>
                <w:sz w:val="16"/>
                <w:szCs w:val="16"/>
              </w:rPr>
            </w:pPr>
          </w:p>
          <w:p w:rsidR="00C5330B" w:rsidRPr="00EA7AC6" w:rsidRDefault="00C5330B" w:rsidP="00C5330B">
            <w:pPr>
              <w:ind w:left="284" w:hanging="284"/>
              <w:jc w:val="both"/>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Prelevare la somma di € 1.313</w:t>
            </w:r>
            <w:r w:rsidRPr="00EA7AC6">
              <w:rPr>
                <w:rFonts w:cs="Arial"/>
                <w:sz w:val="16"/>
                <w:szCs w:val="16"/>
              </w:rPr>
              <w:t xml:space="preserve">,94 </w:t>
            </w:r>
            <w:r w:rsidRPr="00EA7AC6">
              <w:rPr>
                <w:rFonts w:cs="Arial"/>
                <w:bCs/>
                <w:sz w:val="16"/>
                <w:szCs w:val="16"/>
              </w:rPr>
              <w:t>sul Cap. 1000 - Miss. 10 - Prog. 05 - AC Tit. 1 - Macr. 03 - Piano dei Conti 1.03.01.02.999 del bilancio 2015, giusto impegno di spesa assunto con D.R.S. n. 73/2016.</w:t>
            </w:r>
          </w:p>
          <w:p w:rsidR="00C5330B" w:rsidRPr="00EA7AC6" w:rsidRDefault="00C5330B" w:rsidP="00C5330B">
            <w:pPr>
              <w:ind w:left="284" w:hanging="284"/>
              <w:jc w:val="both"/>
              <w:rPr>
                <w:rFonts w:cs="Arial"/>
                <w:bCs/>
                <w:sz w:val="16"/>
                <w:szCs w:val="16"/>
              </w:rPr>
            </w:pPr>
          </w:p>
          <w:p w:rsidR="00C5330B" w:rsidRPr="00EA7AC6" w:rsidRDefault="00C5330B" w:rsidP="00C5330B">
            <w:pPr>
              <w:ind w:left="284" w:hanging="284"/>
              <w:jc w:val="both"/>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C5330B" w:rsidRPr="00EA7AC6" w:rsidRDefault="00C5330B" w:rsidP="00C16F51">
            <w:pPr>
              <w:pStyle w:val="Titolo"/>
              <w:jc w:val="both"/>
              <w:rPr>
                <w:rFonts w:asciiTheme="minorHAnsi" w:hAnsiTheme="minorHAnsi" w:cstheme="minorHAnsi"/>
                <w:sz w:val="16"/>
                <w:szCs w:val="16"/>
              </w:rPr>
            </w:pPr>
          </w:p>
          <w:p w:rsidR="00C5330B" w:rsidRPr="00EA7AC6" w:rsidRDefault="00C5330B"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C5330B" w:rsidP="00C16F51">
            <w:pPr>
              <w:rPr>
                <w:sz w:val="16"/>
                <w:szCs w:val="16"/>
              </w:rPr>
            </w:pPr>
            <w:r w:rsidRPr="00EA7AC6">
              <w:rPr>
                <w:rFonts w:cs="Arial"/>
                <w:sz w:val="16"/>
                <w:szCs w:val="16"/>
              </w:rPr>
              <w:lastRenderedPageBreak/>
              <w:t>€ 1.313,94</w:t>
            </w:r>
            <w:r w:rsidRPr="00EA7AC6">
              <w:rPr>
                <w:rFonts w:cs="Arial"/>
                <w:bCs/>
                <w:sz w:val="16"/>
                <w:szCs w:val="16"/>
              </w:rPr>
              <w:t xml:space="preserve"> </w:t>
            </w:r>
            <w:r w:rsidRPr="00EA7AC6">
              <w:rPr>
                <w:rFonts w:cs="Arial"/>
                <w:sz w:val="16"/>
                <w:szCs w:val="16"/>
              </w:rPr>
              <w:t>compresa IVA</w:t>
            </w:r>
          </w:p>
        </w:tc>
        <w:tc>
          <w:tcPr>
            <w:tcW w:w="1701" w:type="dxa"/>
          </w:tcPr>
          <w:p w:rsidR="00661E5A" w:rsidRPr="00EA7AC6" w:rsidRDefault="00C5330B" w:rsidP="00C16F51">
            <w:pPr>
              <w:rPr>
                <w:sz w:val="16"/>
                <w:szCs w:val="16"/>
              </w:rPr>
            </w:pPr>
            <w:r w:rsidRPr="00EA7AC6">
              <w:rPr>
                <w:rFonts w:cs="Arial"/>
                <w:sz w:val="16"/>
                <w:szCs w:val="16"/>
              </w:rPr>
              <w:t>fattura n. 5/46 del 31.03.2016 di € 1.313,94 compresa IVA come per legge</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F91F91" w:rsidP="00C16F51">
            <w:pPr>
              <w:rPr>
                <w:sz w:val="16"/>
                <w:szCs w:val="16"/>
              </w:rPr>
            </w:pPr>
            <w:r w:rsidRPr="00EA7AC6">
              <w:rPr>
                <w:sz w:val="16"/>
                <w:szCs w:val="16"/>
              </w:rPr>
              <w:t>n.424 del 19.4.2016</w:t>
            </w:r>
          </w:p>
        </w:tc>
        <w:tc>
          <w:tcPr>
            <w:tcW w:w="1417" w:type="dxa"/>
          </w:tcPr>
          <w:p w:rsidR="00661E5A" w:rsidRPr="00EA7AC6" w:rsidRDefault="00F91F91" w:rsidP="00C16F51">
            <w:pPr>
              <w:rPr>
                <w:rFonts w:cstheme="minorHAnsi"/>
                <w:sz w:val="16"/>
                <w:szCs w:val="16"/>
              </w:rPr>
            </w:pPr>
            <w:r w:rsidRPr="00EA7AC6">
              <w:rPr>
                <w:rFonts w:cstheme="minorHAnsi"/>
                <w:sz w:val="16"/>
                <w:szCs w:val="16"/>
              </w:rPr>
              <w:t>PULIZIA RELITTI STRADALI - LIQUIDAZIONE FATTURA</w:t>
            </w:r>
          </w:p>
        </w:tc>
        <w:tc>
          <w:tcPr>
            <w:tcW w:w="6804" w:type="dxa"/>
          </w:tcPr>
          <w:p w:rsidR="00661E5A" w:rsidRPr="00EA7AC6" w:rsidRDefault="00F91F91"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p w:rsidR="00F91F91" w:rsidRPr="00EA7AC6" w:rsidRDefault="00F91F91" w:rsidP="00F91F91">
            <w:pPr>
              <w:pStyle w:val="Corpodeltesto"/>
              <w:rPr>
                <w:rFonts w:asciiTheme="minorHAnsi" w:hAnsiTheme="minorHAnsi"/>
                <w:sz w:val="16"/>
                <w:szCs w:val="16"/>
              </w:rPr>
            </w:pPr>
            <w:r w:rsidRPr="00EA7AC6">
              <w:rPr>
                <w:rFonts w:asciiTheme="minorHAnsi" w:hAnsiTheme="minorHAnsi"/>
                <w:sz w:val="16"/>
                <w:szCs w:val="16"/>
              </w:rPr>
              <w:t>Premesso</w:t>
            </w:r>
          </w:p>
          <w:p w:rsidR="00F91F91" w:rsidRPr="00EA7AC6" w:rsidRDefault="00F91F91" w:rsidP="00F91F91">
            <w:pPr>
              <w:pStyle w:val="Corpodeltesto"/>
              <w:rPr>
                <w:rFonts w:asciiTheme="minorHAnsi" w:hAnsiTheme="minorHAnsi"/>
                <w:sz w:val="16"/>
                <w:szCs w:val="16"/>
              </w:rPr>
            </w:pPr>
          </w:p>
          <w:p w:rsidR="00F91F91" w:rsidRPr="00EA7AC6" w:rsidRDefault="00F91F91" w:rsidP="00F91F91">
            <w:pPr>
              <w:pStyle w:val="Corpodeltesto"/>
              <w:rPr>
                <w:rFonts w:asciiTheme="minorHAnsi" w:hAnsiTheme="minorHAnsi"/>
                <w:sz w:val="16"/>
                <w:szCs w:val="16"/>
              </w:rPr>
            </w:pPr>
            <w:r w:rsidRPr="00EA7AC6">
              <w:rPr>
                <w:rFonts w:asciiTheme="minorHAnsi" w:hAnsiTheme="minorHAnsi"/>
                <w:sz w:val="16"/>
                <w:szCs w:val="16"/>
              </w:rPr>
              <w:t>- che in con D.R.S. 378 del 06/04/2016 veniva impegnata la spesa, e dato incarico alla ditta C.F. Ambiente con sede in Castiglione d'Otranto,  per l'esecuzione di lavori  di raccolta, pulizia e bonifica presso diversi siti individuati a seguito di segnalazioni dei privati cittadini,  e controlli sul territorio;</w:t>
            </w:r>
          </w:p>
          <w:p w:rsidR="00F91F91" w:rsidRPr="00EA7AC6" w:rsidRDefault="00F91F91" w:rsidP="00F91F91">
            <w:pPr>
              <w:pStyle w:val="Corpodeltesto"/>
              <w:rPr>
                <w:rFonts w:asciiTheme="minorHAnsi" w:hAnsiTheme="minorHAnsi"/>
                <w:sz w:val="16"/>
                <w:szCs w:val="16"/>
              </w:rPr>
            </w:pPr>
            <w:r w:rsidRPr="00EA7AC6">
              <w:rPr>
                <w:rFonts w:asciiTheme="minorHAnsi" w:hAnsiTheme="minorHAnsi"/>
                <w:sz w:val="16"/>
                <w:szCs w:val="16"/>
              </w:rPr>
              <w:t>- che la ditta interessata, ad ultimazione dei lavori ha presentato la fattura n° 0017/2016 del 06/04/2016, dell'importo di € 1.500,00 IVA compresa</w:t>
            </w:r>
          </w:p>
          <w:p w:rsidR="00F91F91" w:rsidRPr="00EA7AC6" w:rsidRDefault="00F91F91" w:rsidP="00F91F91">
            <w:pPr>
              <w:widowControl w:val="0"/>
              <w:rPr>
                <w:b/>
                <w:snapToGrid w:val="0"/>
                <w:sz w:val="16"/>
                <w:szCs w:val="16"/>
              </w:rPr>
            </w:pPr>
            <w:r w:rsidRPr="00EA7AC6">
              <w:rPr>
                <w:b/>
                <w:snapToGrid w:val="0"/>
                <w:sz w:val="16"/>
                <w:szCs w:val="16"/>
              </w:rPr>
              <w:t>Dato atto:</w:t>
            </w:r>
          </w:p>
          <w:p w:rsidR="00F91F91" w:rsidRPr="00EA7AC6" w:rsidRDefault="00F91F91" w:rsidP="00F91F91">
            <w:pPr>
              <w:ind w:left="113" w:hanging="113"/>
              <w:rPr>
                <w:sz w:val="16"/>
                <w:szCs w:val="16"/>
              </w:rPr>
            </w:pPr>
            <w:r w:rsidRPr="00EA7AC6">
              <w:rPr>
                <w:sz w:val="16"/>
                <w:szCs w:val="16"/>
              </w:rPr>
              <w:t>-che la prestazione e stata regolarmente eseguita;</w:t>
            </w:r>
          </w:p>
          <w:p w:rsidR="00F91F91" w:rsidRPr="00EA7AC6" w:rsidRDefault="00F91F91" w:rsidP="00F91F91">
            <w:pPr>
              <w:ind w:left="113" w:hanging="113"/>
              <w:rPr>
                <w:sz w:val="16"/>
                <w:szCs w:val="16"/>
              </w:rPr>
            </w:pPr>
            <w:r w:rsidRPr="00EA7AC6">
              <w:rPr>
                <w:sz w:val="16"/>
                <w:szCs w:val="16"/>
              </w:rPr>
              <w:t>-che, ai fini della tracciabilità dei flussi finanziari, alla pratica in oggetto è stato attribuito dall’Autorità di Vigilanza sui Contratti Pubblici di Lavori, Servizi e Forniture il Codice Identificativo della Gara (CIG)  n. ZD7194C5EC;</w:t>
            </w:r>
          </w:p>
          <w:p w:rsidR="00F91F91" w:rsidRPr="00EA7AC6" w:rsidRDefault="00F91F91" w:rsidP="00F91F91">
            <w:pPr>
              <w:ind w:left="113" w:hanging="113"/>
              <w:rPr>
                <w:sz w:val="16"/>
                <w:szCs w:val="16"/>
              </w:rPr>
            </w:pPr>
            <w:r w:rsidRPr="00EA7AC6">
              <w:rPr>
                <w:b/>
                <w:sz w:val="16"/>
                <w:szCs w:val="16"/>
              </w:rPr>
              <w:t xml:space="preserve">Riscontrata </w:t>
            </w:r>
            <w:r w:rsidRPr="00EA7AC6">
              <w:rPr>
                <w:sz w:val="16"/>
                <w:szCs w:val="16"/>
              </w:rPr>
              <w:t>la regolarità del D.U.R.C. rilasciato dagli enti competenti in data 07/03/2016 con prot. INAIL n°2850083;</w:t>
            </w:r>
          </w:p>
          <w:p w:rsidR="00F91F91" w:rsidRPr="00EA7AC6" w:rsidRDefault="00F91F91" w:rsidP="00F91F91">
            <w:pPr>
              <w:ind w:left="113" w:hanging="113"/>
              <w:rPr>
                <w:b/>
                <w:sz w:val="16"/>
                <w:szCs w:val="16"/>
              </w:rPr>
            </w:pPr>
            <w:r w:rsidRPr="00EA7AC6">
              <w:rPr>
                <w:b/>
                <w:sz w:val="16"/>
                <w:szCs w:val="16"/>
              </w:rPr>
              <w:t xml:space="preserve">Vista </w:t>
            </w:r>
            <w:r w:rsidRPr="00EA7AC6">
              <w:rPr>
                <w:sz w:val="16"/>
                <w:szCs w:val="16"/>
              </w:rPr>
              <w:t>la documentazione presentata dalla succitata ditta, a supporto dell'attività svolta;</w:t>
            </w:r>
          </w:p>
          <w:p w:rsidR="00F91F91" w:rsidRPr="00EA7AC6" w:rsidRDefault="00F91F91" w:rsidP="00F91F91">
            <w:pPr>
              <w:rPr>
                <w:sz w:val="16"/>
                <w:szCs w:val="16"/>
              </w:rPr>
            </w:pPr>
            <w:r w:rsidRPr="00EA7AC6">
              <w:rPr>
                <w:b/>
                <w:bCs/>
                <w:sz w:val="16"/>
                <w:szCs w:val="16"/>
              </w:rPr>
              <w:t>Ritenuto</w:t>
            </w:r>
            <w:r w:rsidRPr="00EA7AC6">
              <w:rPr>
                <w:sz w:val="16"/>
                <w:szCs w:val="16"/>
              </w:rPr>
              <w:t xml:space="preserve"> di dover provvedere in merito;</w:t>
            </w:r>
          </w:p>
          <w:p w:rsidR="00F91F91" w:rsidRPr="00EA7AC6" w:rsidRDefault="00F91F91" w:rsidP="00F91F91">
            <w:pPr>
              <w:rPr>
                <w:bCs/>
                <w:sz w:val="16"/>
                <w:szCs w:val="16"/>
              </w:rPr>
            </w:pPr>
            <w:r w:rsidRPr="00EA7AC6">
              <w:rPr>
                <w:b/>
                <w:bCs/>
                <w:sz w:val="16"/>
                <w:szCs w:val="16"/>
              </w:rPr>
              <w:t xml:space="preserve">Eseguito </w:t>
            </w:r>
            <w:r w:rsidRPr="00EA7AC6">
              <w:rPr>
                <w:bCs/>
                <w:sz w:val="16"/>
                <w:szCs w:val="16"/>
              </w:rPr>
              <w:t>con esito favorevole il controllo preventivo di regolarità amministrativa del presente atto avendo verificato:</w:t>
            </w:r>
          </w:p>
          <w:p w:rsidR="00F91F91" w:rsidRPr="00EA7AC6" w:rsidRDefault="00F91F91" w:rsidP="00F91F91">
            <w:pPr>
              <w:ind w:left="851" w:hanging="284"/>
              <w:rPr>
                <w:bCs/>
                <w:sz w:val="16"/>
                <w:szCs w:val="16"/>
              </w:rPr>
            </w:pPr>
            <w:r w:rsidRPr="00EA7AC6">
              <w:rPr>
                <w:bCs/>
                <w:sz w:val="16"/>
                <w:szCs w:val="16"/>
              </w:rPr>
              <w:t>a) rispetto delle normative comunitarie, statali regionali e regolamentari, generali e di settore;</w:t>
            </w:r>
          </w:p>
          <w:p w:rsidR="00F91F91" w:rsidRPr="00EA7AC6" w:rsidRDefault="00F91F91" w:rsidP="00F91F91">
            <w:pPr>
              <w:ind w:left="851" w:hanging="284"/>
              <w:rPr>
                <w:bCs/>
                <w:sz w:val="16"/>
                <w:szCs w:val="16"/>
              </w:rPr>
            </w:pPr>
            <w:r w:rsidRPr="00EA7AC6">
              <w:rPr>
                <w:bCs/>
                <w:sz w:val="16"/>
                <w:szCs w:val="16"/>
              </w:rPr>
              <w:t>b) correttezza e regolarità della procedura;</w:t>
            </w:r>
          </w:p>
          <w:p w:rsidR="00F91F91" w:rsidRPr="00EA7AC6" w:rsidRDefault="00F91F91" w:rsidP="00F91F91">
            <w:pPr>
              <w:ind w:left="851" w:hanging="284"/>
              <w:rPr>
                <w:bCs/>
                <w:sz w:val="16"/>
                <w:szCs w:val="16"/>
              </w:rPr>
            </w:pPr>
            <w:r w:rsidRPr="00EA7AC6">
              <w:rPr>
                <w:bCs/>
                <w:sz w:val="16"/>
                <w:szCs w:val="16"/>
              </w:rPr>
              <w:t>c) correttezza formale nella redazione dell'atto;</w:t>
            </w:r>
          </w:p>
          <w:p w:rsidR="00F91F91" w:rsidRPr="00EA7AC6" w:rsidRDefault="00F91F91" w:rsidP="00F91F91">
            <w:pPr>
              <w:rPr>
                <w:bCs/>
                <w:sz w:val="16"/>
                <w:szCs w:val="16"/>
              </w:rPr>
            </w:pPr>
            <w:r w:rsidRPr="00EA7AC6">
              <w:rPr>
                <w:b/>
                <w:bCs/>
                <w:sz w:val="16"/>
                <w:szCs w:val="16"/>
              </w:rPr>
              <w:t>Acquisito</w:t>
            </w:r>
            <w:r w:rsidRPr="00EA7AC6">
              <w:rPr>
                <w:bCs/>
                <w:sz w:val="16"/>
                <w:szCs w:val="16"/>
              </w:rPr>
              <w:t xml:space="preserve"> il seguente parere sulla regolarità contabile espresso dal Responsabile dei Servizi Finanziari: "favorevole".</w:t>
            </w:r>
          </w:p>
          <w:p w:rsidR="00F91F91" w:rsidRPr="00EA7AC6" w:rsidRDefault="00F91F91" w:rsidP="00F91F91">
            <w:pPr>
              <w:rPr>
                <w:sz w:val="16"/>
                <w:szCs w:val="16"/>
              </w:rPr>
            </w:pPr>
            <w:r w:rsidRPr="00EA7AC6">
              <w:rPr>
                <w:b/>
                <w:bCs/>
                <w:sz w:val="16"/>
                <w:szCs w:val="16"/>
              </w:rPr>
              <w:t>Visto</w:t>
            </w:r>
            <w:r w:rsidRPr="00EA7AC6">
              <w:rPr>
                <w:sz w:val="16"/>
                <w:szCs w:val="16"/>
              </w:rPr>
              <w:t xml:space="preserve"> il Regolamento comunale di contabilità;</w:t>
            </w:r>
          </w:p>
          <w:p w:rsidR="00F91F91" w:rsidRPr="00EA7AC6" w:rsidRDefault="00F91F91" w:rsidP="00F91F91">
            <w:pPr>
              <w:rPr>
                <w:sz w:val="16"/>
                <w:szCs w:val="16"/>
              </w:rPr>
            </w:pPr>
            <w:r w:rsidRPr="00EA7AC6">
              <w:rPr>
                <w:b/>
                <w:bCs/>
                <w:sz w:val="16"/>
                <w:szCs w:val="16"/>
              </w:rPr>
              <w:t>Visto</w:t>
            </w:r>
            <w:r w:rsidRPr="00EA7AC6">
              <w:rPr>
                <w:sz w:val="16"/>
                <w:szCs w:val="16"/>
              </w:rPr>
              <w:t xml:space="preserve"> il T.U. approvato con D.Lgs n. 267/2000;</w:t>
            </w:r>
          </w:p>
          <w:p w:rsidR="00F91F91" w:rsidRPr="00EA7AC6" w:rsidRDefault="00F91F91" w:rsidP="00F91F91">
            <w:pPr>
              <w:rPr>
                <w:sz w:val="16"/>
                <w:szCs w:val="16"/>
              </w:rPr>
            </w:pPr>
          </w:p>
          <w:p w:rsidR="00F91F91" w:rsidRPr="00EA7AC6" w:rsidRDefault="00F91F91" w:rsidP="00F91F91">
            <w:pPr>
              <w:jc w:val="center"/>
              <w:rPr>
                <w:b/>
                <w:sz w:val="16"/>
                <w:szCs w:val="16"/>
              </w:rPr>
            </w:pPr>
            <w:r w:rsidRPr="00EA7AC6">
              <w:rPr>
                <w:b/>
                <w:sz w:val="16"/>
                <w:szCs w:val="16"/>
              </w:rPr>
              <w:t>D E T E R M I N A</w:t>
            </w:r>
          </w:p>
          <w:p w:rsidR="00F91F91" w:rsidRPr="00EA7AC6" w:rsidRDefault="00F91F91" w:rsidP="00F91F91">
            <w:pPr>
              <w:rPr>
                <w:sz w:val="16"/>
                <w:szCs w:val="16"/>
              </w:rPr>
            </w:pPr>
            <w:r w:rsidRPr="00EA7AC6">
              <w:rPr>
                <w:b/>
                <w:bCs/>
                <w:sz w:val="16"/>
                <w:szCs w:val="16"/>
              </w:rPr>
              <w:t>1)</w:t>
            </w:r>
            <w:r w:rsidRPr="00EA7AC6">
              <w:rPr>
                <w:sz w:val="16"/>
                <w:szCs w:val="16"/>
              </w:rPr>
              <w:t xml:space="preserve"> Liquidare e pagare, per i motivi espressi in narrativa, alla ditta C.F. Ambiente di Fersini Claudio con </w:t>
            </w:r>
            <w:r w:rsidRPr="00EA7AC6">
              <w:rPr>
                <w:sz w:val="16"/>
                <w:szCs w:val="16"/>
              </w:rPr>
              <w:lastRenderedPageBreak/>
              <w:t xml:space="preserve">sede legale […] a Castiglione d'Otranto e Uffici […] a Tricase, la somma </w:t>
            </w:r>
            <w:r w:rsidRPr="00EA7AC6">
              <w:rPr>
                <w:bCs/>
                <w:sz w:val="16"/>
                <w:szCs w:val="16"/>
              </w:rPr>
              <w:t>di €1.500,00 compresa IVA al 22%;</w:t>
            </w:r>
          </w:p>
          <w:p w:rsidR="00F91F91" w:rsidRPr="00EA7AC6" w:rsidRDefault="00F91F91" w:rsidP="00F91F91">
            <w:pPr>
              <w:rPr>
                <w:sz w:val="16"/>
                <w:szCs w:val="16"/>
              </w:rPr>
            </w:pPr>
            <w:r w:rsidRPr="00EA7AC6">
              <w:rPr>
                <w:b/>
                <w:bCs/>
                <w:sz w:val="16"/>
                <w:szCs w:val="16"/>
              </w:rPr>
              <w:t>3)</w:t>
            </w:r>
            <w:r w:rsidRPr="00EA7AC6">
              <w:rPr>
                <w:sz w:val="16"/>
                <w:szCs w:val="16"/>
              </w:rPr>
              <w:t xml:space="preserve"> Prelevare la somma di € 1.500,00  sul  Cap. 1304 (Pulizia relitti stradali), Miss.09, Prog.03, AC tit.1, Macr.03, Piano dei Conti 1.03.02.15.004,  del bilancio 2016;</w:t>
            </w:r>
          </w:p>
          <w:p w:rsidR="00F91F91" w:rsidRPr="00EA7AC6" w:rsidRDefault="00F91F91" w:rsidP="00F91F91">
            <w:pPr>
              <w:rPr>
                <w:sz w:val="16"/>
                <w:szCs w:val="16"/>
              </w:rPr>
            </w:pPr>
            <w:r w:rsidRPr="00EA7AC6">
              <w:rPr>
                <w:b/>
                <w:sz w:val="16"/>
                <w:szCs w:val="16"/>
              </w:rPr>
              <w:t xml:space="preserve"> 3)</w:t>
            </w:r>
            <w:r w:rsidRPr="00EA7AC6">
              <w:rPr>
                <w:sz w:val="16"/>
                <w:szCs w:val="16"/>
              </w:rPr>
              <w:t xml:space="preserve"> Ai sensi dell'art. 26 del DL 33/2013 Amministrazione aperta, i dati contenuti nel presente atto saranno pubblicati sul sito istituzionale di questo Comune, così come da scheda allegata agli atti.</w:t>
            </w:r>
          </w:p>
          <w:p w:rsidR="00F91F91" w:rsidRPr="00EA7AC6" w:rsidRDefault="00F91F91" w:rsidP="00C16F51">
            <w:pPr>
              <w:pStyle w:val="Testonormale"/>
              <w:jc w:val="both"/>
              <w:rPr>
                <w:rFonts w:asciiTheme="minorHAnsi" w:hAnsiTheme="minorHAnsi" w:cstheme="minorHAnsi"/>
                <w:sz w:val="16"/>
                <w:szCs w:val="16"/>
              </w:rPr>
            </w:pPr>
          </w:p>
          <w:p w:rsidR="00F91F91" w:rsidRPr="00EA7AC6" w:rsidRDefault="00F91F91"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F91F91" w:rsidP="00C16F51">
            <w:pPr>
              <w:rPr>
                <w:rFonts w:cstheme="minorHAnsi"/>
                <w:sz w:val="16"/>
                <w:szCs w:val="16"/>
              </w:rPr>
            </w:pPr>
            <w:r w:rsidRPr="00EA7AC6">
              <w:rPr>
                <w:rFonts w:cs="Times New Roman"/>
                <w:sz w:val="16"/>
                <w:szCs w:val="16"/>
              </w:rPr>
              <w:lastRenderedPageBreak/>
              <w:t>€ 1.500,00 IVA compresa</w:t>
            </w:r>
          </w:p>
        </w:tc>
        <w:tc>
          <w:tcPr>
            <w:tcW w:w="1701" w:type="dxa"/>
          </w:tcPr>
          <w:p w:rsidR="00661E5A" w:rsidRPr="00EA7AC6" w:rsidRDefault="00F91F91" w:rsidP="00C16F51">
            <w:pPr>
              <w:rPr>
                <w:sz w:val="16"/>
                <w:szCs w:val="16"/>
              </w:rPr>
            </w:pPr>
            <w:r w:rsidRPr="00EA7AC6">
              <w:rPr>
                <w:rFonts w:cs="Times New Roman"/>
                <w:sz w:val="16"/>
                <w:szCs w:val="16"/>
              </w:rPr>
              <w:t>fattura n° 0017/2016 del 06/04/2016, dell'importo di € 1.500,00 IVA compresa</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E71235" w:rsidP="00C16F51">
            <w:pPr>
              <w:rPr>
                <w:sz w:val="16"/>
                <w:szCs w:val="16"/>
              </w:rPr>
            </w:pPr>
            <w:r w:rsidRPr="00EA7AC6">
              <w:rPr>
                <w:sz w:val="16"/>
                <w:szCs w:val="16"/>
              </w:rPr>
              <w:t>n.425 del 19.4.2016</w:t>
            </w:r>
          </w:p>
        </w:tc>
        <w:tc>
          <w:tcPr>
            <w:tcW w:w="1417" w:type="dxa"/>
          </w:tcPr>
          <w:p w:rsidR="00661E5A" w:rsidRPr="00EA7AC6" w:rsidRDefault="00E71235" w:rsidP="00C16F51">
            <w:pPr>
              <w:rPr>
                <w:rFonts w:cstheme="minorHAnsi"/>
                <w:sz w:val="16"/>
                <w:szCs w:val="16"/>
              </w:rPr>
            </w:pPr>
            <w:r w:rsidRPr="00EA7AC6">
              <w:rPr>
                <w:rFonts w:cstheme="minorHAnsi"/>
                <w:sz w:val="16"/>
                <w:szCs w:val="16"/>
              </w:rPr>
              <w:t>SERVIZIO MANUTENZIONE IMPIANTI PUBBLICA ILLUMINAZIONE - DITTA SCHIMERA AUGUSTO - IMPEGNO DELLA SPESA E LIQUIDAZIONE FATTURA MESE DI MARZO 2016</w:t>
            </w:r>
          </w:p>
        </w:tc>
        <w:tc>
          <w:tcPr>
            <w:tcW w:w="6804" w:type="dxa"/>
          </w:tcPr>
          <w:p w:rsidR="00661E5A" w:rsidRPr="00EA7AC6" w:rsidRDefault="00E71235" w:rsidP="00E71235">
            <w:pPr>
              <w:jc w:val="both"/>
              <w:rPr>
                <w:rFonts w:cstheme="minorHAnsi"/>
                <w:sz w:val="16"/>
                <w:szCs w:val="16"/>
              </w:rPr>
            </w:pPr>
            <w:r w:rsidRPr="00EA7AC6">
              <w:rPr>
                <w:rFonts w:cstheme="minorHAnsi"/>
                <w:sz w:val="16"/>
                <w:szCs w:val="16"/>
              </w:rPr>
              <w:t>[…]</w:t>
            </w:r>
          </w:p>
          <w:p w:rsidR="00E71235" w:rsidRPr="00EA7AC6" w:rsidRDefault="00E71235" w:rsidP="00E71235">
            <w:pPr>
              <w:autoSpaceDE w:val="0"/>
              <w:autoSpaceDN w:val="0"/>
              <w:adjustRightInd w:val="0"/>
              <w:rPr>
                <w:b/>
                <w:sz w:val="16"/>
                <w:szCs w:val="16"/>
              </w:rPr>
            </w:pPr>
            <w:r w:rsidRPr="00EA7AC6">
              <w:rPr>
                <w:b/>
                <w:sz w:val="16"/>
                <w:szCs w:val="16"/>
              </w:rPr>
              <w:t>Premesso</w:t>
            </w:r>
          </w:p>
          <w:p w:rsidR="00E71235" w:rsidRPr="00EA7AC6" w:rsidRDefault="00E71235" w:rsidP="00E71235">
            <w:pPr>
              <w:autoSpaceDE w:val="0"/>
              <w:autoSpaceDN w:val="0"/>
              <w:adjustRightInd w:val="0"/>
              <w:rPr>
                <w:sz w:val="16"/>
                <w:szCs w:val="16"/>
              </w:rPr>
            </w:pPr>
            <w:r w:rsidRPr="00EA7AC6">
              <w:rPr>
                <w:sz w:val="16"/>
                <w:szCs w:val="16"/>
              </w:rPr>
              <w:t>- che con D.R.S. n° 45 del 21/01/2016 è stato prorogato l'affidamento del servizio di manutenzione impianti di illuminazione pubblica , al di fuori dalla convenzione stipulata con la ditta ENEL Sole, alla ditta Schimera Augusto da Tri</w:t>
            </w:r>
            <w:r w:rsidR="005A219F">
              <w:rPr>
                <w:sz w:val="16"/>
                <w:szCs w:val="16"/>
              </w:rPr>
              <w:t>case […]</w:t>
            </w:r>
            <w:r w:rsidRPr="00EA7AC6">
              <w:rPr>
                <w:sz w:val="16"/>
                <w:szCs w:val="16"/>
              </w:rPr>
              <w:t xml:space="preserve"> per il semestre gennaio - giugno 2016;</w:t>
            </w:r>
          </w:p>
          <w:p w:rsidR="00E71235" w:rsidRPr="00EA7AC6" w:rsidRDefault="00E71235" w:rsidP="00E71235">
            <w:pPr>
              <w:autoSpaceDE w:val="0"/>
              <w:autoSpaceDN w:val="0"/>
              <w:adjustRightInd w:val="0"/>
              <w:rPr>
                <w:sz w:val="16"/>
                <w:szCs w:val="16"/>
              </w:rPr>
            </w:pPr>
          </w:p>
          <w:p w:rsidR="00E71235" w:rsidRPr="00EA7AC6" w:rsidRDefault="00E71235" w:rsidP="00E71235">
            <w:pPr>
              <w:autoSpaceDE w:val="0"/>
              <w:autoSpaceDN w:val="0"/>
              <w:adjustRightInd w:val="0"/>
              <w:rPr>
                <w:sz w:val="16"/>
                <w:szCs w:val="16"/>
              </w:rPr>
            </w:pPr>
            <w:r w:rsidRPr="00EA7AC6">
              <w:rPr>
                <w:b/>
                <w:sz w:val="16"/>
                <w:szCs w:val="16"/>
              </w:rPr>
              <w:t>Vista</w:t>
            </w:r>
            <w:r w:rsidRPr="00EA7AC6">
              <w:rPr>
                <w:sz w:val="16"/>
                <w:szCs w:val="16"/>
              </w:rPr>
              <w:t xml:space="preserve"> la fattura n° 5_16  dell'importo di € 2.500,00 inerente alla manutenzione per il mese di marzo c.a. emessa in data 12/04/2016;</w:t>
            </w:r>
          </w:p>
          <w:p w:rsidR="00E71235" w:rsidRPr="00EA7AC6" w:rsidRDefault="00E71235" w:rsidP="00E71235">
            <w:pPr>
              <w:autoSpaceDE w:val="0"/>
              <w:autoSpaceDN w:val="0"/>
              <w:adjustRightInd w:val="0"/>
              <w:rPr>
                <w:sz w:val="16"/>
                <w:szCs w:val="16"/>
              </w:rPr>
            </w:pPr>
          </w:p>
          <w:p w:rsidR="00E71235" w:rsidRPr="00EA7AC6" w:rsidRDefault="00E71235" w:rsidP="00E71235">
            <w:pPr>
              <w:adjustRightInd w:val="0"/>
              <w:rPr>
                <w:bCs/>
                <w:sz w:val="16"/>
                <w:szCs w:val="16"/>
              </w:rPr>
            </w:pPr>
            <w:r w:rsidRPr="00EA7AC6">
              <w:rPr>
                <w:b/>
                <w:sz w:val="16"/>
                <w:szCs w:val="16"/>
              </w:rPr>
              <w:t>Riscontrato</w:t>
            </w:r>
            <w:r w:rsidRPr="00EA7AC6">
              <w:rPr>
                <w:sz w:val="16"/>
                <w:szCs w:val="16"/>
              </w:rPr>
              <w:t xml:space="preserve"> che ai fini della tracciabilità dei flussi finanziari, alla pratica in oggetto è stato attribuito dall’Autorità di Vigilanza sui Contratti Pubblici di Lavori, Servizi e Forniture il Codice Identificativo (CIG)  </w:t>
            </w:r>
            <w:r w:rsidRPr="00EA7AC6">
              <w:rPr>
                <w:bCs/>
                <w:sz w:val="16"/>
                <w:szCs w:val="16"/>
              </w:rPr>
              <w:t xml:space="preserve"> </w:t>
            </w:r>
            <w:r w:rsidRPr="00EA7AC6">
              <w:rPr>
                <w:b/>
                <w:bCs/>
                <w:sz w:val="16"/>
                <w:szCs w:val="16"/>
              </w:rPr>
              <w:t>n°</w:t>
            </w:r>
            <w:r w:rsidRPr="00EA7AC6">
              <w:rPr>
                <w:color w:val="010102"/>
                <w:sz w:val="16"/>
                <w:szCs w:val="16"/>
              </w:rPr>
              <w:t xml:space="preserve"> </w:t>
            </w:r>
            <w:r w:rsidRPr="00EA7AC6">
              <w:rPr>
                <w:b/>
                <w:color w:val="010102"/>
                <w:sz w:val="16"/>
                <w:szCs w:val="16"/>
              </w:rPr>
              <w:t>Z8F1820C9D</w:t>
            </w:r>
            <w:r w:rsidRPr="00EA7AC6">
              <w:rPr>
                <w:bCs/>
                <w:sz w:val="16"/>
                <w:szCs w:val="16"/>
              </w:rPr>
              <w:t>;</w:t>
            </w:r>
          </w:p>
          <w:p w:rsidR="00E71235" w:rsidRPr="00EA7AC6" w:rsidRDefault="00E71235" w:rsidP="00E71235">
            <w:pPr>
              <w:adjustRightInd w:val="0"/>
              <w:rPr>
                <w:bCs/>
                <w:sz w:val="16"/>
                <w:szCs w:val="16"/>
              </w:rPr>
            </w:pPr>
          </w:p>
          <w:p w:rsidR="00E71235" w:rsidRPr="00EA7AC6" w:rsidRDefault="00E71235" w:rsidP="00E71235">
            <w:pPr>
              <w:adjustRightInd w:val="0"/>
              <w:rPr>
                <w:sz w:val="16"/>
                <w:szCs w:val="16"/>
              </w:rPr>
            </w:pPr>
            <w:r w:rsidRPr="00EA7AC6">
              <w:rPr>
                <w:b/>
                <w:sz w:val="16"/>
                <w:szCs w:val="16"/>
              </w:rPr>
              <w:t>Riscontrata</w:t>
            </w:r>
            <w:r w:rsidRPr="00EA7AC6">
              <w:rPr>
                <w:sz w:val="16"/>
                <w:szCs w:val="16"/>
              </w:rPr>
              <w:t xml:space="preserve"> altresì</w:t>
            </w:r>
            <w:r w:rsidRPr="00EA7AC6">
              <w:rPr>
                <w:b/>
                <w:sz w:val="16"/>
                <w:szCs w:val="16"/>
              </w:rPr>
              <w:t xml:space="preserve">  </w:t>
            </w:r>
            <w:r w:rsidRPr="00EA7AC6">
              <w:rPr>
                <w:sz w:val="16"/>
                <w:szCs w:val="16"/>
              </w:rPr>
              <w:t xml:space="preserve">la regolarità del D.U.R.C. emesso in data </w:t>
            </w:r>
            <w:r w:rsidRPr="00EA7AC6">
              <w:rPr>
                <w:b/>
                <w:sz w:val="16"/>
                <w:szCs w:val="16"/>
              </w:rPr>
              <w:t>31/03/2016</w:t>
            </w:r>
            <w:r w:rsidRPr="00EA7AC6">
              <w:rPr>
                <w:sz w:val="16"/>
                <w:szCs w:val="16"/>
              </w:rPr>
              <w:t xml:space="preserve"> e avente protocollo INAIL n° </w:t>
            </w:r>
            <w:r w:rsidRPr="00EA7AC6">
              <w:rPr>
                <w:b/>
                <w:sz w:val="16"/>
                <w:szCs w:val="16"/>
              </w:rPr>
              <w:t>3260727</w:t>
            </w:r>
          </w:p>
          <w:p w:rsidR="00E71235" w:rsidRPr="00EA7AC6" w:rsidRDefault="00E71235" w:rsidP="00E71235">
            <w:pPr>
              <w:rPr>
                <w:sz w:val="16"/>
                <w:szCs w:val="16"/>
              </w:rPr>
            </w:pPr>
            <w:r w:rsidRPr="00EA7AC6">
              <w:rPr>
                <w:b/>
                <w:sz w:val="16"/>
                <w:szCs w:val="16"/>
              </w:rPr>
              <w:t>Tutto</w:t>
            </w:r>
            <w:r w:rsidRPr="00EA7AC6">
              <w:rPr>
                <w:sz w:val="16"/>
                <w:szCs w:val="16"/>
              </w:rPr>
              <w:t xml:space="preserve"> quanto premesso, occorre procedere all'impegno della spesa e al trasferimento, in favore della ditta Schimera Augusto della somma di </w:t>
            </w:r>
            <w:r w:rsidRPr="00EA7AC6">
              <w:rPr>
                <w:b/>
                <w:bCs/>
                <w:sz w:val="16"/>
                <w:szCs w:val="16"/>
              </w:rPr>
              <w:t xml:space="preserve">€ </w:t>
            </w:r>
            <w:r w:rsidRPr="00EA7AC6">
              <w:rPr>
                <w:sz w:val="16"/>
                <w:szCs w:val="16"/>
              </w:rPr>
              <w:t>2.500,00  iva compresa,</w:t>
            </w:r>
            <w:r w:rsidRPr="00EA7AC6">
              <w:rPr>
                <w:b/>
                <w:sz w:val="16"/>
                <w:szCs w:val="16"/>
              </w:rPr>
              <w:t xml:space="preserve"> </w:t>
            </w:r>
            <w:r w:rsidRPr="00EA7AC6">
              <w:rPr>
                <w:sz w:val="16"/>
                <w:szCs w:val="16"/>
              </w:rPr>
              <w:t>relativa alla manutenzione degli impianti di pubblica illuminazione, per il mese di</w:t>
            </w:r>
            <w:r w:rsidRPr="00EA7AC6">
              <w:rPr>
                <w:b/>
                <w:bCs/>
                <w:sz w:val="16"/>
                <w:szCs w:val="16"/>
              </w:rPr>
              <w:t xml:space="preserve"> marzo  2016</w:t>
            </w:r>
            <w:r w:rsidRPr="00EA7AC6">
              <w:rPr>
                <w:sz w:val="16"/>
                <w:szCs w:val="16"/>
              </w:rPr>
              <w:t>;</w:t>
            </w:r>
          </w:p>
          <w:p w:rsidR="00E71235" w:rsidRPr="00EA7AC6" w:rsidRDefault="00E71235" w:rsidP="00E71235">
            <w:pPr>
              <w:rPr>
                <w:bCs/>
                <w:sz w:val="16"/>
                <w:szCs w:val="16"/>
              </w:rPr>
            </w:pPr>
          </w:p>
          <w:p w:rsidR="00E71235" w:rsidRPr="00EA7AC6" w:rsidRDefault="00E71235" w:rsidP="00E71235">
            <w:pPr>
              <w:rPr>
                <w:sz w:val="16"/>
                <w:szCs w:val="16"/>
              </w:rPr>
            </w:pPr>
            <w:r w:rsidRPr="00EA7AC6">
              <w:rPr>
                <w:b/>
                <w:sz w:val="16"/>
                <w:szCs w:val="16"/>
              </w:rPr>
              <w:t xml:space="preserve">Eseguito </w:t>
            </w:r>
            <w:r w:rsidRPr="00EA7AC6">
              <w:rPr>
                <w:sz w:val="16"/>
                <w:szCs w:val="16"/>
              </w:rPr>
              <w:t>con esito favorevole il controllo preventivo di regolarità amministrativa del presente atto avendo verificato:</w:t>
            </w:r>
          </w:p>
          <w:p w:rsidR="00E71235" w:rsidRPr="00EA7AC6" w:rsidRDefault="00E71235" w:rsidP="00E71235">
            <w:pPr>
              <w:rPr>
                <w:sz w:val="16"/>
                <w:szCs w:val="16"/>
              </w:rPr>
            </w:pPr>
            <w:r w:rsidRPr="00EA7AC6">
              <w:rPr>
                <w:sz w:val="16"/>
                <w:szCs w:val="16"/>
              </w:rPr>
              <w:t>a) rispetto delle normative comunitarie, statali, regionali e regolamentari generali e di settore;</w:t>
            </w:r>
          </w:p>
          <w:p w:rsidR="00E71235" w:rsidRPr="00EA7AC6" w:rsidRDefault="00E71235" w:rsidP="00E71235">
            <w:pPr>
              <w:rPr>
                <w:sz w:val="16"/>
                <w:szCs w:val="16"/>
              </w:rPr>
            </w:pPr>
            <w:r w:rsidRPr="00EA7AC6">
              <w:rPr>
                <w:sz w:val="16"/>
                <w:szCs w:val="16"/>
              </w:rPr>
              <w:t>b) correttezza e regolarità della procedura;</w:t>
            </w:r>
          </w:p>
          <w:p w:rsidR="00E71235" w:rsidRPr="00EA7AC6" w:rsidRDefault="00E71235" w:rsidP="00E71235">
            <w:pPr>
              <w:rPr>
                <w:sz w:val="16"/>
                <w:szCs w:val="16"/>
              </w:rPr>
            </w:pPr>
            <w:r w:rsidRPr="00EA7AC6">
              <w:rPr>
                <w:sz w:val="16"/>
                <w:szCs w:val="16"/>
              </w:rPr>
              <w:t>c) correttezza formale nella redazione dell'atto.</w:t>
            </w:r>
          </w:p>
          <w:p w:rsidR="00E71235" w:rsidRPr="00EA7AC6" w:rsidRDefault="00E71235" w:rsidP="00E71235">
            <w:pPr>
              <w:rPr>
                <w:b/>
                <w:sz w:val="16"/>
                <w:szCs w:val="16"/>
              </w:rPr>
            </w:pPr>
            <w:r w:rsidRPr="00EA7AC6">
              <w:rPr>
                <w:sz w:val="16"/>
                <w:szCs w:val="16"/>
              </w:rPr>
              <w:t>Acquisito il seguente parere sulla regolarità contabile espresso dal Responsabile dei Servizi Finanziari: "favorevole";</w:t>
            </w:r>
          </w:p>
          <w:p w:rsidR="00E71235" w:rsidRPr="00EA7AC6" w:rsidRDefault="00E71235" w:rsidP="00E71235">
            <w:pPr>
              <w:rPr>
                <w:sz w:val="16"/>
                <w:szCs w:val="16"/>
              </w:rPr>
            </w:pPr>
            <w:r w:rsidRPr="00EA7AC6">
              <w:rPr>
                <w:b/>
                <w:bCs/>
                <w:sz w:val="16"/>
                <w:szCs w:val="16"/>
              </w:rPr>
              <w:t>Visto</w:t>
            </w:r>
            <w:r w:rsidRPr="00EA7AC6">
              <w:rPr>
                <w:sz w:val="16"/>
                <w:szCs w:val="16"/>
              </w:rPr>
              <w:t xml:space="preserve"> il Regolamento Comunale di Contabilità;</w:t>
            </w:r>
          </w:p>
          <w:p w:rsidR="00E71235" w:rsidRPr="00EA7AC6" w:rsidRDefault="00E71235" w:rsidP="00E71235">
            <w:pPr>
              <w:rPr>
                <w:sz w:val="16"/>
                <w:szCs w:val="16"/>
              </w:rPr>
            </w:pPr>
            <w:r w:rsidRPr="00EA7AC6">
              <w:rPr>
                <w:b/>
                <w:bCs/>
                <w:sz w:val="16"/>
                <w:szCs w:val="16"/>
              </w:rPr>
              <w:t>Visto</w:t>
            </w:r>
            <w:r w:rsidRPr="00EA7AC6">
              <w:rPr>
                <w:sz w:val="16"/>
                <w:szCs w:val="16"/>
              </w:rPr>
              <w:t xml:space="preserve"> il T.U. approvato con D.L,vo n. 267 del 18.08.2000.</w:t>
            </w:r>
          </w:p>
          <w:p w:rsidR="00E71235" w:rsidRPr="00EA7AC6" w:rsidRDefault="00E71235" w:rsidP="00E71235">
            <w:pPr>
              <w:autoSpaceDE w:val="0"/>
              <w:autoSpaceDN w:val="0"/>
              <w:adjustRightInd w:val="0"/>
              <w:rPr>
                <w:sz w:val="16"/>
                <w:szCs w:val="16"/>
              </w:rPr>
            </w:pPr>
          </w:p>
          <w:p w:rsidR="00E71235" w:rsidRPr="00EA7AC6" w:rsidRDefault="00E71235" w:rsidP="00E71235">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E71235" w:rsidRPr="00EA7AC6" w:rsidRDefault="00E71235" w:rsidP="00E71235">
            <w:pPr>
              <w:pStyle w:val="Testonormale"/>
              <w:jc w:val="both"/>
              <w:rPr>
                <w:rFonts w:asciiTheme="minorHAnsi" w:hAnsiTheme="minorHAnsi" w:cs="Times New Roman"/>
                <w:sz w:val="16"/>
                <w:szCs w:val="16"/>
              </w:rPr>
            </w:pPr>
          </w:p>
          <w:p w:rsidR="00E71235" w:rsidRPr="00EA7AC6" w:rsidRDefault="00E71235" w:rsidP="00E71235">
            <w:pPr>
              <w:ind w:left="284" w:hanging="284"/>
              <w:rPr>
                <w:sz w:val="16"/>
                <w:szCs w:val="16"/>
              </w:rPr>
            </w:pPr>
            <w:r w:rsidRPr="00EA7AC6">
              <w:rPr>
                <w:b/>
                <w:bCs/>
                <w:sz w:val="16"/>
                <w:szCs w:val="16"/>
              </w:rPr>
              <w:t>1</w:t>
            </w:r>
            <w:r w:rsidRPr="00EA7AC6">
              <w:rPr>
                <w:sz w:val="16"/>
                <w:szCs w:val="16"/>
              </w:rPr>
              <w:t xml:space="preserve">) Impegnare, liquidare e pagare alla ditta Schimera Augusto da Tricase […] giusta fattura </w:t>
            </w:r>
            <w:r w:rsidRPr="00EA7AC6">
              <w:rPr>
                <w:b/>
                <w:bCs/>
                <w:sz w:val="16"/>
                <w:szCs w:val="16"/>
              </w:rPr>
              <w:t>n</w:t>
            </w:r>
            <w:r w:rsidRPr="00EA7AC6">
              <w:rPr>
                <w:sz w:val="16"/>
                <w:szCs w:val="16"/>
              </w:rPr>
              <w:t xml:space="preserve">° 5_16  del </w:t>
            </w:r>
            <w:r w:rsidRPr="00EA7AC6">
              <w:rPr>
                <w:b/>
                <w:bCs/>
                <w:sz w:val="16"/>
                <w:szCs w:val="16"/>
              </w:rPr>
              <w:t xml:space="preserve">12/04/2016, </w:t>
            </w:r>
            <w:r w:rsidRPr="00EA7AC6">
              <w:rPr>
                <w:sz w:val="16"/>
                <w:szCs w:val="16"/>
              </w:rPr>
              <w:t xml:space="preserve">la somma di </w:t>
            </w:r>
            <w:r w:rsidRPr="00EA7AC6">
              <w:rPr>
                <w:b/>
                <w:bCs/>
                <w:sz w:val="16"/>
                <w:szCs w:val="16"/>
              </w:rPr>
              <w:t xml:space="preserve">€ </w:t>
            </w:r>
            <w:r w:rsidRPr="00EA7AC6">
              <w:rPr>
                <w:sz w:val="16"/>
                <w:szCs w:val="16"/>
              </w:rPr>
              <w:t xml:space="preserve">2.500,00  comprensiva di I.V.A. al 22% , per il servizio svolto nel mese di </w:t>
            </w:r>
            <w:r w:rsidRPr="00EA7AC6">
              <w:rPr>
                <w:b/>
                <w:bCs/>
                <w:sz w:val="16"/>
                <w:szCs w:val="16"/>
              </w:rPr>
              <w:t>marzo 2016.</w:t>
            </w:r>
          </w:p>
          <w:p w:rsidR="00E71235" w:rsidRPr="00EA7AC6" w:rsidRDefault="00E71235" w:rsidP="00E71235">
            <w:pPr>
              <w:ind w:left="284" w:hanging="284"/>
              <w:rPr>
                <w:sz w:val="16"/>
                <w:szCs w:val="16"/>
              </w:rPr>
            </w:pPr>
            <w:r w:rsidRPr="00EA7AC6">
              <w:rPr>
                <w:b/>
                <w:bCs/>
                <w:sz w:val="16"/>
                <w:szCs w:val="16"/>
              </w:rPr>
              <w:t>2)</w:t>
            </w:r>
            <w:r w:rsidRPr="00EA7AC6">
              <w:rPr>
                <w:sz w:val="16"/>
                <w:szCs w:val="16"/>
              </w:rPr>
              <w:t xml:space="preserve"> Assicurare la copertura finanziaria sul </w:t>
            </w:r>
            <w:r w:rsidRPr="00EA7AC6">
              <w:rPr>
                <w:b/>
                <w:bCs/>
                <w:sz w:val="16"/>
                <w:szCs w:val="16"/>
              </w:rPr>
              <w:t xml:space="preserve">Cap. 3940 </w:t>
            </w:r>
            <w:r w:rsidRPr="00EA7AC6">
              <w:rPr>
                <w:bCs/>
                <w:sz w:val="16"/>
                <w:szCs w:val="16"/>
              </w:rPr>
              <w:t>Miss. 08, Prog. 01, AC Tit. 2, Macr. 02, Piano dei conti 2.02.01.09.012, del</w:t>
            </w:r>
            <w:r w:rsidRPr="00EA7AC6">
              <w:rPr>
                <w:sz w:val="16"/>
                <w:szCs w:val="16"/>
              </w:rPr>
              <w:t xml:space="preserve"> Bilancio corrente. </w:t>
            </w:r>
          </w:p>
          <w:p w:rsidR="00E71235" w:rsidRPr="00EA7AC6" w:rsidRDefault="00E71235" w:rsidP="00E71235">
            <w:pPr>
              <w:ind w:left="284" w:hanging="284"/>
              <w:rPr>
                <w:b/>
                <w:sz w:val="16"/>
                <w:szCs w:val="16"/>
              </w:rPr>
            </w:pPr>
            <w:r w:rsidRPr="00EA7AC6">
              <w:rPr>
                <w:b/>
                <w:sz w:val="16"/>
                <w:szCs w:val="16"/>
              </w:rPr>
              <w:t xml:space="preserve">3) </w:t>
            </w:r>
            <w:r w:rsidRPr="00EA7AC6">
              <w:rPr>
                <w:sz w:val="16"/>
                <w:szCs w:val="16"/>
              </w:rPr>
              <w:t>Ai sensi dell'art.26 del DL 33/2013 Amministrazione aperta,i dati contenuti nel presente atto saranno pubblicati sul sito istituzionale di questo Comune, cosi come da scheda allegata agli atti.</w:t>
            </w:r>
          </w:p>
          <w:p w:rsidR="00E71235" w:rsidRPr="00EA7AC6" w:rsidRDefault="00E71235" w:rsidP="00E71235">
            <w:pPr>
              <w:rPr>
                <w:sz w:val="16"/>
                <w:szCs w:val="16"/>
              </w:rPr>
            </w:pPr>
          </w:p>
          <w:p w:rsidR="00E71235" w:rsidRPr="00EA7AC6" w:rsidRDefault="00E71235" w:rsidP="00E71235">
            <w:pPr>
              <w:jc w:val="both"/>
              <w:rPr>
                <w:rFonts w:cstheme="minorHAnsi"/>
                <w:sz w:val="16"/>
                <w:szCs w:val="16"/>
              </w:rPr>
            </w:pPr>
          </w:p>
          <w:p w:rsidR="00E71235" w:rsidRPr="00EA7AC6" w:rsidRDefault="00E71235" w:rsidP="00E71235">
            <w:pPr>
              <w:jc w:val="both"/>
              <w:rPr>
                <w:rFonts w:cstheme="minorHAnsi"/>
                <w:sz w:val="16"/>
                <w:szCs w:val="16"/>
              </w:rPr>
            </w:pPr>
            <w:r w:rsidRPr="00EA7AC6">
              <w:rPr>
                <w:rFonts w:cstheme="minorHAnsi"/>
                <w:sz w:val="16"/>
                <w:szCs w:val="16"/>
              </w:rPr>
              <w:t>[…]</w:t>
            </w:r>
          </w:p>
        </w:tc>
        <w:tc>
          <w:tcPr>
            <w:tcW w:w="1134" w:type="dxa"/>
          </w:tcPr>
          <w:p w:rsidR="00661E5A" w:rsidRPr="00EA7AC6" w:rsidRDefault="00E71235" w:rsidP="00C16F51">
            <w:pPr>
              <w:rPr>
                <w:rFonts w:cstheme="minorHAnsi"/>
                <w:sz w:val="16"/>
                <w:szCs w:val="16"/>
              </w:rPr>
            </w:pPr>
            <w:r w:rsidRPr="00EA7AC6">
              <w:rPr>
                <w:sz w:val="16"/>
                <w:szCs w:val="16"/>
              </w:rPr>
              <w:t>€ 2.500,00</w:t>
            </w:r>
          </w:p>
        </w:tc>
        <w:tc>
          <w:tcPr>
            <w:tcW w:w="1701" w:type="dxa"/>
          </w:tcPr>
          <w:p w:rsidR="00661E5A" w:rsidRPr="00EA7AC6" w:rsidRDefault="00E71235" w:rsidP="00C16F51">
            <w:pPr>
              <w:rPr>
                <w:rFonts w:cstheme="minorHAnsi"/>
                <w:sz w:val="16"/>
                <w:szCs w:val="16"/>
              </w:rPr>
            </w:pPr>
            <w:r w:rsidRPr="00EA7AC6">
              <w:rPr>
                <w:sz w:val="16"/>
                <w:szCs w:val="16"/>
              </w:rPr>
              <w:t>fattura n° 5_16  dell'importo di € 2.500,00 inerente alla manutenzione per il mese di marzo c.a. emessa in data 12/04/2016</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65556D" w:rsidP="00C16F51">
            <w:pPr>
              <w:rPr>
                <w:rFonts w:cstheme="minorHAnsi"/>
                <w:sz w:val="16"/>
                <w:szCs w:val="16"/>
              </w:rPr>
            </w:pPr>
            <w:r w:rsidRPr="00EA7AC6">
              <w:rPr>
                <w:rFonts w:cstheme="minorHAnsi"/>
                <w:sz w:val="16"/>
                <w:szCs w:val="16"/>
              </w:rPr>
              <w:t>n.451 del 26.4.2016</w:t>
            </w:r>
          </w:p>
        </w:tc>
        <w:tc>
          <w:tcPr>
            <w:tcW w:w="1417" w:type="dxa"/>
          </w:tcPr>
          <w:p w:rsidR="00661E5A" w:rsidRPr="00EA7AC6" w:rsidRDefault="0065556D" w:rsidP="00C16F51">
            <w:pPr>
              <w:rPr>
                <w:rFonts w:cstheme="minorHAnsi"/>
                <w:sz w:val="16"/>
                <w:szCs w:val="16"/>
              </w:rPr>
            </w:pPr>
            <w:r w:rsidRPr="00EA7AC6">
              <w:rPr>
                <w:rFonts w:cstheme="minorHAnsi"/>
                <w:sz w:val="16"/>
                <w:szCs w:val="16"/>
              </w:rPr>
              <w:t>SERVIZIO GESTIONE CIMITERI COMUNALI - PROROGA.</w:t>
            </w:r>
          </w:p>
        </w:tc>
        <w:tc>
          <w:tcPr>
            <w:tcW w:w="6804" w:type="dxa"/>
          </w:tcPr>
          <w:p w:rsidR="00661E5A" w:rsidRPr="00EA7AC6" w:rsidRDefault="0065556D" w:rsidP="00C16F51">
            <w:pPr>
              <w:pStyle w:val="Corpodeltesto"/>
              <w:rPr>
                <w:rFonts w:asciiTheme="minorHAnsi" w:hAnsiTheme="minorHAnsi" w:cstheme="minorHAnsi"/>
                <w:sz w:val="16"/>
                <w:szCs w:val="16"/>
              </w:rPr>
            </w:pPr>
            <w:r w:rsidRPr="00EA7AC6">
              <w:rPr>
                <w:rFonts w:asciiTheme="minorHAnsi" w:hAnsiTheme="minorHAnsi" w:cstheme="minorHAnsi"/>
                <w:sz w:val="16"/>
                <w:szCs w:val="16"/>
              </w:rPr>
              <w:t>[…]</w:t>
            </w:r>
          </w:p>
          <w:p w:rsidR="0065556D" w:rsidRPr="00EA7AC6" w:rsidRDefault="0065556D" w:rsidP="0065556D">
            <w:pPr>
              <w:ind w:left="142" w:hanging="142"/>
              <w:rPr>
                <w:rFonts w:cs="Arial"/>
                <w:sz w:val="16"/>
                <w:szCs w:val="16"/>
              </w:rPr>
            </w:pPr>
            <w:r w:rsidRPr="00EA7AC6">
              <w:rPr>
                <w:rFonts w:cs="Arial"/>
                <w:sz w:val="16"/>
                <w:szCs w:val="16"/>
              </w:rPr>
              <w:t>Premesso;</w:t>
            </w:r>
          </w:p>
          <w:p w:rsidR="0065556D" w:rsidRPr="00EA7AC6" w:rsidRDefault="0065556D" w:rsidP="0065556D">
            <w:pPr>
              <w:ind w:left="142" w:hanging="142"/>
              <w:rPr>
                <w:rFonts w:cs="Arial"/>
                <w:sz w:val="16"/>
                <w:szCs w:val="16"/>
              </w:rPr>
            </w:pPr>
          </w:p>
          <w:p w:rsidR="0065556D" w:rsidRPr="00EA7AC6" w:rsidRDefault="0065556D" w:rsidP="0065556D">
            <w:pPr>
              <w:ind w:left="142" w:hanging="142"/>
              <w:rPr>
                <w:rFonts w:cs="Arial"/>
                <w:sz w:val="16"/>
                <w:szCs w:val="16"/>
              </w:rPr>
            </w:pPr>
            <w:r w:rsidRPr="00EA7AC6">
              <w:rPr>
                <w:rFonts w:cs="Arial"/>
                <w:sz w:val="16"/>
                <w:szCs w:val="16"/>
              </w:rPr>
              <w:t>-</w:t>
            </w:r>
            <w:r w:rsidRPr="00EA7AC6">
              <w:rPr>
                <w:rFonts w:cs="Arial"/>
                <w:sz w:val="16"/>
                <w:szCs w:val="16"/>
              </w:rPr>
              <w:tab/>
              <w:t>che nel corrente mese di Aprile è in scadenza il contratto in essere con la ditta Soc. Coop. Sociale Apulia di Tricase per l'espletamento dei servizi cimiteriali;</w:t>
            </w:r>
          </w:p>
          <w:p w:rsidR="0065556D" w:rsidRPr="00EA7AC6" w:rsidRDefault="0065556D" w:rsidP="0065556D">
            <w:pPr>
              <w:ind w:left="142" w:hanging="142"/>
              <w:rPr>
                <w:rFonts w:cs="Arial"/>
                <w:sz w:val="16"/>
                <w:szCs w:val="16"/>
              </w:rPr>
            </w:pPr>
          </w:p>
          <w:p w:rsidR="0065556D" w:rsidRPr="00EA7AC6" w:rsidRDefault="0065556D" w:rsidP="0065556D">
            <w:pPr>
              <w:ind w:left="113" w:hanging="113"/>
              <w:rPr>
                <w:rFonts w:cs="Arial"/>
                <w:sz w:val="16"/>
                <w:szCs w:val="16"/>
              </w:rPr>
            </w:pPr>
            <w:r w:rsidRPr="00EA7AC6">
              <w:rPr>
                <w:rFonts w:cs="Arial"/>
                <w:sz w:val="16"/>
                <w:szCs w:val="16"/>
              </w:rPr>
              <w:t>-</w:t>
            </w:r>
            <w:r w:rsidRPr="00EA7AC6">
              <w:rPr>
                <w:rFonts w:cs="Arial"/>
                <w:sz w:val="16"/>
                <w:szCs w:val="16"/>
              </w:rPr>
              <w:tab/>
              <w:t>che l'ufficio ha in avanzata fase di definizione le procedure di evidenza pubblica per il nuovo affidamento del servizio di gestione dei cimiteri comunali;</w:t>
            </w:r>
          </w:p>
          <w:p w:rsidR="0065556D" w:rsidRPr="00EA7AC6" w:rsidRDefault="0065556D" w:rsidP="0065556D">
            <w:pPr>
              <w:ind w:left="113" w:hanging="113"/>
              <w:rPr>
                <w:rFonts w:cs="Arial"/>
                <w:sz w:val="16"/>
                <w:szCs w:val="16"/>
              </w:rPr>
            </w:pPr>
          </w:p>
          <w:p w:rsidR="0065556D" w:rsidRPr="00EA7AC6" w:rsidRDefault="0065556D" w:rsidP="0065556D">
            <w:pPr>
              <w:ind w:left="142" w:hanging="142"/>
              <w:rPr>
                <w:rFonts w:cs="Arial"/>
                <w:sz w:val="16"/>
                <w:szCs w:val="16"/>
              </w:rPr>
            </w:pPr>
            <w:r w:rsidRPr="00EA7AC6">
              <w:rPr>
                <w:rFonts w:cs="Arial"/>
                <w:sz w:val="16"/>
                <w:szCs w:val="16"/>
              </w:rPr>
              <w:t>-</w:t>
            </w:r>
            <w:r w:rsidRPr="00EA7AC6">
              <w:rPr>
                <w:rFonts w:cs="Arial"/>
                <w:sz w:val="16"/>
                <w:szCs w:val="16"/>
              </w:rPr>
              <w:tab/>
              <w:t>che per garantire la continuità del servizio e consentire alla ditta attualmente affidataria di adempiere agli ultimi obblighi contrattuali, così come peraltro previsto dal contratto e dalla normativa statale e regionale vigenti, è opportuno prorogare il servizio di che trattasi per sei mesi decorrenti dal 01.05.2016 e fino al 31.10.2016 agli stessi patti e condizioni citati nel contratto del 20.08. 2012 rep. n. 2224, registrato in data 29.08.2012 al n. 303, e così per una spesa complessiva pari ad € 39.939,54 compresa IVA come per legge;</w:t>
            </w:r>
          </w:p>
          <w:p w:rsidR="0065556D" w:rsidRPr="00EA7AC6" w:rsidRDefault="0065556D" w:rsidP="0065556D">
            <w:pPr>
              <w:ind w:left="113" w:hanging="113"/>
              <w:rPr>
                <w:rFonts w:cs="Arial"/>
                <w:sz w:val="16"/>
                <w:szCs w:val="16"/>
              </w:rPr>
            </w:pPr>
          </w:p>
          <w:p w:rsidR="0065556D" w:rsidRPr="00EA7AC6" w:rsidRDefault="0065556D" w:rsidP="0065556D">
            <w:pPr>
              <w:ind w:left="113" w:hanging="113"/>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02.03.2016;</w:t>
            </w:r>
          </w:p>
          <w:p w:rsidR="0065556D" w:rsidRPr="00EA7AC6" w:rsidRDefault="0065556D" w:rsidP="0065556D">
            <w:pPr>
              <w:rPr>
                <w:rFonts w:cs="Arial"/>
                <w:sz w:val="16"/>
                <w:szCs w:val="16"/>
              </w:rPr>
            </w:pPr>
          </w:p>
          <w:p w:rsidR="0065556D" w:rsidRPr="00EA7AC6" w:rsidRDefault="0065556D" w:rsidP="0065556D">
            <w:pPr>
              <w:rPr>
                <w:rFonts w:cs="Arial"/>
                <w:sz w:val="16"/>
                <w:szCs w:val="16"/>
              </w:rPr>
            </w:pPr>
            <w:r w:rsidRPr="00EA7AC6">
              <w:rPr>
                <w:rFonts w:cs="Arial"/>
                <w:b/>
                <w:bCs/>
                <w:sz w:val="16"/>
                <w:szCs w:val="16"/>
              </w:rPr>
              <w:t xml:space="preserve">Dato atto </w:t>
            </w:r>
            <w:r w:rsidRPr="00EA7AC6">
              <w:rPr>
                <w:rFonts w:cs="Arial"/>
                <w:sz w:val="16"/>
                <w:szCs w:val="16"/>
              </w:rPr>
              <w:t>che, ai fini della tracciabilità dei flussi finanziari, alla pratica in oggetto è stato attribuito dall’Autorità di Vigilanza sui Contratti Pubblici di Lavori, Servizi e Forniture il Codice Identificativo della Gara (CIG) n 3485611131</w:t>
            </w:r>
          </w:p>
          <w:p w:rsidR="0065556D" w:rsidRPr="00EA7AC6" w:rsidRDefault="0065556D" w:rsidP="0065556D">
            <w:pPr>
              <w:rPr>
                <w:rFonts w:cs="Arial"/>
                <w:sz w:val="16"/>
                <w:szCs w:val="16"/>
              </w:rPr>
            </w:pPr>
          </w:p>
          <w:p w:rsidR="0065556D" w:rsidRPr="00EA7AC6" w:rsidRDefault="0065556D" w:rsidP="0065556D">
            <w:pPr>
              <w:rPr>
                <w:rFonts w:cs="Arial"/>
                <w:bCs/>
                <w:sz w:val="16"/>
                <w:szCs w:val="16"/>
              </w:rPr>
            </w:pPr>
            <w:r w:rsidRPr="00EA7AC6">
              <w:rPr>
                <w:rFonts w:cs="Arial"/>
                <w:b/>
                <w:bCs/>
                <w:sz w:val="16"/>
                <w:szCs w:val="16"/>
              </w:rPr>
              <w:t>Ritenuto</w:t>
            </w:r>
            <w:r w:rsidRPr="00EA7AC6">
              <w:rPr>
                <w:rFonts w:cs="Arial"/>
                <w:bCs/>
                <w:sz w:val="16"/>
                <w:szCs w:val="16"/>
              </w:rPr>
              <w:t xml:space="preserve"> di dover provvedere in merito;</w:t>
            </w:r>
          </w:p>
          <w:p w:rsidR="0065556D" w:rsidRPr="00EA7AC6" w:rsidRDefault="0065556D" w:rsidP="0065556D">
            <w:pPr>
              <w:rPr>
                <w:rFonts w:cs="Arial"/>
                <w:b/>
                <w:bCs/>
                <w:sz w:val="16"/>
                <w:szCs w:val="16"/>
              </w:rPr>
            </w:pPr>
          </w:p>
          <w:p w:rsidR="0065556D" w:rsidRPr="00EA7AC6" w:rsidRDefault="0065556D" w:rsidP="0065556D">
            <w:pPr>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65556D" w:rsidRPr="00EA7AC6" w:rsidRDefault="0065556D" w:rsidP="0065556D">
            <w:pPr>
              <w:rPr>
                <w:rFonts w:cs="Arial"/>
                <w:bCs/>
                <w:sz w:val="16"/>
                <w:szCs w:val="16"/>
              </w:rPr>
            </w:pPr>
            <w:r w:rsidRPr="00EA7AC6">
              <w:rPr>
                <w:rFonts w:cs="Arial"/>
                <w:bCs/>
                <w:sz w:val="16"/>
                <w:szCs w:val="16"/>
              </w:rPr>
              <w:t>a) rispetto delle normative comunitarie, statali regionali e regolamentari, generali e di settore;</w:t>
            </w:r>
          </w:p>
          <w:p w:rsidR="0065556D" w:rsidRPr="00EA7AC6" w:rsidRDefault="0065556D" w:rsidP="0065556D">
            <w:pPr>
              <w:rPr>
                <w:rFonts w:cs="Arial"/>
                <w:bCs/>
                <w:sz w:val="16"/>
                <w:szCs w:val="16"/>
              </w:rPr>
            </w:pPr>
            <w:r w:rsidRPr="00EA7AC6">
              <w:rPr>
                <w:rFonts w:cs="Arial"/>
                <w:bCs/>
                <w:sz w:val="16"/>
                <w:szCs w:val="16"/>
              </w:rPr>
              <w:t>b) correttezza e regolarità della procedura;</w:t>
            </w:r>
          </w:p>
          <w:p w:rsidR="0065556D" w:rsidRPr="00EA7AC6" w:rsidRDefault="0065556D" w:rsidP="0065556D">
            <w:pPr>
              <w:rPr>
                <w:rFonts w:cs="Arial"/>
                <w:bCs/>
                <w:sz w:val="16"/>
                <w:szCs w:val="16"/>
              </w:rPr>
            </w:pPr>
            <w:r w:rsidRPr="00EA7AC6">
              <w:rPr>
                <w:rFonts w:cs="Arial"/>
                <w:bCs/>
                <w:sz w:val="16"/>
                <w:szCs w:val="16"/>
              </w:rPr>
              <w:t>c) correttezza formale nella redazione dell'atto;</w:t>
            </w:r>
          </w:p>
          <w:p w:rsidR="0065556D" w:rsidRPr="00EA7AC6" w:rsidRDefault="0065556D" w:rsidP="0065556D">
            <w:pPr>
              <w:rPr>
                <w:rFonts w:cs="Arial"/>
                <w:bCs/>
                <w:sz w:val="16"/>
                <w:szCs w:val="16"/>
              </w:rPr>
            </w:pPr>
          </w:p>
          <w:p w:rsidR="0065556D" w:rsidRPr="00EA7AC6" w:rsidRDefault="0065556D" w:rsidP="0065556D">
            <w:pPr>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65556D" w:rsidRPr="00EA7AC6" w:rsidRDefault="0065556D" w:rsidP="0065556D">
            <w:pPr>
              <w:rPr>
                <w:rFonts w:cs="Arial"/>
                <w:b/>
                <w:bCs/>
                <w:sz w:val="16"/>
                <w:szCs w:val="16"/>
              </w:rPr>
            </w:pPr>
          </w:p>
          <w:p w:rsidR="0065556D" w:rsidRPr="00EA7AC6" w:rsidRDefault="0065556D" w:rsidP="0065556D">
            <w:pPr>
              <w:rPr>
                <w:rFonts w:cs="Arial"/>
                <w:bCs/>
                <w:sz w:val="16"/>
                <w:szCs w:val="16"/>
              </w:rPr>
            </w:pPr>
            <w:r w:rsidRPr="00EA7AC6">
              <w:rPr>
                <w:rFonts w:cs="Arial"/>
                <w:b/>
                <w:bCs/>
                <w:sz w:val="16"/>
                <w:szCs w:val="16"/>
              </w:rPr>
              <w:t>Visto</w:t>
            </w:r>
            <w:r w:rsidRPr="00EA7AC6">
              <w:rPr>
                <w:rFonts w:cs="Arial"/>
                <w:bCs/>
                <w:sz w:val="16"/>
                <w:szCs w:val="16"/>
              </w:rPr>
              <w:t xml:space="preserve"> il contratto del </w:t>
            </w:r>
            <w:r w:rsidRPr="00EA7AC6">
              <w:rPr>
                <w:rFonts w:cs="Arial"/>
                <w:sz w:val="16"/>
                <w:szCs w:val="16"/>
              </w:rPr>
              <w:t>20.08. 2012 rep. n. 2224 e registrato in data 29.08.2012 al n. 303,</w:t>
            </w:r>
            <w:r w:rsidRPr="00EA7AC6">
              <w:rPr>
                <w:rFonts w:cs="Arial"/>
                <w:bCs/>
                <w:sz w:val="16"/>
                <w:szCs w:val="16"/>
              </w:rPr>
              <w:t xml:space="preserve"> </w:t>
            </w:r>
          </w:p>
          <w:p w:rsidR="0065556D" w:rsidRPr="00EA7AC6" w:rsidRDefault="0065556D" w:rsidP="0065556D">
            <w:pPr>
              <w:rPr>
                <w:rFonts w:cs="Arial"/>
                <w:bCs/>
                <w:sz w:val="16"/>
                <w:szCs w:val="16"/>
              </w:rPr>
            </w:pPr>
            <w:r w:rsidRPr="00EA7AC6">
              <w:rPr>
                <w:rFonts w:cs="Arial"/>
                <w:b/>
                <w:bCs/>
                <w:sz w:val="16"/>
                <w:szCs w:val="16"/>
              </w:rPr>
              <w:t>Visto</w:t>
            </w:r>
            <w:r w:rsidRPr="00EA7AC6">
              <w:rPr>
                <w:rFonts w:cs="Arial"/>
                <w:bCs/>
                <w:sz w:val="16"/>
                <w:szCs w:val="16"/>
              </w:rPr>
              <w:t xml:space="preserve"> il Regolamento comunale di contabilità;</w:t>
            </w:r>
          </w:p>
          <w:p w:rsidR="0065556D" w:rsidRPr="00EA7AC6" w:rsidRDefault="0065556D" w:rsidP="0065556D">
            <w:pPr>
              <w:rPr>
                <w:rFonts w:cs="Arial"/>
                <w:bCs/>
                <w:sz w:val="16"/>
                <w:szCs w:val="16"/>
              </w:rPr>
            </w:pPr>
            <w:r w:rsidRPr="00EA7AC6">
              <w:rPr>
                <w:rFonts w:cs="Arial"/>
                <w:b/>
                <w:bCs/>
                <w:sz w:val="16"/>
                <w:szCs w:val="16"/>
              </w:rPr>
              <w:t>Visto</w:t>
            </w:r>
            <w:r w:rsidRPr="00EA7AC6">
              <w:rPr>
                <w:rFonts w:cs="Arial"/>
                <w:bCs/>
                <w:sz w:val="16"/>
                <w:szCs w:val="16"/>
              </w:rPr>
              <w:t xml:space="preserve"> il T.U. approvato con D.Lgs n. 267/2000;</w:t>
            </w:r>
          </w:p>
          <w:p w:rsidR="0065556D" w:rsidRPr="00EA7AC6" w:rsidRDefault="0065556D" w:rsidP="0065556D">
            <w:pPr>
              <w:rPr>
                <w:rFonts w:cs="Arial"/>
                <w:bCs/>
                <w:sz w:val="16"/>
                <w:szCs w:val="16"/>
              </w:rPr>
            </w:pPr>
          </w:p>
          <w:p w:rsidR="0065556D" w:rsidRPr="00EA7AC6" w:rsidRDefault="0065556D" w:rsidP="0065556D">
            <w:pPr>
              <w:jc w:val="center"/>
              <w:rPr>
                <w:rFonts w:cs="Arial"/>
                <w:b/>
                <w:sz w:val="16"/>
                <w:szCs w:val="16"/>
              </w:rPr>
            </w:pPr>
            <w:r w:rsidRPr="00EA7AC6">
              <w:rPr>
                <w:rFonts w:cs="Arial"/>
                <w:b/>
                <w:sz w:val="16"/>
                <w:szCs w:val="16"/>
              </w:rPr>
              <w:t>D E T E R M I N A</w:t>
            </w:r>
          </w:p>
          <w:p w:rsidR="0065556D" w:rsidRPr="00EA7AC6" w:rsidRDefault="0065556D" w:rsidP="0065556D">
            <w:pPr>
              <w:rPr>
                <w:rFonts w:cs="Arial"/>
                <w:sz w:val="16"/>
                <w:szCs w:val="16"/>
              </w:rPr>
            </w:pPr>
          </w:p>
          <w:p w:rsidR="0065556D" w:rsidRPr="00EA7AC6" w:rsidRDefault="0065556D" w:rsidP="0065556D">
            <w:pPr>
              <w:pStyle w:val="Corpodeltesto"/>
              <w:ind w:left="284" w:hanging="284"/>
              <w:rPr>
                <w:rFonts w:asciiTheme="minorHAnsi" w:hAnsiTheme="minorHAnsi"/>
                <w:sz w:val="16"/>
                <w:szCs w:val="16"/>
              </w:rPr>
            </w:pPr>
            <w:r w:rsidRPr="00EA7AC6">
              <w:rPr>
                <w:rFonts w:asciiTheme="minorHAnsi" w:hAnsiTheme="minorHAnsi"/>
                <w:b/>
                <w:bCs/>
                <w:sz w:val="16"/>
                <w:szCs w:val="16"/>
              </w:rPr>
              <w:t>1)</w:t>
            </w:r>
            <w:r w:rsidRPr="00EA7AC6">
              <w:rPr>
                <w:rFonts w:asciiTheme="minorHAnsi" w:hAnsiTheme="minorHAnsi"/>
                <w:b/>
                <w:bCs/>
                <w:sz w:val="16"/>
                <w:szCs w:val="16"/>
              </w:rPr>
              <w:tab/>
            </w:r>
            <w:r w:rsidRPr="00EA7AC6">
              <w:rPr>
                <w:rFonts w:asciiTheme="minorHAnsi" w:hAnsiTheme="minorHAnsi"/>
                <w:sz w:val="16"/>
                <w:szCs w:val="16"/>
              </w:rPr>
              <w:t>Impegnare la somma di € 19.969,77 sul Cap. 1790 - Miss. 12 - Prog. 08- AC Tit 1 - Macr. 03 - Piano dei Conti 1.03.02.15.999 del bilancio 2016 in corso di formazione pari a tre mesi del servizio di gestione dei cimiteri comunali.</w:t>
            </w:r>
          </w:p>
          <w:p w:rsidR="0065556D" w:rsidRPr="00EA7AC6" w:rsidRDefault="0065556D" w:rsidP="0065556D">
            <w:pPr>
              <w:pStyle w:val="Corpodeltesto"/>
              <w:ind w:left="284" w:hanging="284"/>
              <w:rPr>
                <w:rFonts w:asciiTheme="minorHAnsi" w:hAnsiTheme="minorHAnsi"/>
                <w:sz w:val="16"/>
                <w:szCs w:val="16"/>
              </w:rPr>
            </w:pPr>
          </w:p>
          <w:p w:rsidR="0065556D" w:rsidRPr="00EA7AC6" w:rsidRDefault="0065556D" w:rsidP="0065556D">
            <w:pPr>
              <w:ind w:left="284" w:hanging="284"/>
              <w:rPr>
                <w:rFonts w:cs="Arial"/>
                <w:sz w:val="16"/>
                <w:szCs w:val="16"/>
              </w:rPr>
            </w:pPr>
            <w:r w:rsidRPr="00EA7AC6">
              <w:rPr>
                <w:rFonts w:cs="Arial"/>
                <w:b/>
                <w:bCs/>
                <w:sz w:val="16"/>
                <w:szCs w:val="16"/>
              </w:rPr>
              <w:t>2)</w:t>
            </w:r>
            <w:r w:rsidRPr="00EA7AC6">
              <w:rPr>
                <w:rFonts w:cs="Arial"/>
                <w:b/>
                <w:bCs/>
                <w:sz w:val="16"/>
                <w:szCs w:val="16"/>
              </w:rPr>
              <w:tab/>
            </w:r>
            <w:r w:rsidRPr="00EA7AC6">
              <w:rPr>
                <w:rFonts w:cs="Arial"/>
                <w:sz w:val="16"/>
                <w:szCs w:val="16"/>
              </w:rPr>
              <w:t>Per le ragioni espresse in narrativa prorogare il servizio di gestione dei cimiteri comunali alla ditta Soc. Coop. Sociale Apulia di Tri</w:t>
            </w:r>
            <w:r w:rsidR="00A329AE">
              <w:rPr>
                <w:rFonts w:cs="Arial"/>
                <w:sz w:val="16"/>
                <w:szCs w:val="16"/>
              </w:rPr>
              <w:t>case […]</w:t>
            </w:r>
            <w:r w:rsidRPr="00EA7AC6">
              <w:rPr>
                <w:rFonts w:cs="Arial"/>
                <w:sz w:val="16"/>
                <w:szCs w:val="16"/>
              </w:rPr>
              <w:t>, per sei mesi decorrenti dal 01.05.2016 e fino al 31.10.2016 agli stessi patti e condizioni del contratto in scadenza citato in narrativa.</w:t>
            </w:r>
          </w:p>
          <w:p w:rsidR="0065556D" w:rsidRPr="00EA7AC6" w:rsidRDefault="0065556D" w:rsidP="0065556D">
            <w:pPr>
              <w:ind w:left="284" w:hanging="284"/>
              <w:rPr>
                <w:rFonts w:cs="Arial"/>
                <w:sz w:val="16"/>
                <w:szCs w:val="16"/>
                <w:highlight w:val="yellow"/>
              </w:rPr>
            </w:pPr>
          </w:p>
          <w:p w:rsidR="0065556D" w:rsidRPr="00EA7AC6" w:rsidRDefault="0065556D" w:rsidP="0065556D">
            <w:pPr>
              <w:ind w:left="284" w:hanging="284"/>
              <w:rPr>
                <w:rFonts w:cs="Arial"/>
                <w:sz w:val="16"/>
                <w:szCs w:val="16"/>
              </w:rPr>
            </w:pPr>
            <w:r w:rsidRPr="00EA7AC6">
              <w:rPr>
                <w:rFonts w:cs="Arial"/>
                <w:b/>
                <w:bCs/>
                <w:sz w:val="16"/>
                <w:szCs w:val="16"/>
              </w:rPr>
              <w:t>3)</w:t>
            </w:r>
            <w:r w:rsidRPr="00EA7AC6">
              <w:rPr>
                <w:rFonts w:cs="Arial"/>
                <w:b/>
                <w:bCs/>
                <w:sz w:val="16"/>
                <w:szCs w:val="16"/>
              </w:rPr>
              <w:tab/>
            </w:r>
            <w:r w:rsidRPr="00EA7AC6">
              <w:rPr>
                <w:rFonts w:cs="Arial"/>
                <w:sz w:val="16"/>
                <w:szCs w:val="16"/>
              </w:rPr>
              <w:t xml:space="preserve">Procedere alla liquidazione dell’importo dovuto alla ditta incaricata con ulteriore atto determinativo, previa presentazione di apposita fattura debitamente vistata dal Responsabile </w:t>
            </w:r>
            <w:r w:rsidRPr="00EA7AC6">
              <w:rPr>
                <w:rFonts w:cs="Arial"/>
                <w:sz w:val="16"/>
                <w:szCs w:val="16"/>
              </w:rPr>
              <w:lastRenderedPageBreak/>
              <w:t>del Servizio.</w:t>
            </w:r>
          </w:p>
          <w:p w:rsidR="0065556D" w:rsidRPr="00EA7AC6" w:rsidRDefault="0065556D" w:rsidP="00C16F51">
            <w:pPr>
              <w:pStyle w:val="Corpodeltesto"/>
              <w:rPr>
                <w:rFonts w:asciiTheme="minorHAnsi" w:hAnsiTheme="minorHAnsi" w:cstheme="minorHAnsi"/>
                <w:sz w:val="16"/>
                <w:szCs w:val="16"/>
              </w:rPr>
            </w:pPr>
          </w:p>
          <w:p w:rsidR="0065556D" w:rsidRPr="00EA7AC6" w:rsidRDefault="0065556D" w:rsidP="00C16F51">
            <w:pPr>
              <w:pStyle w:val="Corpodeltesto"/>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65556D" w:rsidP="00C16F51">
            <w:pPr>
              <w:rPr>
                <w:sz w:val="16"/>
                <w:szCs w:val="16"/>
              </w:rPr>
            </w:pPr>
            <w:r w:rsidRPr="00EA7AC6">
              <w:rPr>
                <w:sz w:val="16"/>
                <w:szCs w:val="16"/>
              </w:rPr>
              <w:lastRenderedPageBreak/>
              <w:t>€ 19.969,77</w:t>
            </w:r>
          </w:p>
        </w:tc>
        <w:tc>
          <w:tcPr>
            <w:tcW w:w="1701" w:type="dxa"/>
          </w:tcPr>
          <w:p w:rsidR="00661E5A" w:rsidRPr="00EA7AC6" w:rsidRDefault="00661E5A" w:rsidP="00C16F51">
            <w:pPr>
              <w:rPr>
                <w:sz w:val="16"/>
                <w:szCs w:val="16"/>
              </w:rPr>
            </w:pP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65556D" w:rsidP="00C16F51">
            <w:pPr>
              <w:rPr>
                <w:rFonts w:cstheme="minorHAnsi"/>
                <w:sz w:val="16"/>
                <w:szCs w:val="16"/>
              </w:rPr>
            </w:pPr>
            <w:r w:rsidRPr="00EA7AC6">
              <w:rPr>
                <w:rFonts w:cstheme="minorHAnsi"/>
                <w:sz w:val="16"/>
                <w:szCs w:val="16"/>
              </w:rPr>
              <w:t>n.455 del 27.4.2016</w:t>
            </w:r>
          </w:p>
        </w:tc>
        <w:tc>
          <w:tcPr>
            <w:tcW w:w="1417" w:type="dxa"/>
          </w:tcPr>
          <w:p w:rsidR="00661E5A" w:rsidRPr="00EA7AC6" w:rsidRDefault="0065556D" w:rsidP="00C16F51">
            <w:pPr>
              <w:rPr>
                <w:rFonts w:cstheme="minorHAnsi"/>
                <w:sz w:val="16"/>
                <w:szCs w:val="16"/>
              </w:rPr>
            </w:pPr>
            <w:r w:rsidRPr="00EA7AC6">
              <w:rPr>
                <w:rFonts w:cstheme="minorHAnsi"/>
                <w:sz w:val="16"/>
                <w:szCs w:val="16"/>
              </w:rPr>
              <w:t>SERVIZIO LAMPADE VOTIVE PRESSO I CIMITERI COMUNALI - PROROGA.</w:t>
            </w:r>
          </w:p>
        </w:tc>
        <w:tc>
          <w:tcPr>
            <w:tcW w:w="6804" w:type="dxa"/>
          </w:tcPr>
          <w:p w:rsidR="00661E5A" w:rsidRPr="00EA7AC6" w:rsidRDefault="0065556D" w:rsidP="00C16F51">
            <w:pPr>
              <w:autoSpaceDE w:val="0"/>
              <w:autoSpaceDN w:val="0"/>
              <w:adjustRightInd w:val="0"/>
              <w:jc w:val="both"/>
              <w:rPr>
                <w:rFonts w:cstheme="minorHAnsi"/>
                <w:sz w:val="16"/>
                <w:szCs w:val="16"/>
              </w:rPr>
            </w:pPr>
            <w:r w:rsidRPr="00EA7AC6">
              <w:rPr>
                <w:rFonts w:cstheme="minorHAnsi"/>
                <w:sz w:val="16"/>
                <w:szCs w:val="16"/>
              </w:rPr>
              <w:t>[…]</w:t>
            </w:r>
          </w:p>
          <w:p w:rsidR="0065556D" w:rsidRPr="00EA7AC6" w:rsidRDefault="0065556D" w:rsidP="0065556D">
            <w:pPr>
              <w:ind w:left="142" w:hanging="142"/>
              <w:rPr>
                <w:rFonts w:cs="Arial"/>
                <w:sz w:val="16"/>
                <w:szCs w:val="16"/>
              </w:rPr>
            </w:pPr>
            <w:r w:rsidRPr="00EA7AC6">
              <w:rPr>
                <w:rFonts w:cs="Arial"/>
                <w:b/>
                <w:sz w:val="16"/>
                <w:szCs w:val="16"/>
              </w:rPr>
              <w:t>Premesso</w:t>
            </w:r>
            <w:r w:rsidRPr="00EA7AC6">
              <w:rPr>
                <w:rFonts w:cs="Arial"/>
                <w:sz w:val="16"/>
                <w:szCs w:val="16"/>
              </w:rPr>
              <w:t>:</w:t>
            </w:r>
          </w:p>
          <w:p w:rsidR="0065556D" w:rsidRPr="00EA7AC6" w:rsidRDefault="0065556D" w:rsidP="0065556D">
            <w:pPr>
              <w:ind w:left="142" w:hanging="142"/>
              <w:rPr>
                <w:rFonts w:cs="Arial"/>
                <w:sz w:val="16"/>
                <w:szCs w:val="16"/>
              </w:rPr>
            </w:pPr>
          </w:p>
          <w:p w:rsidR="0065556D" w:rsidRPr="00EA7AC6" w:rsidRDefault="0065556D" w:rsidP="0065556D">
            <w:pPr>
              <w:ind w:left="142" w:hanging="142"/>
              <w:rPr>
                <w:rFonts w:cs="Arial"/>
                <w:sz w:val="16"/>
                <w:szCs w:val="16"/>
              </w:rPr>
            </w:pPr>
            <w:r w:rsidRPr="00EA7AC6">
              <w:rPr>
                <w:rFonts w:cs="Arial"/>
                <w:sz w:val="16"/>
                <w:szCs w:val="16"/>
              </w:rPr>
              <w:t>-</w:t>
            </w:r>
            <w:r w:rsidRPr="00EA7AC6">
              <w:rPr>
                <w:rFonts w:cs="Arial"/>
                <w:sz w:val="16"/>
                <w:szCs w:val="16"/>
              </w:rPr>
              <w:tab/>
              <w:t>che nel corrente mese di Aprile è in scadenza il contratto in essere con la ditta I.L.V.C. srl di Potenza per il servizio lampade votive presso i cimiteri comunali;</w:t>
            </w:r>
          </w:p>
          <w:p w:rsidR="0065556D" w:rsidRPr="00EA7AC6" w:rsidRDefault="0065556D" w:rsidP="0065556D">
            <w:pPr>
              <w:ind w:left="142" w:hanging="142"/>
              <w:rPr>
                <w:rFonts w:cs="Arial"/>
                <w:sz w:val="16"/>
                <w:szCs w:val="16"/>
              </w:rPr>
            </w:pPr>
          </w:p>
          <w:p w:rsidR="0065556D" w:rsidRPr="00EA7AC6" w:rsidRDefault="0065556D" w:rsidP="0065556D">
            <w:pPr>
              <w:ind w:left="113" w:hanging="113"/>
              <w:rPr>
                <w:rFonts w:cs="Arial"/>
                <w:sz w:val="16"/>
                <w:szCs w:val="16"/>
              </w:rPr>
            </w:pPr>
            <w:r w:rsidRPr="00EA7AC6">
              <w:rPr>
                <w:rFonts w:cs="Arial"/>
                <w:sz w:val="16"/>
                <w:szCs w:val="16"/>
              </w:rPr>
              <w:t>-</w:t>
            </w:r>
            <w:r w:rsidRPr="00EA7AC6">
              <w:rPr>
                <w:rFonts w:cs="Arial"/>
                <w:sz w:val="16"/>
                <w:szCs w:val="16"/>
              </w:rPr>
              <w:tab/>
              <w:t>che l'ufficio ha in avanzata fase di definizione le procedure di evidenza pubblica per il nuovo affidamento del servizio lampade votive;</w:t>
            </w:r>
          </w:p>
          <w:p w:rsidR="0065556D" w:rsidRPr="00EA7AC6" w:rsidRDefault="0065556D" w:rsidP="0065556D">
            <w:pPr>
              <w:ind w:left="113" w:hanging="113"/>
              <w:rPr>
                <w:rFonts w:cs="Arial"/>
                <w:sz w:val="16"/>
                <w:szCs w:val="16"/>
              </w:rPr>
            </w:pPr>
          </w:p>
          <w:p w:rsidR="0065556D" w:rsidRPr="00EA7AC6" w:rsidRDefault="0065556D" w:rsidP="0065556D">
            <w:pPr>
              <w:ind w:left="142" w:hanging="142"/>
              <w:rPr>
                <w:rFonts w:cs="Arial"/>
                <w:sz w:val="16"/>
                <w:szCs w:val="16"/>
              </w:rPr>
            </w:pPr>
            <w:r w:rsidRPr="00EA7AC6">
              <w:rPr>
                <w:rFonts w:cs="Arial"/>
                <w:sz w:val="16"/>
                <w:szCs w:val="16"/>
              </w:rPr>
              <w:t>-</w:t>
            </w:r>
            <w:r w:rsidRPr="00EA7AC6">
              <w:rPr>
                <w:rFonts w:cs="Arial"/>
                <w:sz w:val="16"/>
                <w:szCs w:val="16"/>
              </w:rPr>
              <w:tab/>
              <w:t>che per garantire la continuità del servizio è opportuno prorogare il servizio di che trattasi per sei mesi decorrenti dal 01.05.2016 e fino al 31.10.2016 agli stessi patti e condizioni citati nel contratto rep. n. 1362 del 30.04.1996;</w:t>
            </w:r>
          </w:p>
          <w:p w:rsidR="0065556D" w:rsidRPr="00EA7AC6" w:rsidRDefault="0065556D" w:rsidP="0065556D">
            <w:pPr>
              <w:rPr>
                <w:rFonts w:cs="Arial"/>
                <w:sz w:val="16"/>
                <w:szCs w:val="16"/>
              </w:rPr>
            </w:pPr>
          </w:p>
          <w:p w:rsidR="0065556D" w:rsidRPr="00EA7AC6" w:rsidRDefault="0065556D" w:rsidP="0065556D">
            <w:pPr>
              <w:rPr>
                <w:rFonts w:cs="Arial"/>
                <w:bCs/>
                <w:sz w:val="16"/>
                <w:szCs w:val="16"/>
              </w:rPr>
            </w:pPr>
            <w:r w:rsidRPr="00EA7AC6">
              <w:rPr>
                <w:rFonts w:cs="Arial"/>
                <w:b/>
                <w:bCs/>
                <w:sz w:val="16"/>
                <w:szCs w:val="16"/>
              </w:rPr>
              <w:t>Ritenuto</w:t>
            </w:r>
            <w:r w:rsidRPr="00EA7AC6">
              <w:rPr>
                <w:rFonts w:cs="Arial"/>
                <w:bCs/>
                <w:sz w:val="16"/>
                <w:szCs w:val="16"/>
              </w:rPr>
              <w:t xml:space="preserve"> di dover provvedere in merito;</w:t>
            </w:r>
          </w:p>
          <w:p w:rsidR="0065556D" w:rsidRPr="00EA7AC6" w:rsidRDefault="0065556D" w:rsidP="0065556D">
            <w:pPr>
              <w:rPr>
                <w:rFonts w:cs="Arial"/>
                <w:b/>
                <w:bCs/>
                <w:sz w:val="16"/>
                <w:szCs w:val="16"/>
              </w:rPr>
            </w:pPr>
          </w:p>
          <w:p w:rsidR="0065556D" w:rsidRPr="00EA7AC6" w:rsidRDefault="0065556D" w:rsidP="0065556D">
            <w:pPr>
              <w:rPr>
                <w:rFonts w:cs="Arial"/>
                <w:bCs/>
                <w:sz w:val="16"/>
                <w:szCs w:val="16"/>
              </w:rPr>
            </w:pPr>
            <w:r w:rsidRPr="00EA7AC6">
              <w:rPr>
                <w:rFonts w:cs="Arial"/>
                <w:b/>
                <w:bCs/>
                <w:sz w:val="16"/>
                <w:szCs w:val="16"/>
              </w:rPr>
              <w:t>Vista</w:t>
            </w:r>
            <w:r w:rsidRPr="00EA7AC6">
              <w:rPr>
                <w:rFonts w:cs="Arial"/>
                <w:bCs/>
                <w:sz w:val="16"/>
                <w:szCs w:val="16"/>
              </w:rPr>
              <w:t xml:space="preserve"> la vigente normativa in materia;</w:t>
            </w:r>
          </w:p>
          <w:p w:rsidR="0065556D" w:rsidRPr="00EA7AC6" w:rsidRDefault="0065556D" w:rsidP="0065556D">
            <w:pPr>
              <w:rPr>
                <w:rFonts w:cs="Arial"/>
                <w:b/>
                <w:bCs/>
                <w:sz w:val="16"/>
                <w:szCs w:val="16"/>
              </w:rPr>
            </w:pPr>
          </w:p>
          <w:p w:rsidR="0065556D" w:rsidRPr="00EA7AC6" w:rsidRDefault="0065556D" w:rsidP="0065556D">
            <w:pPr>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65556D" w:rsidRPr="00EA7AC6" w:rsidRDefault="0065556D" w:rsidP="0065556D">
            <w:pPr>
              <w:rPr>
                <w:rFonts w:cs="Arial"/>
                <w:bCs/>
                <w:sz w:val="16"/>
                <w:szCs w:val="16"/>
              </w:rPr>
            </w:pPr>
            <w:r w:rsidRPr="00EA7AC6">
              <w:rPr>
                <w:rFonts w:cs="Arial"/>
                <w:bCs/>
                <w:sz w:val="16"/>
                <w:szCs w:val="16"/>
              </w:rPr>
              <w:t>a) rispetto delle normative comunitarie, statali regionali e regolamentari, generali e di settore;</w:t>
            </w:r>
          </w:p>
          <w:p w:rsidR="0065556D" w:rsidRPr="00EA7AC6" w:rsidRDefault="0065556D" w:rsidP="0065556D">
            <w:pPr>
              <w:rPr>
                <w:rFonts w:cs="Arial"/>
                <w:bCs/>
                <w:sz w:val="16"/>
                <w:szCs w:val="16"/>
              </w:rPr>
            </w:pPr>
            <w:r w:rsidRPr="00EA7AC6">
              <w:rPr>
                <w:rFonts w:cs="Arial"/>
                <w:bCs/>
                <w:sz w:val="16"/>
                <w:szCs w:val="16"/>
              </w:rPr>
              <w:t>b) correttezza e regolarità della procedura;</w:t>
            </w:r>
          </w:p>
          <w:p w:rsidR="0065556D" w:rsidRPr="00EA7AC6" w:rsidRDefault="0065556D" w:rsidP="0065556D">
            <w:pPr>
              <w:rPr>
                <w:rFonts w:cs="Arial"/>
                <w:bCs/>
                <w:sz w:val="16"/>
                <w:szCs w:val="16"/>
              </w:rPr>
            </w:pPr>
            <w:r w:rsidRPr="00EA7AC6">
              <w:rPr>
                <w:rFonts w:cs="Arial"/>
                <w:bCs/>
                <w:sz w:val="16"/>
                <w:szCs w:val="16"/>
              </w:rPr>
              <w:t>c) correttezza formale nella redazione dell'atto;</w:t>
            </w:r>
          </w:p>
          <w:p w:rsidR="0065556D" w:rsidRPr="00EA7AC6" w:rsidRDefault="0065556D" w:rsidP="0065556D">
            <w:pPr>
              <w:rPr>
                <w:rFonts w:cs="Arial"/>
                <w:bCs/>
                <w:sz w:val="16"/>
                <w:szCs w:val="16"/>
              </w:rPr>
            </w:pPr>
          </w:p>
          <w:p w:rsidR="0065556D" w:rsidRPr="00EA7AC6" w:rsidRDefault="0065556D" w:rsidP="0065556D">
            <w:pPr>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65556D" w:rsidRPr="00EA7AC6" w:rsidRDefault="0065556D" w:rsidP="0065556D">
            <w:pPr>
              <w:rPr>
                <w:rFonts w:cs="Arial"/>
                <w:b/>
                <w:bCs/>
                <w:sz w:val="16"/>
                <w:szCs w:val="16"/>
              </w:rPr>
            </w:pPr>
          </w:p>
          <w:p w:rsidR="0065556D" w:rsidRPr="00EA7AC6" w:rsidRDefault="0065556D" w:rsidP="0065556D">
            <w:pPr>
              <w:rPr>
                <w:rFonts w:cs="Arial"/>
                <w:bCs/>
                <w:sz w:val="16"/>
                <w:szCs w:val="16"/>
              </w:rPr>
            </w:pPr>
            <w:r w:rsidRPr="00EA7AC6">
              <w:rPr>
                <w:rFonts w:cs="Arial"/>
                <w:b/>
                <w:bCs/>
                <w:sz w:val="16"/>
                <w:szCs w:val="16"/>
              </w:rPr>
              <w:t>Visto</w:t>
            </w:r>
            <w:r w:rsidRPr="00EA7AC6">
              <w:rPr>
                <w:rFonts w:cs="Arial"/>
                <w:bCs/>
                <w:sz w:val="16"/>
                <w:szCs w:val="16"/>
              </w:rPr>
              <w:t xml:space="preserve"> il contratto rep n. 1362 del 30.04.1996; </w:t>
            </w:r>
          </w:p>
          <w:p w:rsidR="0065556D" w:rsidRPr="00EA7AC6" w:rsidRDefault="0065556D" w:rsidP="0065556D">
            <w:pPr>
              <w:rPr>
                <w:rFonts w:cs="Arial"/>
                <w:bCs/>
                <w:sz w:val="16"/>
                <w:szCs w:val="16"/>
              </w:rPr>
            </w:pPr>
            <w:r w:rsidRPr="00EA7AC6">
              <w:rPr>
                <w:rFonts w:cs="Arial"/>
                <w:b/>
                <w:bCs/>
                <w:sz w:val="16"/>
                <w:szCs w:val="16"/>
              </w:rPr>
              <w:t>Visto</w:t>
            </w:r>
            <w:r w:rsidRPr="00EA7AC6">
              <w:rPr>
                <w:rFonts w:cs="Arial"/>
                <w:bCs/>
                <w:sz w:val="16"/>
                <w:szCs w:val="16"/>
              </w:rPr>
              <w:t xml:space="preserve"> il Regolamento comunale di contabilità;</w:t>
            </w:r>
          </w:p>
          <w:p w:rsidR="0065556D" w:rsidRPr="00EA7AC6" w:rsidRDefault="0065556D" w:rsidP="0065556D">
            <w:pPr>
              <w:rPr>
                <w:rFonts w:cs="Arial"/>
                <w:bCs/>
                <w:sz w:val="16"/>
                <w:szCs w:val="16"/>
              </w:rPr>
            </w:pPr>
            <w:r w:rsidRPr="00EA7AC6">
              <w:rPr>
                <w:rFonts w:cs="Arial"/>
                <w:b/>
                <w:bCs/>
                <w:sz w:val="16"/>
                <w:szCs w:val="16"/>
              </w:rPr>
              <w:t>Visto</w:t>
            </w:r>
            <w:r w:rsidRPr="00EA7AC6">
              <w:rPr>
                <w:rFonts w:cs="Arial"/>
                <w:bCs/>
                <w:sz w:val="16"/>
                <w:szCs w:val="16"/>
              </w:rPr>
              <w:t xml:space="preserve"> il T.U. approvato con D.Lgs n. 267/2000;</w:t>
            </w:r>
          </w:p>
          <w:p w:rsidR="0065556D" w:rsidRPr="00EA7AC6" w:rsidRDefault="0065556D" w:rsidP="0065556D">
            <w:pPr>
              <w:rPr>
                <w:rFonts w:cs="Arial"/>
                <w:bCs/>
                <w:sz w:val="16"/>
                <w:szCs w:val="16"/>
              </w:rPr>
            </w:pPr>
          </w:p>
          <w:p w:rsidR="0065556D" w:rsidRPr="00EA7AC6" w:rsidRDefault="0065556D" w:rsidP="0065556D">
            <w:pPr>
              <w:jc w:val="center"/>
              <w:rPr>
                <w:rFonts w:cs="Arial"/>
                <w:b/>
                <w:sz w:val="16"/>
                <w:szCs w:val="16"/>
              </w:rPr>
            </w:pPr>
            <w:r w:rsidRPr="00EA7AC6">
              <w:rPr>
                <w:rFonts w:cs="Arial"/>
                <w:b/>
                <w:sz w:val="16"/>
                <w:szCs w:val="16"/>
              </w:rPr>
              <w:t>D E T E R M I N A</w:t>
            </w:r>
          </w:p>
          <w:p w:rsidR="0065556D" w:rsidRPr="00EA7AC6" w:rsidRDefault="0065556D" w:rsidP="0065556D">
            <w:pPr>
              <w:ind w:left="284" w:hanging="284"/>
              <w:rPr>
                <w:rFonts w:cs="Arial"/>
                <w:b/>
                <w:bCs/>
                <w:sz w:val="16"/>
                <w:szCs w:val="16"/>
              </w:rPr>
            </w:pPr>
          </w:p>
          <w:p w:rsidR="0065556D" w:rsidRPr="00EA7AC6" w:rsidRDefault="0065556D" w:rsidP="0065556D">
            <w:pPr>
              <w:ind w:left="284" w:hanging="284"/>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 xml:space="preserve">Per le ragioni espresse in narrativa prorogare il servizio lampade votive presso i cimiteri comunali alla ditta I.L.V.C. s.r.l.  "Impianti elettrici" </w:t>
            </w:r>
            <w:r w:rsidR="00A329AE">
              <w:rPr>
                <w:rFonts w:cs="Arial"/>
                <w:sz w:val="16"/>
                <w:szCs w:val="16"/>
              </w:rPr>
              <w:t>con sede in Potenza […]</w:t>
            </w:r>
            <w:r w:rsidRPr="00EA7AC6">
              <w:rPr>
                <w:rFonts w:cs="Arial"/>
                <w:sz w:val="16"/>
                <w:szCs w:val="16"/>
              </w:rPr>
              <w:t xml:space="preserve"> per sei mesi decorrenti dal 01.05.2016 e fino al 31.10.2016 agli stessi patti e condizioni del contratto in scadenza citato in narrativa.</w:t>
            </w:r>
          </w:p>
          <w:p w:rsidR="0065556D" w:rsidRPr="00EA7AC6" w:rsidRDefault="0065556D" w:rsidP="0065556D">
            <w:pPr>
              <w:pStyle w:val="Corpodeltesto"/>
              <w:rPr>
                <w:rFonts w:asciiTheme="minorHAnsi" w:hAnsiTheme="minorHAnsi"/>
                <w:snapToGrid w:val="0"/>
                <w:sz w:val="16"/>
                <w:szCs w:val="16"/>
              </w:rPr>
            </w:pPr>
          </w:p>
          <w:p w:rsidR="0065556D" w:rsidRPr="00EA7AC6" w:rsidRDefault="0065556D" w:rsidP="00C16F51">
            <w:pPr>
              <w:autoSpaceDE w:val="0"/>
              <w:autoSpaceDN w:val="0"/>
              <w:adjustRightInd w:val="0"/>
              <w:jc w:val="both"/>
              <w:rPr>
                <w:rFonts w:cstheme="minorHAnsi"/>
                <w:sz w:val="16"/>
                <w:szCs w:val="16"/>
              </w:rPr>
            </w:pPr>
          </w:p>
          <w:p w:rsidR="0065556D" w:rsidRPr="00EA7AC6" w:rsidRDefault="0065556D" w:rsidP="00C16F51">
            <w:pPr>
              <w:autoSpaceDE w:val="0"/>
              <w:autoSpaceDN w:val="0"/>
              <w:adjustRightInd w:val="0"/>
              <w:jc w:val="both"/>
              <w:rPr>
                <w:rFonts w:cstheme="minorHAnsi"/>
                <w:sz w:val="16"/>
                <w:szCs w:val="16"/>
              </w:rPr>
            </w:pPr>
            <w:r w:rsidRPr="00EA7AC6">
              <w:rPr>
                <w:rFonts w:cstheme="minorHAnsi"/>
                <w:sz w:val="16"/>
                <w:szCs w:val="16"/>
              </w:rPr>
              <w:t>[…]</w:t>
            </w:r>
          </w:p>
        </w:tc>
        <w:tc>
          <w:tcPr>
            <w:tcW w:w="1134" w:type="dxa"/>
          </w:tcPr>
          <w:p w:rsidR="00661E5A" w:rsidRPr="00EA7AC6" w:rsidRDefault="00661E5A" w:rsidP="00C16F51">
            <w:pPr>
              <w:rPr>
                <w:rFonts w:cstheme="minorHAnsi"/>
                <w:sz w:val="16"/>
                <w:szCs w:val="16"/>
              </w:rPr>
            </w:pPr>
          </w:p>
        </w:tc>
        <w:tc>
          <w:tcPr>
            <w:tcW w:w="1701" w:type="dxa"/>
          </w:tcPr>
          <w:p w:rsidR="00661E5A" w:rsidRPr="00EA7AC6" w:rsidRDefault="00661E5A" w:rsidP="00C16F51">
            <w:pPr>
              <w:rPr>
                <w:sz w:val="16"/>
                <w:szCs w:val="16"/>
              </w:rPr>
            </w:pPr>
          </w:p>
        </w:tc>
      </w:tr>
      <w:tr w:rsidR="00661E5A" w:rsidRPr="00EA7AC6" w:rsidTr="00880A92">
        <w:tc>
          <w:tcPr>
            <w:tcW w:w="1668" w:type="dxa"/>
          </w:tcPr>
          <w:p w:rsidR="00661E5A" w:rsidRPr="00EA7AC6" w:rsidRDefault="00661E5A" w:rsidP="00B04EFE">
            <w:pPr>
              <w:rPr>
                <w:sz w:val="16"/>
                <w:szCs w:val="16"/>
              </w:rPr>
            </w:pPr>
            <w:r w:rsidRPr="00EA7AC6">
              <w:rPr>
                <w:sz w:val="16"/>
                <w:szCs w:val="16"/>
              </w:rPr>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703C60" w:rsidP="00B04EFE">
            <w:pPr>
              <w:rPr>
                <w:sz w:val="16"/>
                <w:szCs w:val="16"/>
              </w:rPr>
            </w:pPr>
            <w:r w:rsidRPr="00EA7AC6">
              <w:rPr>
                <w:sz w:val="16"/>
                <w:szCs w:val="16"/>
              </w:rPr>
              <w:t>n.459 del 28.4.2016</w:t>
            </w:r>
          </w:p>
        </w:tc>
        <w:tc>
          <w:tcPr>
            <w:tcW w:w="1417" w:type="dxa"/>
          </w:tcPr>
          <w:p w:rsidR="00661E5A" w:rsidRPr="00EA7AC6" w:rsidRDefault="00703C60" w:rsidP="00C16F51">
            <w:pPr>
              <w:rPr>
                <w:rFonts w:cstheme="minorHAnsi"/>
                <w:sz w:val="16"/>
                <w:szCs w:val="16"/>
              </w:rPr>
            </w:pPr>
            <w:r w:rsidRPr="00EA7AC6">
              <w:rPr>
                <w:rFonts w:cstheme="minorHAnsi"/>
                <w:sz w:val="16"/>
                <w:szCs w:val="16"/>
              </w:rPr>
              <w:t xml:space="preserve">MANUTENZIONE STRAORDINARIA DEL VERDE PUBBLICO DI ALCUNI SITI COMUNALI - LIQUIDAZIONE </w:t>
            </w:r>
            <w:r w:rsidRPr="00EA7AC6">
              <w:rPr>
                <w:rFonts w:cstheme="minorHAnsi"/>
                <w:sz w:val="16"/>
                <w:szCs w:val="16"/>
              </w:rPr>
              <w:lastRenderedPageBreak/>
              <w:t>FATTURA.</w:t>
            </w:r>
          </w:p>
        </w:tc>
        <w:tc>
          <w:tcPr>
            <w:tcW w:w="6804" w:type="dxa"/>
          </w:tcPr>
          <w:p w:rsidR="00661E5A" w:rsidRPr="00EA7AC6" w:rsidRDefault="00703C60" w:rsidP="00C16F51">
            <w:pPr>
              <w:autoSpaceDE w:val="0"/>
              <w:autoSpaceDN w:val="0"/>
              <w:adjustRightInd w:val="0"/>
              <w:jc w:val="both"/>
              <w:rPr>
                <w:rFonts w:cstheme="minorHAnsi"/>
                <w:sz w:val="16"/>
                <w:szCs w:val="16"/>
              </w:rPr>
            </w:pPr>
            <w:r w:rsidRPr="00EA7AC6">
              <w:rPr>
                <w:rFonts w:cstheme="minorHAnsi"/>
                <w:sz w:val="16"/>
                <w:szCs w:val="16"/>
              </w:rPr>
              <w:lastRenderedPageBreak/>
              <w:t>[…]</w:t>
            </w:r>
          </w:p>
          <w:p w:rsidR="00703C60" w:rsidRPr="00EA7AC6" w:rsidRDefault="00703C60" w:rsidP="00703C60">
            <w:pPr>
              <w:jc w:val="both"/>
              <w:rPr>
                <w:rFonts w:cs="Arial"/>
                <w:b/>
                <w:bCs/>
                <w:sz w:val="16"/>
                <w:szCs w:val="16"/>
              </w:rPr>
            </w:pPr>
            <w:r w:rsidRPr="00EA7AC6">
              <w:rPr>
                <w:rFonts w:cs="Arial"/>
                <w:b/>
                <w:bCs/>
                <w:sz w:val="16"/>
                <w:szCs w:val="16"/>
              </w:rPr>
              <w:t>Premesso:</w:t>
            </w:r>
          </w:p>
          <w:p w:rsidR="00703C60" w:rsidRPr="00EA7AC6" w:rsidRDefault="00703C60" w:rsidP="00703C60">
            <w:pPr>
              <w:ind w:left="113" w:hanging="113"/>
              <w:jc w:val="both"/>
              <w:rPr>
                <w:rFonts w:cs="Arial"/>
                <w:sz w:val="16"/>
                <w:szCs w:val="16"/>
              </w:rPr>
            </w:pPr>
            <w:r w:rsidRPr="00EA7AC6">
              <w:rPr>
                <w:rFonts w:cs="Arial"/>
                <w:sz w:val="16"/>
                <w:szCs w:val="16"/>
              </w:rPr>
              <w:t>-</w:t>
            </w:r>
            <w:r w:rsidRPr="00EA7AC6">
              <w:rPr>
                <w:rFonts w:cs="Arial"/>
                <w:sz w:val="16"/>
                <w:szCs w:val="16"/>
              </w:rPr>
              <w:tab/>
              <w:t>che con D.R.S. n. 818 del 27.08.2015 sono stati affidati alla ditta Zocco Giovanni, con</w:t>
            </w:r>
            <w:r w:rsidR="005A219F">
              <w:rPr>
                <w:rFonts w:cs="Arial"/>
                <w:sz w:val="16"/>
                <w:szCs w:val="16"/>
              </w:rPr>
              <w:t xml:space="preserve"> sede a Tricase […]</w:t>
            </w:r>
            <w:r w:rsidRPr="00EA7AC6">
              <w:rPr>
                <w:rFonts w:cs="Arial"/>
                <w:sz w:val="16"/>
                <w:szCs w:val="16"/>
              </w:rPr>
              <w:t>, i lavori di:</w:t>
            </w:r>
          </w:p>
          <w:p w:rsidR="00703C60" w:rsidRPr="00EA7AC6" w:rsidRDefault="00703C60" w:rsidP="00A64E6F">
            <w:pPr>
              <w:numPr>
                <w:ilvl w:val="0"/>
                <w:numId w:val="24"/>
              </w:numPr>
              <w:ind w:left="426" w:hanging="284"/>
              <w:jc w:val="both"/>
              <w:rPr>
                <w:rFonts w:cs="Arial"/>
                <w:sz w:val="16"/>
                <w:szCs w:val="16"/>
              </w:rPr>
            </w:pPr>
            <w:r w:rsidRPr="00EA7AC6">
              <w:rPr>
                <w:rFonts w:cs="Arial"/>
                <w:sz w:val="16"/>
                <w:szCs w:val="16"/>
              </w:rPr>
              <w:t>potatura delle siepi di via Leone XIII;</w:t>
            </w:r>
          </w:p>
          <w:p w:rsidR="00703C60" w:rsidRPr="00EA7AC6" w:rsidRDefault="00703C60" w:rsidP="00A64E6F">
            <w:pPr>
              <w:numPr>
                <w:ilvl w:val="0"/>
                <w:numId w:val="24"/>
              </w:numPr>
              <w:ind w:left="426" w:hanging="284"/>
              <w:jc w:val="both"/>
              <w:rPr>
                <w:rFonts w:cs="Arial"/>
                <w:sz w:val="16"/>
                <w:szCs w:val="16"/>
              </w:rPr>
            </w:pPr>
            <w:r w:rsidRPr="00EA7AC6">
              <w:rPr>
                <w:rFonts w:cs="Arial"/>
                <w:sz w:val="16"/>
                <w:szCs w:val="16"/>
              </w:rPr>
              <w:t>sfalcio delle erbacce di via Micetti;</w:t>
            </w:r>
          </w:p>
          <w:p w:rsidR="00703C60" w:rsidRPr="00EA7AC6" w:rsidRDefault="00703C60" w:rsidP="00A64E6F">
            <w:pPr>
              <w:numPr>
                <w:ilvl w:val="0"/>
                <w:numId w:val="24"/>
              </w:numPr>
              <w:ind w:left="426" w:hanging="284"/>
              <w:jc w:val="both"/>
              <w:rPr>
                <w:rFonts w:cs="Arial"/>
                <w:sz w:val="16"/>
                <w:szCs w:val="16"/>
              </w:rPr>
            </w:pPr>
            <w:r w:rsidRPr="00EA7AC6">
              <w:rPr>
                <w:rFonts w:cs="Arial"/>
                <w:sz w:val="16"/>
                <w:szCs w:val="16"/>
              </w:rPr>
              <w:t xml:space="preserve">sfalcio delle erbacce presenti nei plessi della biblioteca comunale e della scuola elementare di </w:t>
            </w:r>
            <w:r w:rsidRPr="00EA7AC6">
              <w:rPr>
                <w:rFonts w:cs="Arial"/>
                <w:sz w:val="16"/>
                <w:szCs w:val="16"/>
              </w:rPr>
              <w:lastRenderedPageBreak/>
              <w:t>via San Tommaso D'Aquino;</w:t>
            </w:r>
          </w:p>
          <w:p w:rsidR="00703C60" w:rsidRPr="00EA7AC6" w:rsidRDefault="00703C60" w:rsidP="00703C60">
            <w:pPr>
              <w:ind w:left="113" w:hanging="113"/>
              <w:jc w:val="both"/>
              <w:rPr>
                <w:rFonts w:cs="Arial"/>
                <w:sz w:val="16"/>
                <w:szCs w:val="16"/>
              </w:rPr>
            </w:pPr>
            <w:r w:rsidRPr="00EA7AC6">
              <w:rPr>
                <w:rFonts w:cs="Arial"/>
                <w:sz w:val="16"/>
                <w:szCs w:val="16"/>
              </w:rPr>
              <w:tab/>
              <w:t>per l'importo di € 550,00 IVA compresa come per legge ed è stata impegnata la relativa spesa;</w:t>
            </w:r>
          </w:p>
          <w:p w:rsidR="00703C60" w:rsidRPr="00EA7AC6" w:rsidRDefault="00703C60" w:rsidP="00703C60">
            <w:pPr>
              <w:ind w:left="113" w:hanging="113"/>
              <w:jc w:val="both"/>
              <w:rPr>
                <w:rFonts w:cs="Arial"/>
                <w:sz w:val="16"/>
                <w:szCs w:val="16"/>
              </w:rPr>
            </w:pPr>
          </w:p>
          <w:p w:rsidR="00703C60" w:rsidRPr="00EA7AC6" w:rsidRDefault="00703C60" w:rsidP="00703C60">
            <w:pPr>
              <w:tabs>
                <w:tab w:val="left" w:pos="7797"/>
              </w:tabs>
              <w:jc w:val="both"/>
              <w:rPr>
                <w:rFonts w:cs="Arial"/>
                <w:sz w:val="16"/>
                <w:szCs w:val="16"/>
              </w:rPr>
            </w:pPr>
            <w:r w:rsidRPr="00EA7AC6">
              <w:rPr>
                <w:rFonts w:cs="Arial"/>
                <w:b/>
                <w:bCs/>
                <w:sz w:val="16"/>
                <w:szCs w:val="16"/>
              </w:rPr>
              <w:t>Vista</w:t>
            </w:r>
            <w:r w:rsidRPr="00EA7AC6">
              <w:rPr>
                <w:rFonts w:cs="Arial"/>
                <w:sz w:val="16"/>
                <w:szCs w:val="16"/>
              </w:rPr>
              <w:t xml:space="preserve"> la fattura emessa dalla ditta incaricata n. 3 del 21.09.2015 di € 550,00, IVA compresa come per legge;</w:t>
            </w:r>
          </w:p>
          <w:p w:rsidR="00703C60" w:rsidRPr="00EA7AC6" w:rsidRDefault="00703C60" w:rsidP="00703C60">
            <w:pPr>
              <w:ind w:left="113" w:hanging="113"/>
              <w:jc w:val="both"/>
              <w:rPr>
                <w:rFonts w:cs="Arial"/>
                <w:bCs/>
                <w:sz w:val="16"/>
                <w:szCs w:val="16"/>
              </w:rPr>
            </w:pPr>
          </w:p>
          <w:p w:rsidR="00703C60" w:rsidRPr="00EA7AC6" w:rsidRDefault="00703C60" w:rsidP="00703C60">
            <w:pPr>
              <w:ind w:left="113" w:hanging="113"/>
              <w:jc w:val="both"/>
              <w:rPr>
                <w:rFonts w:cs="Arial"/>
                <w:bCs/>
                <w:sz w:val="16"/>
                <w:szCs w:val="16"/>
              </w:rPr>
            </w:pPr>
            <w:r w:rsidRPr="00EA7AC6">
              <w:rPr>
                <w:rFonts w:cs="Arial"/>
                <w:b/>
                <w:bCs/>
                <w:sz w:val="16"/>
                <w:szCs w:val="16"/>
              </w:rPr>
              <w:t>Dato atto:</w:t>
            </w:r>
          </w:p>
          <w:p w:rsidR="00703C60" w:rsidRPr="00EA7AC6" w:rsidRDefault="00703C60" w:rsidP="00703C60">
            <w:pPr>
              <w:ind w:left="113" w:hanging="113"/>
              <w:jc w:val="both"/>
              <w:rPr>
                <w:rFonts w:cs="Arial"/>
                <w:sz w:val="16"/>
                <w:szCs w:val="16"/>
              </w:rPr>
            </w:pPr>
            <w:r w:rsidRPr="00EA7AC6">
              <w:rPr>
                <w:rFonts w:cs="Arial"/>
                <w:sz w:val="16"/>
                <w:szCs w:val="16"/>
              </w:rPr>
              <w:t>-</w:t>
            </w:r>
            <w:r w:rsidRPr="00EA7AC6">
              <w:rPr>
                <w:rFonts w:cs="Arial"/>
                <w:sz w:val="16"/>
                <w:szCs w:val="16"/>
              </w:rPr>
              <w:tab/>
              <w:t>che i lavori sono stati regolarmente eseguiti;</w:t>
            </w:r>
          </w:p>
          <w:p w:rsidR="00703C60" w:rsidRPr="00EA7AC6" w:rsidRDefault="00703C60" w:rsidP="00703C60">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ZB815CAC7C;</w:t>
            </w:r>
          </w:p>
          <w:p w:rsidR="00703C60" w:rsidRPr="00EA7AC6" w:rsidRDefault="00703C60" w:rsidP="00703C60">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02.03.2015;</w:t>
            </w:r>
          </w:p>
          <w:p w:rsidR="00703C60" w:rsidRPr="00EA7AC6" w:rsidRDefault="00703C60" w:rsidP="00703C60">
            <w:pPr>
              <w:ind w:left="180" w:hanging="180"/>
              <w:rPr>
                <w:rFonts w:cs="Arial"/>
                <w:sz w:val="16"/>
                <w:szCs w:val="16"/>
              </w:rPr>
            </w:pPr>
          </w:p>
          <w:p w:rsidR="00703C60" w:rsidRPr="00EA7AC6" w:rsidRDefault="00703C60" w:rsidP="00703C60">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703C60" w:rsidRPr="00EA7AC6" w:rsidRDefault="00703C60" w:rsidP="00703C60">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703C60" w:rsidRPr="00EA7AC6" w:rsidRDefault="00703C60" w:rsidP="00703C60">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703C60" w:rsidRPr="00EA7AC6" w:rsidRDefault="00703C60" w:rsidP="00703C60">
            <w:pPr>
              <w:ind w:left="851" w:hanging="284"/>
              <w:jc w:val="both"/>
              <w:rPr>
                <w:rFonts w:cs="Arial"/>
                <w:bCs/>
                <w:sz w:val="16"/>
                <w:szCs w:val="16"/>
              </w:rPr>
            </w:pPr>
            <w:r w:rsidRPr="00EA7AC6">
              <w:rPr>
                <w:rFonts w:cs="Arial"/>
                <w:bCs/>
                <w:sz w:val="16"/>
                <w:szCs w:val="16"/>
              </w:rPr>
              <w:t>b) correttezza e regolarità della procedura;</w:t>
            </w:r>
          </w:p>
          <w:p w:rsidR="00703C60" w:rsidRPr="00EA7AC6" w:rsidRDefault="00703C60" w:rsidP="00703C60">
            <w:pPr>
              <w:ind w:left="851" w:hanging="284"/>
              <w:jc w:val="both"/>
              <w:rPr>
                <w:rFonts w:cs="Arial"/>
                <w:bCs/>
                <w:sz w:val="16"/>
                <w:szCs w:val="16"/>
              </w:rPr>
            </w:pPr>
            <w:r w:rsidRPr="00EA7AC6">
              <w:rPr>
                <w:rFonts w:cs="Arial"/>
                <w:bCs/>
                <w:sz w:val="16"/>
                <w:szCs w:val="16"/>
              </w:rPr>
              <w:t>c) correttezza formale nella redazione dell'atto;</w:t>
            </w:r>
          </w:p>
          <w:p w:rsidR="00703C60" w:rsidRPr="00EA7AC6" w:rsidRDefault="00703C60" w:rsidP="00703C60">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703C60" w:rsidRPr="00EA7AC6" w:rsidRDefault="00703C60" w:rsidP="00703C60">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703C60" w:rsidRPr="00EA7AC6" w:rsidRDefault="00703C60" w:rsidP="00703C60">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703C60" w:rsidRPr="00EA7AC6" w:rsidRDefault="00703C60" w:rsidP="00703C60">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703C60" w:rsidRPr="00EA7AC6" w:rsidRDefault="00703C60" w:rsidP="00703C60">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703C60" w:rsidRPr="00EA7AC6" w:rsidRDefault="00703C60" w:rsidP="00703C60">
            <w:pPr>
              <w:jc w:val="both"/>
              <w:rPr>
                <w:rFonts w:cs="Arial"/>
                <w:sz w:val="16"/>
                <w:szCs w:val="16"/>
              </w:rPr>
            </w:pPr>
          </w:p>
          <w:p w:rsidR="00703C60" w:rsidRPr="00EA7AC6" w:rsidRDefault="00703C60" w:rsidP="00703C60">
            <w:pPr>
              <w:jc w:val="center"/>
              <w:rPr>
                <w:rFonts w:cs="Arial"/>
                <w:b/>
                <w:sz w:val="16"/>
                <w:szCs w:val="16"/>
              </w:rPr>
            </w:pPr>
            <w:r w:rsidRPr="00EA7AC6">
              <w:rPr>
                <w:rFonts w:cs="Arial"/>
                <w:b/>
                <w:sz w:val="16"/>
                <w:szCs w:val="16"/>
              </w:rPr>
              <w:t>D E T E R M I N A</w:t>
            </w:r>
          </w:p>
          <w:p w:rsidR="00703C60" w:rsidRPr="00EA7AC6" w:rsidRDefault="00703C60" w:rsidP="00703C60">
            <w:pPr>
              <w:jc w:val="both"/>
              <w:rPr>
                <w:rFonts w:cs="Arial"/>
                <w:sz w:val="16"/>
                <w:szCs w:val="16"/>
              </w:rPr>
            </w:pPr>
          </w:p>
          <w:p w:rsidR="00703C60" w:rsidRPr="00EA7AC6" w:rsidRDefault="00703C60" w:rsidP="00703C60">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Per le ragioni espresse in narrativa, liquidare e pagare alla ditta Zocco Giovanni da Tricase […] l’importo di</w:t>
            </w:r>
            <w:r w:rsidRPr="00EA7AC6">
              <w:rPr>
                <w:rFonts w:cs="Arial"/>
                <w:b/>
                <w:bCs/>
                <w:sz w:val="16"/>
                <w:szCs w:val="16"/>
              </w:rPr>
              <w:t xml:space="preserve"> </w:t>
            </w:r>
            <w:r w:rsidRPr="00EA7AC6">
              <w:rPr>
                <w:rFonts w:cs="Arial"/>
                <w:sz w:val="16"/>
                <w:szCs w:val="16"/>
              </w:rPr>
              <w:t>€ 550,00 IVA compresa come per legge.</w:t>
            </w:r>
          </w:p>
          <w:p w:rsidR="00703C60" w:rsidRPr="00EA7AC6" w:rsidRDefault="00703C60" w:rsidP="00703C60">
            <w:pPr>
              <w:ind w:left="284" w:hanging="284"/>
              <w:jc w:val="both"/>
              <w:rPr>
                <w:rFonts w:cs="Arial"/>
                <w:sz w:val="16"/>
                <w:szCs w:val="16"/>
              </w:rPr>
            </w:pPr>
          </w:p>
          <w:p w:rsidR="00703C60" w:rsidRPr="00EA7AC6" w:rsidRDefault="00703C60" w:rsidP="00703C60">
            <w:pPr>
              <w:ind w:left="284" w:hanging="284"/>
              <w:jc w:val="both"/>
              <w:rPr>
                <w:rFonts w:cs="Arial"/>
                <w:sz w:val="16"/>
                <w:szCs w:val="16"/>
              </w:rPr>
            </w:pPr>
            <w:r w:rsidRPr="00EA7AC6">
              <w:rPr>
                <w:rFonts w:cs="Arial"/>
                <w:b/>
                <w:bCs/>
                <w:sz w:val="16"/>
                <w:szCs w:val="16"/>
              </w:rPr>
              <w:t>2)</w:t>
            </w:r>
            <w:r w:rsidRPr="00EA7AC6">
              <w:rPr>
                <w:rFonts w:cs="Arial"/>
                <w:bCs/>
                <w:sz w:val="16"/>
                <w:szCs w:val="16"/>
              </w:rPr>
              <w:tab/>
              <w:t xml:space="preserve">Prelevare la somma di </w:t>
            </w:r>
            <w:r w:rsidRPr="00EA7AC6">
              <w:rPr>
                <w:rFonts w:cs="Arial"/>
                <w:sz w:val="16"/>
                <w:szCs w:val="16"/>
              </w:rPr>
              <w:t>€ 550,00 sul Cap. 1376 - Miss. 09 - prog. 05- AC Tit 1 - Macr. 03 - Piano dei Conti 1.03.02.15.999 - giusto impegno di spesa avvenuto con D.R.S. n. 818/2015.</w:t>
            </w:r>
          </w:p>
          <w:p w:rsidR="00703C60" w:rsidRPr="00EA7AC6" w:rsidRDefault="00703C60" w:rsidP="00703C60">
            <w:pPr>
              <w:jc w:val="both"/>
              <w:rPr>
                <w:rFonts w:cs="Arial"/>
                <w:b/>
                <w:bCs/>
                <w:sz w:val="16"/>
                <w:szCs w:val="16"/>
              </w:rPr>
            </w:pPr>
          </w:p>
          <w:p w:rsidR="00703C60" w:rsidRPr="00EA7AC6" w:rsidRDefault="00703C60" w:rsidP="00703C60">
            <w:pPr>
              <w:ind w:left="284" w:hanging="284"/>
              <w:jc w:val="both"/>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703C60" w:rsidRPr="00EA7AC6" w:rsidRDefault="00703C60" w:rsidP="00703C60">
            <w:pPr>
              <w:ind w:left="284" w:hanging="284"/>
              <w:jc w:val="both"/>
              <w:rPr>
                <w:rFonts w:cs="Arial"/>
                <w:bCs/>
                <w:sz w:val="16"/>
                <w:szCs w:val="16"/>
              </w:rPr>
            </w:pPr>
          </w:p>
          <w:p w:rsidR="00703C60" w:rsidRPr="00EA7AC6" w:rsidRDefault="00703C60" w:rsidP="00C16F51">
            <w:pPr>
              <w:autoSpaceDE w:val="0"/>
              <w:autoSpaceDN w:val="0"/>
              <w:adjustRightInd w:val="0"/>
              <w:jc w:val="both"/>
              <w:rPr>
                <w:rFonts w:cstheme="minorHAnsi"/>
                <w:sz w:val="16"/>
                <w:szCs w:val="16"/>
              </w:rPr>
            </w:pPr>
          </w:p>
          <w:p w:rsidR="00703C60" w:rsidRPr="00EA7AC6" w:rsidRDefault="00703C60" w:rsidP="00C16F51">
            <w:pPr>
              <w:autoSpaceDE w:val="0"/>
              <w:autoSpaceDN w:val="0"/>
              <w:adjustRightInd w:val="0"/>
              <w:jc w:val="both"/>
              <w:rPr>
                <w:rFonts w:cstheme="minorHAnsi"/>
                <w:sz w:val="16"/>
                <w:szCs w:val="16"/>
              </w:rPr>
            </w:pPr>
            <w:r w:rsidRPr="00EA7AC6">
              <w:rPr>
                <w:rFonts w:cstheme="minorHAnsi"/>
                <w:sz w:val="16"/>
                <w:szCs w:val="16"/>
              </w:rPr>
              <w:t>[…]</w:t>
            </w:r>
          </w:p>
        </w:tc>
        <w:tc>
          <w:tcPr>
            <w:tcW w:w="1134" w:type="dxa"/>
          </w:tcPr>
          <w:p w:rsidR="00661E5A" w:rsidRPr="00EA7AC6" w:rsidRDefault="00703C60" w:rsidP="00C16F51">
            <w:pPr>
              <w:rPr>
                <w:sz w:val="16"/>
                <w:szCs w:val="16"/>
              </w:rPr>
            </w:pPr>
            <w:r w:rsidRPr="00EA7AC6">
              <w:rPr>
                <w:rFonts w:cs="Arial"/>
                <w:sz w:val="16"/>
                <w:szCs w:val="16"/>
              </w:rPr>
              <w:lastRenderedPageBreak/>
              <w:t>€ 550,00, IVA compresa</w:t>
            </w:r>
          </w:p>
        </w:tc>
        <w:tc>
          <w:tcPr>
            <w:tcW w:w="1701" w:type="dxa"/>
          </w:tcPr>
          <w:p w:rsidR="00661E5A" w:rsidRPr="00EA7AC6" w:rsidRDefault="00A329AE" w:rsidP="00C16F51">
            <w:pPr>
              <w:rPr>
                <w:rFonts w:cs="Arial"/>
                <w:sz w:val="16"/>
                <w:szCs w:val="16"/>
              </w:rPr>
            </w:pPr>
            <w:r w:rsidRPr="00EA7AC6">
              <w:rPr>
                <w:rFonts w:cs="Arial"/>
                <w:sz w:val="16"/>
                <w:szCs w:val="16"/>
              </w:rPr>
              <w:t>F</w:t>
            </w:r>
            <w:r w:rsidR="00703C60" w:rsidRPr="00EA7AC6">
              <w:rPr>
                <w:rFonts w:cs="Arial"/>
                <w:sz w:val="16"/>
                <w:szCs w:val="16"/>
              </w:rPr>
              <w:t>attur</w:t>
            </w:r>
            <w:r>
              <w:rPr>
                <w:rFonts w:cs="Arial"/>
                <w:sz w:val="16"/>
                <w:szCs w:val="16"/>
              </w:rPr>
              <w:t xml:space="preserve">a </w:t>
            </w:r>
            <w:r w:rsidR="00703C60" w:rsidRPr="00EA7AC6">
              <w:rPr>
                <w:rFonts w:cs="Arial"/>
                <w:sz w:val="16"/>
                <w:szCs w:val="16"/>
              </w:rPr>
              <w:t>n. 3 del 21.09.2015 di € 550,00, IVA compresa come per legge</w:t>
            </w: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F66152" w:rsidP="00C16F51">
            <w:pPr>
              <w:rPr>
                <w:sz w:val="16"/>
                <w:szCs w:val="16"/>
              </w:rPr>
            </w:pPr>
            <w:r w:rsidRPr="00EA7AC6">
              <w:rPr>
                <w:sz w:val="16"/>
                <w:szCs w:val="16"/>
              </w:rPr>
              <w:t>n.462 del 28.4.2016</w:t>
            </w:r>
          </w:p>
        </w:tc>
        <w:tc>
          <w:tcPr>
            <w:tcW w:w="1417" w:type="dxa"/>
          </w:tcPr>
          <w:p w:rsidR="00661E5A" w:rsidRPr="00EA7AC6" w:rsidRDefault="00F66152" w:rsidP="00C16F51">
            <w:pPr>
              <w:rPr>
                <w:rFonts w:cstheme="minorHAnsi"/>
                <w:sz w:val="16"/>
                <w:szCs w:val="16"/>
              </w:rPr>
            </w:pPr>
            <w:r w:rsidRPr="00EA7AC6">
              <w:rPr>
                <w:rFonts w:cstheme="minorHAnsi"/>
                <w:sz w:val="16"/>
                <w:szCs w:val="16"/>
              </w:rPr>
              <w:t xml:space="preserve">MANUTENZIONE ORDINARIA DEI PRATI DI PIAZZA CAPPUCCINI, DELLA ZONA "167" E DELLA SCUOLA MATERNA DI </w:t>
            </w:r>
            <w:r w:rsidRPr="00EA7AC6">
              <w:rPr>
                <w:rFonts w:cstheme="minorHAnsi"/>
                <w:sz w:val="16"/>
                <w:szCs w:val="16"/>
              </w:rPr>
              <w:lastRenderedPageBreak/>
              <w:t>LUCUGNANO - LIQUIDAZIONE FATTURA.</w:t>
            </w:r>
          </w:p>
        </w:tc>
        <w:tc>
          <w:tcPr>
            <w:tcW w:w="6804" w:type="dxa"/>
          </w:tcPr>
          <w:p w:rsidR="00661E5A" w:rsidRPr="00EA7AC6" w:rsidRDefault="00F66152" w:rsidP="00C16F51">
            <w:pPr>
              <w:autoSpaceDE w:val="0"/>
              <w:autoSpaceDN w:val="0"/>
              <w:adjustRightInd w:val="0"/>
              <w:jc w:val="both"/>
              <w:rPr>
                <w:rFonts w:cstheme="minorHAnsi"/>
                <w:sz w:val="16"/>
                <w:szCs w:val="16"/>
              </w:rPr>
            </w:pPr>
            <w:r w:rsidRPr="00EA7AC6">
              <w:rPr>
                <w:rFonts w:cstheme="minorHAnsi"/>
                <w:sz w:val="16"/>
                <w:szCs w:val="16"/>
              </w:rPr>
              <w:lastRenderedPageBreak/>
              <w:t>[…]</w:t>
            </w:r>
          </w:p>
          <w:p w:rsidR="00F66152" w:rsidRPr="00EA7AC6" w:rsidRDefault="00F66152" w:rsidP="00F66152">
            <w:pPr>
              <w:jc w:val="both"/>
              <w:rPr>
                <w:rFonts w:cs="Arial"/>
                <w:b/>
                <w:bCs/>
                <w:sz w:val="16"/>
                <w:szCs w:val="16"/>
              </w:rPr>
            </w:pPr>
            <w:r w:rsidRPr="00EA7AC6">
              <w:rPr>
                <w:rFonts w:cs="Arial"/>
                <w:b/>
                <w:bCs/>
                <w:sz w:val="16"/>
                <w:szCs w:val="16"/>
              </w:rPr>
              <w:t>Premesso:</w:t>
            </w:r>
          </w:p>
          <w:p w:rsidR="00F66152" w:rsidRPr="00EA7AC6" w:rsidRDefault="00F66152" w:rsidP="00F66152">
            <w:pPr>
              <w:ind w:left="113" w:hanging="113"/>
              <w:jc w:val="both"/>
              <w:rPr>
                <w:rFonts w:cs="Arial"/>
                <w:sz w:val="16"/>
                <w:szCs w:val="16"/>
              </w:rPr>
            </w:pPr>
            <w:r w:rsidRPr="00EA7AC6">
              <w:rPr>
                <w:rFonts w:cs="Arial"/>
                <w:sz w:val="16"/>
                <w:szCs w:val="16"/>
              </w:rPr>
              <w:t>-</w:t>
            </w:r>
            <w:r w:rsidRPr="00EA7AC6">
              <w:rPr>
                <w:rFonts w:cs="Arial"/>
                <w:sz w:val="16"/>
                <w:szCs w:val="16"/>
              </w:rPr>
              <w:tab/>
              <w:t xml:space="preserve">che con D.R.S. n. 532 del 22.05.2015 sono stati affidati alla ditta Alfarano Francesco, con sede a Tricase […], i lavori di manutenzione ordinaria dei prati di piazza Cappuccini, della zona "167" e della scuola elementare e materna di Lucugnano per i periodo dal 01.06.2015 al 31.12.2015, </w:t>
            </w:r>
            <w:r w:rsidRPr="00EA7AC6">
              <w:rPr>
                <w:rFonts w:cs="Arial"/>
                <w:bCs/>
                <w:sz w:val="16"/>
                <w:szCs w:val="16"/>
              </w:rPr>
              <w:t>per l'importo mensile di € 1.122,66, compresa IVA come per legge, per complessivi € 7.858,62</w:t>
            </w:r>
            <w:r w:rsidRPr="00EA7AC6">
              <w:rPr>
                <w:rFonts w:cs="Arial"/>
                <w:sz w:val="16"/>
                <w:szCs w:val="16"/>
              </w:rPr>
              <w:t>;</w:t>
            </w:r>
          </w:p>
          <w:p w:rsidR="00F66152" w:rsidRPr="00EA7AC6" w:rsidRDefault="00F66152" w:rsidP="00F66152">
            <w:pPr>
              <w:ind w:left="113" w:hanging="113"/>
              <w:jc w:val="both"/>
              <w:rPr>
                <w:rFonts w:cs="Arial"/>
                <w:sz w:val="16"/>
                <w:szCs w:val="16"/>
              </w:rPr>
            </w:pPr>
          </w:p>
          <w:p w:rsidR="00F66152" w:rsidRPr="00EA7AC6" w:rsidRDefault="00F66152" w:rsidP="00F66152">
            <w:pPr>
              <w:ind w:left="113" w:hanging="113"/>
              <w:jc w:val="both"/>
              <w:rPr>
                <w:rFonts w:cs="Arial"/>
                <w:sz w:val="16"/>
                <w:szCs w:val="16"/>
              </w:rPr>
            </w:pPr>
            <w:r w:rsidRPr="00EA7AC6">
              <w:rPr>
                <w:rFonts w:cs="Arial"/>
                <w:sz w:val="16"/>
                <w:szCs w:val="16"/>
              </w:rPr>
              <w:t>-</w:t>
            </w:r>
            <w:r w:rsidRPr="00EA7AC6">
              <w:rPr>
                <w:rFonts w:cs="Arial"/>
                <w:sz w:val="16"/>
                <w:szCs w:val="16"/>
              </w:rPr>
              <w:tab/>
              <w:t xml:space="preserve">che con la predetta determinazione è stato possibile impegnare l'importo di € 1.122,66, relativo </w:t>
            </w:r>
            <w:r w:rsidRPr="00EA7AC6">
              <w:rPr>
                <w:rFonts w:cs="Arial"/>
                <w:sz w:val="16"/>
                <w:szCs w:val="16"/>
              </w:rPr>
              <w:lastRenderedPageBreak/>
              <w:t>alla prima mensilità, riservandosi di procedere con successivi atti all'impegno delle ulteriori somme occorrenti, fino alla concorrenza di € 7.858,62;</w:t>
            </w:r>
          </w:p>
          <w:p w:rsidR="00F66152" w:rsidRPr="00EA7AC6" w:rsidRDefault="00F66152" w:rsidP="00F66152">
            <w:pPr>
              <w:ind w:left="113" w:hanging="113"/>
              <w:jc w:val="both"/>
              <w:rPr>
                <w:rFonts w:cs="Arial"/>
                <w:sz w:val="16"/>
                <w:szCs w:val="16"/>
              </w:rPr>
            </w:pPr>
          </w:p>
          <w:p w:rsidR="00F66152" w:rsidRPr="00EA7AC6" w:rsidRDefault="00F66152" w:rsidP="00F66152">
            <w:pPr>
              <w:ind w:left="113" w:hanging="113"/>
              <w:jc w:val="both"/>
              <w:rPr>
                <w:rFonts w:cs="Arial"/>
                <w:sz w:val="16"/>
                <w:szCs w:val="16"/>
              </w:rPr>
            </w:pPr>
            <w:r w:rsidRPr="00EA7AC6">
              <w:rPr>
                <w:rFonts w:cs="Arial"/>
                <w:sz w:val="16"/>
                <w:szCs w:val="16"/>
              </w:rPr>
              <w:t>-</w:t>
            </w:r>
            <w:r w:rsidRPr="00EA7AC6">
              <w:rPr>
                <w:rFonts w:cs="Arial"/>
                <w:sz w:val="16"/>
                <w:szCs w:val="16"/>
              </w:rPr>
              <w:tab/>
              <w:t>che con D.R.S. n.763/2015 è stato liquidato alla ditta Alfarano Francesco l'importo di € 1.122,66 relativo al mese di giugno 2015;</w:t>
            </w:r>
          </w:p>
          <w:p w:rsidR="00F66152" w:rsidRPr="00EA7AC6" w:rsidRDefault="00F66152" w:rsidP="00F66152">
            <w:pPr>
              <w:ind w:left="113" w:hanging="113"/>
              <w:jc w:val="both"/>
              <w:rPr>
                <w:rFonts w:cs="Arial"/>
                <w:sz w:val="16"/>
                <w:szCs w:val="16"/>
              </w:rPr>
            </w:pPr>
          </w:p>
          <w:p w:rsidR="00F66152" w:rsidRPr="00EA7AC6" w:rsidRDefault="00F66152" w:rsidP="00F66152">
            <w:pPr>
              <w:ind w:left="113" w:hanging="113"/>
              <w:jc w:val="both"/>
              <w:rPr>
                <w:rFonts w:cs="Arial"/>
                <w:sz w:val="16"/>
                <w:szCs w:val="16"/>
              </w:rPr>
            </w:pPr>
            <w:r w:rsidRPr="00EA7AC6">
              <w:rPr>
                <w:rFonts w:cs="Arial"/>
                <w:sz w:val="16"/>
                <w:szCs w:val="16"/>
              </w:rPr>
              <w:t>-</w:t>
            </w:r>
            <w:r w:rsidRPr="00EA7AC6">
              <w:rPr>
                <w:rFonts w:cs="Arial"/>
                <w:sz w:val="16"/>
                <w:szCs w:val="16"/>
              </w:rPr>
              <w:tab/>
              <w:t xml:space="preserve">che con D.R.S. n. 843/2015 è stata impegnata la restante somma di € 6.735,96 (€ 7.858,62 - € 1.122,66) </w:t>
            </w:r>
          </w:p>
          <w:p w:rsidR="00F66152" w:rsidRPr="00EA7AC6" w:rsidRDefault="00F66152" w:rsidP="00F66152">
            <w:pPr>
              <w:ind w:left="113" w:hanging="113"/>
              <w:jc w:val="both"/>
              <w:rPr>
                <w:rFonts w:cs="Arial"/>
                <w:sz w:val="16"/>
                <w:szCs w:val="16"/>
              </w:rPr>
            </w:pPr>
          </w:p>
          <w:p w:rsidR="00F66152" w:rsidRPr="00EA7AC6" w:rsidRDefault="00F66152" w:rsidP="00F66152">
            <w:pPr>
              <w:jc w:val="both"/>
              <w:rPr>
                <w:rFonts w:cs="Arial"/>
                <w:sz w:val="16"/>
                <w:szCs w:val="16"/>
              </w:rPr>
            </w:pPr>
            <w:r w:rsidRPr="00EA7AC6">
              <w:rPr>
                <w:rFonts w:cs="Arial"/>
                <w:b/>
                <w:bCs/>
                <w:sz w:val="16"/>
                <w:szCs w:val="16"/>
              </w:rPr>
              <w:t>Vista</w:t>
            </w:r>
            <w:r w:rsidRPr="00EA7AC6">
              <w:rPr>
                <w:rFonts w:cs="Arial"/>
                <w:sz w:val="16"/>
                <w:szCs w:val="16"/>
              </w:rPr>
              <w:t xml:space="preserve"> la fattura emessa dalla ditta incaricata n. 3 del 11.01.2016 di € 920,21, IVA esclusa, relativa al mese di Dicembre 2015;</w:t>
            </w:r>
          </w:p>
          <w:p w:rsidR="00F66152" w:rsidRPr="00EA7AC6" w:rsidRDefault="00F66152" w:rsidP="00F66152">
            <w:pPr>
              <w:ind w:left="113" w:hanging="113"/>
              <w:jc w:val="both"/>
              <w:rPr>
                <w:rFonts w:cs="Arial"/>
                <w:bCs/>
                <w:sz w:val="16"/>
                <w:szCs w:val="16"/>
              </w:rPr>
            </w:pPr>
          </w:p>
          <w:p w:rsidR="00F66152" w:rsidRPr="00EA7AC6" w:rsidRDefault="00F66152" w:rsidP="00F66152">
            <w:pPr>
              <w:jc w:val="both"/>
              <w:rPr>
                <w:rFonts w:cs="Arial"/>
                <w:bCs/>
                <w:sz w:val="16"/>
                <w:szCs w:val="16"/>
              </w:rPr>
            </w:pPr>
            <w:r w:rsidRPr="00EA7AC6">
              <w:rPr>
                <w:rFonts w:cs="Arial"/>
                <w:b/>
                <w:bCs/>
                <w:sz w:val="16"/>
                <w:szCs w:val="16"/>
              </w:rPr>
              <w:t>Vista</w:t>
            </w:r>
            <w:r w:rsidRPr="00EA7AC6">
              <w:rPr>
                <w:rFonts w:cs="Arial"/>
                <w:bCs/>
                <w:sz w:val="16"/>
                <w:szCs w:val="16"/>
              </w:rPr>
              <w:t xml:space="preserve"> la nota della ditta Alfarano Francesco, acquisita al protocollo comunale n. 6050 del 04.04.2016, con la quale dichiara che dal 01.01.2016 si avvale del "Regime Forfettario" ai sensi dell'art. 1, commi da 54 a 89 della legge n. 190/2014;</w:t>
            </w:r>
          </w:p>
          <w:p w:rsidR="00F66152" w:rsidRPr="00EA7AC6" w:rsidRDefault="00F66152" w:rsidP="00F66152">
            <w:pPr>
              <w:ind w:left="113" w:hanging="113"/>
              <w:jc w:val="both"/>
              <w:rPr>
                <w:rFonts w:cs="Arial"/>
                <w:bCs/>
                <w:sz w:val="16"/>
                <w:szCs w:val="16"/>
              </w:rPr>
            </w:pPr>
          </w:p>
          <w:p w:rsidR="00F66152" w:rsidRPr="00EA7AC6" w:rsidRDefault="00F66152" w:rsidP="00F66152">
            <w:pPr>
              <w:ind w:left="113" w:hanging="113"/>
              <w:jc w:val="both"/>
              <w:rPr>
                <w:rFonts w:cs="Arial"/>
                <w:bCs/>
                <w:sz w:val="16"/>
                <w:szCs w:val="16"/>
              </w:rPr>
            </w:pPr>
            <w:r w:rsidRPr="00EA7AC6">
              <w:rPr>
                <w:rFonts w:cs="Arial"/>
                <w:b/>
                <w:bCs/>
                <w:sz w:val="16"/>
                <w:szCs w:val="16"/>
              </w:rPr>
              <w:t>Dato atto:</w:t>
            </w:r>
          </w:p>
          <w:p w:rsidR="00F66152" w:rsidRPr="00EA7AC6" w:rsidRDefault="00F66152" w:rsidP="00F66152">
            <w:pPr>
              <w:ind w:left="113" w:hanging="113"/>
              <w:jc w:val="both"/>
              <w:rPr>
                <w:rFonts w:cs="Arial"/>
                <w:sz w:val="16"/>
                <w:szCs w:val="16"/>
              </w:rPr>
            </w:pPr>
            <w:r w:rsidRPr="00EA7AC6">
              <w:rPr>
                <w:rFonts w:cs="Arial"/>
                <w:sz w:val="16"/>
                <w:szCs w:val="16"/>
              </w:rPr>
              <w:t>-</w:t>
            </w:r>
            <w:r w:rsidRPr="00EA7AC6">
              <w:rPr>
                <w:rFonts w:cs="Arial"/>
                <w:sz w:val="16"/>
                <w:szCs w:val="16"/>
              </w:rPr>
              <w:tab/>
              <w:t>che i lavori sono stati regolarmente eseguiti;</w:t>
            </w:r>
          </w:p>
          <w:p w:rsidR="00F66152" w:rsidRPr="00EA7AC6" w:rsidRDefault="00F66152" w:rsidP="00F66152">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ZC014AE45D;</w:t>
            </w:r>
          </w:p>
          <w:p w:rsidR="00F66152" w:rsidRPr="00EA7AC6" w:rsidRDefault="00F66152" w:rsidP="00F66152">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02.03.2015;</w:t>
            </w:r>
          </w:p>
          <w:p w:rsidR="00F66152" w:rsidRPr="00EA7AC6" w:rsidRDefault="00F66152" w:rsidP="00F66152">
            <w:pPr>
              <w:ind w:left="180" w:hanging="180"/>
              <w:rPr>
                <w:rFonts w:cs="Arial"/>
                <w:sz w:val="16"/>
                <w:szCs w:val="16"/>
              </w:rPr>
            </w:pPr>
          </w:p>
          <w:p w:rsidR="00F66152" w:rsidRPr="00EA7AC6" w:rsidRDefault="00F66152" w:rsidP="00F66152">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F66152" w:rsidRPr="00EA7AC6" w:rsidRDefault="00F66152" w:rsidP="00F66152">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F66152" w:rsidRPr="00EA7AC6" w:rsidRDefault="00F66152" w:rsidP="00F66152">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F66152" w:rsidRPr="00EA7AC6" w:rsidRDefault="00F66152" w:rsidP="00F66152">
            <w:pPr>
              <w:ind w:left="851" w:hanging="284"/>
              <w:jc w:val="both"/>
              <w:rPr>
                <w:rFonts w:cs="Arial"/>
                <w:bCs/>
                <w:sz w:val="16"/>
                <w:szCs w:val="16"/>
              </w:rPr>
            </w:pPr>
            <w:r w:rsidRPr="00EA7AC6">
              <w:rPr>
                <w:rFonts w:cs="Arial"/>
                <w:bCs/>
                <w:sz w:val="16"/>
                <w:szCs w:val="16"/>
              </w:rPr>
              <w:t>b) correttezza e regolarità della procedura;</w:t>
            </w:r>
          </w:p>
          <w:p w:rsidR="00F66152" w:rsidRPr="00EA7AC6" w:rsidRDefault="00F66152" w:rsidP="00F66152">
            <w:pPr>
              <w:ind w:left="851" w:hanging="284"/>
              <w:jc w:val="both"/>
              <w:rPr>
                <w:rFonts w:cs="Arial"/>
                <w:bCs/>
                <w:sz w:val="16"/>
                <w:szCs w:val="16"/>
              </w:rPr>
            </w:pPr>
            <w:r w:rsidRPr="00EA7AC6">
              <w:rPr>
                <w:rFonts w:cs="Arial"/>
                <w:bCs/>
                <w:sz w:val="16"/>
                <w:szCs w:val="16"/>
              </w:rPr>
              <w:t>c) correttezza formale nella redazione dell'atto;</w:t>
            </w:r>
          </w:p>
          <w:p w:rsidR="00F66152" w:rsidRPr="00EA7AC6" w:rsidRDefault="00F66152" w:rsidP="00F66152">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F66152" w:rsidRPr="00EA7AC6" w:rsidRDefault="00F66152" w:rsidP="00F66152">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F66152" w:rsidRPr="00EA7AC6" w:rsidRDefault="00F66152" w:rsidP="00F66152">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F66152" w:rsidRPr="00EA7AC6" w:rsidRDefault="00F66152" w:rsidP="00F66152">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F66152" w:rsidRPr="00EA7AC6" w:rsidRDefault="00F66152" w:rsidP="00F66152">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F66152" w:rsidRPr="00EA7AC6" w:rsidRDefault="00F66152" w:rsidP="00F66152">
            <w:pPr>
              <w:jc w:val="both"/>
              <w:rPr>
                <w:rFonts w:cs="Arial"/>
                <w:sz w:val="16"/>
                <w:szCs w:val="16"/>
              </w:rPr>
            </w:pPr>
          </w:p>
          <w:p w:rsidR="00F66152" w:rsidRPr="00EA7AC6" w:rsidRDefault="00F66152" w:rsidP="00F66152">
            <w:pPr>
              <w:jc w:val="center"/>
              <w:rPr>
                <w:rFonts w:cs="Arial"/>
                <w:b/>
                <w:sz w:val="16"/>
                <w:szCs w:val="16"/>
              </w:rPr>
            </w:pPr>
            <w:r w:rsidRPr="00EA7AC6">
              <w:rPr>
                <w:rFonts w:cs="Arial"/>
                <w:b/>
                <w:sz w:val="16"/>
                <w:szCs w:val="16"/>
              </w:rPr>
              <w:t>D E T E R M I N A</w:t>
            </w:r>
          </w:p>
          <w:p w:rsidR="00F66152" w:rsidRPr="00EA7AC6" w:rsidRDefault="00F66152" w:rsidP="00F66152">
            <w:pPr>
              <w:jc w:val="both"/>
              <w:rPr>
                <w:rFonts w:cs="Arial"/>
                <w:sz w:val="16"/>
                <w:szCs w:val="16"/>
              </w:rPr>
            </w:pPr>
          </w:p>
          <w:p w:rsidR="00F66152" w:rsidRPr="00EA7AC6" w:rsidRDefault="00F66152" w:rsidP="00F66152">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Per le ragioni espresse in narrativa, liquidare e pagare alla ditta Alfarano Francesco da Tricase […], per le prestazioni eseguite nel mesi di Dicembre 2015, l’importo di</w:t>
            </w:r>
            <w:r w:rsidRPr="00EA7AC6">
              <w:rPr>
                <w:rFonts w:cs="Arial"/>
                <w:b/>
                <w:bCs/>
                <w:sz w:val="16"/>
                <w:szCs w:val="16"/>
              </w:rPr>
              <w:t xml:space="preserve"> </w:t>
            </w:r>
            <w:r w:rsidRPr="00EA7AC6">
              <w:rPr>
                <w:rFonts w:cs="Arial"/>
                <w:sz w:val="16"/>
                <w:szCs w:val="16"/>
              </w:rPr>
              <w:t>€ 920,21 IVA esclusa.</w:t>
            </w:r>
          </w:p>
          <w:p w:rsidR="00F66152" w:rsidRPr="00EA7AC6" w:rsidRDefault="00F66152" w:rsidP="00F66152">
            <w:pPr>
              <w:ind w:left="284" w:hanging="284"/>
              <w:jc w:val="both"/>
              <w:rPr>
                <w:rFonts w:cs="Arial"/>
                <w:sz w:val="16"/>
                <w:szCs w:val="16"/>
              </w:rPr>
            </w:pPr>
          </w:p>
          <w:p w:rsidR="00F66152" w:rsidRPr="00EA7AC6" w:rsidRDefault="00F66152" w:rsidP="00F66152">
            <w:pPr>
              <w:ind w:left="284" w:hanging="284"/>
              <w:jc w:val="both"/>
              <w:rPr>
                <w:rFonts w:cs="Arial"/>
                <w:sz w:val="16"/>
                <w:szCs w:val="16"/>
              </w:rPr>
            </w:pPr>
            <w:r w:rsidRPr="00EA7AC6">
              <w:rPr>
                <w:rFonts w:cs="Arial"/>
                <w:b/>
                <w:bCs/>
                <w:sz w:val="16"/>
                <w:szCs w:val="16"/>
              </w:rPr>
              <w:t>2)</w:t>
            </w:r>
            <w:r w:rsidRPr="00EA7AC6">
              <w:rPr>
                <w:rFonts w:cs="Arial"/>
                <w:bCs/>
                <w:sz w:val="16"/>
                <w:szCs w:val="16"/>
              </w:rPr>
              <w:tab/>
              <w:t xml:space="preserve">Prelevare la somma di </w:t>
            </w:r>
            <w:r w:rsidRPr="00EA7AC6">
              <w:rPr>
                <w:rFonts w:cs="Arial"/>
                <w:sz w:val="16"/>
                <w:szCs w:val="16"/>
              </w:rPr>
              <w:t>€ 920,21 sul Cap. 1376 - Miss. 09 - Prog. 05- AC Tit 1 - Macr. 03 - Piano dei Conti 1.03.02.15.999 - giusto impegno di spesa avvenuto con D.R.S. n. 843/2015.</w:t>
            </w:r>
          </w:p>
          <w:p w:rsidR="00F66152" w:rsidRPr="00EA7AC6" w:rsidRDefault="00F66152" w:rsidP="00F66152">
            <w:pPr>
              <w:jc w:val="both"/>
              <w:rPr>
                <w:rFonts w:cs="Arial"/>
                <w:b/>
                <w:bCs/>
                <w:sz w:val="16"/>
                <w:szCs w:val="16"/>
              </w:rPr>
            </w:pPr>
          </w:p>
          <w:p w:rsidR="00F66152" w:rsidRPr="00EA7AC6" w:rsidRDefault="00F66152" w:rsidP="00F66152">
            <w:pPr>
              <w:ind w:left="284" w:hanging="284"/>
              <w:jc w:val="both"/>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F66152" w:rsidRPr="00EA7AC6" w:rsidRDefault="00F66152" w:rsidP="00F66152">
            <w:pPr>
              <w:ind w:left="284" w:hanging="284"/>
              <w:jc w:val="both"/>
              <w:rPr>
                <w:rFonts w:cs="Arial"/>
                <w:bCs/>
                <w:sz w:val="16"/>
                <w:szCs w:val="16"/>
              </w:rPr>
            </w:pPr>
          </w:p>
          <w:p w:rsidR="00F66152" w:rsidRPr="00EA7AC6" w:rsidRDefault="00F66152" w:rsidP="00C16F51">
            <w:pPr>
              <w:autoSpaceDE w:val="0"/>
              <w:autoSpaceDN w:val="0"/>
              <w:adjustRightInd w:val="0"/>
              <w:jc w:val="both"/>
              <w:rPr>
                <w:rFonts w:cstheme="minorHAnsi"/>
                <w:sz w:val="16"/>
                <w:szCs w:val="16"/>
              </w:rPr>
            </w:pPr>
          </w:p>
          <w:p w:rsidR="00F66152" w:rsidRPr="00EA7AC6" w:rsidRDefault="00F66152" w:rsidP="00C16F51">
            <w:pPr>
              <w:autoSpaceDE w:val="0"/>
              <w:autoSpaceDN w:val="0"/>
              <w:adjustRightInd w:val="0"/>
              <w:jc w:val="both"/>
              <w:rPr>
                <w:rFonts w:cstheme="minorHAnsi"/>
                <w:sz w:val="16"/>
                <w:szCs w:val="16"/>
              </w:rPr>
            </w:pPr>
            <w:r w:rsidRPr="00EA7AC6">
              <w:rPr>
                <w:rFonts w:cstheme="minorHAnsi"/>
                <w:sz w:val="16"/>
                <w:szCs w:val="16"/>
              </w:rPr>
              <w:t>[…]</w:t>
            </w:r>
          </w:p>
        </w:tc>
        <w:tc>
          <w:tcPr>
            <w:tcW w:w="1134" w:type="dxa"/>
          </w:tcPr>
          <w:p w:rsidR="00661E5A" w:rsidRPr="00EA7AC6" w:rsidRDefault="00F66152" w:rsidP="00C16F51">
            <w:pPr>
              <w:rPr>
                <w:sz w:val="16"/>
                <w:szCs w:val="16"/>
              </w:rPr>
            </w:pPr>
            <w:r w:rsidRPr="00EA7AC6">
              <w:rPr>
                <w:rFonts w:cs="Arial"/>
                <w:sz w:val="16"/>
                <w:szCs w:val="16"/>
              </w:rPr>
              <w:lastRenderedPageBreak/>
              <w:t>€ 920,21, IVA esclusa</w:t>
            </w:r>
          </w:p>
        </w:tc>
        <w:tc>
          <w:tcPr>
            <w:tcW w:w="1701" w:type="dxa"/>
          </w:tcPr>
          <w:p w:rsidR="00661E5A" w:rsidRPr="00EA7AC6" w:rsidRDefault="00F66152" w:rsidP="00C16F51">
            <w:pPr>
              <w:rPr>
                <w:rFonts w:cs="Arial"/>
                <w:sz w:val="16"/>
                <w:szCs w:val="16"/>
              </w:rPr>
            </w:pPr>
            <w:r w:rsidRPr="00EA7AC6">
              <w:rPr>
                <w:rFonts w:cs="Arial"/>
                <w:sz w:val="16"/>
                <w:szCs w:val="16"/>
              </w:rPr>
              <w:t>fattura emessa dalla ditta incaricata n. 3 del 11.01.2016 di € 920,21, IVA esclusa, relativa al mese di Dicembre 2015;</w:t>
            </w:r>
          </w:p>
          <w:p w:rsidR="00F66152" w:rsidRPr="00EA7AC6" w:rsidRDefault="00F66152" w:rsidP="00C16F51">
            <w:pPr>
              <w:rPr>
                <w:rFonts w:cs="Arial"/>
                <w:sz w:val="16"/>
                <w:szCs w:val="16"/>
              </w:rPr>
            </w:pPr>
          </w:p>
          <w:p w:rsidR="00F66152" w:rsidRPr="00EA7AC6" w:rsidRDefault="00F66152" w:rsidP="00C16F51">
            <w:pPr>
              <w:rPr>
                <w:rFonts w:cs="Arial"/>
                <w:sz w:val="16"/>
                <w:szCs w:val="16"/>
              </w:rPr>
            </w:pPr>
            <w:r w:rsidRPr="00EA7AC6">
              <w:rPr>
                <w:rFonts w:cs="Arial"/>
                <w:bCs/>
                <w:sz w:val="16"/>
                <w:szCs w:val="16"/>
              </w:rPr>
              <w:t xml:space="preserve">nota della ditta </w:t>
            </w:r>
            <w:r w:rsidRPr="00EA7AC6">
              <w:rPr>
                <w:rFonts w:cs="Arial"/>
                <w:bCs/>
                <w:sz w:val="16"/>
                <w:szCs w:val="16"/>
              </w:rPr>
              <w:lastRenderedPageBreak/>
              <w:t>Alfarano Francesco, acquisita al protocollo comunale n. 6050 del 04.04.2016, con la quale dichiara che dal 01.01.2016 si avvale del "Regime Forfettario" ai sensi dell'art. 1, commi da 54 a 89 della legge n. 190/2014</w:t>
            </w: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F66152" w:rsidP="00C16F51">
            <w:pPr>
              <w:rPr>
                <w:sz w:val="16"/>
                <w:szCs w:val="16"/>
              </w:rPr>
            </w:pPr>
            <w:r w:rsidRPr="00EA7AC6">
              <w:rPr>
                <w:sz w:val="16"/>
                <w:szCs w:val="16"/>
              </w:rPr>
              <w:t>n.463 del 28.4.2016</w:t>
            </w:r>
          </w:p>
        </w:tc>
        <w:tc>
          <w:tcPr>
            <w:tcW w:w="1417" w:type="dxa"/>
          </w:tcPr>
          <w:p w:rsidR="00661E5A" w:rsidRPr="00EA7AC6" w:rsidRDefault="00F66152" w:rsidP="00C16F51">
            <w:pPr>
              <w:rPr>
                <w:rFonts w:cstheme="minorHAnsi"/>
                <w:sz w:val="16"/>
                <w:szCs w:val="16"/>
              </w:rPr>
            </w:pPr>
            <w:r w:rsidRPr="00EA7AC6">
              <w:rPr>
                <w:rFonts w:cstheme="minorHAnsi"/>
                <w:sz w:val="16"/>
                <w:szCs w:val="16"/>
              </w:rPr>
              <w:t>MANUTENZIONE STRAORDINARIA DI ALCUNE STRADE COMUNALI - LIQUIDAZIONE FATTURA.</w:t>
            </w:r>
          </w:p>
        </w:tc>
        <w:tc>
          <w:tcPr>
            <w:tcW w:w="6804" w:type="dxa"/>
          </w:tcPr>
          <w:p w:rsidR="00661E5A" w:rsidRPr="00EA7AC6" w:rsidRDefault="00F66152" w:rsidP="00C16F51">
            <w:pPr>
              <w:autoSpaceDE w:val="0"/>
              <w:autoSpaceDN w:val="0"/>
              <w:adjustRightInd w:val="0"/>
              <w:jc w:val="both"/>
              <w:rPr>
                <w:rFonts w:cstheme="minorHAnsi"/>
                <w:sz w:val="16"/>
                <w:szCs w:val="16"/>
              </w:rPr>
            </w:pPr>
            <w:r w:rsidRPr="00EA7AC6">
              <w:rPr>
                <w:rFonts w:cstheme="minorHAnsi"/>
                <w:sz w:val="16"/>
                <w:szCs w:val="16"/>
              </w:rPr>
              <w:t>[…]</w:t>
            </w:r>
          </w:p>
          <w:p w:rsidR="00F66152" w:rsidRPr="00EA7AC6" w:rsidRDefault="00F66152" w:rsidP="00F66152">
            <w:pPr>
              <w:jc w:val="both"/>
              <w:rPr>
                <w:rFonts w:cs="Arial"/>
                <w:b/>
                <w:bCs/>
                <w:sz w:val="16"/>
                <w:szCs w:val="16"/>
              </w:rPr>
            </w:pPr>
            <w:r w:rsidRPr="00EA7AC6">
              <w:rPr>
                <w:rFonts w:cs="Arial"/>
                <w:b/>
                <w:bCs/>
                <w:sz w:val="16"/>
                <w:szCs w:val="16"/>
              </w:rPr>
              <w:t>Premesso:</w:t>
            </w:r>
          </w:p>
          <w:p w:rsidR="00F66152" w:rsidRPr="00EA7AC6" w:rsidRDefault="00F66152" w:rsidP="00F66152">
            <w:pPr>
              <w:ind w:left="113" w:hanging="113"/>
              <w:jc w:val="both"/>
              <w:rPr>
                <w:rFonts w:cs="Arial"/>
                <w:sz w:val="16"/>
                <w:szCs w:val="16"/>
              </w:rPr>
            </w:pPr>
            <w:r w:rsidRPr="00EA7AC6">
              <w:rPr>
                <w:rFonts w:cs="Arial"/>
                <w:sz w:val="16"/>
                <w:szCs w:val="16"/>
              </w:rPr>
              <w:t>-</w:t>
            </w:r>
            <w:r w:rsidRPr="00EA7AC6">
              <w:rPr>
                <w:rFonts w:cs="Arial"/>
                <w:sz w:val="16"/>
                <w:szCs w:val="16"/>
              </w:rPr>
              <w:tab/>
              <w:t>che con Determinazione n. 1303/2015 sono stati affidati alla ditta Zocco Giovanni di Tricase i lavori di manutenzione straordinaria di alcune strade comunali consistente nella colmatura delle buche con bitume a freddo, fornito dall'A.C., per l'importo di € 1.000,00 compresa IVA come per legge ed è stata impegnata la relativa spesa;</w:t>
            </w:r>
          </w:p>
          <w:p w:rsidR="00F66152" w:rsidRPr="00EA7AC6" w:rsidRDefault="00F66152" w:rsidP="00F66152">
            <w:pPr>
              <w:ind w:left="113" w:hanging="113"/>
              <w:jc w:val="both"/>
              <w:rPr>
                <w:rFonts w:cs="Arial"/>
                <w:sz w:val="16"/>
                <w:szCs w:val="16"/>
              </w:rPr>
            </w:pPr>
          </w:p>
          <w:p w:rsidR="00F66152" w:rsidRPr="00EA7AC6" w:rsidRDefault="00F66152" w:rsidP="00F66152">
            <w:pPr>
              <w:ind w:left="113" w:hanging="113"/>
              <w:jc w:val="both"/>
              <w:rPr>
                <w:rFonts w:cs="Arial"/>
                <w:sz w:val="16"/>
                <w:szCs w:val="16"/>
              </w:rPr>
            </w:pPr>
            <w:r w:rsidRPr="00EA7AC6">
              <w:rPr>
                <w:rFonts w:cs="Arial"/>
                <w:sz w:val="16"/>
                <w:szCs w:val="16"/>
              </w:rPr>
              <w:t>-</w:t>
            </w:r>
            <w:r w:rsidRPr="00EA7AC6">
              <w:rPr>
                <w:rFonts w:cs="Arial"/>
                <w:sz w:val="16"/>
                <w:szCs w:val="16"/>
              </w:rPr>
              <w:tab/>
              <w:t>che i lavori si sono dimostrati più gravosi del previsto e con D.R.S. n. 1338/2015 sono stati prorogati per altri 8 giorni lavorativi, sempre agli stessi patti e condizioni, per un importo di € 1.335,00 compresa IVA come per legge ed è stata impegnata la relativa spesa;</w:t>
            </w:r>
          </w:p>
          <w:p w:rsidR="00F66152" w:rsidRPr="00EA7AC6" w:rsidRDefault="00F66152" w:rsidP="00F66152">
            <w:pPr>
              <w:ind w:left="113" w:hanging="113"/>
              <w:jc w:val="both"/>
              <w:rPr>
                <w:rFonts w:cs="Arial"/>
                <w:sz w:val="16"/>
                <w:szCs w:val="16"/>
              </w:rPr>
            </w:pPr>
          </w:p>
          <w:p w:rsidR="00F66152" w:rsidRPr="00EA7AC6" w:rsidRDefault="00F66152" w:rsidP="00F66152">
            <w:pPr>
              <w:tabs>
                <w:tab w:val="left" w:pos="7797"/>
              </w:tabs>
              <w:jc w:val="both"/>
              <w:rPr>
                <w:rFonts w:cs="Arial"/>
                <w:sz w:val="16"/>
                <w:szCs w:val="16"/>
              </w:rPr>
            </w:pPr>
            <w:r w:rsidRPr="00EA7AC6">
              <w:rPr>
                <w:rFonts w:cs="Arial"/>
                <w:b/>
                <w:bCs/>
                <w:sz w:val="16"/>
                <w:szCs w:val="16"/>
              </w:rPr>
              <w:t>Vista</w:t>
            </w:r>
            <w:r w:rsidRPr="00EA7AC6">
              <w:rPr>
                <w:rFonts w:cs="Arial"/>
                <w:sz w:val="16"/>
                <w:szCs w:val="16"/>
              </w:rPr>
              <w:t xml:space="preserve"> la fattura emessa dalla ditta incaricata n. 2 del 26.01.2016 di € 1.913,93, IVA esclusa;</w:t>
            </w:r>
          </w:p>
          <w:p w:rsidR="00F66152" w:rsidRPr="00EA7AC6" w:rsidRDefault="00F66152" w:rsidP="00F66152">
            <w:pPr>
              <w:ind w:left="113" w:hanging="113"/>
              <w:jc w:val="both"/>
              <w:rPr>
                <w:rFonts w:cs="Arial"/>
                <w:bCs/>
                <w:sz w:val="16"/>
                <w:szCs w:val="16"/>
              </w:rPr>
            </w:pPr>
          </w:p>
          <w:p w:rsidR="00F66152" w:rsidRPr="00EA7AC6" w:rsidRDefault="00F66152" w:rsidP="00F66152">
            <w:pPr>
              <w:jc w:val="both"/>
              <w:rPr>
                <w:rFonts w:cs="Arial"/>
                <w:bCs/>
                <w:sz w:val="16"/>
                <w:szCs w:val="16"/>
              </w:rPr>
            </w:pPr>
            <w:r w:rsidRPr="00EA7AC6">
              <w:rPr>
                <w:rFonts w:cs="Arial"/>
                <w:b/>
                <w:bCs/>
                <w:sz w:val="16"/>
                <w:szCs w:val="16"/>
              </w:rPr>
              <w:t>Vista</w:t>
            </w:r>
            <w:r w:rsidRPr="00EA7AC6">
              <w:rPr>
                <w:rFonts w:cs="Arial"/>
                <w:bCs/>
                <w:sz w:val="16"/>
                <w:szCs w:val="16"/>
              </w:rPr>
              <w:t xml:space="preserve"> la nota della ditta Zocco Giovanni, acquisita al protocollo comunale n. 6051 del 04.04.2016, con la quale dichiara che dal 01.01.2016 si avvale del "Regime Forfettario" ai sensi dell'art. 1, commi da 54 a 89 della legge 190/2014;</w:t>
            </w:r>
          </w:p>
          <w:p w:rsidR="00F66152" w:rsidRPr="00EA7AC6" w:rsidRDefault="00F66152" w:rsidP="00F66152">
            <w:pPr>
              <w:ind w:left="113" w:hanging="113"/>
              <w:jc w:val="both"/>
              <w:rPr>
                <w:rFonts w:cs="Arial"/>
                <w:bCs/>
                <w:sz w:val="16"/>
                <w:szCs w:val="16"/>
              </w:rPr>
            </w:pPr>
          </w:p>
          <w:p w:rsidR="00F66152" w:rsidRPr="00EA7AC6" w:rsidRDefault="00F66152" w:rsidP="00F66152">
            <w:pPr>
              <w:ind w:left="113" w:hanging="113"/>
              <w:jc w:val="both"/>
              <w:rPr>
                <w:rFonts w:cs="Arial"/>
                <w:bCs/>
                <w:sz w:val="16"/>
                <w:szCs w:val="16"/>
              </w:rPr>
            </w:pPr>
            <w:r w:rsidRPr="00EA7AC6">
              <w:rPr>
                <w:rFonts w:cs="Arial"/>
                <w:b/>
                <w:bCs/>
                <w:sz w:val="16"/>
                <w:szCs w:val="16"/>
              </w:rPr>
              <w:t>Dato atto:</w:t>
            </w:r>
          </w:p>
          <w:p w:rsidR="00F66152" w:rsidRPr="00EA7AC6" w:rsidRDefault="00F66152" w:rsidP="00F66152">
            <w:pPr>
              <w:ind w:left="113" w:hanging="113"/>
              <w:jc w:val="both"/>
              <w:rPr>
                <w:rFonts w:cs="Arial"/>
                <w:sz w:val="16"/>
                <w:szCs w:val="16"/>
              </w:rPr>
            </w:pPr>
            <w:r w:rsidRPr="00EA7AC6">
              <w:rPr>
                <w:rFonts w:cs="Arial"/>
                <w:sz w:val="16"/>
                <w:szCs w:val="16"/>
              </w:rPr>
              <w:t>-</w:t>
            </w:r>
            <w:r w:rsidRPr="00EA7AC6">
              <w:rPr>
                <w:rFonts w:cs="Arial"/>
                <w:sz w:val="16"/>
                <w:szCs w:val="16"/>
              </w:rPr>
              <w:tab/>
              <w:t>che i lavori sono stati regolarmente eseguiti;</w:t>
            </w:r>
          </w:p>
          <w:p w:rsidR="00F66152" w:rsidRPr="00EA7AC6" w:rsidRDefault="00F66152" w:rsidP="00F66152">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Z5D17BC0F9;</w:t>
            </w:r>
          </w:p>
          <w:p w:rsidR="00F66152" w:rsidRPr="00EA7AC6" w:rsidRDefault="00F66152" w:rsidP="00F66152">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02.03.2015;</w:t>
            </w:r>
          </w:p>
          <w:p w:rsidR="00F66152" w:rsidRPr="00EA7AC6" w:rsidRDefault="00F66152" w:rsidP="00F66152">
            <w:pPr>
              <w:ind w:left="180" w:hanging="180"/>
              <w:rPr>
                <w:rFonts w:cs="Arial"/>
                <w:sz w:val="16"/>
                <w:szCs w:val="16"/>
              </w:rPr>
            </w:pPr>
          </w:p>
          <w:p w:rsidR="00F66152" w:rsidRPr="00EA7AC6" w:rsidRDefault="00F66152" w:rsidP="00F66152">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F66152" w:rsidRPr="00EA7AC6" w:rsidRDefault="00F66152" w:rsidP="00F66152">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F66152" w:rsidRPr="00EA7AC6" w:rsidRDefault="00F66152" w:rsidP="00F66152">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F66152" w:rsidRPr="00EA7AC6" w:rsidRDefault="00F66152" w:rsidP="00F66152">
            <w:pPr>
              <w:ind w:left="851" w:hanging="284"/>
              <w:jc w:val="both"/>
              <w:rPr>
                <w:rFonts w:cs="Arial"/>
                <w:bCs/>
                <w:sz w:val="16"/>
                <w:szCs w:val="16"/>
              </w:rPr>
            </w:pPr>
            <w:r w:rsidRPr="00EA7AC6">
              <w:rPr>
                <w:rFonts w:cs="Arial"/>
                <w:bCs/>
                <w:sz w:val="16"/>
                <w:szCs w:val="16"/>
              </w:rPr>
              <w:t>b) correttezza e regolarità della procedura;</w:t>
            </w:r>
          </w:p>
          <w:p w:rsidR="00F66152" w:rsidRPr="00EA7AC6" w:rsidRDefault="00F66152" w:rsidP="00F66152">
            <w:pPr>
              <w:ind w:left="851" w:hanging="284"/>
              <w:jc w:val="both"/>
              <w:rPr>
                <w:rFonts w:cs="Arial"/>
                <w:bCs/>
                <w:sz w:val="16"/>
                <w:szCs w:val="16"/>
              </w:rPr>
            </w:pPr>
            <w:r w:rsidRPr="00EA7AC6">
              <w:rPr>
                <w:rFonts w:cs="Arial"/>
                <w:bCs/>
                <w:sz w:val="16"/>
                <w:szCs w:val="16"/>
              </w:rPr>
              <w:t>c) correttezza formale nella redazione dell'atto;</w:t>
            </w:r>
          </w:p>
          <w:p w:rsidR="00F66152" w:rsidRPr="00EA7AC6" w:rsidRDefault="00F66152" w:rsidP="00F66152">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F66152" w:rsidRPr="00EA7AC6" w:rsidRDefault="00F66152" w:rsidP="00F66152">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F66152" w:rsidRPr="00EA7AC6" w:rsidRDefault="00F66152" w:rsidP="00F66152">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F66152" w:rsidRPr="00EA7AC6" w:rsidRDefault="00F66152" w:rsidP="00F66152">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F66152" w:rsidRPr="00EA7AC6" w:rsidRDefault="00F66152" w:rsidP="00F66152">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F66152" w:rsidRPr="00EA7AC6" w:rsidRDefault="00F66152" w:rsidP="00F66152">
            <w:pPr>
              <w:jc w:val="both"/>
              <w:rPr>
                <w:rFonts w:cs="Arial"/>
                <w:sz w:val="16"/>
                <w:szCs w:val="16"/>
              </w:rPr>
            </w:pPr>
          </w:p>
          <w:p w:rsidR="00F66152" w:rsidRPr="00EA7AC6" w:rsidRDefault="00F66152" w:rsidP="00F66152">
            <w:pPr>
              <w:jc w:val="center"/>
              <w:rPr>
                <w:rFonts w:cs="Arial"/>
                <w:b/>
                <w:sz w:val="16"/>
                <w:szCs w:val="16"/>
              </w:rPr>
            </w:pPr>
            <w:r w:rsidRPr="00EA7AC6">
              <w:rPr>
                <w:rFonts w:cs="Arial"/>
                <w:b/>
                <w:sz w:val="16"/>
                <w:szCs w:val="16"/>
              </w:rPr>
              <w:t>D E T E R M I N A</w:t>
            </w:r>
          </w:p>
          <w:p w:rsidR="00F66152" w:rsidRPr="00EA7AC6" w:rsidRDefault="00F66152" w:rsidP="00F66152">
            <w:pPr>
              <w:jc w:val="both"/>
              <w:rPr>
                <w:rFonts w:cs="Arial"/>
                <w:sz w:val="16"/>
                <w:szCs w:val="16"/>
              </w:rPr>
            </w:pPr>
          </w:p>
          <w:p w:rsidR="00F66152" w:rsidRPr="00EA7AC6" w:rsidRDefault="00F66152" w:rsidP="00F66152">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Per le ragioni espresse in narrativa, liquidare e pagare alla ditta Zocco Giovanni da Tricase […] l’importo di</w:t>
            </w:r>
            <w:r w:rsidRPr="00EA7AC6">
              <w:rPr>
                <w:rFonts w:cs="Arial"/>
                <w:b/>
                <w:bCs/>
                <w:sz w:val="16"/>
                <w:szCs w:val="16"/>
              </w:rPr>
              <w:t xml:space="preserve"> </w:t>
            </w:r>
            <w:r w:rsidRPr="00EA7AC6">
              <w:rPr>
                <w:rFonts w:cs="Arial"/>
                <w:sz w:val="16"/>
                <w:szCs w:val="16"/>
              </w:rPr>
              <w:t>€ 1.913,93 IVA esclusa.</w:t>
            </w:r>
          </w:p>
          <w:p w:rsidR="00F66152" w:rsidRPr="00EA7AC6" w:rsidRDefault="00F66152" w:rsidP="00F66152">
            <w:pPr>
              <w:ind w:left="284" w:hanging="284"/>
              <w:jc w:val="both"/>
              <w:rPr>
                <w:rFonts w:cs="Arial"/>
                <w:sz w:val="16"/>
                <w:szCs w:val="16"/>
              </w:rPr>
            </w:pPr>
          </w:p>
          <w:p w:rsidR="00F66152" w:rsidRPr="00EA7AC6" w:rsidRDefault="00F66152" w:rsidP="00F66152">
            <w:pPr>
              <w:ind w:left="284" w:hanging="284"/>
              <w:jc w:val="both"/>
              <w:rPr>
                <w:rFonts w:cs="Arial"/>
                <w:sz w:val="16"/>
                <w:szCs w:val="16"/>
              </w:rPr>
            </w:pPr>
            <w:r w:rsidRPr="00EA7AC6">
              <w:rPr>
                <w:rFonts w:cs="Arial"/>
                <w:b/>
                <w:bCs/>
                <w:sz w:val="16"/>
                <w:szCs w:val="16"/>
              </w:rPr>
              <w:t>2)</w:t>
            </w:r>
            <w:r w:rsidRPr="00EA7AC6">
              <w:rPr>
                <w:rFonts w:cs="Arial"/>
                <w:bCs/>
                <w:sz w:val="16"/>
                <w:szCs w:val="16"/>
              </w:rPr>
              <w:tab/>
              <w:t xml:space="preserve">Prelevare la somma di </w:t>
            </w:r>
            <w:r w:rsidRPr="00EA7AC6">
              <w:rPr>
                <w:rFonts w:cs="Arial"/>
                <w:sz w:val="16"/>
                <w:szCs w:val="16"/>
              </w:rPr>
              <w:t>€ 1.913,93:</w:t>
            </w:r>
          </w:p>
          <w:p w:rsidR="00F66152" w:rsidRPr="00EA7AC6" w:rsidRDefault="00F66152" w:rsidP="00A64E6F">
            <w:pPr>
              <w:numPr>
                <w:ilvl w:val="0"/>
                <w:numId w:val="25"/>
              </w:numPr>
              <w:ind w:left="567" w:hanging="283"/>
              <w:jc w:val="both"/>
              <w:rPr>
                <w:rFonts w:cs="Arial"/>
                <w:sz w:val="16"/>
                <w:szCs w:val="16"/>
              </w:rPr>
            </w:pPr>
            <w:r w:rsidRPr="00EA7AC6">
              <w:rPr>
                <w:rFonts w:cs="Arial"/>
                <w:sz w:val="16"/>
                <w:szCs w:val="16"/>
              </w:rPr>
              <w:t>quanto ad € 819,67 sul Cap. 3912 - Miss. 08 - Prog. 01- AC Tit 2 - Macr. 02 - Piano dei Conti 2.02.01.09.012 - giusto impegno di spesa avvenuto con D.R.S. n. 1303/2015.</w:t>
            </w:r>
          </w:p>
          <w:p w:rsidR="00F66152" w:rsidRPr="00EA7AC6" w:rsidRDefault="00F66152" w:rsidP="00A64E6F">
            <w:pPr>
              <w:numPr>
                <w:ilvl w:val="0"/>
                <w:numId w:val="25"/>
              </w:numPr>
              <w:ind w:left="567" w:hanging="283"/>
              <w:jc w:val="both"/>
              <w:rPr>
                <w:rFonts w:cs="Arial"/>
                <w:sz w:val="16"/>
                <w:szCs w:val="16"/>
              </w:rPr>
            </w:pPr>
            <w:r w:rsidRPr="00EA7AC6">
              <w:rPr>
                <w:rFonts w:cs="Arial"/>
                <w:sz w:val="16"/>
                <w:szCs w:val="16"/>
              </w:rPr>
              <w:lastRenderedPageBreak/>
              <w:t>quanto ad € 1.094,26 sul Cap. 1020 - Miss. 10 - Prog. 05- AC Tit 1 - Macr. 03 - Piano dei Conti 1.03.01.02.999 - giusto impegno di spesa avvenuto con D.R.S. n. 1338/2015.</w:t>
            </w:r>
          </w:p>
          <w:p w:rsidR="00F66152" w:rsidRPr="00EA7AC6" w:rsidRDefault="00F66152" w:rsidP="00F66152">
            <w:pPr>
              <w:jc w:val="both"/>
              <w:rPr>
                <w:rFonts w:cs="Arial"/>
                <w:b/>
                <w:bCs/>
                <w:sz w:val="16"/>
                <w:szCs w:val="16"/>
              </w:rPr>
            </w:pPr>
          </w:p>
          <w:p w:rsidR="00F66152" w:rsidRPr="00EA7AC6" w:rsidRDefault="00F66152" w:rsidP="00F66152">
            <w:pPr>
              <w:ind w:left="284" w:hanging="284"/>
              <w:jc w:val="both"/>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F66152" w:rsidRPr="00EA7AC6" w:rsidRDefault="00F66152" w:rsidP="00C16F51">
            <w:pPr>
              <w:autoSpaceDE w:val="0"/>
              <w:autoSpaceDN w:val="0"/>
              <w:adjustRightInd w:val="0"/>
              <w:jc w:val="both"/>
              <w:rPr>
                <w:rFonts w:cstheme="minorHAnsi"/>
                <w:sz w:val="16"/>
                <w:szCs w:val="16"/>
              </w:rPr>
            </w:pPr>
          </w:p>
          <w:p w:rsidR="00F66152" w:rsidRPr="00EA7AC6" w:rsidRDefault="00F66152" w:rsidP="00C16F51">
            <w:pPr>
              <w:autoSpaceDE w:val="0"/>
              <w:autoSpaceDN w:val="0"/>
              <w:adjustRightInd w:val="0"/>
              <w:jc w:val="both"/>
              <w:rPr>
                <w:rFonts w:cstheme="minorHAnsi"/>
                <w:sz w:val="16"/>
                <w:szCs w:val="16"/>
              </w:rPr>
            </w:pPr>
            <w:r w:rsidRPr="00EA7AC6">
              <w:rPr>
                <w:rFonts w:cstheme="minorHAnsi"/>
                <w:sz w:val="16"/>
                <w:szCs w:val="16"/>
              </w:rPr>
              <w:t>[…]</w:t>
            </w:r>
          </w:p>
        </w:tc>
        <w:tc>
          <w:tcPr>
            <w:tcW w:w="1134" w:type="dxa"/>
          </w:tcPr>
          <w:p w:rsidR="00661E5A" w:rsidRPr="00EA7AC6" w:rsidRDefault="00F66152" w:rsidP="00C16F51">
            <w:pPr>
              <w:rPr>
                <w:sz w:val="16"/>
                <w:szCs w:val="16"/>
              </w:rPr>
            </w:pPr>
            <w:r w:rsidRPr="00EA7AC6">
              <w:rPr>
                <w:rFonts w:cs="Arial"/>
                <w:sz w:val="16"/>
                <w:szCs w:val="16"/>
              </w:rPr>
              <w:lastRenderedPageBreak/>
              <w:t>€ 1.913,93, IVA esclusa</w:t>
            </w:r>
          </w:p>
        </w:tc>
        <w:tc>
          <w:tcPr>
            <w:tcW w:w="1701" w:type="dxa"/>
          </w:tcPr>
          <w:p w:rsidR="00F66152" w:rsidRPr="00EA7AC6" w:rsidRDefault="00F66152" w:rsidP="00F66152">
            <w:pPr>
              <w:tabs>
                <w:tab w:val="left" w:pos="7797"/>
              </w:tabs>
              <w:jc w:val="both"/>
              <w:rPr>
                <w:rFonts w:cs="Arial"/>
                <w:sz w:val="16"/>
                <w:szCs w:val="16"/>
              </w:rPr>
            </w:pPr>
            <w:r w:rsidRPr="00EA7AC6">
              <w:rPr>
                <w:rFonts w:cs="Arial"/>
                <w:sz w:val="16"/>
                <w:szCs w:val="16"/>
              </w:rPr>
              <w:t>fattura emessa dalla ditta incaricata n. 2 del 26.01.2016 di € 1.913,93, IVA esclusa;</w:t>
            </w:r>
          </w:p>
          <w:p w:rsidR="00F66152" w:rsidRPr="00EA7AC6" w:rsidRDefault="00F66152" w:rsidP="00F66152">
            <w:pPr>
              <w:ind w:left="113" w:hanging="113"/>
              <w:jc w:val="both"/>
              <w:rPr>
                <w:rFonts w:cs="Arial"/>
                <w:bCs/>
                <w:sz w:val="16"/>
                <w:szCs w:val="16"/>
              </w:rPr>
            </w:pPr>
          </w:p>
          <w:p w:rsidR="00661E5A" w:rsidRPr="00EA7AC6" w:rsidRDefault="00F66152" w:rsidP="00F66152">
            <w:pPr>
              <w:rPr>
                <w:rFonts w:cs="Arial"/>
                <w:sz w:val="16"/>
                <w:szCs w:val="16"/>
              </w:rPr>
            </w:pPr>
            <w:r w:rsidRPr="00EA7AC6">
              <w:rPr>
                <w:rFonts w:cs="Arial"/>
                <w:bCs/>
                <w:sz w:val="16"/>
                <w:szCs w:val="16"/>
              </w:rPr>
              <w:t>nota della ditta Zocco Giovanni, acquisita al protocollo comunale n. 6051 del 04.04.2016, con la quale dichiara che dal 01.01.2016 si avvale del "Regime Forfettario" ai sensi dell'art. 1, commi da 54 a 89 della legge 190/2014</w:t>
            </w: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713D9B" w:rsidP="00B04EFE">
            <w:pPr>
              <w:rPr>
                <w:sz w:val="16"/>
                <w:szCs w:val="16"/>
              </w:rPr>
            </w:pPr>
            <w:r w:rsidRPr="00EA7AC6">
              <w:rPr>
                <w:sz w:val="16"/>
                <w:szCs w:val="16"/>
              </w:rPr>
              <w:t>n.466 del 29.4.2016</w:t>
            </w:r>
          </w:p>
        </w:tc>
        <w:tc>
          <w:tcPr>
            <w:tcW w:w="1417" w:type="dxa"/>
          </w:tcPr>
          <w:p w:rsidR="00661E5A" w:rsidRPr="00EA7AC6" w:rsidRDefault="00713D9B" w:rsidP="00C16F51">
            <w:pPr>
              <w:rPr>
                <w:rFonts w:cstheme="minorHAnsi"/>
                <w:sz w:val="16"/>
                <w:szCs w:val="16"/>
              </w:rPr>
            </w:pPr>
            <w:r w:rsidRPr="00EA7AC6">
              <w:rPr>
                <w:rFonts w:cstheme="minorHAnsi"/>
                <w:sz w:val="16"/>
                <w:szCs w:val="16"/>
              </w:rPr>
              <w:t>ACQUISTO SACCHETTI CATRAME A FREDDO - LIQUIDAZIONE FATTURE.</w:t>
            </w:r>
          </w:p>
        </w:tc>
        <w:tc>
          <w:tcPr>
            <w:tcW w:w="6804" w:type="dxa"/>
          </w:tcPr>
          <w:p w:rsidR="00661E5A" w:rsidRPr="00EA7AC6" w:rsidRDefault="00713D9B" w:rsidP="00C16F51">
            <w:pPr>
              <w:autoSpaceDE w:val="0"/>
              <w:autoSpaceDN w:val="0"/>
              <w:adjustRightInd w:val="0"/>
              <w:jc w:val="both"/>
              <w:rPr>
                <w:rFonts w:cstheme="minorHAnsi"/>
                <w:sz w:val="16"/>
                <w:szCs w:val="16"/>
              </w:rPr>
            </w:pPr>
            <w:r w:rsidRPr="00EA7AC6">
              <w:rPr>
                <w:rFonts w:cstheme="minorHAnsi"/>
                <w:sz w:val="16"/>
                <w:szCs w:val="16"/>
              </w:rPr>
              <w:t>[…]</w:t>
            </w:r>
          </w:p>
          <w:p w:rsidR="00713D9B" w:rsidRPr="00EA7AC6" w:rsidRDefault="00713D9B" w:rsidP="00713D9B">
            <w:pPr>
              <w:rPr>
                <w:rFonts w:cs="Arial"/>
                <w:sz w:val="16"/>
                <w:szCs w:val="16"/>
              </w:rPr>
            </w:pPr>
            <w:r w:rsidRPr="00EA7AC6">
              <w:rPr>
                <w:rFonts w:cs="Arial"/>
                <w:b/>
                <w:bCs/>
                <w:sz w:val="16"/>
                <w:szCs w:val="16"/>
              </w:rPr>
              <w:t>Premesso</w:t>
            </w:r>
            <w:r w:rsidRPr="00EA7AC6">
              <w:rPr>
                <w:rFonts w:cs="Arial"/>
                <w:sz w:val="16"/>
                <w:szCs w:val="16"/>
              </w:rPr>
              <w:t>:</w:t>
            </w:r>
          </w:p>
          <w:p w:rsidR="00713D9B" w:rsidRPr="00EA7AC6" w:rsidRDefault="00713D9B" w:rsidP="00713D9B">
            <w:pPr>
              <w:ind w:left="113" w:hanging="113"/>
              <w:jc w:val="both"/>
              <w:rPr>
                <w:rFonts w:cs="Arial"/>
                <w:sz w:val="16"/>
                <w:szCs w:val="16"/>
              </w:rPr>
            </w:pPr>
            <w:r w:rsidRPr="00EA7AC6">
              <w:rPr>
                <w:rFonts w:cs="Arial"/>
                <w:sz w:val="16"/>
                <w:szCs w:val="16"/>
              </w:rPr>
              <w:t>-</w:t>
            </w:r>
            <w:r w:rsidRPr="00EA7AC6">
              <w:rPr>
                <w:rFonts w:cs="Arial"/>
                <w:sz w:val="16"/>
                <w:szCs w:val="16"/>
              </w:rPr>
              <w:tab/>
              <w:t>che con Determinazioni n. 844/2015, n. 1327/2015, e n. 1335/2015, è stata impegnata la somma complessiva di € 4.919,04 per l'acquisto di sacchetti di bitume a freddo per gli interventi di manutenzione stradale eseguiti dal personale di questo comune;</w:t>
            </w:r>
          </w:p>
          <w:p w:rsidR="00713D9B" w:rsidRPr="00EA7AC6" w:rsidRDefault="00713D9B" w:rsidP="00713D9B">
            <w:pPr>
              <w:ind w:left="113" w:hanging="113"/>
              <w:jc w:val="both"/>
              <w:rPr>
                <w:rFonts w:cs="Arial"/>
                <w:sz w:val="16"/>
                <w:szCs w:val="16"/>
              </w:rPr>
            </w:pPr>
          </w:p>
          <w:p w:rsidR="00713D9B" w:rsidRPr="00EA7AC6" w:rsidRDefault="00713D9B" w:rsidP="00713D9B">
            <w:pPr>
              <w:ind w:left="113" w:hanging="113"/>
              <w:jc w:val="both"/>
              <w:rPr>
                <w:rFonts w:cs="Arial"/>
                <w:sz w:val="16"/>
                <w:szCs w:val="16"/>
              </w:rPr>
            </w:pPr>
            <w:r w:rsidRPr="00EA7AC6">
              <w:rPr>
                <w:rFonts w:cs="Arial"/>
                <w:sz w:val="16"/>
                <w:szCs w:val="16"/>
              </w:rPr>
              <w:t>-</w:t>
            </w:r>
            <w:r w:rsidRPr="00EA7AC6">
              <w:rPr>
                <w:rFonts w:cs="Arial"/>
                <w:sz w:val="16"/>
                <w:szCs w:val="16"/>
              </w:rPr>
              <w:tab/>
              <w:t>che per la fornitura è stato preliminarmente svolta una indagine di mercato tra varie ditte di fiducia di questa Amministrazione Comunale, che applicano prezzi ritenuti congrui e vantaggiosi, dalla quale è risultato che il prezzo migliore è praticato dalla ditta ETTORE MAGLIO S.R.L. da Lecce che chiede la somma di € 4,80 oltre I.V.A. per ogni sacchetto da kg 25 di bitume a freddo consegnato presso il deposito comunale;</w:t>
            </w:r>
          </w:p>
          <w:p w:rsidR="00713D9B" w:rsidRPr="00EA7AC6" w:rsidRDefault="00713D9B" w:rsidP="00713D9B">
            <w:pPr>
              <w:ind w:left="113" w:hanging="113"/>
              <w:jc w:val="both"/>
              <w:rPr>
                <w:rFonts w:cs="Arial"/>
                <w:sz w:val="16"/>
                <w:szCs w:val="16"/>
              </w:rPr>
            </w:pPr>
          </w:p>
          <w:p w:rsidR="00713D9B" w:rsidRPr="00EA7AC6" w:rsidRDefault="00713D9B" w:rsidP="00713D9B">
            <w:pPr>
              <w:ind w:left="113" w:hanging="113"/>
              <w:jc w:val="both"/>
              <w:rPr>
                <w:rFonts w:cs="Arial"/>
                <w:sz w:val="16"/>
                <w:szCs w:val="16"/>
              </w:rPr>
            </w:pPr>
            <w:r w:rsidRPr="00EA7AC6">
              <w:rPr>
                <w:rFonts w:cs="Arial"/>
                <w:sz w:val="16"/>
                <w:szCs w:val="16"/>
              </w:rPr>
              <w:t>-</w:t>
            </w:r>
            <w:r w:rsidRPr="00EA7AC6">
              <w:rPr>
                <w:rFonts w:cs="Arial"/>
                <w:sz w:val="16"/>
                <w:szCs w:val="16"/>
              </w:rPr>
              <w:tab/>
              <w:t>che la ditta incaricata ha presentato le fatture:</w:t>
            </w:r>
          </w:p>
          <w:p w:rsidR="00713D9B" w:rsidRPr="00EA7AC6" w:rsidRDefault="00713D9B" w:rsidP="00A64E6F">
            <w:pPr>
              <w:numPr>
                <w:ilvl w:val="0"/>
                <w:numId w:val="26"/>
              </w:numPr>
              <w:ind w:left="567"/>
              <w:jc w:val="both"/>
              <w:rPr>
                <w:rFonts w:cs="Arial"/>
                <w:sz w:val="16"/>
                <w:szCs w:val="16"/>
              </w:rPr>
            </w:pPr>
            <w:r w:rsidRPr="00EA7AC6">
              <w:rPr>
                <w:rFonts w:cs="Arial"/>
                <w:sz w:val="16"/>
                <w:szCs w:val="16"/>
              </w:rPr>
              <w:t xml:space="preserve">n. 60/P </w:t>
            </w:r>
            <w:r w:rsidRPr="00EA7AC6">
              <w:rPr>
                <w:rFonts w:cs="Arial"/>
                <w:sz w:val="16"/>
                <w:szCs w:val="16"/>
              </w:rPr>
              <w:tab/>
            </w:r>
            <w:r w:rsidRPr="00EA7AC6">
              <w:rPr>
                <w:rFonts w:cs="Arial"/>
                <w:sz w:val="16"/>
                <w:szCs w:val="16"/>
              </w:rPr>
              <w:tab/>
              <w:t xml:space="preserve">del 08.07.2015 </w:t>
            </w:r>
            <w:r w:rsidRPr="00EA7AC6">
              <w:rPr>
                <w:rFonts w:cs="Arial"/>
                <w:sz w:val="16"/>
                <w:szCs w:val="16"/>
              </w:rPr>
              <w:tab/>
              <w:t>di € 1.405,44 compresa IVA come per legge;</w:t>
            </w:r>
          </w:p>
          <w:p w:rsidR="00713D9B" w:rsidRPr="00EA7AC6" w:rsidRDefault="00713D9B" w:rsidP="00A64E6F">
            <w:pPr>
              <w:numPr>
                <w:ilvl w:val="0"/>
                <w:numId w:val="26"/>
              </w:numPr>
              <w:ind w:left="567"/>
              <w:jc w:val="both"/>
              <w:rPr>
                <w:rFonts w:cs="Arial"/>
                <w:sz w:val="16"/>
                <w:szCs w:val="16"/>
              </w:rPr>
            </w:pPr>
            <w:r w:rsidRPr="00EA7AC6">
              <w:rPr>
                <w:rFonts w:cs="Arial"/>
                <w:sz w:val="16"/>
                <w:szCs w:val="16"/>
              </w:rPr>
              <w:t xml:space="preserve">n. 70/P </w:t>
            </w:r>
            <w:r w:rsidRPr="00EA7AC6">
              <w:rPr>
                <w:rFonts w:cs="Arial"/>
                <w:sz w:val="16"/>
                <w:szCs w:val="16"/>
              </w:rPr>
              <w:tab/>
            </w:r>
            <w:r w:rsidRPr="00EA7AC6">
              <w:rPr>
                <w:rFonts w:cs="Arial"/>
                <w:sz w:val="16"/>
                <w:szCs w:val="16"/>
              </w:rPr>
              <w:tab/>
              <w:t xml:space="preserve">del 28.12.2015 </w:t>
            </w:r>
            <w:r w:rsidRPr="00EA7AC6">
              <w:rPr>
                <w:rFonts w:cs="Arial"/>
                <w:sz w:val="16"/>
                <w:szCs w:val="16"/>
              </w:rPr>
              <w:tab/>
              <w:t>di € 1.405,44 compresa IVA come per legge;</w:t>
            </w:r>
          </w:p>
          <w:p w:rsidR="00713D9B" w:rsidRPr="00EA7AC6" w:rsidRDefault="00713D9B" w:rsidP="00A64E6F">
            <w:pPr>
              <w:numPr>
                <w:ilvl w:val="0"/>
                <w:numId w:val="26"/>
              </w:numPr>
              <w:ind w:left="567"/>
              <w:jc w:val="both"/>
              <w:rPr>
                <w:rFonts w:cs="Arial"/>
                <w:sz w:val="16"/>
                <w:szCs w:val="16"/>
              </w:rPr>
            </w:pPr>
            <w:r w:rsidRPr="00EA7AC6">
              <w:rPr>
                <w:rFonts w:cs="Arial"/>
                <w:sz w:val="16"/>
                <w:szCs w:val="16"/>
              </w:rPr>
              <w:t xml:space="preserve">n.   7/P </w:t>
            </w:r>
            <w:r w:rsidRPr="00EA7AC6">
              <w:rPr>
                <w:rFonts w:cs="Arial"/>
                <w:sz w:val="16"/>
                <w:szCs w:val="16"/>
              </w:rPr>
              <w:tab/>
            </w:r>
            <w:r w:rsidRPr="00EA7AC6">
              <w:rPr>
                <w:rFonts w:cs="Arial"/>
                <w:sz w:val="16"/>
                <w:szCs w:val="16"/>
              </w:rPr>
              <w:tab/>
              <w:t xml:space="preserve">del 30.01.2016 </w:t>
            </w:r>
            <w:r w:rsidRPr="00EA7AC6">
              <w:rPr>
                <w:rFonts w:cs="Arial"/>
                <w:sz w:val="16"/>
                <w:szCs w:val="16"/>
              </w:rPr>
              <w:tab/>
              <w:t>di €    702,72 compresa IVA come per legge;</w:t>
            </w:r>
          </w:p>
          <w:p w:rsidR="00713D9B" w:rsidRPr="00EA7AC6" w:rsidRDefault="00713D9B" w:rsidP="00A64E6F">
            <w:pPr>
              <w:numPr>
                <w:ilvl w:val="0"/>
                <w:numId w:val="26"/>
              </w:numPr>
              <w:ind w:left="567"/>
              <w:jc w:val="both"/>
              <w:rPr>
                <w:rFonts w:cs="Arial"/>
                <w:sz w:val="16"/>
                <w:szCs w:val="16"/>
              </w:rPr>
            </w:pPr>
            <w:r w:rsidRPr="00EA7AC6">
              <w:rPr>
                <w:rFonts w:cs="Arial"/>
                <w:sz w:val="16"/>
                <w:szCs w:val="16"/>
              </w:rPr>
              <w:t xml:space="preserve">n. 10/P </w:t>
            </w:r>
            <w:r w:rsidRPr="00EA7AC6">
              <w:rPr>
                <w:rFonts w:cs="Arial"/>
                <w:sz w:val="16"/>
                <w:szCs w:val="16"/>
              </w:rPr>
              <w:tab/>
            </w:r>
            <w:r w:rsidRPr="00EA7AC6">
              <w:rPr>
                <w:rFonts w:cs="Arial"/>
                <w:sz w:val="16"/>
                <w:szCs w:val="16"/>
              </w:rPr>
              <w:tab/>
              <w:t xml:space="preserve">del 29.02.2016 </w:t>
            </w:r>
            <w:r w:rsidRPr="00EA7AC6">
              <w:rPr>
                <w:rFonts w:cs="Arial"/>
                <w:sz w:val="16"/>
                <w:szCs w:val="16"/>
              </w:rPr>
              <w:tab/>
              <w:t>di € 1.405,44 compresa IVA come per legge;</w:t>
            </w:r>
          </w:p>
          <w:p w:rsidR="00713D9B" w:rsidRPr="00EA7AC6" w:rsidRDefault="00713D9B" w:rsidP="00713D9B">
            <w:pPr>
              <w:ind w:left="113" w:firstLine="29"/>
              <w:jc w:val="both"/>
              <w:rPr>
                <w:rFonts w:cs="Arial"/>
                <w:sz w:val="16"/>
                <w:szCs w:val="16"/>
              </w:rPr>
            </w:pPr>
            <w:r w:rsidRPr="00EA7AC6">
              <w:rPr>
                <w:rFonts w:cs="Arial"/>
                <w:sz w:val="16"/>
                <w:szCs w:val="16"/>
              </w:rPr>
              <w:t>per complessivi € 4.919,04;</w:t>
            </w:r>
          </w:p>
          <w:p w:rsidR="00713D9B" w:rsidRPr="00EA7AC6" w:rsidRDefault="00713D9B" w:rsidP="00713D9B">
            <w:pPr>
              <w:ind w:left="113" w:hanging="113"/>
              <w:jc w:val="both"/>
              <w:rPr>
                <w:rFonts w:cs="Arial"/>
                <w:b/>
                <w:bCs/>
                <w:sz w:val="16"/>
                <w:szCs w:val="16"/>
              </w:rPr>
            </w:pPr>
          </w:p>
          <w:p w:rsidR="00713D9B" w:rsidRPr="00EA7AC6" w:rsidRDefault="00713D9B" w:rsidP="00713D9B">
            <w:pPr>
              <w:ind w:left="113" w:hanging="113"/>
              <w:jc w:val="both"/>
              <w:rPr>
                <w:rFonts w:cs="Arial"/>
                <w:bCs/>
                <w:sz w:val="16"/>
                <w:szCs w:val="16"/>
              </w:rPr>
            </w:pPr>
            <w:r w:rsidRPr="00EA7AC6">
              <w:rPr>
                <w:rFonts w:cs="Arial"/>
                <w:b/>
                <w:bCs/>
                <w:sz w:val="16"/>
                <w:szCs w:val="16"/>
              </w:rPr>
              <w:t>Dato atto:</w:t>
            </w:r>
          </w:p>
          <w:p w:rsidR="00713D9B" w:rsidRPr="00EA7AC6" w:rsidRDefault="00713D9B" w:rsidP="00713D9B">
            <w:pPr>
              <w:ind w:left="113" w:hanging="113"/>
              <w:jc w:val="both"/>
              <w:rPr>
                <w:rFonts w:cs="Arial"/>
                <w:sz w:val="16"/>
                <w:szCs w:val="16"/>
              </w:rPr>
            </w:pPr>
            <w:r w:rsidRPr="00EA7AC6">
              <w:rPr>
                <w:rFonts w:cs="Arial"/>
                <w:bCs/>
                <w:sz w:val="16"/>
                <w:szCs w:val="16"/>
              </w:rPr>
              <w:t>-</w:t>
            </w:r>
            <w:r w:rsidRPr="00EA7AC6">
              <w:rPr>
                <w:rFonts w:cs="Arial"/>
                <w:bCs/>
                <w:sz w:val="16"/>
                <w:szCs w:val="16"/>
              </w:rPr>
              <w:tab/>
            </w:r>
            <w:r w:rsidRPr="00EA7AC6">
              <w:rPr>
                <w:rFonts w:cs="Arial"/>
                <w:sz w:val="16"/>
                <w:szCs w:val="16"/>
              </w:rPr>
              <w:t>che le forniture sono state regolarmente eseguite;</w:t>
            </w:r>
          </w:p>
          <w:p w:rsidR="00713D9B" w:rsidRPr="00EA7AC6" w:rsidRDefault="00713D9B" w:rsidP="00713D9B">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w:t>
            </w:r>
          </w:p>
          <w:p w:rsidR="00713D9B" w:rsidRPr="00EA7AC6" w:rsidRDefault="00713D9B" w:rsidP="00A64E6F">
            <w:pPr>
              <w:numPr>
                <w:ilvl w:val="0"/>
                <w:numId w:val="26"/>
              </w:numPr>
              <w:ind w:left="567"/>
              <w:jc w:val="both"/>
              <w:rPr>
                <w:rFonts w:cs="Arial"/>
                <w:sz w:val="16"/>
                <w:szCs w:val="16"/>
              </w:rPr>
            </w:pPr>
            <w:r w:rsidRPr="00EA7AC6">
              <w:rPr>
                <w:rFonts w:cs="Arial"/>
                <w:sz w:val="16"/>
                <w:szCs w:val="16"/>
              </w:rPr>
              <w:t xml:space="preserve">n. Z2D15F731E </w:t>
            </w:r>
            <w:r w:rsidRPr="00EA7AC6">
              <w:rPr>
                <w:rFonts w:cs="Arial"/>
                <w:sz w:val="16"/>
                <w:szCs w:val="16"/>
              </w:rPr>
              <w:tab/>
              <w:t>per la D.R.S. n.   844/2015;</w:t>
            </w:r>
          </w:p>
          <w:p w:rsidR="00713D9B" w:rsidRPr="00EA7AC6" w:rsidRDefault="00713D9B" w:rsidP="00A64E6F">
            <w:pPr>
              <w:numPr>
                <w:ilvl w:val="0"/>
                <w:numId w:val="26"/>
              </w:numPr>
              <w:ind w:left="567"/>
              <w:jc w:val="both"/>
              <w:rPr>
                <w:rFonts w:cs="Arial"/>
                <w:sz w:val="16"/>
                <w:szCs w:val="16"/>
              </w:rPr>
            </w:pPr>
            <w:r w:rsidRPr="00EA7AC6">
              <w:rPr>
                <w:rFonts w:cs="Arial"/>
                <w:sz w:val="16"/>
                <w:szCs w:val="16"/>
              </w:rPr>
              <w:t xml:space="preserve">n. Z8D17CC934 </w:t>
            </w:r>
            <w:r w:rsidRPr="00EA7AC6">
              <w:rPr>
                <w:rFonts w:cs="Arial"/>
                <w:sz w:val="16"/>
                <w:szCs w:val="16"/>
              </w:rPr>
              <w:tab/>
              <w:t>per la D.R.S. n. 1327/2015;</w:t>
            </w:r>
          </w:p>
          <w:p w:rsidR="00713D9B" w:rsidRPr="00EA7AC6" w:rsidRDefault="00713D9B" w:rsidP="00A64E6F">
            <w:pPr>
              <w:numPr>
                <w:ilvl w:val="0"/>
                <w:numId w:val="26"/>
              </w:numPr>
              <w:ind w:left="567"/>
              <w:jc w:val="both"/>
              <w:rPr>
                <w:rFonts w:cs="Arial"/>
                <w:sz w:val="16"/>
                <w:szCs w:val="16"/>
              </w:rPr>
            </w:pPr>
            <w:r w:rsidRPr="00EA7AC6">
              <w:rPr>
                <w:rFonts w:cs="Arial"/>
                <w:sz w:val="16"/>
                <w:szCs w:val="16"/>
              </w:rPr>
              <w:t>n. Z9217D4AB3</w:t>
            </w:r>
            <w:r w:rsidRPr="00EA7AC6">
              <w:rPr>
                <w:rFonts w:cs="Arial"/>
                <w:sz w:val="16"/>
                <w:szCs w:val="16"/>
              </w:rPr>
              <w:tab/>
            </w:r>
            <w:r w:rsidRPr="00EA7AC6">
              <w:rPr>
                <w:rFonts w:cs="Arial"/>
                <w:sz w:val="16"/>
                <w:szCs w:val="16"/>
              </w:rPr>
              <w:tab/>
              <w:t>per la D.R.S. n. 1335/2015;</w:t>
            </w:r>
          </w:p>
          <w:p w:rsidR="00713D9B" w:rsidRPr="00EA7AC6" w:rsidRDefault="00713D9B" w:rsidP="00713D9B">
            <w:pPr>
              <w:ind w:left="113" w:hanging="113"/>
              <w:jc w:val="both"/>
              <w:rPr>
                <w:rFonts w:cs="Arial"/>
                <w:sz w:val="16"/>
                <w:szCs w:val="16"/>
              </w:rPr>
            </w:pPr>
            <w:r w:rsidRPr="00EA7AC6">
              <w:rPr>
                <w:rFonts w:cs="Arial"/>
                <w:sz w:val="16"/>
                <w:szCs w:val="16"/>
              </w:rPr>
              <w:t>è stato acquisito il documento unico di regolarità contributiva (DURC) del 17.03.2016;</w:t>
            </w:r>
          </w:p>
          <w:p w:rsidR="00713D9B" w:rsidRPr="00EA7AC6" w:rsidRDefault="00713D9B" w:rsidP="00713D9B">
            <w:pPr>
              <w:ind w:left="113" w:hanging="113"/>
              <w:jc w:val="both"/>
              <w:rPr>
                <w:rFonts w:cs="Arial"/>
                <w:sz w:val="16"/>
                <w:szCs w:val="16"/>
              </w:rPr>
            </w:pPr>
          </w:p>
          <w:p w:rsidR="00713D9B" w:rsidRPr="00EA7AC6" w:rsidRDefault="00713D9B" w:rsidP="00713D9B">
            <w:pPr>
              <w:jc w:val="both"/>
              <w:rPr>
                <w:rFonts w:cs="Arial"/>
                <w:sz w:val="16"/>
                <w:szCs w:val="16"/>
              </w:rPr>
            </w:pPr>
            <w:r w:rsidRPr="00EA7AC6">
              <w:rPr>
                <w:rFonts w:cs="Arial"/>
                <w:b/>
                <w:sz w:val="16"/>
                <w:szCs w:val="16"/>
              </w:rPr>
              <w:t>Ritenuto</w:t>
            </w:r>
            <w:r w:rsidRPr="00EA7AC6">
              <w:rPr>
                <w:rFonts w:cs="Arial"/>
                <w:sz w:val="16"/>
                <w:szCs w:val="16"/>
              </w:rPr>
              <w:t xml:space="preserve"> pertanto di dover provvedere in merito;</w:t>
            </w:r>
          </w:p>
          <w:p w:rsidR="00713D9B" w:rsidRPr="00EA7AC6" w:rsidRDefault="00713D9B" w:rsidP="00713D9B">
            <w:pPr>
              <w:jc w:val="both"/>
              <w:rPr>
                <w:rFonts w:cs="Arial"/>
                <w:b/>
                <w:bCs/>
                <w:sz w:val="16"/>
                <w:szCs w:val="16"/>
              </w:rPr>
            </w:pPr>
          </w:p>
          <w:p w:rsidR="00713D9B" w:rsidRPr="00EA7AC6" w:rsidRDefault="00713D9B" w:rsidP="00713D9B">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713D9B" w:rsidRPr="00EA7AC6" w:rsidRDefault="00713D9B" w:rsidP="00713D9B">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713D9B" w:rsidRPr="00EA7AC6" w:rsidRDefault="00713D9B" w:rsidP="00713D9B">
            <w:pPr>
              <w:ind w:left="851" w:hanging="284"/>
              <w:jc w:val="both"/>
              <w:rPr>
                <w:rFonts w:cs="Arial"/>
                <w:bCs/>
                <w:sz w:val="16"/>
                <w:szCs w:val="16"/>
              </w:rPr>
            </w:pPr>
            <w:r w:rsidRPr="00EA7AC6">
              <w:rPr>
                <w:rFonts w:cs="Arial"/>
                <w:bCs/>
                <w:sz w:val="16"/>
                <w:szCs w:val="16"/>
              </w:rPr>
              <w:t>b) correttezza e regolarità della procedura;</w:t>
            </w:r>
          </w:p>
          <w:p w:rsidR="00713D9B" w:rsidRPr="00EA7AC6" w:rsidRDefault="00713D9B" w:rsidP="00713D9B">
            <w:pPr>
              <w:ind w:left="851" w:hanging="284"/>
              <w:jc w:val="both"/>
              <w:rPr>
                <w:rFonts w:cs="Arial"/>
                <w:bCs/>
                <w:sz w:val="16"/>
                <w:szCs w:val="16"/>
              </w:rPr>
            </w:pPr>
            <w:r w:rsidRPr="00EA7AC6">
              <w:rPr>
                <w:rFonts w:cs="Arial"/>
                <w:bCs/>
                <w:sz w:val="16"/>
                <w:szCs w:val="16"/>
              </w:rPr>
              <w:t>c) correttezza formale nella redazione dell'atto;</w:t>
            </w:r>
          </w:p>
          <w:p w:rsidR="00713D9B" w:rsidRPr="00EA7AC6" w:rsidRDefault="00713D9B" w:rsidP="00713D9B">
            <w:pPr>
              <w:jc w:val="both"/>
              <w:rPr>
                <w:rFonts w:cs="Arial"/>
                <w:b/>
                <w:bCs/>
                <w:sz w:val="16"/>
                <w:szCs w:val="16"/>
              </w:rPr>
            </w:pPr>
          </w:p>
          <w:p w:rsidR="00713D9B" w:rsidRPr="00EA7AC6" w:rsidRDefault="00713D9B" w:rsidP="00713D9B">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713D9B" w:rsidRPr="00EA7AC6" w:rsidRDefault="00713D9B" w:rsidP="00713D9B">
            <w:pPr>
              <w:jc w:val="both"/>
              <w:rPr>
                <w:rFonts w:cs="Arial"/>
                <w:b/>
                <w:sz w:val="16"/>
                <w:szCs w:val="16"/>
              </w:rPr>
            </w:pPr>
          </w:p>
          <w:p w:rsidR="00713D9B" w:rsidRPr="00EA7AC6" w:rsidRDefault="00713D9B" w:rsidP="00713D9B">
            <w:pPr>
              <w:jc w:val="both"/>
              <w:rPr>
                <w:rFonts w:cs="Arial"/>
                <w:sz w:val="16"/>
                <w:szCs w:val="16"/>
              </w:rPr>
            </w:pPr>
            <w:r w:rsidRPr="00EA7AC6">
              <w:rPr>
                <w:rFonts w:cs="Arial"/>
                <w:b/>
                <w:sz w:val="16"/>
                <w:szCs w:val="16"/>
              </w:rPr>
              <w:lastRenderedPageBreak/>
              <w:t>Visto</w:t>
            </w:r>
            <w:r w:rsidRPr="00EA7AC6">
              <w:rPr>
                <w:rFonts w:cs="Arial"/>
                <w:sz w:val="16"/>
                <w:szCs w:val="16"/>
              </w:rPr>
              <w:t xml:space="preserve"> il D.L.vo n. 163/2006 e l’art. 6 c.2 lett. c) del Regolamento Comunale per l’esecuzione di Lavori, Forniture, Servizi in economia, approvato con D.C.C. n. 11 del 09.03.09;</w:t>
            </w:r>
          </w:p>
          <w:p w:rsidR="00713D9B" w:rsidRPr="00EA7AC6" w:rsidRDefault="00713D9B" w:rsidP="00713D9B">
            <w:pPr>
              <w:jc w:val="both"/>
              <w:rPr>
                <w:rFonts w:cs="Arial"/>
                <w:b/>
                <w:bCs/>
                <w:sz w:val="16"/>
                <w:szCs w:val="16"/>
              </w:rPr>
            </w:pPr>
          </w:p>
          <w:p w:rsidR="00713D9B" w:rsidRPr="00EA7AC6" w:rsidRDefault="00713D9B" w:rsidP="00713D9B">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713D9B" w:rsidRPr="00EA7AC6" w:rsidRDefault="00713D9B" w:rsidP="00713D9B">
            <w:pPr>
              <w:jc w:val="both"/>
              <w:rPr>
                <w:rFonts w:cs="Arial"/>
                <w:b/>
                <w:bCs/>
                <w:sz w:val="16"/>
                <w:szCs w:val="16"/>
              </w:rPr>
            </w:pPr>
          </w:p>
          <w:p w:rsidR="00713D9B" w:rsidRPr="00EA7AC6" w:rsidRDefault="00713D9B" w:rsidP="00713D9B">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713D9B" w:rsidRPr="00EA7AC6" w:rsidRDefault="00713D9B" w:rsidP="00713D9B">
            <w:pPr>
              <w:ind w:left="113" w:hanging="113"/>
              <w:jc w:val="both"/>
              <w:rPr>
                <w:rFonts w:cs="Arial"/>
                <w:sz w:val="16"/>
                <w:szCs w:val="16"/>
              </w:rPr>
            </w:pPr>
          </w:p>
          <w:p w:rsidR="00713D9B" w:rsidRPr="00EA7AC6" w:rsidRDefault="00713D9B" w:rsidP="00713D9B">
            <w:pPr>
              <w:jc w:val="center"/>
              <w:rPr>
                <w:rFonts w:cs="Arial"/>
                <w:b/>
                <w:sz w:val="16"/>
                <w:szCs w:val="16"/>
              </w:rPr>
            </w:pPr>
            <w:r w:rsidRPr="00EA7AC6">
              <w:rPr>
                <w:rFonts w:cs="Arial"/>
                <w:b/>
                <w:sz w:val="16"/>
                <w:szCs w:val="16"/>
              </w:rPr>
              <w:t>D E T E R M I N A</w:t>
            </w:r>
          </w:p>
          <w:p w:rsidR="00713D9B" w:rsidRPr="00EA7AC6" w:rsidRDefault="00713D9B" w:rsidP="00713D9B">
            <w:pPr>
              <w:jc w:val="both"/>
              <w:rPr>
                <w:rFonts w:cs="Arial"/>
                <w:sz w:val="16"/>
                <w:szCs w:val="16"/>
              </w:rPr>
            </w:pPr>
          </w:p>
          <w:p w:rsidR="00713D9B" w:rsidRPr="00EA7AC6" w:rsidRDefault="00713D9B" w:rsidP="00713D9B">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ditta ETTORE MAGLIO s.r.l. da Lecce […], la somma di € 4.919,04 compresa IVA come per legge;</w:t>
            </w:r>
          </w:p>
          <w:p w:rsidR="00713D9B" w:rsidRPr="00EA7AC6" w:rsidRDefault="00713D9B" w:rsidP="00713D9B">
            <w:pPr>
              <w:ind w:left="284" w:hanging="284"/>
              <w:jc w:val="both"/>
              <w:rPr>
                <w:rFonts w:cs="Arial"/>
                <w:bCs/>
                <w:sz w:val="16"/>
                <w:szCs w:val="16"/>
              </w:rPr>
            </w:pPr>
          </w:p>
          <w:p w:rsidR="00713D9B" w:rsidRPr="00EA7AC6" w:rsidRDefault="00713D9B" w:rsidP="00713D9B">
            <w:pPr>
              <w:ind w:left="284" w:hanging="284"/>
              <w:jc w:val="both"/>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 xml:space="preserve">Prelevare la somma di € </w:t>
            </w:r>
            <w:r w:rsidRPr="00EA7AC6">
              <w:rPr>
                <w:rFonts w:cs="Arial"/>
                <w:sz w:val="16"/>
                <w:szCs w:val="16"/>
              </w:rPr>
              <w:t xml:space="preserve">4.919,04 </w:t>
            </w:r>
            <w:r w:rsidRPr="00EA7AC6">
              <w:rPr>
                <w:rFonts w:cs="Arial"/>
                <w:bCs/>
                <w:sz w:val="16"/>
                <w:szCs w:val="16"/>
              </w:rPr>
              <w:t>nel seguente modo:</w:t>
            </w:r>
          </w:p>
          <w:p w:rsidR="00713D9B" w:rsidRPr="00EA7AC6" w:rsidRDefault="00713D9B" w:rsidP="00713D9B">
            <w:pPr>
              <w:pStyle w:val="Corpodeltesto"/>
              <w:ind w:left="284" w:hanging="284"/>
              <w:rPr>
                <w:rFonts w:asciiTheme="minorHAnsi" w:hAnsiTheme="minorHAnsi"/>
                <w:sz w:val="16"/>
                <w:szCs w:val="16"/>
              </w:rPr>
            </w:pPr>
            <w:r w:rsidRPr="00EA7AC6">
              <w:rPr>
                <w:rFonts w:asciiTheme="minorHAnsi" w:hAnsiTheme="minorHAnsi"/>
                <w:sz w:val="16"/>
                <w:szCs w:val="16"/>
              </w:rPr>
              <w:tab/>
              <w:t>€ 2.810,88 sul Cap. 3912 - Miss. 08 - Prog. 01 - AC Tit 2 - Macr. 02 - Piano dei conti 2.02.01.09.012;</w:t>
            </w:r>
          </w:p>
          <w:p w:rsidR="00713D9B" w:rsidRPr="00EA7AC6" w:rsidRDefault="00713D9B" w:rsidP="00713D9B">
            <w:pPr>
              <w:pStyle w:val="Corpodeltesto"/>
              <w:ind w:left="284" w:hanging="284"/>
              <w:rPr>
                <w:rFonts w:asciiTheme="minorHAnsi" w:hAnsiTheme="minorHAnsi"/>
                <w:sz w:val="16"/>
                <w:szCs w:val="16"/>
              </w:rPr>
            </w:pPr>
            <w:r w:rsidRPr="00EA7AC6">
              <w:rPr>
                <w:rFonts w:asciiTheme="minorHAnsi" w:hAnsiTheme="minorHAnsi"/>
                <w:sz w:val="16"/>
                <w:szCs w:val="16"/>
              </w:rPr>
              <w:tab/>
              <w:t>€ 2.108,16 sul Cap. 1000 - Miss. 10 - Prog. 05 - AC Tit 1 - Macr. 03 - Piano dei conti 1.03.01.02.999;</w:t>
            </w:r>
          </w:p>
          <w:p w:rsidR="00713D9B" w:rsidRPr="00EA7AC6" w:rsidRDefault="00713D9B" w:rsidP="00713D9B">
            <w:pPr>
              <w:ind w:left="284" w:hanging="284"/>
              <w:jc w:val="both"/>
              <w:rPr>
                <w:rFonts w:cs="Arial"/>
                <w:bCs/>
                <w:sz w:val="16"/>
                <w:szCs w:val="16"/>
              </w:rPr>
            </w:pPr>
            <w:r w:rsidRPr="00EA7AC6">
              <w:rPr>
                <w:rFonts w:cs="Arial"/>
                <w:bCs/>
                <w:sz w:val="16"/>
                <w:szCs w:val="16"/>
              </w:rPr>
              <w:tab/>
            </w:r>
            <w:r w:rsidRPr="00EA7AC6">
              <w:rPr>
                <w:rFonts w:cs="Arial"/>
                <w:sz w:val="16"/>
                <w:szCs w:val="16"/>
              </w:rPr>
              <w:t xml:space="preserve">del bilancio 2015, </w:t>
            </w:r>
            <w:r w:rsidRPr="00EA7AC6">
              <w:rPr>
                <w:rFonts w:cs="Arial"/>
                <w:bCs/>
                <w:sz w:val="16"/>
                <w:szCs w:val="16"/>
              </w:rPr>
              <w:t xml:space="preserve">giusti impegni di spesa assunti con D.R.S. </w:t>
            </w:r>
            <w:r w:rsidRPr="00EA7AC6">
              <w:rPr>
                <w:rFonts w:cs="Arial"/>
                <w:sz w:val="16"/>
                <w:szCs w:val="16"/>
              </w:rPr>
              <w:t>n. 844/2015, n. 1327/2015, e n. 1335/2015</w:t>
            </w:r>
            <w:r w:rsidRPr="00EA7AC6">
              <w:rPr>
                <w:rFonts w:cs="Arial"/>
                <w:bCs/>
                <w:sz w:val="16"/>
                <w:szCs w:val="16"/>
              </w:rPr>
              <w:t>.</w:t>
            </w:r>
          </w:p>
          <w:p w:rsidR="00713D9B" w:rsidRPr="00EA7AC6" w:rsidRDefault="00713D9B" w:rsidP="00713D9B">
            <w:pPr>
              <w:ind w:left="284" w:hanging="284"/>
              <w:jc w:val="both"/>
              <w:rPr>
                <w:rFonts w:cs="Arial"/>
                <w:bCs/>
                <w:sz w:val="16"/>
                <w:szCs w:val="16"/>
              </w:rPr>
            </w:pPr>
          </w:p>
          <w:p w:rsidR="00713D9B" w:rsidRPr="00EA7AC6" w:rsidRDefault="00713D9B" w:rsidP="00713D9B">
            <w:pPr>
              <w:ind w:left="284" w:hanging="284"/>
              <w:jc w:val="both"/>
              <w:rPr>
                <w:rFonts w:cs="Arial"/>
                <w:bCs/>
                <w:sz w:val="16"/>
                <w:szCs w:val="16"/>
              </w:rPr>
            </w:pPr>
            <w:r w:rsidRPr="00EA7AC6">
              <w:rPr>
                <w:rFonts w:cs="Arial"/>
                <w:bCs/>
                <w:sz w:val="16"/>
                <w:szCs w:val="16"/>
              </w:rPr>
              <w:t>-</w:t>
            </w: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713D9B" w:rsidRPr="00EA7AC6" w:rsidRDefault="00713D9B" w:rsidP="00713D9B">
            <w:pPr>
              <w:jc w:val="both"/>
              <w:rPr>
                <w:rFonts w:cs="Arial"/>
                <w:sz w:val="16"/>
                <w:szCs w:val="16"/>
              </w:rPr>
            </w:pPr>
          </w:p>
          <w:p w:rsidR="00713D9B" w:rsidRPr="00EA7AC6" w:rsidRDefault="00713D9B" w:rsidP="00C16F51">
            <w:pPr>
              <w:autoSpaceDE w:val="0"/>
              <w:autoSpaceDN w:val="0"/>
              <w:adjustRightInd w:val="0"/>
              <w:jc w:val="both"/>
              <w:rPr>
                <w:rFonts w:cstheme="minorHAnsi"/>
                <w:sz w:val="16"/>
                <w:szCs w:val="16"/>
              </w:rPr>
            </w:pPr>
          </w:p>
          <w:p w:rsidR="00713D9B" w:rsidRPr="00EA7AC6" w:rsidRDefault="00713D9B" w:rsidP="00C16F51">
            <w:pPr>
              <w:autoSpaceDE w:val="0"/>
              <w:autoSpaceDN w:val="0"/>
              <w:adjustRightInd w:val="0"/>
              <w:jc w:val="both"/>
              <w:rPr>
                <w:rFonts w:cstheme="minorHAnsi"/>
                <w:sz w:val="16"/>
                <w:szCs w:val="16"/>
              </w:rPr>
            </w:pPr>
            <w:r w:rsidRPr="00EA7AC6">
              <w:rPr>
                <w:rFonts w:cstheme="minorHAnsi"/>
                <w:sz w:val="16"/>
                <w:szCs w:val="16"/>
              </w:rPr>
              <w:t>[…]</w:t>
            </w:r>
          </w:p>
        </w:tc>
        <w:tc>
          <w:tcPr>
            <w:tcW w:w="1134" w:type="dxa"/>
          </w:tcPr>
          <w:p w:rsidR="00661E5A" w:rsidRPr="00EA7AC6" w:rsidRDefault="00713D9B" w:rsidP="00C16F51">
            <w:pPr>
              <w:rPr>
                <w:sz w:val="16"/>
                <w:szCs w:val="16"/>
              </w:rPr>
            </w:pPr>
            <w:r w:rsidRPr="00EA7AC6">
              <w:rPr>
                <w:rFonts w:cs="Arial"/>
                <w:sz w:val="16"/>
                <w:szCs w:val="16"/>
              </w:rPr>
              <w:lastRenderedPageBreak/>
              <w:t>€ 4.919,04</w:t>
            </w:r>
          </w:p>
        </w:tc>
        <w:tc>
          <w:tcPr>
            <w:tcW w:w="1701" w:type="dxa"/>
          </w:tcPr>
          <w:p w:rsidR="00713D9B" w:rsidRPr="00EA7AC6" w:rsidRDefault="00713D9B" w:rsidP="00713D9B">
            <w:pPr>
              <w:ind w:left="113" w:hanging="113"/>
              <w:jc w:val="both"/>
              <w:rPr>
                <w:rFonts w:cs="Arial"/>
                <w:sz w:val="16"/>
                <w:szCs w:val="16"/>
              </w:rPr>
            </w:pPr>
            <w:r w:rsidRPr="00EA7AC6">
              <w:rPr>
                <w:rFonts w:cs="Arial"/>
                <w:sz w:val="16"/>
                <w:szCs w:val="16"/>
              </w:rPr>
              <w:t>fatture:</w:t>
            </w:r>
          </w:p>
          <w:p w:rsidR="00713D9B" w:rsidRPr="00EA7AC6" w:rsidRDefault="00713D9B" w:rsidP="00A64E6F">
            <w:pPr>
              <w:numPr>
                <w:ilvl w:val="0"/>
                <w:numId w:val="26"/>
              </w:numPr>
              <w:ind w:left="567"/>
              <w:jc w:val="both"/>
              <w:rPr>
                <w:rFonts w:cs="Arial"/>
                <w:sz w:val="16"/>
                <w:szCs w:val="16"/>
              </w:rPr>
            </w:pPr>
            <w:r w:rsidRPr="00EA7AC6">
              <w:rPr>
                <w:rFonts w:cs="Arial"/>
                <w:sz w:val="16"/>
                <w:szCs w:val="16"/>
              </w:rPr>
              <w:t xml:space="preserve">n. 60/P </w:t>
            </w:r>
            <w:r w:rsidRPr="00EA7AC6">
              <w:rPr>
                <w:rFonts w:cs="Arial"/>
                <w:sz w:val="16"/>
                <w:szCs w:val="16"/>
              </w:rPr>
              <w:tab/>
            </w:r>
            <w:r w:rsidRPr="00EA7AC6">
              <w:rPr>
                <w:rFonts w:cs="Arial"/>
                <w:sz w:val="16"/>
                <w:szCs w:val="16"/>
              </w:rPr>
              <w:tab/>
              <w:t xml:space="preserve">del 08.07.2015 </w:t>
            </w:r>
            <w:r w:rsidRPr="00EA7AC6">
              <w:rPr>
                <w:rFonts w:cs="Arial"/>
                <w:sz w:val="16"/>
                <w:szCs w:val="16"/>
              </w:rPr>
              <w:tab/>
              <w:t>di € 1.405,44 compresa IVA come per legge;</w:t>
            </w:r>
          </w:p>
          <w:p w:rsidR="00713D9B" w:rsidRPr="00EA7AC6" w:rsidRDefault="00713D9B" w:rsidP="00A64E6F">
            <w:pPr>
              <w:numPr>
                <w:ilvl w:val="0"/>
                <w:numId w:val="26"/>
              </w:numPr>
              <w:ind w:left="567"/>
              <w:jc w:val="both"/>
              <w:rPr>
                <w:rFonts w:cs="Arial"/>
                <w:sz w:val="16"/>
                <w:szCs w:val="16"/>
              </w:rPr>
            </w:pPr>
            <w:r w:rsidRPr="00EA7AC6">
              <w:rPr>
                <w:rFonts w:cs="Arial"/>
                <w:sz w:val="16"/>
                <w:szCs w:val="16"/>
              </w:rPr>
              <w:t xml:space="preserve">n. 70/P </w:t>
            </w:r>
            <w:r w:rsidRPr="00EA7AC6">
              <w:rPr>
                <w:rFonts w:cs="Arial"/>
                <w:sz w:val="16"/>
                <w:szCs w:val="16"/>
              </w:rPr>
              <w:tab/>
            </w:r>
            <w:r w:rsidRPr="00EA7AC6">
              <w:rPr>
                <w:rFonts w:cs="Arial"/>
                <w:sz w:val="16"/>
                <w:szCs w:val="16"/>
              </w:rPr>
              <w:tab/>
              <w:t xml:space="preserve">del 28.12.2015 </w:t>
            </w:r>
            <w:r w:rsidRPr="00EA7AC6">
              <w:rPr>
                <w:rFonts w:cs="Arial"/>
                <w:sz w:val="16"/>
                <w:szCs w:val="16"/>
              </w:rPr>
              <w:tab/>
              <w:t>di € 1.405,44 compresa IVA come per legge;</w:t>
            </w:r>
          </w:p>
          <w:p w:rsidR="00713D9B" w:rsidRPr="00EA7AC6" w:rsidRDefault="00713D9B" w:rsidP="00A64E6F">
            <w:pPr>
              <w:numPr>
                <w:ilvl w:val="0"/>
                <w:numId w:val="26"/>
              </w:numPr>
              <w:ind w:left="567"/>
              <w:jc w:val="both"/>
              <w:rPr>
                <w:rFonts w:cs="Arial"/>
                <w:sz w:val="16"/>
                <w:szCs w:val="16"/>
              </w:rPr>
            </w:pPr>
            <w:r w:rsidRPr="00EA7AC6">
              <w:rPr>
                <w:rFonts w:cs="Arial"/>
                <w:sz w:val="16"/>
                <w:szCs w:val="16"/>
              </w:rPr>
              <w:t xml:space="preserve">n.   7/P </w:t>
            </w:r>
            <w:r w:rsidRPr="00EA7AC6">
              <w:rPr>
                <w:rFonts w:cs="Arial"/>
                <w:sz w:val="16"/>
                <w:szCs w:val="16"/>
              </w:rPr>
              <w:tab/>
            </w:r>
            <w:r w:rsidRPr="00EA7AC6">
              <w:rPr>
                <w:rFonts w:cs="Arial"/>
                <w:sz w:val="16"/>
                <w:szCs w:val="16"/>
              </w:rPr>
              <w:tab/>
              <w:t xml:space="preserve">del 30.01.2016 </w:t>
            </w:r>
            <w:r w:rsidRPr="00EA7AC6">
              <w:rPr>
                <w:rFonts w:cs="Arial"/>
                <w:sz w:val="16"/>
                <w:szCs w:val="16"/>
              </w:rPr>
              <w:tab/>
              <w:t>di €    702,72 compresa IVA come per legge;</w:t>
            </w:r>
          </w:p>
          <w:p w:rsidR="00713D9B" w:rsidRPr="00EA7AC6" w:rsidRDefault="00713D9B" w:rsidP="00A64E6F">
            <w:pPr>
              <w:numPr>
                <w:ilvl w:val="0"/>
                <w:numId w:val="26"/>
              </w:numPr>
              <w:ind w:left="567"/>
              <w:jc w:val="both"/>
              <w:rPr>
                <w:rFonts w:cs="Arial"/>
                <w:sz w:val="16"/>
                <w:szCs w:val="16"/>
              </w:rPr>
            </w:pPr>
            <w:r w:rsidRPr="00EA7AC6">
              <w:rPr>
                <w:rFonts w:cs="Arial"/>
                <w:sz w:val="16"/>
                <w:szCs w:val="16"/>
              </w:rPr>
              <w:t xml:space="preserve">n. 10/P </w:t>
            </w:r>
            <w:r w:rsidRPr="00EA7AC6">
              <w:rPr>
                <w:rFonts w:cs="Arial"/>
                <w:sz w:val="16"/>
                <w:szCs w:val="16"/>
              </w:rPr>
              <w:tab/>
            </w:r>
            <w:r w:rsidRPr="00EA7AC6">
              <w:rPr>
                <w:rFonts w:cs="Arial"/>
                <w:sz w:val="16"/>
                <w:szCs w:val="16"/>
              </w:rPr>
              <w:tab/>
              <w:t xml:space="preserve">del 29.02.2016 </w:t>
            </w:r>
            <w:r w:rsidRPr="00EA7AC6">
              <w:rPr>
                <w:rFonts w:cs="Arial"/>
                <w:sz w:val="16"/>
                <w:szCs w:val="16"/>
              </w:rPr>
              <w:tab/>
              <w:t>di € 1.405,44 compresa IVA come per legge;</w:t>
            </w:r>
          </w:p>
          <w:p w:rsidR="00661E5A" w:rsidRPr="00EA7AC6" w:rsidRDefault="00713D9B" w:rsidP="00713D9B">
            <w:pPr>
              <w:rPr>
                <w:rFonts w:cs="Arial"/>
                <w:sz w:val="16"/>
                <w:szCs w:val="16"/>
              </w:rPr>
            </w:pPr>
            <w:r w:rsidRPr="00EA7AC6">
              <w:rPr>
                <w:rFonts w:cs="Arial"/>
                <w:sz w:val="16"/>
                <w:szCs w:val="16"/>
              </w:rPr>
              <w:t>per complessivi € 4.919,04</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1614A5" w:rsidP="00C16F51">
            <w:pPr>
              <w:rPr>
                <w:sz w:val="16"/>
                <w:szCs w:val="16"/>
              </w:rPr>
            </w:pPr>
            <w:r w:rsidRPr="00EA7AC6">
              <w:rPr>
                <w:sz w:val="16"/>
                <w:szCs w:val="16"/>
              </w:rPr>
              <w:t>n.468 del 29.4.2016</w:t>
            </w:r>
          </w:p>
        </w:tc>
        <w:tc>
          <w:tcPr>
            <w:tcW w:w="1417" w:type="dxa"/>
          </w:tcPr>
          <w:p w:rsidR="00661E5A" w:rsidRPr="00EA7AC6" w:rsidRDefault="001614A5" w:rsidP="00C16F51">
            <w:pPr>
              <w:rPr>
                <w:rFonts w:cstheme="minorHAnsi"/>
                <w:sz w:val="16"/>
                <w:szCs w:val="16"/>
              </w:rPr>
            </w:pPr>
            <w:r w:rsidRPr="00EA7AC6">
              <w:rPr>
                <w:rFonts w:cstheme="minorHAnsi"/>
                <w:sz w:val="16"/>
                <w:szCs w:val="16"/>
              </w:rPr>
              <w:t>VERIFICA COPERTURA ACAIT - CONFERIMENTO D'INCARICO</w:t>
            </w:r>
          </w:p>
        </w:tc>
        <w:tc>
          <w:tcPr>
            <w:tcW w:w="6804" w:type="dxa"/>
          </w:tcPr>
          <w:p w:rsidR="00661E5A" w:rsidRPr="00EA7AC6" w:rsidRDefault="001614A5" w:rsidP="00C16F51">
            <w:pPr>
              <w:autoSpaceDE w:val="0"/>
              <w:autoSpaceDN w:val="0"/>
              <w:adjustRightInd w:val="0"/>
              <w:jc w:val="both"/>
              <w:rPr>
                <w:rFonts w:cstheme="minorHAnsi"/>
                <w:sz w:val="16"/>
                <w:szCs w:val="16"/>
              </w:rPr>
            </w:pPr>
            <w:r w:rsidRPr="00EA7AC6">
              <w:rPr>
                <w:rFonts w:cstheme="minorHAnsi"/>
                <w:sz w:val="16"/>
                <w:szCs w:val="16"/>
              </w:rPr>
              <w:t>[…]</w:t>
            </w:r>
          </w:p>
          <w:p w:rsidR="001614A5" w:rsidRPr="00EA7AC6" w:rsidRDefault="001614A5" w:rsidP="001614A5">
            <w:pPr>
              <w:spacing w:line="360" w:lineRule="auto"/>
              <w:jc w:val="both"/>
              <w:rPr>
                <w:rFonts w:cs="Arial"/>
                <w:b/>
                <w:sz w:val="16"/>
                <w:szCs w:val="16"/>
              </w:rPr>
            </w:pPr>
            <w:r w:rsidRPr="00EA7AC6">
              <w:rPr>
                <w:rFonts w:cs="Arial"/>
                <w:b/>
                <w:sz w:val="16"/>
                <w:szCs w:val="16"/>
              </w:rPr>
              <w:t>Premesso</w:t>
            </w:r>
          </w:p>
          <w:p w:rsidR="001614A5" w:rsidRPr="00EA7AC6" w:rsidRDefault="001614A5" w:rsidP="001614A5">
            <w:pPr>
              <w:spacing w:line="360" w:lineRule="auto"/>
              <w:ind w:left="284" w:hanging="284"/>
              <w:jc w:val="both"/>
              <w:rPr>
                <w:rFonts w:cs="Arial"/>
                <w:sz w:val="16"/>
                <w:szCs w:val="16"/>
              </w:rPr>
            </w:pPr>
            <w:r w:rsidRPr="00EA7AC6">
              <w:rPr>
                <w:rFonts w:cs="Arial"/>
                <w:sz w:val="16"/>
                <w:szCs w:val="16"/>
              </w:rPr>
              <w:t>-</w:t>
            </w:r>
            <w:r w:rsidRPr="00EA7AC6">
              <w:rPr>
                <w:rFonts w:cs="Arial"/>
                <w:sz w:val="16"/>
                <w:szCs w:val="16"/>
              </w:rPr>
              <w:tab/>
              <w:t>che con nota prot. n° 7140 del 08/05/2014 questa Amm.ne Com.le ha inoltrato richiesta alla Regione Puglia per il finanziamento dei lavori di rimozione e sostituzione delle coperture in eternit presso l'A.C.A.I.T.</w:t>
            </w:r>
          </w:p>
          <w:p w:rsidR="001614A5" w:rsidRPr="00EA7AC6" w:rsidRDefault="001614A5" w:rsidP="001614A5">
            <w:pPr>
              <w:spacing w:line="360" w:lineRule="auto"/>
              <w:ind w:left="284" w:hanging="284"/>
              <w:jc w:val="both"/>
              <w:rPr>
                <w:rFonts w:cs="Arial"/>
                <w:sz w:val="16"/>
                <w:szCs w:val="16"/>
              </w:rPr>
            </w:pPr>
            <w:r w:rsidRPr="00EA7AC6">
              <w:rPr>
                <w:rFonts w:cs="Arial"/>
                <w:sz w:val="16"/>
                <w:szCs w:val="16"/>
              </w:rPr>
              <w:t>-</w:t>
            </w:r>
            <w:r w:rsidRPr="00EA7AC6">
              <w:rPr>
                <w:rFonts w:cs="Arial"/>
                <w:sz w:val="16"/>
                <w:szCs w:val="16"/>
              </w:rPr>
              <w:tab/>
              <w:t>che il quadro economico di progetto, a firma del sottoscritto responsabile del Settore, Ing. Guido Girasoli, prevedeva una spesa complessiva di € 80.000 dei quali € 24.000 a carico del bilancio comunale;</w:t>
            </w:r>
          </w:p>
          <w:p w:rsidR="001614A5" w:rsidRPr="00EA7AC6" w:rsidRDefault="001614A5" w:rsidP="001614A5">
            <w:pPr>
              <w:spacing w:line="360" w:lineRule="auto"/>
              <w:ind w:left="284" w:hanging="284"/>
              <w:jc w:val="both"/>
              <w:rPr>
                <w:rFonts w:cs="Arial"/>
                <w:sz w:val="16"/>
                <w:szCs w:val="16"/>
              </w:rPr>
            </w:pPr>
            <w:r w:rsidRPr="00EA7AC6">
              <w:rPr>
                <w:rFonts w:cs="Arial"/>
                <w:sz w:val="16"/>
                <w:szCs w:val="16"/>
              </w:rPr>
              <w:t>-</w:t>
            </w:r>
            <w:r w:rsidRPr="00EA7AC6">
              <w:rPr>
                <w:rFonts w:cs="Arial"/>
                <w:sz w:val="16"/>
                <w:szCs w:val="16"/>
              </w:rPr>
              <w:tab/>
              <w:t>che con Det. Dir. n° 157 del 12/09/2014 è stata approvata la graduatoria dei progetti ammissibili a finanziamento nella quale il Comune di Tricase è risultato 25° mentre le somme stanziate erano sufficienti per finanziare solo i primi 12 progetti ammessi;</w:t>
            </w:r>
          </w:p>
          <w:p w:rsidR="001614A5" w:rsidRPr="00EA7AC6" w:rsidRDefault="001614A5" w:rsidP="001614A5">
            <w:pPr>
              <w:spacing w:line="360" w:lineRule="auto"/>
              <w:ind w:left="284" w:hanging="284"/>
              <w:jc w:val="both"/>
              <w:rPr>
                <w:rFonts w:cs="Arial"/>
                <w:sz w:val="16"/>
                <w:szCs w:val="16"/>
              </w:rPr>
            </w:pPr>
            <w:r w:rsidRPr="00EA7AC6">
              <w:rPr>
                <w:rFonts w:cs="Arial"/>
                <w:sz w:val="16"/>
                <w:szCs w:val="16"/>
              </w:rPr>
              <w:t>-</w:t>
            </w:r>
            <w:r w:rsidRPr="00EA7AC6">
              <w:rPr>
                <w:rFonts w:cs="Arial"/>
                <w:sz w:val="16"/>
                <w:szCs w:val="16"/>
              </w:rPr>
              <w:tab/>
              <w:t>che fonti non ufficiali ma comunque attendibili della Regione avevano lasciato intravedere la possibilità di uno scorrimento della graduatoria ovvero di una integrazione delle somme disponibili, sicché appariva ragionevole ipotizzare la possibilità di accesso a finanziamento entro l'anno successivo;</w:t>
            </w:r>
          </w:p>
          <w:p w:rsidR="001614A5" w:rsidRPr="00EA7AC6" w:rsidRDefault="001614A5" w:rsidP="001614A5">
            <w:pPr>
              <w:spacing w:line="360" w:lineRule="auto"/>
              <w:ind w:left="284" w:hanging="284"/>
              <w:jc w:val="both"/>
              <w:rPr>
                <w:rFonts w:cs="Arial"/>
                <w:sz w:val="16"/>
                <w:szCs w:val="16"/>
              </w:rPr>
            </w:pPr>
            <w:r w:rsidRPr="00EA7AC6">
              <w:rPr>
                <w:rFonts w:cs="Arial"/>
                <w:sz w:val="16"/>
                <w:szCs w:val="16"/>
              </w:rPr>
              <w:t>-</w:t>
            </w:r>
            <w:r w:rsidRPr="00EA7AC6">
              <w:rPr>
                <w:rFonts w:cs="Arial"/>
                <w:sz w:val="16"/>
                <w:szCs w:val="16"/>
              </w:rPr>
              <w:tab/>
              <w:t xml:space="preserve">che, indipendentemente da quanto sopra, l'Amm.ne Com.le, considerata l'importanza </w:t>
            </w:r>
            <w:r w:rsidRPr="00EA7AC6">
              <w:rPr>
                <w:rFonts w:cs="Arial"/>
                <w:sz w:val="16"/>
                <w:szCs w:val="16"/>
              </w:rPr>
              <w:lastRenderedPageBreak/>
              <w:t>dell'intervento e l'opportunità di non procrastinarne oltre l'esecuzione, intende provvedere in proprio all'esecuzione dei lavori prevedendo la relativa spesa nel bilancio 2016;</w:t>
            </w:r>
          </w:p>
          <w:p w:rsidR="001614A5" w:rsidRPr="00EA7AC6" w:rsidRDefault="001614A5" w:rsidP="001614A5">
            <w:pPr>
              <w:spacing w:line="360" w:lineRule="auto"/>
              <w:ind w:left="284" w:hanging="284"/>
              <w:jc w:val="both"/>
              <w:rPr>
                <w:rFonts w:cs="Arial"/>
                <w:sz w:val="16"/>
                <w:szCs w:val="16"/>
              </w:rPr>
            </w:pPr>
            <w:r w:rsidRPr="00EA7AC6">
              <w:rPr>
                <w:rFonts w:cs="Arial"/>
                <w:sz w:val="16"/>
                <w:szCs w:val="16"/>
              </w:rPr>
              <w:t>-</w:t>
            </w:r>
            <w:r w:rsidRPr="00EA7AC6">
              <w:rPr>
                <w:rFonts w:cs="Arial"/>
                <w:sz w:val="16"/>
                <w:szCs w:val="16"/>
              </w:rPr>
              <w:tab/>
              <w:t>che nelle more dell'esecuzione dell'intervento è opportuno effettuare una verifica dello stato di conservazione delle strutture suddette che assicuri la sussistenza delle condizioni di sicurezza e l'assoluta assenza di situazioni di pericolo per la salute pubblica in generale e degli eventuali occupanti delle strutture in particolare;</w:t>
            </w:r>
          </w:p>
          <w:p w:rsidR="001614A5" w:rsidRPr="00EA7AC6" w:rsidRDefault="001614A5" w:rsidP="001614A5">
            <w:pPr>
              <w:spacing w:before="120" w:line="360" w:lineRule="auto"/>
              <w:jc w:val="both"/>
              <w:rPr>
                <w:rFonts w:cs="Arial"/>
                <w:sz w:val="16"/>
                <w:szCs w:val="16"/>
              </w:rPr>
            </w:pPr>
            <w:r w:rsidRPr="00EA7AC6">
              <w:rPr>
                <w:rFonts w:cs="Arial"/>
                <w:b/>
                <w:sz w:val="16"/>
                <w:szCs w:val="16"/>
              </w:rPr>
              <w:t>Quantificato</w:t>
            </w:r>
            <w:r w:rsidRPr="00EA7AC6">
              <w:rPr>
                <w:rFonts w:cs="Arial"/>
                <w:sz w:val="16"/>
                <w:szCs w:val="16"/>
              </w:rPr>
              <w:t xml:space="preserve"> in € 3.500,00 oltre Cassa Previdenza 4% ed I.V.A. 22% il compenso per le prestazioni professionali richieste e meglio dettagliate nell'allegato disciplinare;</w:t>
            </w:r>
          </w:p>
          <w:p w:rsidR="001614A5" w:rsidRPr="00EA7AC6" w:rsidRDefault="001614A5" w:rsidP="001614A5">
            <w:pPr>
              <w:spacing w:before="120" w:line="360" w:lineRule="auto"/>
              <w:jc w:val="both"/>
              <w:rPr>
                <w:rFonts w:cs="Arial"/>
                <w:sz w:val="16"/>
                <w:szCs w:val="16"/>
              </w:rPr>
            </w:pPr>
            <w:r w:rsidRPr="00EA7AC6">
              <w:rPr>
                <w:rFonts w:cs="Arial"/>
                <w:b/>
                <w:sz w:val="16"/>
                <w:szCs w:val="16"/>
              </w:rPr>
              <w:t>Considerato</w:t>
            </w:r>
            <w:r w:rsidRPr="00EA7AC6">
              <w:rPr>
                <w:rFonts w:cs="Arial"/>
                <w:sz w:val="16"/>
                <w:szCs w:val="16"/>
              </w:rPr>
              <w:t xml:space="preserve"> che, essendo il compenso preventivato inferiore ad € 20.000,00, l’incarico per l’espletamento delle stesse può essere conferito direttamente ad un soggetto idoneo (art. 125, comma 11, D.L.vo n°163/2006 e art. 25, comma 2, deliberazione C.C. n° 11/2009 di approvazione regolamento comunale esecuzione lavori, forniture e servizi in economia);</w:t>
            </w:r>
          </w:p>
          <w:p w:rsidR="001614A5" w:rsidRPr="00EA7AC6" w:rsidRDefault="001614A5" w:rsidP="001614A5">
            <w:pPr>
              <w:spacing w:before="120" w:line="360" w:lineRule="auto"/>
              <w:jc w:val="both"/>
              <w:rPr>
                <w:rFonts w:cs="Arial"/>
                <w:sz w:val="16"/>
                <w:szCs w:val="16"/>
              </w:rPr>
            </w:pPr>
            <w:r w:rsidRPr="00EA7AC6">
              <w:rPr>
                <w:rFonts w:cs="Arial"/>
                <w:b/>
                <w:sz w:val="16"/>
                <w:szCs w:val="16"/>
              </w:rPr>
              <w:t>Individuato</w:t>
            </w:r>
            <w:r w:rsidRPr="00EA7AC6">
              <w:rPr>
                <w:rFonts w:cs="Arial"/>
                <w:sz w:val="16"/>
                <w:szCs w:val="16"/>
              </w:rPr>
              <w:t xml:space="preserve"> allo scopo l'Ing. Massimo Selleri, iscritto all'Ordine degli Ingegneri della Provincia di Lecce al n° 2385;</w:t>
            </w:r>
          </w:p>
          <w:p w:rsidR="001614A5" w:rsidRPr="00EA7AC6" w:rsidRDefault="001614A5" w:rsidP="001614A5">
            <w:pPr>
              <w:spacing w:before="120" w:line="360" w:lineRule="auto"/>
              <w:jc w:val="both"/>
              <w:rPr>
                <w:rFonts w:cs="Arial"/>
                <w:sz w:val="16"/>
                <w:szCs w:val="16"/>
              </w:rPr>
            </w:pPr>
            <w:r w:rsidRPr="00EA7AC6">
              <w:rPr>
                <w:rFonts w:cs="Arial"/>
                <w:b/>
                <w:sz w:val="16"/>
                <w:szCs w:val="16"/>
              </w:rPr>
              <w:t>Eseguito</w:t>
            </w:r>
            <w:r w:rsidRPr="00EA7AC6">
              <w:rPr>
                <w:rFonts w:cs="Arial"/>
                <w:sz w:val="16"/>
                <w:szCs w:val="16"/>
              </w:rPr>
              <w:t xml:space="preserve"> con esito favorevole il controllo preventivo di regolarità amministrativa del presente atto avendo verificato:</w:t>
            </w:r>
          </w:p>
          <w:p w:rsidR="001614A5" w:rsidRPr="00EA7AC6" w:rsidRDefault="001614A5" w:rsidP="001614A5">
            <w:pPr>
              <w:spacing w:line="360" w:lineRule="auto"/>
              <w:jc w:val="both"/>
              <w:rPr>
                <w:rFonts w:cs="Arial"/>
                <w:sz w:val="16"/>
                <w:szCs w:val="16"/>
              </w:rPr>
            </w:pPr>
            <w:r w:rsidRPr="00EA7AC6">
              <w:rPr>
                <w:rFonts w:cs="Arial"/>
                <w:sz w:val="16"/>
                <w:szCs w:val="16"/>
              </w:rPr>
              <w:t>a)-rispetto delle normative comunitarie, statali, regionali e regolamentari, generali e di settore;</w:t>
            </w:r>
          </w:p>
          <w:p w:rsidR="001614A5" w:rsidRPr="00EA7AC6" w:rsidRDefault="001614A5" w:rsidP="001614A5">
            <w:pPr>
              <w:spacing w:line="360" w:lineRule="auto"/>
              <w:jc w:val="both"/>
              <w:rPr>
                <w:rFonts w:cs="Arial"/>
                <w:sz w:val="16"/>
                <w:szCs w:val="16"/>
              </w:rPr>
            </w:pPr>
            <w:r w:rsidRPr="00EA7AC6">
              <w:rPr>
                <w:rFonts w:cs="Arial"/>
                <w:sz w:val="16"/>
                <w:szCs w:val="16"/>
              </w:rPr>
              <w:t>b)-correttezza e regolarità della procedura;</w:t>
            </w:r>
          </w:p>
          <w:p w:rsidR="001614A5" w:rsidRPr="00EA7AC6" w:rsidRDefault="001614A5" w:rsidP="001614A5">
            <w:pPr>
              <w:spacing w:line="360" w:lineRule="auto"/>
              <w:jc w:val="both"/>
              <w:rPr>
                <w:rFonts w:cs="Arial"/>
                <w:sz w:val="16"/>
                <w:szCs w:val="16"/>
              </w:rPr>
            </w:pPr>
            <w:r w:rsidRPr="00EA7AC6">
              <w:rPr>
                <w:rFonts w:cs="Arial"/>
                <w:sz w:val="16"/>
                <w:szCs w:val="16"/>
              </w:rPr>
              <w:t>c)-correttezza formale della redazione dell’atto;</w:t>
            </w:r>
          </w:p>
          <w:p w:rsidR="001614A5" w:rsidRPr="00EA7AC6" w:rsidRDefault="001614A5" w:rsidP="001614A5">
            <w:pPr>
              <w:spacing w:before="120" w:line="360" w:lineRule="auto"/>
              <w:jc w:val="both"/>
              <w:rPr>
                <w:rFonts w:cs="Arial"/>
                <w:sz w:val="16"/>
                <w:szCs w:val="16"/>
              </w:rPr>
            </w:pPr>
            <w:r w:rsidRPr="00EA7AC6">
              <w:rPr>
                <w:rFonts w:cs="Arial"/>
                <w:b/>
                <w:sz w:val="16"/>
                <w:szCs w:val="16"/>
              </w:rPr>
              <w:t>Acquisiti</w:t>
            </w:r>
            <w:r w:rsidRPr="00EA7AC6">
              <w:rPr>
                <w:rFonts w:cs="Arial"/>
                <w:sz w:val="16"/>
                <w:szCs w:val="16"/>
              </w:rPr>
              <w:t xml:space="preserve"> il seguente parere sulla regolarità contabile espresso dal Responsabile dei Servizi Finanziari: “favorevole”, nonché l’attestazione sulla copertura finanziaria;</w:t>
            </w:r>
          </w:p>
          <w:p w:rsidR="001614A5" w:rsidRPr="00EA7AC6" w:rsidRDefault="001614A5" w:rsidP="001614A5">
            <w:pPr>
              <w:spacing w:before="120" w:line="360" w:lineRule="auto"/>
              <w:jc w:val="both"/>
              <w:rPr>
                <w:rFonts w:cs="Arial"/>
                <w:sz w:val="16"/>
                <w:szCs w:val="16"/>
              </w:rPr>
            </w:pPr>
            <w:r w:rsidRPr="00EA7AC6">
              <w:rPr>
                <w:rFonts w:cs="Arial"/>
                <w:b/>
                <w:sz w:val="16"/>
                <w:szCs w:val="16"/>
              </w:rPr>
              <w:t>Visto</w:t>
            </w:r>
            <w:r w:rsidRPr="00EA7AC6">
              <w:rPr>
                <w:rFonts w:cs="Arial"/>
                <w:sz w:val="16"/>
                <w:szCs w:val="16"/>
              </w:rPr>
              <w:t xml:space="preserve"> il T.U. delle leggi sull’Ordinamento degli Enti Locali approvato con D.L. n°267 del 18.8.2000;</w:t>
            </w:r>
          </w:p>
          <w:p w:rsidR="001614A5" w:rsidRPr="00EA7AC6" w:rsidRDefault="001614A5" w:rsidP="001614A5">
            <w:pPr>
              <w:spacing w:line="360" w:lineRule="auto"/>
              <w:jc w:val="both"/>
              <w:rPr>
                <w:rFonts w:cs="Arial"/>
                <w:sz w:val="16"/>
                <w:szCs w:val="16"/>
              </w:rPr>
            </w:pPr>
          </w:p>
          <w:p w:rsidR="001614A5" w:rsidRPr="00EA7AC6" w:rsidRDefault="001614A5" w:rsidP="001614A5">
            <w:pPr>
              <w:keepNext/>
              <w:spacing w:line="360" w:lineRule="auto"/>
              <w:jc w:val="center"/>
              <w:outlineLvl w:val="0"/>
              <w:rPr>
                <w:rFonts w:eastAsia="Arial Unicode MS" w:cs="Arial"/>
                <w:b/>
                <w:bCs/>
                <w:sz w:val="16"/>
                <w:szCs w:val="16"/>
              </w:rPr>
            </w:pPr>
            <w:r w:rsidRPr="00EA7AC6">
              <w:rPr>
                <w:rFonts w:eastAsia="Arial Unicode MS" w:cs="Arial"/>
                <w:b/>
                <w:bCs/>
                <w:sz w:val="16"/>
                <w:szCs w:val="16"/>
              </w:rPr>
              <w:t>D E T E R M I N A</w:t>
            </w:r>
          </w:p>
          <w:p w:rsidR="001614A5" w:rsidRPr="00EA7AC6" w:rsidRDefault="001614A5" w:rsidP="001614A5">
            <w:pPr>
              <w:spacing w:line="360" w:lineRule="auto"/>
              <w:jc w:val="both"/>
              <w:rPr>
                <w:rFonts w:cs="Arial"/>
                <w:sz w:val="16"/>
                <w:szCs w:val="16"/>
              </w:rPr>
            </w:pPr>
          </w:p>
          <w:p w:rsidR="001614A5" w:rsidRPr="00EA7AC6" w:rsidRDefault="001614A5" w:rsidP="001614A5">
            <w:pPr>
              <w:spacing w:before="120" w:line="360" w:lineRule="auto"/>
              <w:ind w:left="284" w:hanging="284"/>
              <w:jc w:val="both"/>
              <w:rPr>
                <w:rFonts w:cs="Arial"/>
                <w:sz w:val="16"/>
                <w:szCs w:val="16"/>
              </w:rPr>
            </w:pPr>
            <w:r w:rsidRPr="00EA7AC6">
              <w:rPr>
                <w:rFonts w:cs="Arial"/>
                <w:sz w:val="16"/>
                <w:szCs w:val="16"/>
              </w:rPr>
              <w:t>1)</w:t>
            </w:r>
            <w:r w:rsidRPr="00EA7AC6">
              <w:rPr>
                <w:rFonts w:cs="Arial"/>
                <w:sz w:val="16"/>
                <w:szCs w:val="16"/>
              </w:rPr>
              <w:tab/>
              <w:t>Per le ragioni espresse in narrativa, conferire all'Ing</w:t>
            </w:r>
            <w:r w:rsidR="00767819">
              <w:rPr>
                <w:rFonts w:cs="Arial"/>
                <w:sz w:val="16"/>
                <w:szCs w:val="16"/>
              </w:rPr>
              <w:t xml:space="preserve">. Massimo Selleri, </w:t>
            </w:r>
            <w:r w:rsidR="00A329AE">
              <w:rPr>
                <w:rFonts w:cs="Arial"/>
                <w:sz w:val="16"/>
                <w:szCs w:val="16"/>
              </w:rPr>
              <w:t>[…]</w:t>
            </w:r>
            <w:r w:rsidRPr="00EA7AC6">
              <w:rPr>
                <w:rFonts w:cs="Arial"/>
                <w:sz w:val="16"/>
                <w:szCs w:val="16"/>
              </w:rPr>
              <w:t xml:space="preserve"> ed iscritto all'Ordine degli Ingegneri della Provincia di Le</w:t>
            </w:r>
            <w:r w:rsidR="00A329AE">
              <w:rPr>
                <w:rFonts w:cs="Arial"/>
                <w:sz w:val="16"/>
                <w:szCs w:val="16"/>
              </w:rPr>
              <w:t xml:space="preserve">cce con il n° 2385, […] </w:t>
            </w:r>
            <w:r w:rsidRPr="00EA7AC6">
              <w:rPr>
                <w:rFonts w:cs="Arial"/>
                <w:sz w:val="16"/>
                <w:szCs w:val="16"/>
              </w:rPr>
              <w:t xml:space="preserve"> l’incarico per la verifica dello stato di conservazione delle strutture in eternit presso l'A.C.A.I.T. al fine di assicurare la sussistenza delle condizioni di sicurezza e l'assoluta assenza di situazioni di pericolo per la salute pubblica in </w:t>
            </w:r>
            <w:r w:rsidRPr="00EA7AC6">
              <w:rPr>
                <w:rFonts w:cs="Arial"/>
                <w:sz w:val="16"/>
                <w:szCs w:val="16"/>
              </w:rPr>
              <w:lastRenderedPageBreak/>
              <w:t>generale e degli eventuali occupanti delle strutture in particolare;</w:t>
            </w:r>
          </w:p>
          <w:p w:rsidR="001614A5" w:rsidRPr="00EA7AC6" w:rsidRDefault="001614A5" w:rsidP="001614A5">
            <w:pPr>
              <w:spacing w:before="120" w:line="360" w:lineRule="auto"/>
              <w:ind w:left="284" w:hanging="284"/>
              <w:jc w:val="both"/>
              <w:rPr>
                <w:rFonts w:cs="Arial"/>
                <w:sz w:val="16"/>
                <w:szCs w:val="16"/>
              </w:rPr>
            </w:pPr>
            <w:r w:rsidRPr="00EA7AC6">
              <w:rPr>
                <w:rFonts w:cs="Arial"/>
                <w:sz w:val="16"/>
                <w:szCs w:val="16"/>
              </w:rPr>
              <w:t>2)</w:t>
            </w:r>
            <w:r w:rsidRPr="00EA7AC6">
              <w:rPr>
                <w:rFonts w:cs="Arial"/>
                <w:sz w:val="16"/>
                <w:szCs w:val="16"/>
              </w:rPr>
              <w:tab/>
              <w:t>L’incarico è conferito alla condizioni tutte contenute nel disciplinare, allegato in schema alla presente determinazione, la cui efficacia è subordinata alla sottoscrizione da parte del professionista stesso.</w:t>
            </w:r>
          </w:p>
          <w:p w:rsidR="001614A5" w:rsidRPr="00EA7AC6" w:rsidRDefault="001614A5" w:rsidP="001614A5">
            <w:pPr>
              <w:spacing w:before="120" w:line="360" w:lineRule="auto"/>
              <w:ind w:left="284" w:hanging="284"/>
              <w:jc w:val="both"/>
              <w:rPr>
                <w:rFonts w:cs="Arial"/>
                <w:sz w:val="16"/>
                <w:szCs w:val="16"/>
              </w:rPr>
            </w:pPr>
            <w:r w:rsidRPr="00EA7AC6">
              <w:rPr>
                <w:rFonts w:cs="Arial"/>
                <w:sz w:val="16"/>
                <w:szCs w:val="16"/>
              </w:rPr>
              <w:t>3)</w:t>
            </w:r>
            <w:r w:rsidRPr="00EA7AC6">
              <w:rPr>
                <w:rFonts w:cs="Arial"/>
                <w:sz w:val="16"/>
                <w:szCs w:val="16"/>
              </w:rPr>
              <w:tab/>
              <w:t xml:space="preserve">Le competenze professionali, ammontanti ad € 3.500,00 oltre contributi previdenziali ed I.V.A. come per legge, sono imputate con il presente atto sul Cap. 1316 - </w:t>
            </w:r>
            <w:r w:rsidRPr="00EA7AC6">
              <w:rPr>
                <w:rFonts w:cs="Arial"/>
                <w:i/>
                <w:sz w:val="16"/>
                <w:szCs w:val="16"/>
              </w:rPr>
              <w:t>Spese dirette gestione servizio</w:t>
            </w:r>
            <w:r w:rsidRPr="00EA7AC6">
              <w:rPr>
                <w:rFonts w:cs="Arial"/>
                <w:sz w:val="16"/>
                <w:szCs w:val="16"/>
              </w:rPr>
              <w:t xml:space="preserve"> - del bilancio corrente in corso di formazione.</w:t>
            </w:r>
          </w:p>
          <w:p w:rsidR="001614A5" w:rsidRPr="00EA7AC6" w:rsidRDefault="001614A5" w:rsidP="001614A5">
            <w:pPr>
              <w:spacing w:before="120" w:line="360" w:lineRule="auto"/>
              <w:ind w:left="284" w:hanging="284"/>
              <w:jc w:val="both"/>
              <w:rPr>
                <w:rFonts w:cs="Arial"/>
                <w:sz w:val="16"/>
                <w:szCs w:val="16"/>
              </w:rPr>
            </w:pPr>
            <w:r w:rsidRPr="00EA7AC6">
              <w:rPr>
                <w:rFonts w:cs="Arial"/>
                <w:sz w:val="16"/>
                <w:szCs w:val="16"/>
              </w:rPr>
              <w:t>4)</w:t>
            </w:r>
            <w:r w:rsidRPr="00EA7AC6">
              <w:rPr>
                <w:rFonts w:cs="Arial"/>
                <w:sz w:val="16"/>
                <w:szCs w:val="16"/>
              </w:rPr>
              <w:tab/>
              <w:t>Copia della presente dovrà essere trasmessa all'Ing. Massimo Selleri.</w:t>
            </w:r>
          </w:p>
          <w:p w:rsidR="001614A5" w:rsidRPr="00EA7AC6" w:rsidRDefault="001614A5" w:rsidP="00C16F51">
            <w:pPr>
              <w:autoSpaceDE w:val="0"/>
              <w:autoSpaceDN w:val="0"/>
              <w:adjustRightInd w:val="0"/>
              <w:jc w:val="both"/>
              <w:rPr>
                <w:rFonts w:cstheme="minorHAnsi"/>
                <w:sz w:val="16"/>
                <w:szCs w:val="16"/>
              </w:rPr>
            </w:pPr>
          </w:p>
          <w:p w:rsidR="001614A5" w:rsidRPr="00EA7AC6" w:rsidRDefault="001614A5" w:rsidP="00C16F51">
            <w:pPr>
              <w:autoSpaceDE w:val="0"/>
              <w:autoSpaceDN w:val="0"/>
              <w:adjustRightInd w:val="0"/>
              <w:jc w:val="both"/>
              <w:rPr>
                <w:rFonts w:cstheme="minorHAnsi"/>
                <w:sz w:val="16"/>
                <w:szCs w:val="16"/>
              </w:rPr>
            </w:pPr>
            <w:r w:rsidRPr="00EA7AC6">
              <w:rPr>
                <w:rFonts w:cstheme="minorHAnsi"/>
                <w:sz w:val="16"/>
                <w:szCs w:val="16"/>
              </w:rPr>
              <w:t>[…]</w:t>
            </w:r>
          </w:p>
        </w:tc>
        <w:tc>
          <w:tcPr>
            <w:tcW w:w="1134" w:type="dxa"/>
          </w:tcPr>
          <w:p w:rsidR="00661E5A" w:rsidRPr="00EA7AC6" w:rsidRDefault="001614A5" w:rsidP="00C16F51">
            <w:pPr>
              <w:rPr>
                <w:rFonts w:cstheme="minorHAnsi"/>
                <w:sz w:val="16"/>
                <w:szCs w:val="16"/>
              </w:rPr>
            </w:pPr>
            <w:r w:rsidRPr="00EA7AC6">
              <w:rPr>
                <w:rFonts w:cs="Arial"/>
                <w:sz w:val="16"/>
                <w:szCs w:val="16"/>
              </w:rPr>
              <w:lastRenderedPageBreak/>
              <w:t>€ 3.500,00 oltre contributi previdenziali ed I.V.A. come per legge</w:t>
            </w:r>
          </w:p>
        </w:tc>
        <w:tc>
          <w:tcPr>
            <w:tcW w:w="1701" w:type="dxa"/>
          </w:tcPr>
          <w:p w:rsidR="00661E5A" w:rsidRPr="00EA7AC6" w:rsidRDefault="001614A5" w:rsidP="00C16F51">
            <w:pPr>
              <w:rPr>
                <w:rFonts w:cstheme="minorHAnsi"/>
                <w:sz w:val="16"/>
                <w:szCs w:val="16"/>
              </w:rPr>
            </w:pPr>
            <w:r w:rsidRPr="00EA7AC6">
              <w:rPr>
                <w:rFonts w:cs="Arial"/>
                <w:sz w:val="16"/>
                <w:szCs w:val="16"/>
              </w:rPr>
              <w:t>Disciplinare in schema</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351933" w:rsidP="00C16F51">
            <w:pPr>
              <w:rPr>
                <w:sz w:val="16"/>
                <w:szCs w:val="16"/>
              </w:rPr>
            </w:pPr>
            <w:r w:rsidRPr="00EA7AC6">
              <w:rPr>
                <w:sz w:val="16"/>
                <w:szCs w:val="16"/>
              </w:rPr>
              <w:t>n.477 del 3.5.2016</w:t>
            </w:r>
          </w:p>
        </w:tc>
        <w:tc>
          <w:tcPr>
            <w:tcW w:w="1417" w:type="dxa"/>
          </w:tcPr>
          <w:p w:rsidR="00661E5A" w:rsidRPr="00EA7AC6" w:rsidRDefault="00351933" w:rsidP="00C16F51">
            <w:pPr>
              <w:rPr>
                <w:rFonts w:cstheme="minorHAnsi"/>
                <w:sz w:val="16"/>
                <w:szCs w:val="16"/>
              </w:rPr>
            </w:pPr>
            <w:r w:rsidRPr="00EA7AC6">
              <w:rPr>
                <w:rFonts w:cstheme="minorHAnsi"/>
                <w:sz w:val="16"/>
                <w:szCs w:val="16"/>
              </w:rPr>
              <w:t>POTENZIAMENTO SERVIZI RSU - LIQUIDAZIONE FATTURA - MESE DI APRILE 2016</w:t>
            </w:r>
          </w:p>
        </w:tc>
        <w:tc>
          <w:tcPr>
            <w:tcW w:w="6804" w:type="dxa"/>
          </w:tcPr>
          <w:p w:rsidR="00661E5A" w:rsidRPr="00EA7AC6" w:rsidRDefault="00351933" w:rsidP="00C16F51">
            <w:pPr>
              <w:jc w:val="both"/>
              <w:rPr>
                <w:rFonts w:cstheme="minorHAnsi"/>
                <w:sz w:val="16"/>
                <w:szCs w:val="16"/>
              </w:rPr>
            </w:pPr>
            <w:r w:rsidRPr="00EA7AC6">
              <w:rPr>
                <w:rFonts w:cstheme="minorHAnsi"/>
                <w:sz w:val="16"/>
                <w:szCs w:val="16"/>
              </w:rPr>
              <w:t>[…]</w:t>
            </w:r>
          </w:p>
          <w:p w:rsidR="00351933" w:rsidRPr="00EA7AC6" w:rsidRDefault="00351933" w:rsidP="00C16F51">
            <w:pPr>
              <w:jc w:val="both"/>
              <w:rPr>
                <w:rFonts w:cstheme="minorHAnsi"/>
                <w:sz w:val="16"/>
                <w:szCs w:val="16"/>
              </w:rPr>
            </w:pPr>
          </w:p>
          <w:p w:rsidR="00351933" w:rsidRPr="00EA7AC6" w:rsidRDefault="00351933" w:rsidP="00351933">
            <w:pPr>
              <w:pStyle w:val="Testonormale"/>
              <w:jc w:val="both"/>
              <w:rPr>
                <w:rFonts w:asciiTheme="minorHAnsi" w:hAnsiTheme="minorHAnsi"/>
                <w:b/>
                <w:bCs/>
                <w:sz w:val="16"/>
                <w:szCs w:val="16"/>
              </w:rPr>
            </w:pPr>
            <w:r w:rsidRPr="00EA7AC6">
              <w:rPr>
                <w:rFonts w:asciiTheme="minorHAnsi" w:hAnsiTheme="minorHAnsi"/>
                <w:b/>
                <w:bCs/>
                <w:sz w:val="16"/>
                <w:szCs w:val="16"/>
              </w:rPr>
              <w:t>Premesso:</w:t>
            </w:r>
          </w:p>
          <w:p w:rsidR="00351933" w:rsidRPr="00EA7AC6" w:rsidRDefault="00351933" w:rsidP="00351933">
            <w:pPr>
              <w:pStyle w:val="Testonormale"/>
              <w:ind w:left="113" w:hanging="113"/>
              <w:jc w:val="both"/>
              <w:rPr>
                <w:rFonts w:asciiTheme="minorHAnsi" w:hAnsiTheme="minorHAnsi"/>
                <w:sz w:val="16"/>
                <w:szCs w:val="16"/>
              </w:rPr>
            </w:pPr>
            <w:r w:rsidRPr="00EA7AC6">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351933" w:rsidRPr="00EA7AC6" w:rsidRDefault="00351933" w:rsidP="00351933">
            <w:pPr>
              <w:pStyle w:val="Testonormale"/>
              <w:ind w:left="113" w:hanging="113"/>
              <w:jc w:val="both"/>
              <w:rPr>
                <w:rFonts w:asciiTheme="minorHAnsi" w:hAnsiTheme="minorHAnsi"/>
                <w:sz w:val="16"/>
                <w:szCs w:val="16"/>
              </w:rPr>
            </w:pPr>
          </w:p>
          <w:p w:rsidR="00351933" w:rsidRPr="00EA7AC6" w:rsidRDefault="00351933" w:rsidP="00351933">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351933" w:rsidRPr="00EA7AC6" w:rsidRDefault="00351933" w:rsidP="00351933">
            <w:pPr>
              <w:pStyle w:val="Testonormale"/>
              <w:ind w:left="113" w:hanging="113"/>
              <w:jc w:val="both"/>
              <w:rPr>
                <w:rFonts w:asciiTheme="minorHAnsi" w:hAnsiTheme="minorHAnsi"/>
                <w:sz w:val="16"/>
                <w:szCs w:val="16"/>
              </w:rPr>
            </w:pPr>
          </w:p>
          <w:p w:rsidR="00351933" w:rsidRPr="00EA7AC6" w:rsidRDefault="00351933" w:rsidP="00351933">
            <w:pPr>
              <w:pStyle w:val="Testonormale"/>
              <w:ind w:left="113" w:hanging="113"/>
              <w:jc w:val="both"/>
              <w:rPr>
                <w:rFonts w:asciiTheme="minorHAnsi" w:hAnsiTheme="minorHAnsi"/>
                <w:sz w:val="16"/>
                <w:szCs w:val="16"/>
              </w:rPr>
            </w:pPr>
            <w:r w:rsidRPr="00EA7AC6">
              <w:rPr>
                <w:rFonts w:asciiTheme="minorHAnsi" w:hAnsiTheme="minorHAnsi"/>
                <w:sz w:val="16"/>
                <w:szCs w:val="16"/>
              </w:rPr>
              <w:t>-che il Consorzio A.T.O. ha espletato la gara per la gestione dei servizi di Igiene Urbana per i Comuni di Castrignano del Capo e Tricase;</w:t>
            </w:r>
          </w:p>
          <w:p w:rsidR="00351933" w:rsidRPr="00EA7AC6" w:rsidRDefault="00351933" w:rsidP="00351933">
            <w:pPr>
              <w:pStyle w:val="Testonormale"/>
              <w:ind w:left="113" w:hanging="113"/>
              <w:jc w:val="both"/>
              <w:rPr>
                <w:rFonts w:asciiTheme="minorHAnsi" w:hAnsiTheme="minorHAnsi"/>
                <w:sz w:val="16"/>
                <w:szCs w:val="16"/>
              </w:rPr>
            </w:pPr>
          </w:p>
          <w:p w:rsidR="00351933" w:rsidRPr="00EA7AC6" w:rsidRDefault="00351933" w:rsidP="00351933">
            <w:pPr>
              <w:pStyle w:val="Testonormale"/>
              <w:ind w:left="113" w:hanging="113"/>
              <w:jc w:val="both"/>
              <w:rPr>
                <w:rFonts w:asciiTheme="minorHAnsi" w:hAnsiTheme="minorHAnsi"/>
                <w:sz w:val="16"/>
                <w:szCs w:val="16"/>
              </w:rPr>
            </w:pPr>
            <w:r w:rsidRPr="00EA7AC6">
              <w:rPr>
                <w:rFonts w:asciiTheme="minorHAnsi" w:hAnsiTheme="minorHAnsi"/>
                <w:sz w:val="16"/>
                <w:szCs w:val="16"/>
              </w:rPr>
              <w:t>-che con determina n° 67 del 22.08.2007, il Responsabile del procedimento del Consorzio ha aggiudicato i servizi sopraccitati alla Ditta M</w:t>
            </w:r>
            <w:r w:rsidR="005A219F">
              <w:rPr>
                <w:rFonts w:asciiTheme="minorHAnsi" w:hAnsiTheme="minorHAnsi"/>
                <w:sz w:val="16"/>
                <w:szCs w:val="16"/>
              </w:rPr>
              <w:t>onteco S.r.l. – […]</w:t>
            </w:r>
            <w:r w:rsidRPr="00EA7AC6">
              <w:rPr>
                <w:rFonts w:asciiTheme="minorHAnsi" w:hAnsiTheme="minorHAnsi"/>
                <w:sz w:val="16"/>
                <w:szCs w:val="16"/>
              </w:rPr>
              <w:t xml:space="preserve"> Lecce per la durata di 5 anni; </w:t>
            </w:r>
          </w:p>
          <w:p w:rsidR="00351933" w:rsidRPr="00EA7AC6" w:rsidRDefault="00351933" w:rsidP="00351933">
            <w:pPr>
              <w:pStyle w:val="Testonormale"/>
              <w:ind w:left="113" w:hanging="113"/>
              <w:jc w:val="both"/>
              <w:rPr>
                <w:rFonts w:asciiTheme="minorHAnsi" w:hAnsiTheme="minorHAnsi"/>
                <w:sz w:val="16"/>
                <w:szCs w:val="16"/>
              </w:rPr>
            </w:pPr>
          </w:p>
          <w:p w:rsidR="00351933" w:rsidRPr="00EA7AC6" w:rsidRDefault="00351933" w:rsidP="00351933">
            <w:pPr>
              <w:pStyle w:val="Testonormale"/>
              <w:ind w:left="113" w:hanging="113"/>
              <w:jc w:val="both"/>
              <w:rPr>
                <w:rFonts w:asciiTheme="minorHAnsi" w:hAnsiTheme="minorHAnsi"/>
                <w:sz w:val="16"/>
                <w:szCs w:val="16"/>
              </w:rPr>
            </w:pPr>
            <w:r w:rsidRPr="00EA7AC6">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351933" w:rsidRPr="00EA7AC6" w:rsidRDefault="00351933" w:rsidP="00351933">
            <w:pPr>
              <w:pStyle w:val="Testonormale"/>
              <w:jc w:val="both"/>
              <w:rPr>
                <w:rFonts w:asciiTheme="minorHAnsi" w:hAnsiTheme="minorHAnsi"/>
                <w:sz w:val="16"/>
                <w:szCs w:val="16"/>
              </w:rPr>
            </w:pPr>
          </w:p>
          <w:p w:rsidR="00351933" w:rsidRPr="00EA7AC6" w:rsidRDefault="00351933" w:rsidP="00351933">
            <w:pPr>
              <w:pStyle w:val="Testonormale"/>
              <w:jc w:val="both"/>
              <w:rPr>
                <w:rFonts w:asciiTheme="minorHAnsi" w:hAnsiTheme="minorHAnsi"/>
                <w:sz w:val="16"/>
                <w:szCs w:val="16"/>
              </w:rPr>
            </w:pPr>
            <w:r w:rsidRPr="00EA7AC6">
              <w:rPr>
                <w:rFonts w:asciiTheme="minorHAnsi" w:hAnsiTheme="minorHAnsi"/>
                <w:b/>
                <w:bCs/>
                <w:sz w:val="16"/>
                <w:szCs w:val="16"/>
              </w:rPr>
              <w:t>Preso atto</w:t>
            </w:r>
            <w:r w:rsidRPr="00EA7AC6">
              <w:rPr>
                <w:rFonts w:asciiTheme="minorHAnsi" w:hAnsiTheme="minorHAnsi"/>
                <w:sz w:val="16"/>
                <w:szCs w:val="16"/>
              </w:rPr>
              <w:t xml:space="preserve"> della necessità di adeguare le modalità di espletamento del servizio nel territorio del Comune di Tricase:</w:t>
            </w:r>
          </w:p>
          <w:p w:rsidR="00351933" w:rsidRPr="00EA7AC6" w:rsidRDefault="00351933" w:rsidP="005A219F">
            <w:pPr>
              <w:pStyle w:val="Testonormale"/>
              <w:numPr>
                <w:ilvl w:val="2"/>
                <w:numId w:val="5"/>
              </w:numPr>
              <w:jc w:val="both"/>
              <w:rPr>
                <w:rFonts w:asciiTheme="minorHAnsi" w:hAnsiTheme="minorHAnsi"/>
                <w:sz w:val="16"/>
                <w:szCs w:val="16"/>
              </w:rPr>
            </w:pPr>
            <w:r w:rsidRPr="00EA7AC6">
              <w:rPr>
                <w:rFonts w:asciiTheme="minorHAnsi" w:hAnsiTheme="minorHAnsi"/>
                <w:sz w:val="16"/>
                <w:szCs w:val="16"/>
              </w:rPr>
              <w:t>Potenziando il servizio di spazzamento meccanico;</w:t>
            </w:r>
          </w:p>
          <w:p w:rsidR="00351933" w:rsidRPr="00EA7AC6" w:rsidRDefault="00351933" w:rsidP="005A219F">
            <w:pPr>
              <w:pStyle w:val="Testonormale"/>
              <w:numPr>
                <w:ilvl w:val="2"/>
                <w:numId w:val="5"/>
              </w:numPr>
              <w:jc w:val="both"/>
              <w:rPr>
                <w:rFonts w:asciiTheme="minorHAnsi" w:hAnsiTheme="minorHAnsi"/>
                <w:sz w:val="16"/>
                <w:szCs w:val="16"/>
              </w:rPr>
            </w:pPr>
            <w:r w:rsidRPr="00EA7AC6">
              <w:rPr>
                <w:rFonts w:asciiTheme="minorHAnsi" w:hAnsiTheme="minorHAnsi"/>
                <w:sz w:val="16"/>
                <w:szCs w:val="16"/>
              </w:rPr>
              <w:t xml:space="preserve">Estendendo il sistema di raccolta “Porta a porta” alle zone complete non permanenti e alle Marine; </w:t>
            </w:r>
          </w:p>
          <w:p w:rsidR="00351933" w:rsidRPr="00EA7AC6" w:rsidRDefault="00351933" w:rsidP="00351933">
            <w:pPr>
              <w:pStyle w:val="Testonormale"/>
              <w:ind w:left="360"/>
              <w:jc w:val="both"/>
              <w:rPr>
                <w:rFonts w:asciiTheme="minorHAnsi" w:hAnsiTheme="minorHAnsi"/>
                <w:sz w:val="16"/>
                <w:szCs w:val="16"/>
              </w:rPr>
            </w:pPr>
          </w:p>
          <w:p w:rsidR="00351933" w:rsidRPr="00EA7AC6" w:rsidRDefault="00351933" w:rsidP="00351933">
            <w:pPr>
              <w:rPr>
                <w:rFonts w:cs="Courier New"/>
                <w:sz w:val="16"/>
                <w:szCs w:val="16"/>
              </w:rPr>
            </w:pPr>
            <w:r w:rsidRPr="00EA7AC6">
              <w:rPr>
                <w:rFonts w:cs="Courier New"/>
                <w:b/>
                <w:bCs/>
                <w:sz w:val="16"/>
                <w:szCs w:val="16"/>
              </w:rPr>
              <w:t>Viste</w:t>
            </w:r>
            <w:r w:rsidRPr="00EA7AC6">
              <w:rPr>
                <w:rFonts w:cs="Courier New"/>
                <w:sz w:val="16"/>
                <w:szCs w:val="16"/>
              </w:rPr>
              <w:t xml:space="preserve"> le risultanze dei tavoli tecnici e in ultimo il verbale del tavolo tecnico del 30 giugno 2010, allegato alla delibera n° 171 del 01/07/2010; </w:t>
            </w:r>
          </w:p>
          <w:p w:rsidR="00351933" w:rsidRPr="00EA7AC6" w:rsidRDefault="00351933" w:rsidP="00351933">
            <w:pPr>
              <w:pStyle w:val="Testonormale"/>
              <w:jc w:val="both"/>
              <w:rPr>
                <w:rFonts w:asciiTheme="minorHAnsi" w:hAnsiTheme="minorHAnsi"/>
                <w:b/>
                <w:bCs/>
                <w:sz w:val="16"/>
                <w:szCs w:val="16"/>
              </w:rPr>
            </w:pPr>
          </w:p>
          <w:p w:rsidR="00351933" w:rsidRPr="00EA7AC6" w:rsidRDefault="00351933" w:rsidP="00351933">
            <w:pPr>
              <w:pStyle w:val="Testonormale"/>
              <w:jc w:val="both"/>
              <w:rPr>
                <w:rFonts w:asciiTheme="minorHAnsi" w:hAnsiTheme="minorHAnsi"/>
                <w:sz w:val="16"/>
                <w:szCs w:val="16"/>
              </w:rPr>
            </w:pPr>
            <w:r w:rsidRPr="00EA7AC6">
              <w:rPr>
                <w:rFonts w:asciiTheme="minorHAnsi" w:hAnsiTheme="minorHAnsi"/>
                <w:b/>
                <w:bCs/>
                <w:sz w:val="16"/>
                <w:szCs w:val="16"/>
              </w:rPr>
              <w:t>Considerato</w:t>
            </w:r>
            <w:r w:rsidRPr="00EA7AC6">
              <w:rPr>
                <w:rFonts w:asciiTheme="minorHAnsi" w:hAnsiTheme="minorHAnsi"/>
                <w:sz w:val="16"/>
                <w:szCs w:val="16"/>
              </w:rPr>
              <w:t xml:space="preserve"> che l’esigenza di adeguamento del servizio è stata richiesta dal Comune di Tricase, tale costo di adeguamento grava esclusivamente sul Comune di Tricase, richiedente e beneficiario delle </w:t>
            </w:r>
            <w:r w:rsidRPr="00EA7AC6">
              <w:rPr>
                <w:rFonts w:asciiTheme="minorHAnsi" w:hAnsiTheme="minorHAnsi"/>
                <w:sz w:val="16"/>
                <w:szCs w:val="16"/>
              </w:rPr>
              <w:lastRenderedPageBreak/>
              <w:t>modifiche di espletamento dei servizi e pertanto tale maggiore costo è contabilizzato separatamente dalla ditta gestore del servizio;</w:t>
            </w:r>
          </w:p>
          <w:p w:rsidR="00351933" w:rsidRPr="00EA7AC6" w:rsidRDefault="00351933" w:rsidP="00351933">
            <w:pPr>
              <w:pStyle w:val="Testonormale"/>
              <w:jc w:val="both"/>
              <w:rPr>
                <w:rFonts w:asciiTheme="minorHAnsi" w:hAnsiTheme="minorHAnsi"/>
                <w:sz w:val="16"/>
                <w:szCs w:val="16"/>
              </w:rPr>
            </w:pPr>
          </w:p>
          <w:p w:rsidR="00351933" w:rsidRPr="00EA7AC6" w:rsidRDefault="00351933" w:rsidP="00351933">
            <w:pPr>
              <w:pStyle w:val="Testonormale"/>
              <w:jc w:val="both"/>
              <w:rPr>
                <w:rFonts w:asciiTheme="minorHAnsi" w:hAnsiTheme="minorHAnsi"/>
                <w:sz w:val="16"/>
                <w:szCs w:val="16"/>
              </w:rPr>
            </w:pPr>
            <w:r w:rsidRPr="00EA7AC6">
              <w:rPr>
                <w:rFonts w:asciiTheme="minorHAnsi" w:hAnsiTheme="minorHAnsi"/>
                <w:b/>
                <w:bCs/>
                <w:sz w:val="16"/>
                <w:szCs w:val="16"/>
              </w:rPr>
              <w:t>Vista</w:t>
            </w:r>
            <w:r w:rsidRPr="00EA7AC6">
              <w:rPr>
                <w:rFonts w:asciiTheme="minorHAnsi" w:hAnsiTheme="minorHAnsi"/>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351933" w:rsidRPr="00EA7AC6" w:rsidRDefault="00351933" w:rsidP="00351933">
            <w:pPr>
              <w:pStyle w:val="Testonormale"/>
              <w:jc w:val="both"/>
              <w:rPr>
                <w:rFonts w:asciiTheme="minorHAnsi" w:hAnsiTheme="minorHAnsi"/>
                <w:sz w:val="16"/>
                <w:szCs w:val="16"/>
              </w:rPr>
            </w:pPr>
          </w:p>
          <w:p w:rsidR="00351933" w:rsidRPr="00EA7AC6" w:rsidRDefault="00351933" w:rsidP="00351933">
            <w:pPr>
              <w:rPr>
                <w:rFonts w:cs="Courier New"/>
                <w:sz w:val="16"/>
                <w:szCs w:val="16"/>
              </w:rPr>
            </w:pPr>
            <w:r w:rsidRPr="00EA7AC6">
              <w:rPr>
                <w:rFonts w:cs="Courier New"/>
                <w:b/>
                <w:bCs/>
                <w:sz w:val="16"/>
                <w:szCs w:val="16"/>
              </w:rPr>
              <w:t>Acquisita</w:t>
            </w:r>
            <w:r w:rsidRPr="00EA7AC6">
              <w:rPr>
                <w:rFonts w:cs="Courier New"/>
                <w:sz w:val="16"/>
                <w:szCs w:val="16"/>
              </w:rPr>
              <w:t xml:space="preserve"> la nota dell’ATO LE3 n. 1744 del 08.07.2010 in cui si precisa che il canone mensile revisionato per l’anno 2011 unilateralmente dalla stessa ATO è pari complessivamente ad € 7.757,44;</w:t>
            </w:r>
          </w:p>
          <w:p w:rsidR="00351933" w:rsidRPr="00EA7AC6" w:rsidRDefault="00351933" w:rsidP="00351933">
            <w:pPr>
              <w:pStyle w:val="Testonormale"/>
              <w:jc w:val="both"/>
              <w:rPr>
                <w:rFonts w:asciiTheme="minorHAnsi" w:hAnsiTheme="minorHAnsi"/>
                <w:sz w:val="16"/>
                <w:szCs w:val="16"/>
              </w:rPr>
            </w:pPr>
          </w:p>
          <w:p w:rsidR="00351933" w:rsidRPr="00EA7AC6" w:rsidRDefault="00351933" w:rsidP="00351933">
            <w:pPr>
              <w:pStyle w:val="Testonormale"/>
              <w:jc w:val="both"/>
              <w:rPr>
                <w:rFonts w:asciiTheme="minorHAnsi" w:hAnsiTheme="minorHAnsi"/>
                <w:b/>
                <w:bCs/>
                <w:sz w:val="16"/>
                <w:szCs w:val="16"/>
              </w:rPr>
            </w:pPr>
            <w:r w:rsidRPr="00EA7AC6">
              <w:rPr>
                <w:rFonts w:asciiTheme="minorHAnsi" w:hAnsiTheme="minorHAnsi"/>
                <w:b/>
                <w:bCs/>
                <w:sz w:val="16"/>
                <w:szCs w:val="16"/>
              </w:rPr>
              <w:t>Visto</w:t>
            </w:r>
            <w:r w:rsidRPr="00EA7AC6">
              <w:rPr>
                <w:rFonts w:asciiTheme="minorHAnsi" w:hAnsiTheme="minorHAnsi"/>
                <w:sz w:val="16"/>
                <w:szCs w:val="16"/>
              </w:rPr>
              <w:t xml:space="preserve"> che ad oggi non è stato assunto alcun provvedimento finalizzato alla revisione del canone per gli anni 2012, 2013 , 2014 e 2015.</w:t>
            </w:r>
          </w:p>
          <w:p w:rsidR="00351933" w:rsidRPr="00EA7AC6" w:rsidRDefault="00351933" w:rsidP="00351933">
            <w:pPr>
              <w:pStyle w:val="Testonormale"/>
              <w:jc w:val="both"/>
              <w:rPr>
                <w:rFonts w:asciiTheme="minorHAnsi" w:hAnsiTheme="minorHAnsi"/>
                <w:sz w:val="16"/>
                <w:szCs w:val="16"/>
              </w:rPr>
            </w:pPr>
          </w:p>
          <w:p w:rsidR="00351933" w:rsidRPr="00EA7AC6" w:rsidRDefault="00351933" w:rsidP="00351933">
            <w:pPr>
              <w:pStyle w:val="Testonormale"/>
              <w:jc w:val="both"/>
              <w:rPr>
                <w:rFonts w:asciiTheme="minorHAnsi" w:hAnsiTheme="minorHAnsi"/>
                <w:b/>
                <w:bCs/>
                <w:sz w:val="16"/>
                <w:szCs w:val="16"/>
              </w:rPr>
            </w:pPr>
            <w:r w:rsidRPr="00EA7AC6">
              <w:rPr>
                <w:rFonts w:asciiTheme="minorHAnsi" w:hAnsiTheme="minorHAnsi"/>
                <w:b/>
                <w:bCs/>
                <w:sz w:val="16"/>
                <w:szCs w:val="16"/>
              </w:rPr>
              <w:t>Considerato ancora:</w:t>
            </w:r>
          </w:p>
          <w:p w:rsidR="00351933" w:rsidRPr="00EA7AC6" w:rsidRDefault="00351933" w:rsidP="00351933">
            <w:pPr>
              <w:pStyle w:val="Testonormale"/>
              <w:ind w:left="113" w:hanging="113"/>
              <w:jc w:val="both"/>
              <w:rPr>
                <w:rFonts w:asciiTheme="minorHAnsi" w:hAnsiTheme="minorHAnsi"/>
                <w:sz w:val="16"/>
                <w:szCs w:val="16"/>
              </w:rPr>
            </w:pPr>
            <w:r w:rsidRPr="00EA7AC6">
              <w:rPr>
                <w:rFonts w:asciiTheme="minorHAnsi" w:hAnsiTheme="minorHAnsi"/>
                <w:sz w:val="16"/>
                <w:szCs w:val="16"/>
              </w:rPr>
              <w:t>-che con delibera di Assemblea dell’ATO LE3 n° 14 del 22/11/2011 si è trasferita ai Comuni la delega alla titolarità dei pagamenti delle voci di costo inerenti agli oneri di smaltimento;</w:t>
            </w:r>
          </w:p>
          <w:p w:rsidR="00351933" w:rsidRPr="00EA7AC6" w:rsidRDefault="00351933" w:rsidP="00351933">
            <w:pPr>
              <w:pStyle w:val="Testonormale"/>
              <w:ind w:left="113" w:hanging="113"/>
              <w:jc w:val="both"/>
              <w:rPr>
                <w:rFonts w:asciiTheme="minorHAnsi" w:hAnsiTheme="minorHAnsi"/>
                <w:sz w:val="16"/>
                <w:szCs w:val="16"/>
              </w:rPr>
            </w:pPr>
          </w:p>
          <w:p w:rsidR="00351933" w:rsidRPr="00EA7AC6" w:rsidRDefault="00351933" w:rsidP="00351933">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nota n. 944 del 25.05.2012, acquisita al protocollo comunale al n. 8683 del 31.05.2012, l’ATO Le </w:t>
            </w:r>
            <w:smartTag w:uri="urn:schemas-microsoft-com:office:smarttags" w:element="metricconverter">
              <w:smartTagPr>
                <w:attr w:name="ProductID" w:val="3 ha"/>
              </w:smartTagPr>
              <w:r w:rsidRPr="00EA7AC6">
                <w:rPr>
                  <w:rFonts w:asciiTheme="minorHAnsi" w:hAnsiTheme="minorHAnsi"/>
                  <w:sz w:val="16"/>
                  <w:szCs w:val="16"/>
                </w:rPr>
                <w:t>3 ha</w:t>
              </w:r>
            </w:smartTag>
            <w:r w:rsidRPr="00EA7AC6">
              <w:rPr>
                <w:rFonts w:asciiTheme="minorHAnsi" w:hAnsiTheme="minorHAnsi"/>
                <w:sz w:val="16"/>
                <w:szCs w:val="16"/>
              </w:rPr>
              <w:t xml:space="preserve"> avanzato formale richiesta alla ditta MONTECO s.r.l. affinché la stessa provvedesse a fatturare quanto dovuto per il servizio prestato ai comuni direttamente interessati;</w:t>
            </w:r>
          </w:p>
          <w:p w:rsidR="00351933" w:rsidRPr="00EA7AC6" w:rsidRDefault="00351933" w:rsidP="00351933">
            <w:pPr>
              <w:pStyle w:val="Testonormale"/>
              <w:ind w:left="113" w:hanging="113"/>
              <w:jc w:val="both"/>
              <w:rPr>
                <w:rFonts w:asciiTheme="minorHAnsi" w:hAnsiTheme="minorHAnsi"/>
                <w:sz w:val="16"/>
                <w:szCs w:val="16"/>
              </w:rPr>
            </w:pPr>
          </w:p>
          <w:p w:rsidR="00351933" w:rsidRPr="00EA7AC6" w:rsidRDefault="00351933" w:rsidP="00351933">
            <w:pPr>
              <w:pStyle w:val="Testonormale"/>
              <w:ind w:left="113" w:hanging="113"/>
              <w:jc w:val="both"/>
              <w:rPr>
                <w:rFonts w:asciiTheme="minorHAnsi" w:hAnsiTheme="minorHAnsi"/>
                <w:sz w:val="16"/>
                <w:szCs w:val="16"/>
              </w:rPr>
            </w:pPr>
            <w:r w:rsidRPr="00EA7AC6">
              <w:rPr>
                <w:rFonts w:asciiTheme="minorHAnsi" w:hAnsiTheme="minorHAnsi"/>
                <w:sz w:val="16"/>
                <w:szCs w:val="16"/>
              </w:rPr>
              <w:t>-che con nota acquisita al protocollo comunale n. 9407 del 11.06.2012 la ditta MONTECO s.r.l. ha fornito il proprio assenso;</w:t>
            </w:r>
          </w:p>
          <w:p w:rsidR="00351933" w:rsidRPr="00EA7AC6" w:rsidRDefault="00351933" w:rsidP="00351933">
            <w:pPr>
              <w:pStyle w:val="Testonormale"/>
              <w:ind w:left="113" w:hanging="113"/>
              <w:jc w:val="both"/>
              <w:rPr>
                <w:rFonts w:asciiTheme="minorHAnsi" w:hAnsiTheme="minorHAnsi"/>
                <w:sz w:val="16"/>
                <w:szCs w:val="16"/>
              </w:rPr>
            </w:pPr>
          </w:p>
          <w:p w:rsidR="00351933" w:rsidRPr="00EA7AC6" w:rsidRDefault="00351933" w:rsidP="00351933">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in data </w:t>
            </w:r>
            <w:r w:rsidRPr="00EA7AC6">
              <w:rPr>
                <w:rFonts w:asciiTheme="minorHAnsi" w:hAnsiTheme="minorHAnsi"/>
                <w:b/>
                <w:sz w:val="16"/>
                <w:szCs w:val="16"/>
              </w:rPr>
              <w:t>29/04/2016</w:t>
            </w:r>
            <w:r w:rsidRPr="00EA7AC6">
              <w:rPr>
                <w:rFonts w:asciiTheme="minorHAnsi" w:hAnsiTheme="minorHAnsi"/>
                <w:sz w:val="16"/>
                <w:szCs w:val="16"/>
              </w:rPr>
              <w:t xml:space="preserve"> è stata acquisita al proprio protocollo </w:t>
            </w:r>
            <w:r w:rsidRPr="00EA7AC6">
              <w:rPr>
                <w:rFonts w:asciiTheme="minorHAnsi" w:hAnsiTheme="minorHAnsi"/>
                <w:b/>
                <w:sz w:val="16"/>
                <w:szCs w:val="16"/>
              </w:rPr>
              <w:t xml:space="preserve">n. 7958 </w:t>
            </w:r>
            <w:r w:rsidRPr="00EA7AC6">
              <w:rPr>
                <w:rFonts w:asciiTheme="minorHAnsi" w:hAnsiTheme="minorHAnsi"/>
                <w:sz w:val="16"/>
                <w:szCs w:val="16"/>
              </w:rPr>
              <w:t xml:space="preserve">la fattura n. </w:t>
            </w:r>
            <w:r w:rsidRPr="00EA7AC6">
              <w:rPr>
                <w:rFonts w:asciiTheme="minorHAnsi" w:hAnsiTheme="minorHAnsi"/>
                <w:b/>
                <w:sz w:val="16"/>
                <w:szCs w:val="16"/>
              </w:rPr>
              <w:t xml:space="preserve">307 </w:t>
            </w:r>
            <w:r w:rsidRPr="00EA7AC6">
              <w:rPr>
                <w:rFonts w:asciiTheme="minorHAnsi" w:hAnsiTheme="minorHAnsi"/>
                <w:sz w:val="16"/>
                <w:szCs w:val="16"/>
              </w:rPr>
              <w:t xml:space="preserve">del </w:t>
            </w:r>
            <w:r w:rsidRPr="00EA7AC6">
              <w:rPr>
                <w:rFonts w:asciiTheme="minorHAnsi" w:hAnsiTheme="minorHAnsi"/>
                <w:b/>
                <w:sz w:val="16"/>
                <w:szCs w:val="16"/>
              </w:rPr>
              <w:t xml:space="preserve">29/04/2016 </w:t>
            </w:r>
            <w:r w:rsidRPr="00EA7AC6">
              <w:rPr>
                <w:rFonts w:asciiTheme="minorHAnsi" w:hAnsiTheme="minorHAnsi"/>
                <w:sz w:val="16"/>
                <w:szCs w:val="16"/>
              </w:rPr>
              <w:t xml:space="preserve">di </w:t>
            </w:r>
            <w:r w:rsidRPr="00EA7AC6">
              <w:rPr>
                <w:rFonts w:asciiTheme="minorHAnsi" w:hAnsiTheme="minorHAnsi"/>
                <w:b/>
                <w:sz w:val="16"/>
                <w:szCs w:val="16"/>
              </w:rPr>
              <w:t>€ 7.757,44</w:t>
            </w:r>
            <w:r w:rsidRPr="00EA7AC6">
              <w:rPr>
                <w:rFonts w:asciiTheme="minorHAnsi" w:hAnsiTheme="minorHAnsi"/>
                <w:sz w:val="16"/>
                <w:szCs w:val="16"/>
              </w:rPr>
              <w:t xml:space="preserve"> emessa dalla ditta MONTECO S.R.L. per il mese di </w:t>
            </w:r>
            <w:r w:rsidRPr="00EA7AC6">
              <w:rPr>
                <w:rFonts w:asciiTheme="minorHAnsi" w:hAnsiTheme="minorHAnsi"/>
                <w:b/>
                <w:sz w:val="16"/>
                <w:szCs w:val="16"/>
              </w:rPr>
              <w:t>aprile  2016</w:t>
            </w:r>
            <w:r w:rsidRPr="00EA7AC6">
              <w:rPr>
                <w:rFonts w:asciiTheme="minorHAnsi" w:hAnsiTheme="minorHAnsi"/>
                <w:sz w:val="16"/>
                <w:szCs w:val="16"/>
              </w:rPr>
              <w:t xml:space="preserve"> inerente il potenziamento dello spazzamento meccanico ed estensione del servizio porta a porta alle marine e zone complete non permanenti;</w:t>
            </w:r>
          </w:p>
          <w:p w:rsidR="00351933" w:rsidRPr="00EA7AC6" w:rsidRDefault="00351933" w:rsidP="00351933">
            <w:pPr>
              <w:pStyle w:val="Testonormale"/>
              <w:ind w:left="113" w:hanging="113"/>
              <w:jc w:val="both"/>
              <w:rPr>
                <w:rFonts w:asciiTheme="minorHAnsi" w:hAnsiTheme="minorHAnsi"/>
                <w:sz w:val="16"/>
                <w:szCs w:val="16"/>
              </w:rPr>
            </w:pPr>
          </w:p>
          <w:p w:rsidR="00351933" w:rsidRPr="00EA7AC6" w:rsidRDefault="00351933" w:rsidP="00351933">
            <w:pPr>
              <w:pStyle w:val="Testonormale"/>
              <w:ind w:left="113" w:hanging="113"/>
              <w:rPr>
                <w:rFonts w:asciiTheme="minorHAnsi" w:hAnsiTheme="minorHAnsi"/>
                <w:sz w:val="16"/>
                <w:szCs w:val="16"/>
              </w:rPr>
            </w:pPr>
          </w:p>
          <w:p w:rsidR="00351933" w:rsidRPr="00EA7AC6" w:rsidRDefault="00351933" w:rsidP="00351933">
            <w:pPr>
              <w:rPr>
                <w:rFonts w:cs="Courier New"/>
                <w:sz w:val="16"/>
                <w:szCs w:val="16"/>
              </w:rPr>
            </w:pPr>
            <w:r w:rsidRPr="00EA7AC6">
              <w:rPr>
                <w:rFonts w:cs="Courier New"/>
                <w:b/>
                <w:bCs/>
                <w:sz w:val="16"/>
                <w:szCs w:val="16"/>
              </w:rPr>
              <w:t>- Dato atto</w:t>
            </w:r>
            <w:r w:rsidRPr="00EA7AC6">
              <w:rPr>
                <w:rFonts w:cs="Courier New"/>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351933" w:rsidRPr="00EA7AC6" w:rsidRDefault="00351933" w:rsidP="00351933">
            <w:pPr>
              <w:rPr>
                <w:rFonts w:cs="Courier New"/>
                <w:sz w:val="16"/>
                <w:szCs w:val="16"/>
              </w:rPr>
            </w:pPr>
          </w:p>
          <w:p w:rsidR="00351933" w:rsidRPr="00EA7AC6" w:rsidRDefault="00351933" w:rsidP="00351933">
            <w:pPr>
              <w:pStyle w:val="Testonormale"/>
              <w:jc w:val="both"/>
              <w:rPr>
                <w:rFonts w:asciiTheme="minorHAnsi" w:hAnsiTheme="minorHAnsi"/>
                <w:sz w:val="16"/>
                <w:szCs w:val="16"/>
              </w:rPr>
            </w:pPr>
            <w:r w:rsidRPr="00EA7AC6">
              <w:rPr>
                <w:rFonts w:asciiTheme="minorHAnsi" w:hAnsiTheme="minorHAnsi"/>
                <w:b/>
                <w:sz w:val="16"/>
                <w:szCs w:val="16"/>
              </w:rPr>
              <w:t xml:space="preserve">- Riscontrata </w:t>
            </w:r>
            <w:r w:rsidRPr="00EA7AC6">
              <w:rPr>
                <w:rFonts w:asciiTheme="minorHAnsi" w:hAnsiTheme="minorHAnsi"/>
                <w:sz w:val="16"/>
                <w:szCs w:val="16"/>
              </w:rPr>
              <w:t>la richiesta di regolarità del D.U.R.C. . avanzata in data 01/03/2016 con prot. INPS 2441755;</w:t>
            </w:r>
          </w:p>
          <w:p w:rsidR="00351933" w:rsidRPr="00EA7AC6" w:rsidRDefault="00351933" w:rsidP="00351933">
            <w:pPr>
              <w:pStyle w:val="Testonormale"/>
              <w:ind w:left="113" w:hanging="113"/>
              <w:jc w:val="both"/>
              <w:rPr>
                <w:rFonts w:asciiTheme="minorHAnsi" w:hAnsiTheme="minorHAnsi"/>
                <w:sz w:val="16"/>
                <w:szCs w:val="16"/>
              </w:rPr>
            </w:pPr>
          </w:p>
          <w:p w:rsidR="00351933" w:rsidRPr="00EA7AC6" w:rsidRDefault="00351933" w:rsidP="00351933">
            <w:pPr>
              <w:rPr>
                <w:rFonts w:cs="Courier New"/>
                <w:sz w:val="16"/>
                <w:szCs w:val="16"/>
              </w:rPr>
            </w:pPr>
            <w:r w:rsidRPr="00EA7AC6">
              <w:rPr>
                <w:rFonts w:cs="Courier New"/>
                <w:b/>
                <w:sz w:val="16"/>
                <w:szCs w:val="16"/>
              </w:rPr>
              <w:t xml:space="preserve">- Eseguito </w:t>
            </w:r>
            <w:r w:rsidRPr="00EA7AC6">
              <w:rPr>
                <w:rFonts w:cs="Courier New"/>
                <w:sz w:val="16"/>
                <w:szCs w:val="16"/>
              </w:rPr>
              <w:t>con esito favorevole il controllo preventivo di regolarità amministrativa del presente atto avendo verificato:</w:t>
            </w:r>
          </w:p>
          <w:p w:rsidR="00351933" w:rsidRPr="00EA7AC6" w:rsidRDefault="00351933" w:rsidP="00351933">
            <w:pPr>
              <w:rPr>
                <w:rFonts w:cs="Courier New"/>
                <w:sz w:val="16"/>
                <w:szCs w:val="16"/>
              </w:rPr>
            </w:pPr>
            <w:r w:rsidRPr="00EA7AC6">
              <w:rPr>
                <w:rFonts w:cs="Courier New"/>
                <w:sz w:val="16"/>
                <w:szCs w:val="16"/>
              </w:rPr>
              <w:t>a) rispetto delle normative comunitarie, statali, regionali e regolamentari generali e di settore;</w:t>
            </w:r>
          </w:p>
          <w:p w:rsidR="00351933" w:rsidRPr="00EA7AC6" w:rsidRDefault="00351933" w:rsidP="00351933">
            <w:pPr>
              <w:rPr>
                <w:rFonts w:cs="Courier New"/>
                <w:sz w:val="16"/>
                <w:szCs w:val="16"/>
              </w:rPr>
            </w:pPr>
            <w:r w:rsidRPr="00EA7AC6">
              <w:rPr>
                <w:rFonts w:cs="Courier New"/>
                <w:sz w:val="16"/>
                <w:szCs w:val="16"/>
              </w:rPr>
              <w:t>b) correttezza e regolarità della procedura;</w:t>
            </w:r>
          </w:p>
          <w:p w:rsidR="00351933" w:rsidRPr="00EA7AC6" w:rsidRDefault="00351933" w:rsidP="00351933">
            <w:pPr>
              <w:rPr>
                <w:rFonts w:cs="Courier New"/>
                <w:sz w:val="16"/>
                <w:szCs w:val="16"/>
              </w:rPr>
            </w:pPr>
            <w:r w:rsidRPr="00EA7AC6">
              <w:rPr>
                <w:rFonts w:cs="Courier New"/>
                <w:sz w:val="16"/>
                <w:szCs w:val="16"/>
              </w:rPr>
              <w:t>c) correttezza formale nella redazione dell'atto.</w:t>
            </w:r>
          </w:p>
          <w:p w:rsidR="00351933" w:rsidRPr="00EA7AC6" w:rsidRDefault="00351933" w:rsidP="00351933">
            <w:pPr>
              <w:rPr>
                <w:rFonts w:cs="Courier New"/>
                <w:sz w:val="16"/>
                <w:szCs w:val="16"/>
              </w:rPr>
            </w:pPr>
            <w:r w:rsidRPr="00EA7AC6">
              <w:rPr>
                <w:rFonts w:cs="Courier New"/>
                <w:sz w:val="16"/>
                <w:szCs w:val="16"/>
              </w:rPr>
              <w:t>Acquisito il seguente parere sulla regolarità contabile espresso dal Responsabile dei Servizi Finanziari: "favorevole";</w:t>
            </w:r>
          </w:p>
          <w:p w:rsidR="00351933" w:rsidRPr="00EA7AC6" w:rsidRDefault="00351933" w:rsidP="00351933">
            <w:pPr>
              <w:rPr>
                <w:rFonts w:cs="Courier New"/>
                <w:b/>
                <w:sz w:val="16"/>
                <w:szCs w:val="16"/>
              </w:rPr>
            </w:pPr>
          </w:p>
          <w:p w:rsidR="00351933" w:rsidRPr="00EA7AC6" w:rsidRDefault="00351933" w:rsidP="00351933">
            <w:pPr>
              <w:rPr>
                <w:rFonts w:cs="Courier New"/>
                <w:sz w:val="16"/>
                <w:szCs w:val="16"/>
              </w:rPr>
            </w:pPr>
            <w:r w:rsidRPr="00EA7AC6">
              <w:rPr>
                <w:rFonts w:cs="Courier New"/>
                <w:b/>
                <w:bCs/>
                <w:sz w:val="16"/>
                <w:szCs w:val="16"/>
              </w:rPr>
              <w:t>- Visto</w:t>
            </w:r>
            <w:r w:rsidRPr="00EA7AC6">
              <w:rPr>
                <w:rFonts w:cs="Courier New"/>
                <w:sz w:val="16"/>
                <w:szCs w:val="16"/>
              </w:rPr>
              <w:t xml:space="preserve"> il T.U. approvato con D.L,vo n. 267 del 18.08.2000;</w:t>
            </w:r>
          </w:p>
          <w:p w:rsidR="00351933" w:rsidRPr="00EA7AC6" w:rsidRDefault="00351933" w:rsidP="00351933">
            <w:pPr>
              <w:pStyle w:val="Testonormale"/>
              <w:jc w:val="both"/>
              <w:rPr>
                <w:rFonts w:asciiTheme="minorHAnsi" w:hAnsiTheme="minorHAnsi"/>
                <w:sz w:val="16"/>
                <w:szCs w:val="16"/>
              </w:rPr>
            </w:pPr>
          </w:p>
          <w:p w:rsidR="00351933" w:rsidRPr="00EA7AC6" w:rsidRDefault="00351933" w:rsidP="00351933">
            <w:pPr>
              <w:jc w:val="center"/>
              <w:rPr>
                <w:rFonts w:cs="Courier New"/>
                <w:sz w:val="16"/>
                <w:szCs w:val="16"/>
              </w:rPr>
            </w:pPr>
            <w:r w:rsidRPr="00EA7AC6">
              <w:rPr>
                <w:rFonts w:cs="Courier New"/>
                <w:sz w:val="16"/>
                <w:szCs w:val="16"/>
              </w:rPr>
              <w:t>D E T E R M I N A</w:t>
            </w:r>
          </w:p>
          <w:p w:rsidR="00351933" w:rsidRPr="00EA7AC6" w:rsidRDefault="00351933" w:rsidP="00351933">
            <w:pPr>
              <w:rPr>
                <w:rFonts w:cs="Courier New"/>
                <w:b/>
                <w:bCs/>
                <w:sz w:val="16"/>
                <w:szCs w:val="16"/>
              </w:rPr>
            </w:pPr>
          </w:p>
          <w:p w:rsidR="00351933" w:rsidRPr="00EA7AC6" w:rsidRDefault="00351933" w:rsidP="00351933">
            <w:pPr>
              <w:rPr>
                <w:rFonts w:cs="Courier New"/>
                <w:sz w:val="16"/>
                <w:szCs w:val="16"/>
              </w:rPr>
            </w:pPr>
            <w:r w:rsidRPr="00EA7AC6">
              <w:rPr>
                <w:rFonts w:cs="Courier New"/>
                <w:b/>
                <w:bCs/>
                <w:sz w:val="16"/>
                <w:szCs w:val="16"/>
              </w:rPr>
              <w:t>1)</w:t>
            </w:r>
            <w:r w:rsidRPr="00EA7AC6">
              <w:rPr>
                <w:rFonts w:cs="Courier New"/>
                <w:sz w:val="16"/>
                <w:szCs w:val="16"/>
              </w:rPr>
              <w:t xml:space="preserve"> Liquidare e pagare, per i motivi espressi in narrativa, alla ditta MONTECO s.r.l. da Lecce la somma di € 7.757,44 compresa I.V.A. come per legge;</w:t>
            </w:r>
          </w:p>
          <w:p w:rsidR="00351933" w:rsidRPr="00EA7AC6" w:rsidRDefault="00351933" w:rsidP="00351933">
            <w:pPr>
              <w:rPr>
                <w:rFonts w:cs="Courier New"/>
                <w:b/>
                <w:bCs/>
                <w:sz w:val="16"/>
                <w:szCs w:val="16"/>
              </w:rPr>
            </w:pPr>
          </w:p>
          <w:p w:rsidR="00351933" w:rsidRPr="00EA7AC6" w:rsidRDefault="00351933" w:rsidP="00351933">
            <w:pPr>
              <w:rPr>
                <w:rFonts w:cs="Courier New"/>
                <w:sz w:val="16"/>
                <w:szCs w:val="16"/>
              </w:rPr>
            </w:pPr>
            <w:r w:rsidRPr="00EA7AC6">
              <w:rPr>
                <w:rFonts w:cs="Courier New"/>
                <w:b/>
                <w:bCs/>
                <w:sz w:val="16"/>
                <w:szCs w:val="16"/>
              </w:rPr>
              <w:t>2)</w:t>
            </w:r>
            <w:r w:rsidRPr="00EA7AC6">
              <w:rPr>
                <w:rFonts w:cs="Courier New"/>
                <w:sz w:val="16"/>
                <w:szCs w:val="16"/>
              </w:rPr>
              <w:t xml:space="preserve"> Assicurare la copertura finanziaria sul </w:t>
            </w:r>
            <w:r w:rsidRPr="00EA7AC6">
              <w:rPr>
                <w:rFonts w:cs="Courier New"/>
                <w:b/>
                <w:bCs/>
                <w:sz w:val="16"/>
                <w:szCs w:val="16"/>
              </w:rPr>
              <w:t>Cap. 1310 Miss. 09,Prog. 03, AC TIT. 1,Macr. 03, Piano dei Conti 1.03.02.15.004</w:t>
            </w:r>
            <w:r w:rsidRPr="00EA7AC6">
              <w:rPr>
                <w:rFonts w:cs="Courier New"/>
                <w:sz w:val="16"/>
                <w:szCs w:val="16"/>
              </w:rPr>
              <w:t xml:space="preserve"> –– “Canone annuo per affidamento a terzi - Gestione Serv. N.U.” del bilancio in corso di formazione.</w:t>
            </w:r>
          </w:p>
          <w:p w:rsidR="00351933" w:rsidRPr="00EA7AC6" w:rsidRDefault="00351933" w:rsidP="00351933">
            <w:pPr>
              <w:rPr>
                <w:rFonts w:cs="Courier New"/>
                <w:b/>
                <w:sz w:val="16"/>
                <w:szCs w:val="16"/>
              </w:rPr>
            </w:pPr>
          </w:p>
          <w:p w:rsidR="00351933" w:rsidRPr="00EA7AC6" w:rsidRDefault="00351933" w:rsidP="00351933">
            <w:pPr>
              <w:rPr>
                <w:rFonts w:cs="Courier New"/>
                <w:b/>
                <w:sz w:val="16"/>
                <w:szCs w:val="16"/>
              </w:rPr>
            </w:pPr>
            <w:r w:rsidRPr="00EA7AC6">
              <w:rPr>
                <w:rFonts w:cs="Courier New"/>
                <w:b/>
                <w:sz w:val="16"/>
                <w:szCs w:val="16"/>
              </w:rPr>
              <w:t xml:space="preserve">3) </w:t>
            </w:r>
            <w:r w:rsidRPr="00EA7AC6">
              <w:rPr>
                <w:rFonts w:cs="Courier New"/>
                <w:sz w:val="16"/>
                <w:szCs w:val="16"/>
              </w:rPr>
              <w:t xml:space="preserve">Ai sensi dell'art. 26 del DL 33/2013 Amministrazione aperta, i dati contenuti nel presente atto saranno pubblicati sul sito istituzionale di questo Comune, cosi come da scheda allegata agli atti. </w:t>
            </w:r>
          </w:p>
          <w:p w:rsidR="00351933" w:rsidRPr="00EA7AC6" w:rsidRDefault="00351933" w:rsidP="00351933">
            <w:pPr>
              <w:rPr>
                <w:rFonts w:cs="Courier New"/>
                <w:sz w:val="16"/>
                <w:szCs w:val="16"/>
              </w:rPr>
            </w:pPr>
          </w:p>
          <w:p w:rsidR="00351933" w:rsidRPr="00EA7AC6" w:rsidRDefault="00351933" w:rsidP="00C16F51">
            <w:pPr>
              <w:jc w:val="both"/>
              <w:rPr>
                <w:rFonts w:cstheme="minorHAnsi"/>
                <w:sz w:val="16"/>
                <w:szCs w:val="16"/>
              </w:rPr>
            </w:pPr>
          </w:p>
          <w:p w:rsidR="00351933" w:rsidRPr="00EA7AC6" w:rsidRDefault="00351933" w:rsidP="00C16F51">
            <w:pPr>
              <w:jc w:val="both"/>
              <w:rPr>
                <w:rFonts w:cstheme="minorHAnsi"/>
                <w:sz w:val="16"/>
                <w:szCs w:val="16"/>
              </w:rPr>
            </w:pPr>
            <w:r w:rsidRPr="00EA7AC6">
              <w:rPr>
                <w:rFonts w:cstheme="minorHAnsi"/>
                <w:sz w:val="16"/>
                <w:szCs w:val="16"/>
              </w:rPr>
              <w:t>[…]</w:t>
            </w:r>
          </w:p>
        </w:tc>
        <w:tc>
          <w:tcPr>
            <w:tcW w:w="1134" w:type="dxa"/>
          </w:tcPr>
          <w:p w:rsidR="00661E5A" w:rsidRPr="00EA7AC6" w:rsidRDefault="00351933" w:rsidP="00C16F51">
            <w:pPr>
              <w:rPr>
                <w:rFonts w:cstheme="minorHAnsi"/>
                <w:sz w:val="16"/>
                <w:szCs w:val="16"/>
              </w:rPr>
            </w:pPr>
            <w:r w:rsidRPr="00EA7AC6">
              <w:rPr>
                <w:b/>
                <w:sz w:val="16"/>
                <w:szCs w:val="16"/>
              </w:rPr>
              <w:lastRenderedPageBreak/>
              <w:t>€ 7.757,44</w:t>
            </w:r>
          </w:p>
        </w:tc>
        <w:tc>
          <w:tcPr>
            <w:tcW w:w="1701" w:type="dxa"/>
          </w:tcPr>
          <w:p w:rsidR="00661E5A" w:rsidRPr="00EA7AC6" w:rsidRDefault="00351933" w:rsidP="00C16F51">
            <w:pPr>
              <w:rPr>
                <w:sz w:val="16"/>
                <w:szCs w:val="16"/>
              </w:rPr>
            </w:pPr>
            <w:r w:rsidRPr="00EA7AC6">
              <w:rPr>
                <w:sz w:val="16"/>
                <w:szCs w:val="16"/>
              </w:rPr>
              <w:t xml:space="preserve">fattura n. </w:t>
            </w:r>
            <w:r w:rsidRPr="00EA7AC6">
              <w:rPr>
                <w:b/>
                <w:sz w:val="16"/>
                <w:szCs w:val="16"/>
              </w:rPr>
              <w:t xml:space="preserve">307 </w:t>
            </w:r>
            <w:r w:rsidRPr="00EA7AC6">
              <w:rPr>
                <w:sz w:val="16"/>
                <w:szCs w:val="16"/>
              </w:rPr>
              <w:t xml:space="preserve">del </w:t>
            </w:r>
            <w:r w:rsidRPr="00EA7AC6">
              <w:rPr>
                <w:b/>
                <w:sz w:val="16"/>
                <w:szCs w:val="16"/>
              </w:rPr>
              <w:t xml:space="preserve">29/04/2016 </w:t>
            </w:r>
            <w:r w:rsidRPr="00EA7AC6">
              <w:rPr>
                <w:sz w:val="16"/>
                <w:szCs w:val="16"/>
              </w:rPr>
              <w:t xml:space="preserve">di </w:t>
            </w:r>
            <w:r w:rsidRPr="00EA7AC6">
              <w:rPr>
                <w:b/>
                <w:sz w:val="16"/>
                <w:szCs w:val="16"/>
              </w:rPr>
              <w:t>€ 7.757,44</w:t>
            </w:r>
            <w:r w:rsidRPr="00EA7AC6">
              <w:rPr>
                <w:sz w:val="16"/>
                <w:szCs w:val="16"/>
              </w:rPr>
              <w:t xml:space="preserve"> emessa dalla ditta MONTECO S.R.L. per il mese di </w:t>
            </w:r>
            <w:r w:rsidRPr="00EA7AC6">
              <w:rPr>
                <w:b/>
                <w:sz w:val="16"/>
                <w:szCs w:val="16"/>
              </w:rPr>
              <w:t>aprile  2016</w:t>
            </w:r>
            <w:r w:rsidRPr="00EA7AC6">
              <w:rPr>
                <w:sz w:val="16"/>
                <w:szCs w:val="16"/>
              </w:rPr>
              <w:t xml:space="preserve"> inerente il potenziamento dello spazzamento meccanico ed estensione del servizio porta a porta alle marine e zone complete non permanenti</w:t>
            </w: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8F2297" w:rsidP="00C16F51">
            <w:pPr>
              <w:rPr>
                <w:rFonts w:cstheme="minorHAnsi"/>
                <w:sz w:val="16"/>
                <w:szCs w:val="16"/>
              </w:rPr>
            </w:pPr>
            <w:r w:rsidRPr="00EA7AC6">
              <w:rPr>
                <w:rFonts w:cstheme="minorHAnsi"/>
                <w:sz w:val="16"/>
                <w:szCs w:val="16"/>
              </w:rPr>
              <w:t>n.478 del 3.5.2016</w:t>
            </w:r>
          </w:p>
        </w:tc>
        <w:tc>
          <w:tcPr>
            <w:tcW w:w="1417" w:type="dxa"/>
          </w:tcPr>
          <w:p w:rsidR="00661E5A" w:rsidRPr="00EA7AC6" w:rsidRDefault="008F2297" w:rsidP="00C16F51">
            <w:pPr>
              <w:rPr>
                <w:rFonts w:cstheme="minorHAnsi"/>
                <w:sz w:val="16"/>
                <w:szCs w:val="16"/>
              </w:rPr>
            </w:pPr>
            <w:r w:rsidRPr="00EA7AC6">
              <w:rPr>
                <w:rFonts w:cstheme="minorHAnsi"/>
                <w:sz w:val="16"/>
                <w:szCs w:val="16"/>
              </w:rPr>
              <w:t>SERVIZIO RACCOLTA RSU - LIQUIDAZIONE FATTURA DITTA MONTECO - MESE DI APRILE 2016</w:t>
            </w:r>
          </w:p>
        </w:tc>
        <w:tc>
          <w:tcPr>
            <w:tcW w:w="6804" w:type="dxa"/>
          </w:tcPr>
          <w:p w:rsidR="00661E5A" w:rsidRPr="00EA7AC6" w:rsidRDefault="008F2297"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8F2297" w:rsidRPr="00EA7AC6" w:rsidRDefault="008F2297" w:rsidP="008F2297">
            <w:pPr>
              <w:pStyle w:val="Testonormale"/>
              <w:spacing w:line="360" w:lineRule="auto"/>
              <w:jc w:val="both"/>
              <w:rPr>
                <w:rFonts w:asciiTheme="minorHAnsi" w:hAnsiTheme="minorHAnsi"/>
                <w:b/>
                <w:bCs/>
                <w:sz w:val="16"/>
                <w:szCs w:val="16"/>
              </w:rPr>
            </w:pPr>
            <w:r w:rsidRPr="00EA7AC6">
              <w:rPr>
                <w:rFonts w:asciiTheme="minorHAnsi" w:hAnsiTheme="minorHAnsi"/>
                <w:b/>
                <w:bCs/>
                <w:sz w:val="16"/>
                <w:szCs w:val="16"/>
              </w:rPr>
              <w:t>Premesso:</w:t>
            </w:r>
          </w:p>
          <w:p w:rsidR="008F2297" w:rsidRPr="00EA7AC6" w:rsidRDefault="008F2297" w:rsidP="008F2297">
            <w:pPr>
              <w:pStyle w:val="Testonormale"/>
              <w:ind w:left="113" w:hanging="113"/>
              <w:jc w:val="both"/>
              <w:rPr>
                <w:rFonts w:asciiTheme="minorHAnsi" w:hAnsiTheme="minorHAnsi"/>
                <w:sz w:val="16"/>
                <w:szCs w:val="16"/>
              </w:rPr>
            </w:pPr>
            <w:r w:rsidRPr="00EA7AC6">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8F2297" w:rsidRPr="00EA7AC6" w:rsidRDefault="008F2297" w:rsidP="008F2297">
            <w:pPr>
              <w:pStyle w:val="Testonormale"/>
              <w:ind w:left="113" w:hanging="113"/>
              <w:jc w:val="both"/>
              <w:rPr>
                <w:rFonts w:asciiTheme="minorHAnsi" w:hAnsiTheme="minorHAnsi"/>
                <w:sz w:val="16"/>
                <w:szCs w:val="16"/>
              </w:rPr>
            </w:pPr>
          </w:p>
          <w:p w:rsidR="008F2297" w:rsidRPr="00EA7AC6" w:rsidRDefault="008F2297" w:rsidP="008F2297">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8F2297" w:rsidRPr="00EA7AC6" w:rsidRDefault="008F2297" w:rsidP="008F2297">
            <w:pPr>
              <w:pStyle w:val="Testonormale"/>
              <w:ind w:left="113" w:hanging="113"/>
              <w:jc w:val="both"/>
              <w:rPr>
                <w:rFonts w:asciiTheme="minorHAnsi" w:hAnsiTheme="minorHAnsi"/>
                <w:sz w:val="16"/>
                <w:szCs w:val="16"/>
              </w:rPr>
            </w:pPr>
          </w:p>
          <w:p w:rsidR="008F2297" w:rsidRPr="00EA7AC6" w:rsidRDefault="008F2297" w:rsidP="008F2297">
            <w:pPr>
              <w:pStyle w:val="Testonormale"/>
              <w:ind w:left="113" w:hanging="113"/>
              <w:jc w:val="both"/>
              <w:rPr>
                <w:rFonts w:asciiTheme="minorHAnsi" w:hAnsiTheme="minorHAnsi"/>
                <w:sz w:val="16"/>
                <w:szCs w:val="16"/>
              </w:rPr>
            </w:pPr>
            <w:r w:rsidRPr="00EA7AC6">
              <w:rPr>
                <w:rFonts w:asciiTheme="minorHAnsi" w:hAnsiTheme="minorHAnsi"/>
                <w:sz w:val="16"/>
                <w:szCs w:val="16"/>
              </w:rPr>
              <w:t>-che il Consorzio A.T.O. ha espletato la gara per la gestione dei servizi di Igiene Urbana per i Comuni di Castrignano del Capo e Tricase;</w:t>
            </w:r>
          </w:p>
          <w:p w:rsidR="008F2297" w:rsidRPr="00EA7AC6" w:rsidRDefault="008F2297" w:rsidP="008F2297">
            <w:pPr>
              <w:pStyle w:val="Testonormale"/>
              <w:ind w:left="113" w:hanging="113"/>
              <w:jc w:val="both"/>
              <w:rPr>
                <w:rFonts w:asciiTheme="minorHAnsi" w:hAnsiTheme="minorHAnsi"/>
                <w:sz w:val="16"/>
                <w:szCs w:val="16"/>
              </w:rPr>
            </w:pPr>
          </w:p>
          <w:p w:rsidR="008F2297" w:rsidRPr="00EA7AC6" w:rsidRDefault="008F2297" w:rsidP="008F2297">
            <w:pPr>
              <w:pStyle w:val="Testonormale"/>
              <w:ind w:left="113" w:hanging="113"/>
              <w:jc w:val="both"/>
              <w:rPr>
                <w:rFonts w:asciiTheme="minorHAnsi" w:hAnsiTheme="minorHAnsi"/>
                <w:sz w:val="16"/>
                <w:szCs w:val="16"/>
              </w:rPr>
            </w:pPr>
            <w:r w:rsidRPr="00EA7AC6">
              <w:rPr>
                <w:rFonts w:asciiTheme="minorHAnsi" w:hAnsiTheme="minorHAnsi"/>
                <w:sz w:val="16"/>
                <w:szCs w:val="16"/>
              </w:rPr>
              <w:t>-che in data 16.01.2006 è stata comunicata all’A.T.O. la ripartizione del canone tra i Comuni di Tricase (73%)e Castrignano del Capo (27%);</w:t>
            </w:r>
          </w:p>
          <w:p w:rsidR="008F2297" w:rsidRPr="00EA7AC6" w:rsidRDefault="008F2297" w:rsidP="008F2297">
            <w:pPr>
              <w:pStyle w:val="Testonormale"/>
              <w:ind w:left="113" w:hanging="113"/>
              <w:jc w:val="both"/>
              <w:rPr>
                <w:rFonts w:asciiTheme="minorHAnsi" w:hAnsiTheme="minorHAnsi"/>
                <w:sz w:val="16"/>
                <w:szCs w:val="16"/>
              </w:rPr>
            </w:pPr>
          </w:p>
          <w:p w:rsidR="008F2297" w:rsidRPr="00EA7AC6" w:rsidRDefault="008F2297" w:rsidP="008F2297">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8F2297" w:rsidRPr="00EA7AC6" w:rsidRDefault="008F2297" w:rsidP="008F2297">
            <w:pPr>
              <w:pStyle w:val="Testonormale"/>
              <w:ind w:left="113" w:hanging="113"/>
              <w:jc w:val="both"/>
              <w:rPr>
                <w:rFonts w:asciiTheme="minorHAnsi" w:hAnsiTheme="minorHAnsi"/>
                <w:sz w:val="16"/>
                <w:szCs w:val="16"/>
              </w:rPr>
            </w:pPr>
          </w:p>
          <w:p w:rsidR="008F2297" w:rsidRPr="00EA7AC6" w:rsidRDefault="008F2297" w:rsidP="008F2297">
            <w:pPr>
              <w:pStyle w:val="Testonormale"/>
              <w:ind w:left="113" w:hanging="113"/>
              <w:jc w:val="both"/>
              <w:rPr>
                <w:rFonts w:asciiTheme="minorHAnsi" w:hAnsiTheme="minorHAnsi"/>
                <w:sz w:val="16"/>
                <w:szCs w:val="16"/>
              </w:rPr>
            </w:pPr>
            <w:r w:rsidRPr="00EA7AC6">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8F2297" w:rsidRPr="00EA7AC6" w:rsidRDefault="008F2297" w:rsidP="008F2297">
            <w:pPr>
              <w:pStyle w:val="Testonormale"/>
              <w:ind w:left="113" w:hanging="113"/>
              <w:jc w:val="both"/>
              <w:rPr>
                <w:rFonts w:asciiTheme="minorHAnsi" w:hAnsiTheme="minorHAnsi"/>
                <w:sz w:val="16"/>
                <w:szCs w:val="16"/>
              </w:rPr>
            </w:pPr>
          </w:p>
          <w:p w:rsidR="008F2297" w:rsidRPr="00EA7AC6" w:rsidRDefault="008F2297" w:rsidP="008F2297">
            <w:pPr>
              <w:pStyle w:val="Testonormale"/>
              <w:ind w:left="113" w:hanging="113"/>
              <w:jc w:val="both"/>
              <w:rPr>
                <w:rFonts w:asciiTheme="minorHAnsi" w:hAnsiTheme="minorHAnsi"/>
                <w:sz w:val="16"/>
                <w:szCs w:val="16"/>
              </w:rPr>
            </w:pPr>
            <w:r w:rsidRPr="00EA7AC6">
              <w:rPr>
                <w:rFonts w:asciiTheme="minorHAnsi" w:hAnsiTheme="minorHAnsi"/>
                <w:sz w:val="16"/>
                <w:szCs w:val="16"/>
              </w:rPr>
              <w:t>-che con la stessa Deliberazione n° 77 Commissariale è stato disposto che “il Responsabile del Servizio Finanziario e del Servizio di Igiene Urbana, ognuno per le proprie competenze provvedano all’assunzione degli atti necessari”, compreso l’adeguamento del canone per la quantificazione dell’importo di smaltimento in discarica del 17.08.2007;</w:t>
            </w:r>
          </w:p>
          <w:p w:rsidR="008F2297" w:rsidRPr="00EA7AC6" w:rsidRDefault="008F2297" w:rsidP="008F2297">
            <w:pPr>
              <w:pStyle w:val="Testonormale"/>
              <w:jc w:val="both"/>
              <w:rPr>
                <w:rFonts w:asciiTheme="minorHAnsi" w:hAnsiTheme="minorHAnsi"/>
                <w:sz w:val="16"/>
                <w:szCs w:val="16"/>
              </w:rPr>
            </w:pPr>
          </w:p>
          <w:p w:rsidR="008F2297" w:rsidRPr="00EA7AC6" w:rsidRDefault="008F2297" w:rsidP="008F2297">
            <w:pPr>
              <w:pStyle w:val="Testonormale"/>
              <w:ind w:left="113" w:hanging="113"/>
              <w:jc w:val="both"/>
              <w:rPr>
                <w:rFonts w:asciiTheme="minorHAnsi" w:hAnsiTheme="minorHAnsi"/>
                <w:sz w:val="16"/>
                <w:szCs w:val="16"/>
              </w:rPr>
            </w:pPr>
            <w:r w:rsidRPr="00EA7AC6">
              <w:rPr>
                <w:rFonts w:asciiTheme="minorHAnsi" w:hAnsiTheme="minorHAnsi"/>
                <w:sz w:val="16"/>
                <w:szCs w:val="16"/>
              </w:rPr>
              <w:t>-che al Comune di Tricase, in base alla ripartizione del canone stabilita in data 16.01.2006, compete la quota pari al 73% di € 1.960.417,45, annui oltre I.V.A. al 10%, per complessivi € 1.311.846,00 I.V.A. al 10% compresa;</w:t>
            </w:r>
          </w:p>
          <w:p w:rsidR="008F2297" w:rsidRPr="00EA7AC6" w:rsidRDefault="008F2297" w:rsidP="008F2297">
            <w:pPr>
              <w:pStyle w:val="Testonormale"/>
              <w:ind w:left="113" w:hanging="113"/>
              <w:jc w:val="both"/>
              <w:rPr>
                <w:rFonts w:asciiTheme="minorHAnsi" w:hAnsiTheme="minorHAnsi"/>
                <w:sz w:val="16"/>
                <w:szCs w:val="16"/>
              </w:rPr>
            </w:pPr>
          </w:p>
          <w:p w:rsidR="008F2297" w:rsidRPr="00EA7AC6" w:rsidRDefault="008F2297" w:rsidP="008F2297">
            <w:pPr>
              <w:pStyle w:val="Testonormale"/>
              <w:ind w:left="113" w:hanging="113"/>
              <w:jc w:val="both"/>
              <w:rPr>
                <w:rFonts w:asciiTheme="minorHAnsi" w:hAnsiTheme="minorHAnsi"/>
                <w:bCs/>
                <w:sz w:val="16"/>
                <w:szCs w:val="16"/>
              </w:rPr>
            </w:pPr>
            <w:r w:rsidRPr="00EA7AC6">
              <w:rPr>
                <w:rFonts w:asciiTheme="minorHAnsi" w:hAnsiTheme="minorHAnsi"/>
                <w:bCs/>
                <w:sz w:val="16"/>
                <w:szCs w:val="16"/>
              </w:rPr>
              <w:t xml:space="preserve">-che con delibera di Assemblea dell’ATO LE3 n° 14 del 22/11/2011 si è trasferita ai Comuni la delega </w:t>
            </w:r>
            <w:r w:rsidRPr="00EA7AC6">
              <w:rPr>
                <w:rFonts w:asciiTheme="minorHAnsi" w:hAnsiTheme="minorHAnsi"/>
                <w:bCs/>
                <w:sz w:val="16"/>
                <w:szCs w:val="16"/>
              </w:rPr>
              <w:lastRenderedPageBreak/>
              <w:t>alla titolarità dei pagamenti delle voci di costo inerenti agli oneri di smaltimento;</w:t>
            </w:r>
          </w:p>
          <w:p w:rsidR="008F2297" w:rsidRPr="00EA7AC6" w:rsidRDefault="008F2297" w:rsidP="008F2297">
            <w:pPr>
              <w:pStyle w:val="Testonormale"/>
              <w:ind w:left="113" w:hanging="113"/>
              <w:jc w:val="both"/>
              <w:rPr>
                <w:rFonts w:asciiTheme="minorHAnsi" w:hAnsiTheme="minorHAnsi"/>
                <w:bCs/>
                <w:sz w:val="16"/>
                <w:szCs w:val="16"/>
              </w:rPr>
            </w:pPr>
          </w:p>
          <w:p w:rsidR="008F2297" w:rsidRPr="00EA7AC6" w:rsidRDefault="008F2297" w:rsidP="008F2297">
            <w:pPr>
              <w:pStyle w:val="Testonormale"/>
              <w:ind w:left="113" w:hanging="113"/>
              <w:jc w:val="both"/>
              <w:rPr>
                <w:rFonts w:asciiTheme="minorHAnsi" w:hAnsiTheme="minorHAnsi"/>
                <w:bCs/>
                <w:sz w:val="16"/>
                <w:szCs w:val="16"/>
              </w:rPr>
            </w:pPr>
            <w:r w:rsidRPr="00EA7AC6">
              <w:rPr>
                <w:rFonts w:asciiTheme="minorHAnsi" w:hAnsiTheme="minorHAnsi"/>
                <w:bCs/>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8F2297" w:rsidRPr="00EA7AC6" w:rsidRDefault="008F2297" w:rsidP="008F2297">
            <w:pPr>
              <w:pStyle w:val="Testonormale"/>
              <w:ind w:left="113" w:hanging="113"/>
              <w:jc w:val="both"/>
              <w:rPr>
                <w:rFonts w:asciiTheme="minorHAnsi" w:hAnsiTheme="minorHAnsi"/>
                <w:bCs/>
                <w:sz w:val="16"/>
                <w:szCs w:val="16"/>
              </w:rPr>
            </w:pPr>
          </w:p>
          <w:p w:rsidR="008F2297" w:rsidRPr="00EA7AC6" w:rsidRDefault="008F2297" w:rsidP="008F2297">
            <w:pPr>
              <w:pStyle w:val="Testonormale"/>
              <w:ind w:left="113" w:hanging="113"/>
              <w:jc w:val="both"/>
              <w:rPr>
                <w:rFonts w:asciiTheme="minorHAnsi" w:hAnsiTheme="minorHAnsi"/>
                <w:bCs/>
                <w:sz w:val="16"/>
                <w:szCs w:val="16"/>
              </w:rPr>
            </w:pPr>
            <w:r w:rsidRPr="00EA7AC6">
              <w:rPr>
                <w:rFonts w:asciiTheme="minorHAnsi" w:hAnsiTheme="minorHAnsi"/>
                <w:bCs/>
                <w:sz w:val="16"/>
                <w:szCs w:val="16"/>
              </w:rPr>
              <w:t>-che con nota acquisita al protocollo comunale n. 9407 del 11.06.2012 la ditta MONTECO s.r.l. ha fornito il proprio assenso;</w:t>
            </w:r>
          </w:p>
          <w:p w:rsidR="008F2297" w:rsidRPr="00EA7AC6" w:rsidRDefault="008F2297" w:rsidP="008F2297">
            <w:pPr>
              <w:pStyle w:val="Testonormale"/>
              <w:ind w:left="113" w:hanging="113"/>
              <w:jc w:val="both"/>
              <w:rPr>
                <w:rFonts w:asciiTheme="minorHAnsi" w:hAnsiTheme="minorHAnsi"/>
                <w:bCs/>
                <w:sz w:val="16"/>
                <w:szCs w:val="16"/>
              </w:rPr>
            </w:pPr>
          </w:p>
          <w:p w:rsidR="008F2297" w:rsidRPr="00EA7AC6" w:rsidRDefault="008F2297" w:rsidP="008F2297">
            <w:pPr>
              <w:pStyle w:val="Testonormale"/>
              <w:ind w:left="113" w:hanging="113"/>
              <w:jc w:val="both"/>
              <w:rPr>
                <w:rFonts w:asciiTheme="minorHAnsi" w:hAnsiTheme="minorHAnsi"/>
                <w:bCs/>
                <w:sz w:val="16"/>
                <w:szCs w:val="16"/>
              </w:rPr>
            </w:pPr>
            <w:r w:rsidRPr="00EA7AC6">
              <w:rPr>
                <w:rFonts w:asciiTheme="minorHAnsi" w:hAnsiTheme="minorHAnsi"/>
                <w:bCs/>
                <w:sz w:val="16"/>
                <w:szCs w:val="16"/>
              </w:rPr>
              <w:t xml:space="preserve">-che in data </w:t>
            </w:r>
            <w:r w:rsidRPr="00EA7AC6">
              <w:rPr>
                <w:rFonts w:asciiTheme="minorHAnsi" w:hAnsiTheme="minorHAnsi"/>
                <w:b/>
                <w:bCs/>
                <w:sz w:val="16"/>
                <w:szCs w:val="16"/>
              </w:rPr>
              <w:t>29/04/2016</w:t>
            </w:r>
            <w:r w:rsidRPr="00EA7AC6">
              <w:rPr>
                <w:rFonts w:asciiTheme="minorHAnsi" w:hAnsiTheme="minorHAnsi"/>
                <w:bCs/>
                <w:sz w:val="16"/>
                <w:szCs w:val="16"/>
              </w:rPr>
              <w:t xml:space="preserve"> e stata acquisita al proprio protocollo n.</w:t>
            </w:r>
            <w:r w:rsidRPr="00EA7AC6">
              <w:rPr>
                <w:rFonts w:asciiTheme="minorHAnsi" w:hAnsiTheme="minorHAnsi"/>
                <w:b/>
                <w:bCs/>
                <w:sz w:val="16"/>
                <w:szCs w:val="16"/>
              </w:rPr>
              <w:t>7957</w:t>
            </w:r>
            <w:r w:rsidRPr="00EA7AC6">
              <w:rPr>
                <w:rFonts w:asciiTheme="minorHAnsi" w:hAnsiTheme="minorHAnsi"/>
                <w:bCs/>
                <w:sz w:val="16"/>
                <w:szCs w:val="16"/>
              </w:rPr>
              <w:t xml:space="preserve"> la fattura n.</w:t>
            </w:r>
            <w:r w:rsidRPr="00EA7AC6">
              <w:rPr>
                <w:rFonts w:asciiTheme="minorHAnsi" w:hAnsiTheme="minorHAnsi"/>
                <w:b/>
                <w:bCs/>
                <w:sz w:val="16"/>
                <w:szCs w:val="16"/>
              </w:rPr>
              <w:t>306</w:t>
            </w:r>
            <w:r w:rsidRPr="00EA7AC6">
              <w:rPr>
                <w:rFonts w:asciiTheme="minorHAnsi" w:hAnsiTheme="minorHAnsi"/>
                <w:bCs/>
                <w:sz w:val="16"/>
                <w:szCs w:val="16"/>
              </w:rPr>
              <w:t xml:space="preserve"> emessa dalla ditta MONTECO s.r.l. dell'importo di € 111.695,85, inerente i servizi di igiene urbana per il mese di </w:t>
            </w:r>
            <w:r w:rsidRPr="00EA7AC6">
              <w:rPr>
                <w:rFonts w:asciiTheme="minorHAnsi" w:hAnsiTheme="minorHAnsi"/>
                <w:b/>
                <w:bCs/>
                <w:sz w:val="16"/>
                <w:szCs w:val="16"/>
              </w:rPr>
              <w:t>Aprile 2016</w:t>
            </w:r>
            <w:r w:rsidRPr="00EA7AC6">
              <w:rPr>
                <w:rFonts w:asciiTheme="minorHAnsi" w:hAnsiTheme="minorHAnsi"/>
                <w:bCs/>
                <w:sz w:val="16"/>
                <w:szCs w:val="16"/>
              </w:rPr>
              <w:t xml:space="preserve">;   </w:t>
            </w:r>
          </w:p>
          <w:p w:rsidR="008F2297" w:rsidRPr="00EA7AC6" w:rsidRDefault="008F2297" w:rsidP="008F2297">
            <w:pPr>
              <w:pStyle w:val="Testonormale"/>
              <w:jc w:val="both"/>
              <w:rPr>
                <w:rFonts w:asciiTheme="minorHAnsi" w:hAnsiTheme="minorHAnsi"/>
                <w:bCs/>
                <w:sz w:val="16"/>
                <w:szCs w:val="16"/>
              </w:rPr>
            </w:pPr>
          </w:p>
          <w:p w:rsidR="008F2297" w:rsidRPr="00EA7AC6" w:rsidRDefault="008F2297" w:rsidP="008F2297">
            <w:pPr>
              <w:pStyle w:val="Testonormale"/>
              <w:jc w:val="both"/>
              <w:rPr>
                <w:rFonts w:asciiTheme="minorHAnsi" w:hAnsiTheme="minorHAnsi"/>
                <w:bCs/>
                <w:sz w:val="16"/>
                <w:szCs w:val="16"/>
              </w:rPr>
            </w:pPr>
            <w:r w:rsidRPr="00EA7AC6">
              <w:rPr>
                <w:rFonts w:asciiTheme="minorHAnsi" w:hAnsiTheme="minorHAnsi"/>
                <w:b/>
                <w:sz w:val="16"/>
                <w:szCs w:val="16"/>
              </w:rPr>
              <w:t>Considerato</w:t>
            </w:r>
            <w:r w:rsidRPr="00EA7AC6">
              <w:rPr>
                <w:rFonts w:asciiTheme="minorHAnsi" w:hAnsiTheme="minorHAnsi"/>
                <w:bCs/>
                <w:sz w:val="16"/>
                <w:szCs w:val="16"/>
              </w:rPr>
              <w:t xml:space="preserve"> che l’ex ATO Le 3, in ottemperanza di quanto stabilito dall’Assemblea di Bacino, ha sempre decurtato le fatture presentate da MONTECO s.r.l. degli importi dovuti a:</w:t>
            </w:r>
          </w:p>
          <w:p w:rsidR="008F2297" w:rsidRPr="00EA7AC6" w:rsidRDefault="008F2297" w:rsidP="008F2297">
            <w:pPr>
              <w:pStyle w:val="Testonormale"/>
              <w:jc w:val="both"/>
              <w:rPr>
                <w:rFonts w:asciiTheme="minorHAnsi" w:hAnsiTheme="minorHAnsi"/>
                <w:bCs/>
                <w:sz w:val="16"/>
                <w:szCs w:val="16"/>
              </w:rPr>
            </w:pPr>
            <w:r w:rsidRPr="00EA7AC6">
              <w:rPr>
                <w:rFonts w:asciiTheme="minorHAnsi" w:hAnsiTheme="minorHAnsi"/>
                <w:bCs/>
                <w:sz w:val="16"/>
                <w:szCs w:val="16"/>
              </w:rPr>
              <w:t xml:space="preserve">-Progetto Ambiente Bacino Lecce tre per Biostabilizzazione ed Ecotassa;  </w:t>
            </w:r>
          </w:p>
          <w:p w:rsidR="008F2297" w:rsidRPr="00EA7AC6" w:rsidRDefault="008F2297" w:rsidP="008F2297">
            <w:pPr>
              <w:pStyle w:val="Testonormale"/>
              <w:jc w:val="both"/>
              <w:rPr>
                <w:rFonts w:asciiTheme="minorHAnsi" w:hAnsiTheme="minorHAnsi"/>
                <w:bCs/>
                <w:sz w:val="16"/>
                <w:szCs w:val="16"/>
              </w:rPr>
            </w:pPr>
            <w:r w:rsidRPr="00EA7AC6">
              <w:rPr>
                <w:rFonts w:asciiTheme="minorHAnsi" w:hAnsiTheme="minorHAnsi"/>
                <w:bCs/>
                <w:sz w:val="16"/>
                <w:szCs w:val="16"/>
              </w:rPr>
              <w:t>-ATI INBA per il trasporto della frazione secca da Ugento a Cavallino;</w:t>
            </w:r>
          </w:p>
          <w:p w:rsidR="008F2297" w:rsidRPr="00EA7AC6" w:rsidRDefault="008F2297" w:rsidP="008F2297">
            <w:pPr>
              <w:pStyle w:val="Testonormale"/>
              <w:jc w:val="both"/>
              <w:rPr>
                <w:rFonts w:asciiTheme="minorHAnsi" w:hAnsiTheme="minorHAnsi"/>
                <w:bCs/>
                <w:sz w:val="16"/>
                <w:szCs w:val="16"/>
              </w:rPr>
            </w:pPr>
            <w:r w:rsidRPr="00EA7AC6">
              <w:rPr>
                <w:rFonts w:asciiTheme="minorHAnsi" w:hAnsiTheme="minorHAnsi"/>
                <w:bCs/>
                <w:sz w:val="16"/>
                <w:szCs w:val="16"/>
              </w:rPr>
              <w:t>-Progetto Ambiente Provincia di Lecce per conferimento Frazione secca;</w:t>
            </w:r>
          </w:p>
          <w:p w:rsidR="008F2297" w:rsidRPr="00EA7AC6" w:rsidRDefault="008F2297" w:rsidP="008F2297">
            <w:pPr>
              <w:pStyle w:val="Testonormale"/>
              <w:jc w:val="both"/>
              <w:rPr>
                <w:rFonts w:asciiTheme="minorHAnsi" w:hAnsiTheme="minorHAnsi"/>
                <w:b/>
                <w:sz w:val="16"/>
                <w:szCs w:val="16"/>
              </w:rPr>
            </w:pPr>
          </w:p>
          <w:p w:rsidR="008F2297" w:rsidRPr="00EA7AC6" w:rsidRDefault="008F2297" w:rsidP="008F2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6"/>
                <w:szCs w:val="16"/>
              </w:rPr>
            </w:pPr>
            <w:r w:rsidRPr="00EA7AC6">
              <w:rPr>
                <w:rFonts w:cs="Courier New"/>
                <w:b/>
                <w:sz w:val="16"/>
                <w:szCs w:val="16"/>
              </w:rPr>
              <w:t xml:space="preserve">Visto </w:t>
            </w:r>
            <w:r w:rsidRPr="00EA7AC6">
              <w:rPr>
                <w:rFonts w:cs="Courier New"/>
                <w:sz w:val="16"/>
                <w:szCs w:val="16"/>
              </w:rPr>
              <w:t>il regolamento approvato con D.M. n° 55 del 03/04/2013 che  reca  disposizioni  in  materia   di emissione, trasmissione  e  ricevimento  della  fattura  elettronica,attraverso il Sistema di  interscambio,  ai  sensi  dell'articolo  1,commi da 209  a  214,  della  legge  24  dicembre  2007,  n.  244,  e successive modificazioni;</w:t>
            </w:r>
          </w:p>
          <w:p w:rsidR="008F2297" w:rsidRPr="00EA7AC6" w:rsidRDefault="008F2297" w:rsidP="008F2297">
            <w:pPr>
              <w:pStyle w:val="Testonormale"/>
              <w:jc w:val="both"/>
              <w:rPr>
                <w:rFonts w:asciiTheme="minorHAnsi" w:hAnsiTheme="minorHAnsi"/>
                <w:bCs/>
                <w:sz w:val="16"/>
                <w:szCs w:val="16"/>
              </w:rPr>
            </w:pPr>
            <w:r w:rsidRPr="00EA7AC6">
              <w:rPr>
                <w:rFonts w:asciiTheme="minorHAnsi" w:hAnsiTheme="minorHAnsi"/>
                <w:b/>
                <w:sz w:val="16"/>
                <w:szCs w:val="16"/>
              </w:rPr>
              <w:t>Ritenuto</w:t>
            </w:r>
            <w:r w:rsidRPr="00EA7AC6">
              <w:rPr>
                <w:rFonts w:asciiTheme="minorHAnsi" w:hAnsiTheme="minorHAnsi"/>
                <w:bCs/>
                <w:sz w:val="16"/>
                <w:szCs w:val="16"/>
              </w:rPr>
              <w:t>, nelle more dell’acquisizione di ulteriori elementi di valutazione, che negli anni 2012, 2013, 2014 e 2015 non si è proceduto ad alcun adeguamento del canone annuo, cosi come previsto dall'art.8 del Capitolato COS,osservato l'adeguamento degli indici ISTAT per gli anni suindicati, si perviene alla determinazione  di procedere al pagamento dell'intero importo fatturato nell'attesa di definizione concordata dell'importo spettante;</w:t>
            </w:r>
          </w:p>
          <w:p w:rsidR="008F2297" w:rsidRPr="00EA7AC6" w:rsidRDefault="008F2297" w:rsidP="008F2297">
            <w:pPr>
              <w:pStyle w:val="Testonormale"/>
              <w:jc w:val="both"/>
              <w:rPr>
                <w:rFonts w:asciiTheme="minorHAnsi" w:hAnsiTheme="minorHAnsi"/>
                <w:b/>
                <w:bCs/>
                <w:sz w:val="16"/>
                <w:szCs w:val="16"/>
              </w:rPr>
            </w:pPr>
          </w:p>
          <w:p w:rsidR="008F2297" w:rsidRPr="00EA7AC6" w:rsidRDefault="008F2297" w:rsidP="008F2297">
            <w:pPr>
              <w:pStyle w:val="Testonormale"/>
              <w:jc w:val="both"/>
              <w:rPr>
                <w:rFonts w:asciiTheme="minorHAnsi" w:hAnsiTheme="minorHAnsi"/>
                <w:sz w:val="16"/>
                <w:szCs w:val="16"/>
              </w:rPr>
            </w:pPr>
            <w:r w:rsidRPr="00EA7AC6">
              <w:rPr>
                <w:rFonts w:asciiTheme="minorHAnsi" w:hAnsiTheme="minorHAnsi"/>
                <w:b/>
                <w:bCs/>
                <w:sz w:val="16"/>
                <w:szCs w:val="16"/>
              </w:rPr>
              <w:t>Dato atto</w:t>
            </w:r>
            <w:r w:rsidRPr="00EA7AC6">
              <w:rPr>
                <w:rFonts w:asciiTheme="minorHAnsi" w:hAnsiTheme="minorHAnsi"/>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8F2297" w:rsidRPr="00EA7AC6" w:rsidRDefault="008F2297" w:rsidP="008F2297">
            <w:pPr>
              <w:pStyle w:val="Testonormale"/>
              <w:jc w:val="both"/>
              <w:rPr>
                <w:rFonts w:asciiTheme="minorHAnsi" w:hAnsiTheme="minorHAnsi"/>
                <w:sz w:val="16"/>
                <w:szCs w:val="16"/>
              </w:rPr>
            </w:pPr>
          </w:p>
          <w:p w:rsidR="008F2297" w:rsidRPr="00EA7AC6" w:rsidRDefault="008F2297" w:rsidP="008F2297">
            <w:pPr>
              <w:autoSpaceDE w:val="0"/>
              <w:autoSpaceDN w:val="0"/>
              <w:adjustRightInd w:val="0"/>
              <w:rPr>
                <w:rFonts w:cs="Courier New"/>
                <w:color w:val="010102"/>
                <w:sz w:val="16"/>
                <w:szCs w:val="16"/>
              </w:rPr>
            </w:pPr>
            <w:r w:rsidRPr="00EA7AC6">
              <w:rPr>
                <w:rFonts w:cs="Courier New"/>
                <w:color w:val="010102"/>
                <w:sz w:val="16"/>
                <w:szCs w:val="16"/>
              </w:rPr>
              <w:t>Acquisito il documento unico di regolarità contributiva (DURC) emesso in data 01/03/2016,recante protocollo Inps 2441755;</w:t>
            </w:r>
          </w:p>
          <w:p w:rsidR="008F2297" w:rsidRPr="00EA7AC6" w:rsidRDefault="008F2297" w:rsidP="008F2297">
            <w:pPr>
              <w:pStyle w:val="Testonormale"/>
              <w:jc w:val="both"/>
              <w:rPr>
                <w:rFonts w:asciiTheme="minorHAnsi" w:hAnsiTheme="minorHAnsi"/>
                <w:sz w:val="16"/>
                <w:szCs w:val="16"/>
                <w:highlight w:val="yellow"/>
              </w:rPr>
            </w:pPr>
          </w:p>
          <w:p w:rsidR="008F2297" w:rsidRPr="00EA7AC6" w:rsidRDefault="008F2297" w:rsidP="008F2297">
            <w:pPr>
              <w:rPr>
                <w:rFonts w:cs="Courier New"/>
                <w:sz w:val="16"/>
                <w:szCs w:val="16"/>
              </w:rPr>
            </w:pPr>
            <w:r w:rsidRPr="00EA7AC6">
              <w:rPr>
                <w:rFonts w:cs="Courier New"/>
                <w:b/>
                <w:sz w:val="16"/>
                <w:szCs w:val="16"/>
              </w:rPr>
              <w:t xml:space="preserve">Eseguito </w:t>
            </w:r>
            <w:r w:rsidRPr="00EA7AC6">
              <w:rPr>
                <w:rFonts w:cs="Courier New"/>
                <w:sz w:val="16"/>
                <w:szCs w:val="16"/>
              </w:rPr>
              <w:t>con esito favorevole il controllo preventivo di regolarità amministrativa del presente atto avendo verificato:</w:t>
            </w:r>
          </w:p>
          <w:p w:rsidR="008F2297" w:rsidRPr="00EA7AC6" w:rsidRDefault="008F2297" w:rsidP="008F2297">
            <w:pPr>
              <w:rPr>
                <w:rFonts w:cs="Courier New"/>
                <w:sz w:val="16"/>
                <w:szCs w:val="16"/>
              </w:rPr>
            </w:pPr>
            <w:r w:rsidRPr="00EA7AC6">
              <w:rPr>
                <w:rFonts w:cs="Courier New"/>
                <w:sz w:val="16"/>
                <w:szCs w:val="16"/>
              </w:rPr>
              <w:t>a) rispetto delle normative comunitarie, statali, regionali e regolamentari generali e di settore;</w:t>
            </w:r>
          </w:p>
          <w:p w:rsidR="008F2297" w:rsidRPr="00EA7AC6" w:rsidRDefault="008F2297" w:rsidP="008F2297">
            <w:pPr>
              <w:rPr>
                <w:rFonts w:cs="Courier New"/>
                <w:sz w:val="16"/>
                <w:szCs w:val="16"/>
              </w:rPr>
            </w:pPr>
            <w:r w:rsidRPr="00EA7AC6">
              <w:rPr>
                <w:rFonts w:cs="Courier New"/>
                <w:sz w:val="16"/>
                <w:szCs w:val="16"/>
              </w:rPr>
              <w:t>b) correttezza e regolarità della procedura;</w:t>
            </w:r>
          </w:p>
          <w:p w:rsidR="008F2297" w:rsidRPr="00EA7AC6" w:rsidRDefault="008F2297" w:rsidP="008F2297">
            <w:pPr>
              <w:rPr>
                <w:rFonts w:cs="Courier New"/>
                <w:sz w:val="16"/>
                <w:szCs w:val="16"/>
              </w:rPr>
            </w:pPr>
            <w:r w:rsidRPr="00EA7AC6">
              <w:rPr>
                <w:rFonts w:cs="Courier New"/>
                <w:sz w:val="16"/>
                <w:szCs w:val="16"/>
              </w:rPr>
              <w:t>c) correttezza formale nella redazione dell'atto.</w:t>
            </w:r>
          </w:p>
          <w:p w:rsidR="008F2297" w:rsidRPr="00EA7AC6" w:rsidRDefault="008F2297" w:rsidP="008F2297">
            <w:pPr>
              <w:rPr>
                <w:rFonts w:cs="Courier New"/>
                <w:b/>
                <w:sz w:val="16"/>
                <w:szCs w:val="16"/>
              </w:rPr>
            </w:pPr>
            <w:r w:rsidRPr="00EA7AC6">
              <w:rPr>
                <w:rFonts w:cs="Courier New"/>
                <w:sz w:val="16"/>
                <w:szCs w:val="16"/>
              </w:rPr>
              <w:t>Acquisito il seguente parere sulla regolarità contabile espresso dal Responsabile dei Servizi Finanziari: "favorevole";</w:t>
            </w:r>
          </w:p>
          <w:p w:rsidR="008F2297" w:rsidRPr="00EA7AC6" w:rsidRDefault="008F2297" w:rsidP="008F2297">
            <w:pPr>
              <w:rPr>
                <w:rFonts w:cs="Courier New"/>
                <w:sz w:val="16"/>
                <w:szCs w:val="16"/>
              </w:rPr>
            </w:pPr>
            <w:r w:rsidRPr="00EA7AC6">
              <w:rPr>
                <w:rFonts w:cs="Courier New"/>
                <w:b/>
                <w:bCs/>
                <w:sz w:val="16"/>
                <w:szCs w:val="16"/>
              </w:rPr>
              <w:t>Visto</w:t>
            </w:r>
            <w:r w:rsidRPr="00EA7AC6">
              <w:rPr>
                <w:rFonts w:cs="Courier New"/>
                <w:sz w:val="16"/>
                <w:szCs w:val="16"/>
              </w:rPr>
              <w:t xml:space="preserve"> il Regolamento Comunale di Contabilità;</w:t>
            </w:r>
          </w:p>
          <w:p w:rsidR="008F2297" w:rsidRPr="00EA7AC6" w:rsidRDefault="008F2297" w:rsidP="008F2297">
            <w:pPr>
              <w:rPr>
                <w:rFonts w:cs="Courier New"/>
                <w:sz w:val="16"/>
                <w:szCs w:val="16"/>
              </w:rPr>
            </w:pPr>
            <w:r w:rsidRPr="00EA7AC6">
              <w:rPr>
                <w:rFonts w:cs="Courier New"/>
                <w:b/>
                <w:bCs/>
                <w:sz w:val="16"/>
                <w:szCs w:val="16"/>
              </w:rPr>
              <w:t>Visto</w:t>
            </w:r>
            <w:r w:rsidRPr="00EA7AC6">
              <w:rPr>
                <w:rFonts w:cs="Courier New"/>
                <w:sz w:val="16"/>
                <w:szCs w:val="16"/>
              </w:rPr>
              <w:t xml:space="preserve"> il T.U. approvato con D.L,vo n. 267 del 18.08.2000.</w:t>
            </w:r>
          </w:p>
          <w:p w:rsidR="008F2297" w:rsidRPr="00EA7AC6" w:rsidRDefault="008F2297" w:rsidP="008F2297">
            <w:pPr>
              <w:pStyle w:val="Testonormale"/>
              <w:jc w:val="both"/>
              <w:rPr>
                <w:rFonts w:asciiTheme="minorHAnsi" w:hAnsiTheme="minorHAnsi"/>
                <w:sz w:val="16"/>
                <w:szCs w:val="16"/>
              </w:rPr>
            </w:pPr>
          </w:p>
          <w:p w:rsidR="008F2297" w:rsidRPr="00EA7AC6" w:rsidRDefault="008F2297" w:rsidP="008F2297">
            <w:pPr>
              <w:pStyle w:val="Testonormale"/>
              <w:jc w:val="center"/>
              <w:rPr>
                <w:rFonts w:asciiTheme="minorHAnsi" w:hAnsiTheme="minorHAnsi"/>
                <w:sz w:val="16"/>
                <w:szCs w:val="16"/>
              </w:rPr>
            </w:pPr>
            <w:r w:rsidRPr="00EA7AC6">
              <w:rPr>
                <w:rFonts w:asciiTheme="minorHAnsi" w:hAnsiTheme="minorHAnsi"/>
                <w:sz w:val="16"/>
                <w:szCs w:val="16"/>
              </w:rPr>
              <w:t>D E T E R M I N A</w:t>
            </w:r>
          </w:p>
          <w:p w:rsidR="008F2297" w:rsidRPr="00EA7AC6" w:rsidRDefault="008F2297" w:rsidP="008F2297">
            <w:pPr>
              <w:pStyle w:val="Testonormale"/>
              <w:jc w:val="both"/>
              <w:rPr>
                <w:rFonts w:asciiTheme="minorHAnsi" w:hAnsiTheme="minorHAnsi"/>
                <w:sz w:val="16"/>
                <w:szCs w:val="16"/>
              </w:rPr>
            </w:pPr>
          </w:p>
          <w:p w:rsidR="008F2297" w:rsidRPr="00EA7AC6" w:rsidRDefault="008F2297" w:rsidP="008F2297">
            <w:pPr>
              <w:rPr>
                <w:rFonts w:cs="Courier New"/>
                <w:sz w:val="16"/>
                <w:szCs w:val="16"/>
              </w:rPr>
            </w:pPr>
            <w:r w:rsidRPr="00EA7AC6">
              <w:rPr>
                <w:rFonts w:cs="Courier New"/>
                <w:b/>
                <w:bCs/>
                <w:sz w:val="16"/>
                <w:szCs w:val="16"/>
              </w:rPr>
              <w:t>1)</w:t>
            </w:r>
            <w:r w:rsidRPr="00EA7AC6">
              <w:rPr>
                <w:rFonts w:cs="Courier New"/>
                <w:sz w:val="16"/>
                <w:szCs w:val="16"/>
              </w:rPr>
              <w:t xml:space="preserve"> Liquidare e pagare, per i motivi espressi in narrativa, alla ditta MONTECO s.r.l. da Lecce la somma </w:t>
            </w:r>
            <w:r w:rsidRPr="00EA7AC6">
              <w:rPr>
                <w:rFonts w:cs="Courier New"/>
                <w:sz w:val="16"/>
                <w:szCs w:val="16"/>
              </w:rPr>
              <w:lastRenderedPageBreak/>
              <w:t xml:space="preserve">di € </w:t>
            </w:r>
            <w:r w:rsidRPr="00EA7AC6">
              <w:rPr>
                <w:rFonts w:cs="Courier New"/>
                <w:bCs/>
                <w:sz w:val="16"/>
                <w:szCs w:val="16"/>
              </w:rPr>
              <w:t>111.695,85</w:t>
            </w:r>
            <w:r w:rsidRPr="00EA7AC6">
              <w:rPr>
                <w:bCs/>
                <w:sz w:val="16"/>
                <w:szCs w:val="16"/>
              </w:rPr>
              <w:t xml:space="preserve"> </w:t>
            </w:r>
            <w:r w:rsidRPr="00EA7AC6">
              <w:rPr>
                <w:rFonts w:cs="Courier New"/>
                <w:sz w:val="16"/>
                <w:szCs w:val="16"/>
              </w:rPr>
              <w:t>compresa  I.V.A. come per legge.</w:t>
            </w:r>
          </w:p>
          <w:p w:rsidR="008F2297" w:rsidRPr="00EA7AC6" w:rsidRDefault="008F2297" w:rsidP="008F2297">
            <w:pPr>
              <w:pStyle w:val="Testonormale"/>
              <w:jc w:val="both"/>
              <w:rPr>
                <w:rFonts w:asciiTheme="minorHAnsi" w:hAnsiTheme="minorHAnsi"/>
                <w:sz w:val="16"/>
                <w:szCs w:val="16"/>
                <w:highlight w:val="yellow"/>
              </w:rPr>
            </w:pPr>
          </w:p>
          <w:p w:rsidR="008F2297" w:rsidRPr="00EA7AC6" w:rsidRDefault="008F2297" w:rsidP="008F2297">
            <w:pPr>
              <w:rPr>
                <w:rFonts w:cs="Courier New"/>
                <w:sz w:val="16"/>
                <w:szCs w:val="16"/>
              </w:rPr>
            </w:pPr>
            <w:r w:rsidRPr="00EA7AC6">
              <w:rPr>
                <w:rFonts w:cs="Courier New"/>
                <w:b/>
                <w:bCs/>
                <w:sz w:val="16"/>
                <w:szCs w:val="16"/>
              </w:rPr>
              <w:t>2)</w:t>
            </w:r>
            <w:r w:rsidRPr="00EA7AC6">
              <w:rPr>
                <w:rFonts w:cs="Courier New"/>
                <w:sz w:val="16"/>
                <w:szCs w:val="16"/>
              </w:rPr>
              <w:t xml:space="preserve"> Assicurare la copertura finanziaria sul </w:t>
            </w:r>
            <w:r w:rsidRPr="00EA7AC6">
              <w:rPr>
                <w:rFonts w:cs="Courier New"/>
                <w:b/>
                <w:bCs/>
                <w:sz w:val="16"/>
                <w:szCs w:val="16"/>
              </w:rPr>
              <w:t>Cap. 1310 Miss. 09,Prog. 03, AC TIT. 1,Macr. 03, Piano dei Conti 1.03.02.15.004</w:t>
            </w:r>
            <w:r w:rsidRPr="00EA7AC6">
              <w:rPr>
                <w:rFonts w:cs="Courier New"/>
                <w:sz w:val="16"/>
                <w:szCs w:val="16"/>
              </w:rPr>
              <w:t xml:space="preserve"> –– “Canone annuo per affidamento a terzi - Gestione Serv. N.U.” del bilancio in corso di formazione.</w:t>
            </w:r>
          </w:p>
          <w:p w:rsidR="008F2297" w:rsidRPr="00EA7AC6" w:rsidRDefault="008F2297" w:rsidP="008F2297">
            <w:pPr>
              <w:rPr>
                <w:sz w:val="16"/>
                <w:szCs w:val="16"/>
              </w:rPr>
            </w:pPr>
            <w:r w:rsidRPr="00EA7AC6">
              <w:rPr>
                <w:rFonts w:cs="Courier New"/>
                <w:b/>
                <w:sz w:val="16"/>
                <w:szCs w:val="16"/>
              </w:rPr>
              <w:t xml:space="preserve">3) </w:t>
            </w:r>
            <w:r w:rsidRPr="00EA7AC6">
              <w:rPr>
                <w:rFonts w:cs="Courier New"/>
                <w:sz w:val="16"/>
                <w:szCs w:val="16"/>
              </w:rPr>
              <w:t>-  ai sensi dell'art.26 del DL 33/2013 Amministrazione aperta , i dati contenuti nel presente atto saranno pubblicati  sul sito istituzionale di questo Comune, cosi come da scheda allegata agli atti.</w:t>
            </w:r>
          </w:p>
          <w:p w:rsidR="008F2297" w:rsidRPr="00EA7AC6" w:rsidRDefault="008F2297" w:rsidP="00C16F51">
            <w:pPr>
              <w:pStyle w:val="Titolo"/>
              <w:jc w:val="both"/>
              <w:rPr>
                <w:rFonts w:asciiTheme="minorHAnsi" w:hAnsiTheme="minorHAnsi" w:cstheme="minorHAnsi"/>
                <w:sz w:val="16"/>
                <w:szCs w:val="16"/>
              </w:rPr>
            </w:pPr>
          </w:p>
          <w:p w:rsidR="008F2297" w:rsidRPr="00EA7AC6" w:rsidRDefault="008F2297"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8F2297" w:rsidP="00C16F51">
            <w:pPr>
              <w:rPr>
                <w:rFonts w:cs="Times New Roman"/>
                <w:sz w:val="16"/>
                <w:szCs w:val="16"/>
              </w:rPr>
            </w:pPr>
            <w:r w:rsidRPr="00EA7AC6">
              <w:rPr>
                <w:rFonts w:cs="Courier New"/>
                <w:sz w:val="16"/>
                <w:szCs w:val="16"/>
              </w:rPr>
              <w:lastRenderedPageBreak/>
              <w:t xml:space="preserve">€ </w:t>
            </w:r>
            <w:r w:rsidRPr="00EA7AC6">
              <w:rPr>
                <w:rFonts w:cs="Courier New"/>
                <w:bCs/>
                <w:sz w:val="16"/>
                <w:szCs w:val="16"/>
              </w:rPr>
              <w:t>111.695,85</w:t>
            </w:r>
            <w:r w:rsidRPr="00EA7AC6">
              <w:rPr>
                <w:bCs/>
                <w:sz w:val="16"/>
                <w:szCs w:val="16"/>
              </w:rPr>
              <w:t xml:space="preserve"> </w:t>
            </w:r>
            <w:r w:rsidRPr="00EA7AC6">
              <w:rPr>
                <w:rFonts w:cs="Courier New"/>
                <w:sz w:val="16"/>
                <w:szCs w:val="16"/>
              </w:rPr>
              <w:t>compresa  I.V.A.</w:t>
            </w:r>
          </w:p>
        </w:tc>
        <w:tc>
          <w:tcPr>
            <w:tcW w:w="1701" w:type="dxa"/>
          </w:tcPr>
          <w:p w:rsidR="00661E5A" w:rsidRPr="00EA7AC6" w:rsidRDefault="008F2297" w:rsidP="00C16F51">
            <w:pPr>
              <w:rPr>
                <w:sz w:val="16"/>
                <w:szCs w:val="16"/>
              </w:rPr>
            </w:pPr>
            <w:r w:rsidRPr="00EA7AC6">
              <w:rPr>
                <w:bCs/>
                <w:sz w:val="16"/>
                <w:szCs w:val="16"/>
              </w:rPr>
              <w:t>fattura n.</w:t>
            </w:r>
            <w:r w:rsidRPr="00EA7AC6">
              <w:rPr>
                <w:b/>
                <w:bCs/>
                <w:sz w:val="16"/>
                <w:szCs w:val="16"/>
              </w:rPr>
              <w:t>306</w:t>
            </w:r>
            <w:r w:rsidRPr="00EA7AC6">
              <w:rPr>
                <w:bCs/>
                <w:sz w:val="16"/>
                <w:szCs w:val="16"/>
              </w:rPr>
              <w:t xml:space="preserve"> emessa dalla ditta MONTECO s.r.l. dell'importo di € 111.695,85, inerente i servizi di igiene urbana per il mese di </w:t>
            </w:r>
            <w:r w:rsidRPr="00EA7AC6">
              <w:rPr>
                <w:b/>
                <w:bCs/>
                <w:sz w:val="16"/>
                <w:szCs w:val="16"/>
              </w:rPr>
              <w:t>Aprile 2016</w:t>
            </w: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862E52" w:rsidP="00C16F51">
            <w:pPr>
              <w:rPr>
                <w:rFonts w:cstheme="minorHAnsi"/>
                <w:sz w:val="16"/>
                <w:szCs w:val="16"/>
              </w:rPr>
            </w:pPr>
            <w:r w:rsidRPr="00EA7AC6">
              <w:rPr>
                <w:rFonts w:cstheme="minorHAnsi"/>
                <w:sz w:val="16"/>
                <w:szCs w:val="16"/>
              </w:rPr>
              <w:t>n.479 del 3.5.2016</w:t>
            </w:r>
          </w:p>
        </w:tc>
        <w:tc>
          <w:tcPr>
            <w:tcW w:w="1417" w:type="dxa"/>
          </w:tcPr>
          <w:p w:rsidR="00661E5A" w:rsidRPr="00EA7AC6" w:rsidRDefault="00862E52" w:rsidP="00C16F51">
            <w:pPr>
              <w:rPr>
                <w:rFonts w:cstheme="minorHAnsi"/>
                <w:sz w:val="16"/>
                <w:szCs w:val="16"/>
              </w:rPr>
            </w:pPr>
            <w:r w:rsidRPr="00EA7AC6">
              <w:rPr>
                <w:rFonts w:cstheme="minorHAnsi"/>
                <w:sz w:val="16"/>
                <w:szCs w:val="16"/>
              </w:rPr>
              <w:t>ACQUISTO SACCHETTI BITUME A FREDDO - IMPEGNO DI SPESA</w:t>
            </w:r>
          </w:p>
        </w:tc>
        <w:tc>
          <w:tcPr>
            <w:tcW w:w="6804" w:type="dxa"/>
          </w:tcPr>
          <w:p w:rsidR="00661E5A" w:rsidRPr="00EA7AC6" w:rsidRDefault="00862E52"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862E52" w:rsidRPr="00EA7AC6" w:rsidRDefault="00862E52" w:rsidP="00862E52">
            <w:pPr>
              <w:jc w:val="both"/>
              <w:rPr>
                <w:rFonts w:cs="Arial"/>
                <w:b/>
                <w:bCs/>
                <w:sz w:val="16"/>
                <w:szCs w:val="16"/>
              </w:rPr>
            </w:pPr>
            <w:r w:rsidRPr="00EA7AC6">
              <w:rPr>
                <w:rFonts w:cs="Arial"/>
                <w:b/>
                <w:bCs/>
                <w:sz w:val="16"/>
                <w:szCs w:val="16"/>
              </w:rPr>
              <w:t>Premesso:</w:t>
            </w:r>
          </w:p>
          <w:p w:rsidR="00862E52" w:rsidRPr="00EA7AC6" w:rsidRDefault="00862E52" w:rsidP="00862E52">
            <w:pPr>
              <w:ind w:left="113" w:hanging="113"/>
              <w:jc w:val="both"/>
              <w:rPr>
                <w:rFonts w:cs="Arial"/>
                <w:sz w:val="16"/>
                <w:szCs w:val="16"/>
              </w:rPr>
            </w:pPr>
            <w:r w:rsidRPr="00EA7AC6">
              <w:rPr>
                <w:rFonts w:cs="Arial"/>
                <w:sz w:val="16"/>
                <w:szCs w:val="16"/>
              </w:rPr>
              <w:t>-</w:t>
            </w:r>
            <w:r w:rsidRPr="00EA7AC6">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862E52" w:rsidRPr="00EA7AC6" w:rsidRDefault="00862E52" w:rsidP="00862E52">
            <w:pPr>
              <w:ind w:left="113" w:hanging="113"/>
              <w:jc w:val="both"/>
              <w:rPr>
                <w:rFonts w:cs="Arial"/>
                <w:sz w:val="16"/>
                <w:szCs w:val="16"/>
              </w:rPr>
            </w:pPr>
            <w:r w:rsidRPr="00EA7AC6">
              <w:rPr>
                <w:rFonts w:cs="Arial"/>
                <w:sz w:val="16"/>
                <w:szCs w:val="16"/>
              </w:rPr>
              <w:t>-</w:t>
            </w:r>
            <w:r w:rsidRPr="00EA7AC6">
              <w:rPr>
                <w:rFonts w:cs="Arial"/>
                <w:sz w:val="16"/>
                <w:szCs w:val="16"/>
              </w:rPr>
              <w:tab/>
              <w:t>che occorre provvedere alla sistemazione delle buche con la massima urgenza;</w:t>
            </w:r>
          </w:p>
          <w:p w:rsidR="00862E52" w:rsidRPr="00EA7AC6" w:rsidRDefault="00862E52" w:rsidP="00862E52">
            <w:pPr>
              <w:ind w:left="113" w:hanging="113"/>
              <w:jc w:val="both"/>
              <w:rPr>
                <w:rFonts w:cs="Arial"/>
                <w:sz w:val="16"/>
                <w:szCs w:val="16"/>
              </w:rPr>
            </w:pPr>
            <w:r w:rsidRPr="00EA7AC6">
              <w:rPr>
                <w:rFonts w:cs="Arial"/>
                <w:sz w:val="16"/>
                <w:szCs w:val="16"/>
              </w:rPr>
              <w:t>-</w:t>
            </w:r>
            <w:r w:rsidRPr="00EA7AC6">
              <w:rPr>
                <w:rFonts w:cs="Arial"/>
                <w:sz w:val="16"/>
                <w:szCs w:val="16"/>
              </w:rPr>
              <w:tab/>
              <w:t>che per l’esecuzione dei detti lavori di rappezzo come sopra descritti, si ritiene necessario utilizzare sacchetti di bitume a freddo;</w:t>
            </w:r>
          </w:p>
          <w:p w:rsidR="00862E52" w:rsidRPr="00EA7AC6" w:rsidRDefault="00862E52" w:rsidP="00862E52">
            <w:pPr>
              <w:ind w:left="113" w:hanging="113"/>
              <w:jc w:val="both"/>
              <w:rPr>
                <w:rFonts w:cs="Arial"/>
                <w:sz w:val="16"/>
                <w:szCs w:val="16"/>
              </w:rPr>
            </w:pPr>
            <w:r w:rsidRPr="00EA7AC6">
              <w:rPr>
                <w:rFonts w:cs="Arial"/>
                <w:sz w:val="16"/>
                <w:szCs w:val="16"/>
              </w:rPr>
              <w:t>-</w:t>
            </w:r>
            <w:r w:rsidRPr="00EA7AC6">
              <w:rPr>
                <w:rFonts w:cs="Arial"/>
                <w:sz w:val="16"/>
                <w:szCs w:val="16"/>
              </w:rPr>
              <w:tab/>
              <w:t>che l'Ufficio, previa indagine di mercato eseguito fra ditte operanti nel settore, ha individuato la ditta Maglio Ettore da Lecce quale miglior offerente;</w:t>
            </w:r>
          </w:p>
          <w:p w:rsidR="00862E52" w:rsidRPr="00EA7AC6" w:rsidRDefault="00862E52" w:rsidP="00862E52">
            <w:pPr>
              <w:ind w:left="113" w:hanging="113"/>
              <w:jc w:val="both"/>
              <w:rPr>
                <w:rFonts w:cs="Arial"/>
                <w:sz w:val="16"/>
                <w:szCs w:val="16"/>
              </w:rPr>
            </w:pPr>
            <w:r w:rsidRPr="00EA7AC6">
              <w:rPr>
                <w:rFonts w:cs="Arial"/>
                <w:sz w:val="16"/>
                <w:szCs w:val="16"/>
              </w:rPr>
              <w:t>-</w:t>
            </w:r>
            <w:r w:rsidRPr="00EA7AC6">
              <w:rPr>
                <w:rFonts w:cs="Arial"/>
                <w:sz w:val="16"/>
                <w:szCs w:val="16"/>
              </w:rPr>
              <w:tab/>
              <w:t>che la ditta Maglio ha condizionato la propria offerta all'acquisto di almeno 120 sacchetti per ogni fornitura;</w:t>
            </w:r>
          </w:p>
          <w:p w:rsidR="00862E52" w:rsidRPr="00EA7AC6" w:rsidRDefault="00862E52" w:rsidP="00862E52">
            <w:pPr>
              <w:ind w:left="113" w:hanging="113"/>
              <w:jc w:val="both"/>
              <w:rPr>
                <w:rFonts w:cs="Arial"/>
                <w:sz w:val="16"/>
                <w:szCs w:val="16"/>
              </w:rPr>
            </w:pPr>
            <w:r w:rsidRPr="00EA7AC6">
              <w:rPr>
                <w:rFonts w:cs="Arial"/>
                <w:sz w:val="16"/>
                <w:szCs w:val="16"/>
              </w:rPr>
              <w:t>-</w:t>
            </w:r>
            <w:r w:rsidRPr="00EA7AC6">
              <w:rPr>
                <w:rFonts w:cs="Arial"/>
                <w:sz w:val="16"/>
                <w:szCs w:val="16"/>
              </w:rPr>
              <w:tab/>
              <w:t>che nelle more dell'approvazione del bilancio 2016, occorre comunque provvedere all'acquisto del materiale suddetto almeno nel quantitativo minimo di 240 sacchetti per l'importo lordo di € 1.405,44;</w:t>
            </w:r>
          </w:p>
          <w:p w:rsidR="00862E52" w:rsidRPr="00EA7AC6" w:rsidRDefault="00862E52" w:rsidP="00862E52">
            <w:pPr>
              <w:ind w:left="113" w:hanging="113"/>
              <w:jc w:val="both"/>
              <w:rPr>
                <w:rFonts w:cs="Arial"/>
                <w:b/>
                <w:bCs/>
                <w:sz w:val="16"/>
                <w:szCs w:val="16"/>
              </w:rPr>
            </w:pPr>
          </w:p>
          <w:p w:rsidR="00862E52" w:rsidRPr="00EA7AC6" w:rsidRDefault="00862E52" w:rsidP="00862E52">
            <w:pPr>
              <w:jc w:val="both"/>
              <w:rPr>
                <w:rFonts w:cs="Arial"/>
                <w:sz w:val="16"/>
                <w:szCs w:val="16"/>
              </w:rPr>
            </w:pPr>
            <w:r w:rsidRPr="00EA7AC6">
              <w:rPr>
                <w:rFonts w:cs="Arial"/>
                <w:b/>
                <w:bCs/>
                <w:sz w:val="16"/>
                <w:szCs w:val="16"/>
              </w:rPr>
              <w:t xml:space="preserve">Dato atto </w:t>
            </w:r>
            <w:r w:rsidRPr="00EA7AC6">
              <w:rPr>
                <w:rFonts w:cs="Arial"/>
                <w:sz w:val="16"/>
                <w:szCs w:val="16"/>
              </w:rPr>
              <w:t>che, ai fini della tracciabilità dei flussi finanziari, alla pratica in oggetto è stato attribuito dall’Autorità di Vigilanza sui Contratti Pubblici di Lavori, Servizi e Forniture il Codice Identificativo della Gara (CIG) n.Z1619AFB35;</w:t>
            </w:r>
          </w:p>
          <w:p w:rsidR="00862E52" w:rsidRPr="00EA7AC6" w:rsidRDefault="00862E52" w:rsidP="00862E52">
            <w:pPr>
              <w:ind w:left="113" w:hanging="113"/>
              <w:jc w:val="both"/>
              <w:rPr>
                <w:rFonts w:cs="Arial"/>
                <w:sz w:val="16"/>
                <w:szCs w:val="16"/>
              </w:rPr>
            </w:pPr>
          </w:p>
          <w:p w:rsidR="00862E52" w:rsidRPr="00EA7AC6" w:rsidRDefault="00862E52" w:rsidP="00862E52">
            <w:pPr>
              <w:autoSpaceDE w:val="0"/>
              <w:autoSpaceDN w:val="0"/>
              <w:adjustRightInd w:val="0"/>
              <w:jc w:val="both"/>
              <w:rPr>
                <w:rFonts w:cs="Arial"/>
                <w:sz w:val="16"/>
                <w:szCs w:val="16"/>
              </w:rPr>
            </w:pPr>
            <w:r w:rsidRPr="00EA7AC6">
              <w:rPr>
                <w:rFonts w:cs="Arial"/>
                <w:b/>
                <w:sz w:val="16"/>
                <w:szCs w:val="16"/>
              </w:rPr>
              <w:t>Dato atto</w:t>
            </w:r>
            <w:r w:rsidRPr="00EA7AC6">
              <w:rPr>
                <w:rFonts w:cs="Arial"/>
                <w:sz w:val="16"/>
                <w:szCs w:val="16"/>
              </w:rPr>
              <w:t xml:space="preserve"> altresì che, per quanto attiene l'acquisizione del D.U.R.C., trattandosi di affidamento di importo inferiore ad € 40.000,00, questo ufficio procederà così come stabilito dal </w:t>
            </w:r>
            <w:r w:rsidRPr="00EA7AC6">
              <w:rPr>
                <w:rFonts w:cs="Arial"/>
                <w:b/>
                <w:sz w:val="16"/>
                <w:szCs w:val="16"/>
              </w:rPr>
              <w:t>Ministero delle Infrastrutture e dei trasporti - Dipartimento per le infrastrutture, gli affari generali ed il personale - Direzione Generale per la regolazione e dei contratti pubblici</w:t>
            </w:r>
            <w:r w:rsidRPr="00EA7AC6">
              <w:rPr>
                <w:rFonts w:cs="Arial"/>
                <w:sz w:val="16"/>
                <w:szCs w:val="16"/>
              </w:rPr>
              <w:t xml:space="preserve"> al punto 7, ultimo comma della </w:t>
            </w:r>
            <w:r w:rsidRPr="00EA7AC6">
              <w:rPr>
                <w:rFonts w:cs="Arial"/>
                <w:b/>
                <w:sz w:val="16"/>
                <w:szCs w:val="16"/>
              </w:rPr>
              <w:t>Circolare prot. n. 4536 del 30 ottobre 2012</w:t>
            </w:r>
            <w:r w:rsidRPr="00EA7AC6">
              <w:rPr>
                <w:rFonts w:cs="Arial"/>
                <w:sz w:val="16"/>
                <w:szCs w:val="16"/>
              </w:rPr>
              <w:t xml:space="preserve"> avente ad oggetto: </w:t>
            </w:r>
            <w:r w:rsidRPr="00EA7AC6">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EA7AC6">
              <w:rPr>
                <w:rFonts w:cs="Arial"/>
                <w:sz w:val="16"/>
                <w:szCs w:val="16"/>
              </w:rPr>
              <w:t>.</w:t>
            </w:r>
          </w:p>
          <w:p w:rsidR="00862E52" w:rsidRPr="00EA7AC6" w:rsidRDefault="00862E52" w:rsidP="00862E52">
            <w:pPr>
              <w:ind w:left="113" w:hanging="113"/>
              <w:jc w:val="both"/>
              <w:rPr>
                <w:rFonts w:cs="Arial"/>
                <w:sz w:val="16"/>
                <w:szCs w:val="16"/>
              </w:rPr>
            </w:pPr>
          </w:p>
          <w:p w:rsidR="00862E52" w:rsidRPr="00EA7AC6" w:rsidRDefault="00862E52" w:rsidP="00862E52">
            <w:pPr>
              <w:jc w:val="both"/>
              <w:rPr>
                <w:rFonts w:cs="Arial"/>
                <w:sz w:val="16"/>
                <w:szCs w:val="16"/>
              </w:rPr>
            </w:pPr>
            <w:r w:rsidRPr="00EA7AC6">
              <w:rPr>
                <w:rFonts w:cs="Arial"/>
                <w:b/>
                <w:sz w:val="16"/>
                <w:szCs w:val="16"/>
              </w:rPr>
              <w:t>Ritenuto</w:t>
            </w:r>
            <w:r w:rsidRPr="00EA7AC6">
              <w:rPr>
                <w:rFonts w:cs="Arial"/>
                <w:sz w:val="16"/>
                <w:szCs w:val="16"/>
              </w:rPr>
              <w:t xml:space="preserve"> di dover procedere in merito;</w:t>
            </w:r>
          </w:p>
          <w:p w:rsidR="00862E52" w:rsidRPr="00EA7AC6" w:rsidRDefault="00862E52" w:rsidP="00862E52">
            <w:pPr>
              <w:jc w:val="both"/>
              <w:rPr>
                <w:rFonts w:cs="Arial"/>
                <w:sz w:val="16"/>
                <w:szCs w:val="16"/>
              </w:rPr>
            </w:pPr>
            <w:r w:rsidRPr="00EA7AC6">
              <w:rPr>
                <w:rFonts w:cs="Arial"/>
                <w:b/>
                <w:sz w:val="16"/>
                <w:szCs w:val="16"/>
              </w:rPr>
              <w:t>Eseguito</w:t>
            </w:r>
            <w:r w:rsidRPr="00EA7AC6">
              <w:rPr>
                <w:rFonts w:cs="Arial"/>
                <w:sz w:val="16"/>
                <w:szCs w:val="16"/>
              </w:rPr>
              <w:t xml:space="preserve"> con esito favorevole il controllo preventivo di regolarità amministrativa del presente atto avendo verificato:</w:t>
            </w:r>
          </w:p>
          <w:p w:rsidR="00862E52" w:rsidRPr="00913033" w:rsidRDefault="00862E52" w:rsidP="00913033">
            <w:pPr>
              <w:pStyle w:val="Paragrafoelenco"/>
              <w:numPr>
                <w:ilvl w:val="0"/>
                <w:numId w:val="32"/>
              </w:numPr>
              <w:jc w:val="both"/>
              <w:rPr>
                <w:rFonts w:cs="Arial"/>
                <w:sz w:val="16"/>
                <w:szCs w:val="16"/>
              </w:rPr>
            </w:pPr>
            <w:r w:rsidRPr="00913033">
              <w:rPr>
                <w:rFonts w:cs="Arial"/>
                <w:sz w:val="16"/>
                <w:szCs w:val="16"/>
              </w:rPr>
              <w:t>rispetto delle normative comunitarie, statali regionali e regolamentari, generali e di settore;</w:t>
            </w:r>
          </w:p>
          <w:p w:rsidR="00862E52" w:rsidRPr="00913033" w:rsidRDefault="00862E52" w:rsidP="00913033">
            <w:pPr>
              <w:pStyle w:val="Paragrafoelenco"/>
              <w:numPr>
                <w:ilvl w:val="0"/>
                <w:numId w:val="32"/>
              </w:numPr>
              <w:rPr>
                <w:rFonts w:cs="Arial"/>
                <w:sz w:val="16"/>
                <w:szCs w:val="16"/>
              </w:rPr>
            </w:pPr>
            <w:r w:rsidRPr="00913033">
              <w:rPr>
                <w:rFonts w:cs="Arial"/>
                <w:sz w:val="16"/>
                <w:szCs w:val="16"/>
              </w:rPr>
              <w:t>correttezza e regolarità nella procedura;</w:t>
            </w:r>
          </w:p>
          <w:p w:rsidR="00862E52" w:rsidRPr="00EA7AC6" w:rsidRDefault="00862E52" w:rsidP="00913033">
            <w:pPr>
              <w:numPr>
                <w:ilvl w:val="0"/>
                <w:numId w:val="32"/>
              </w:numPr>
              <w:rPr>
                <w:rFonts w:cs="Arial"/>
                <w:sz w:val="16"/>
                <w:szCs w:val="16"/>
              </w:rPr>
            </w:pPr>
            <w:r w:rsidRPr="00EA7AC6">
              <w:rPr>
                <w:rFonts w:cs="Arial"/>
                <w:sz w:val="16"/>
                <w:szCs w:val="16"/>
              </w:rPr>
              <w:t>correttezza formale nelle redazione dell’atto;</w:t>
            </w:r>
          </w:p>
          <w:p w:rsidR="00862E52" w:rsidRPr="00EA7AC6" w:rsidRDefault="00862E52" w:rsidP="00862E52">
            <w:pPr>
              <w:jc w:val="both"/>
              <w:rPr>
                <w:rFonts w:cs="Arial"/>
                <w:sz w:val="16"/>
                <w:szCs w:val="16"/>
              </w:rPr>
            </w:pPr>
            <w:r w:rsidRPr="00EA7AC6">
              <w:rPr>
                <w:rFonts w:cs="Arial"/>
                <w:b/>
                <w:sz w:val="16"/>
                <w:szCs w:val="16"/>
              </w:rPr>
              <w:t>Acquisito</w:t>
            </w:r>
            <w:r w:rsidRPr="00EA7AC6">
              <w:rPr>
                <w:rFonts w:cs="Arial"/>
                <w:sz w:val="16"/>
                <w:szCs w:val="16"/>
              </w:rPr>
              <w:t xml:space="preserve"> il seguente parere sulla regolarità contabile espresso dal Responsabile dei Servizi Finanziari “favorevole”;</w:t>
            </w:r>
          </w:p>
          <w:p w:rsidR="00862E52" w:rsidRPr="00EA7AC6" w:rsidRDefault="00862E52" w:rsidP="00862E52">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1 lett. a) del D.L.vo n. 163/2006 e s.m.i.;</w:t>
            </w:r>
          </w:p>
          <w:p w:rsidR="00862E52" w:rsidRPr="00EA7AC6" w:rsidRDefault="00862E52" w:rsidP="00862E52">
            <w:pPr>
              <w:ind w:left="624" w:hanging="624"/>
              <w:jc w:val="both"/>
              <w:rPr>
                <w:rFonts w:cs="Arial"/>
                <w:b/>
                <w:bCs/>
                <w:sz w:val="16"/>
                <w:szCs w:val="16"/>
              </w:rPr>
            </w:pPr>
            <w:r w:rsidRPr="00EA7AC6">
              <w:rPr>
                <w:rFonts w:cs="Arial"/>
                <w:b/>
                <w:bCs/>
                <w:sz w:val="16"/>
                <w:szCs w:val="16"/>
              </w:rPr>
              <w:lastRenderedPageBreak/>
              <w:t>Visto</w:t>
            </w:r>
            <w:r w:rsidRPr="00EA7AC6">
              <w:rPr>
                <w:rFonts w:cs="Arial"/>
                <w:sz w:val="16"/>
                <w:szCs w:val="16"/>
              </w:rPr>
              <w:t xml:space="preserve"> l'art. 7, comma 1, lett. p) del Regolamento Comunale per l'esecuzione di Lavori e Forniture e Servizi in Economia, approvato con D.C.C. n. 11/2009;</w:t>
            </w:r>
          </w:p>
          <w:p w:rsidR="00862E52" w:rsidRPr="00EA7AC6" w:rsidRDefault="00862E52" w:rsidP="00862E52">
            <w:pPr>
              <w:rPr>
                <w:rFonts w:cs="Arial"/>
                <w:sz w:val="16"/>
                <w:szCs w:val="16"/>
              </w:rPr>
            </w:pPr>
            <w:r w:rsidRPr="00EA7AC6">
              <w:rPr>
                <w:rFonts w:cs="Arial"/>
                <w:b/>
                <w:sz w:val="16"/>
                <w:szCs w:val="16"/>
              </w:rPr>
              <w:t>Visto</w:t>
            </w:r>
            <w:r w:rsidRPr="00EA7AC6">
              <w:rPr>
                <w:rFonts w:cs="Arial"/>
                <w:sz w:val="16"/>
                <w:szCs w:val="16"/>
              </w:rPr>
              <w:t xml:space="preserve"> il Regolamento Comunale di Contabilità;</w:t>
            </w:r>
          </w:p>
          <w:p w:rsidR="00862E52" w:rsidRPr="00EA7AC6" w:rsidRDefault="00862E52" w:rsidP="00862E52">
            <w:pPr>
              <w:rPr>
                <w:rFonts w:cs="Arial"/>
                <w:sz w:val="16"/>
                <w:szCs w:val="16"/>
              </w:rPr>
            </w:pPr>
            <w:r w:rsidRPr="00EA7AC6">
              <w:rPr>
                <w:rFonts w:cs="Arial"/>
                <w:b/>
                <w:sz w:val="16"/>
                <w:szCs w:val="16"/>
              </w:rPr>
              <w:t>Visto</w:t>
            </w:r>
            <w:r w:rsidRPr="00EA7AC6">
              <w:rPr>
                <w:rFonts w:cs="Arial"/>
                <w:sz w:val="16"/>
                <w:szCs w:val="16"/>
              </w:rPr>
              <w:t xml:space="preserve"> il T.U. approvato con D.L.vo n. 267 del 18/08/2000;</w:t>
            </w:r>
          </w:p>
          <w:p w:rsidR="00862E52" w:rsidRPr="00EA7AC6" w:rsidRDefault="00862E52" w:rsidP="00862E52">
            <w:pPr>
              <w:rPr>
                <w:rFonts w:cs="Arial"/>
                <w:sz w:val="16"/>
                <w:szCs w:val="16"/>
              </w:rPr>
            </w:pPr>
          </w:p>
          <w:p w:rsidR="00862E52" w:rsidRPr="00EA7AC6" w:rsidRDefault="00862E52" w:rsidP="00862E52">
            <w:pPr>
              <w:jc w:val="center"/>
              <w:rPr>
                <w:rFonts w:cs="Arial"/>
                <w:b/>
                <w:sz w:val="16"/>
                <w:szCs w:val="16"/>
              </w:rPr>
            </w:pPr>
            <w:r w:rsidRPr="00EA7AC6">
              <w:rPr>
                <w:rFonts w:cs="Arial"/>
                <w:b/>
                <w:sz w:val="16"/>
                <w:szCs w:val="16"/>
              </w:rPr>
              <w:t>D E T E R M I N A</w:t>
            </w:r>
          </w:p>
          <w:p w:rsidR="00862E52" w:rsidRPr="00EA7AC6" w:rsidRDefault="00862E52" w:rsidP="00862E52">
            <w:pPr>
              <w:jc w:val="both"/>
              <w:rPr>
                <w:rFonts w:cs="Arial"/>
                <w:sz w:val="16"/>
                <w:szCs w:val="16"/>
              </w:rPr>
            </w:pPr>
          </w:p>
          <w:p w:rsidR="00862E52" w:rsidRPr="00774D45" w:rsidRDefault="00862E52" w:rsidP="00774D45">
            <w:pPr>
              <w:pStyle w:val="Paragrafoelenco"/>
              <w:numPr>
                <w:ilvl w:val="0"/>
                <w:numId w:val="33"/>
              </w:numPr>
              <w:jc w:val="both"/>
              <w:rPr>
                <w:rFonts w:cs="Arial"/>
                <w:sz w:val="16"/>
                <w:szCs w:val="16"/>
              </w:rPr>
            </w:pPr>
            <w:r w:rsidRPr="00774D45">
              <w:rPr>
                <w:rFonts w:cs="Arial"/>
                <w:sz w:val="16"/>
                <w:szCs w:val="16"/>
              </w:rPr>
              <w:t>Per le motivazioni espresse in narrativa impegnare la somma di € 1.405,44, compresa IVA come per legge, sul Cap. 3912 - Miss. 08 - Prog. 01- AC Tit 2 - Macr. 02 - Piano dei Conti 2.02.01.09.012 del Bilancio 2016 in corso di formazione.</w:t>
            </w:r>
          </w:p>
          <w:p w:rsidR="00862E52" w:rsidRPr="00EA7AC6" w:rsidRDefault="00862E52" w:rsidP="00862E52">
            <w:pPr>
              <w:jc w:val="both"/>
              <w:rPr>
                <w:rFonts w:cs="Arial"/>
                <w:sz w:val="16"/>
                <w:szCs w:val="16"/>
              </w:rPr>
            </w:pPr>
          </w:p>
          <w:p w:rsidR="00862E52" w:rsidRPr="00EA7AC6" w:rsidRDefault="00862E52" w:rsidP="00774D45">
            <w:pPr>
              <w:numPr>
                <w:ilvl w:val="0"/>
                <w:numId w:val="33"/>
              </w:numPr>
              <w:jc w:val="both"/>
              <w:rPr>
                <w:rFonts w:cs="Arial"/>
                <w:sz w:val="16"/>
                <w:szCs w:val="16"/>
              </w:rPr>
            </w:pPr>
            <w:r w:rsidRPr="00EA7AC6">
              <w:rPr>
                <w:rFonts w:cs="Arial"/>
                <w:sz w:val="16"/>
                <w:szCs w:val="16"/>
              </w:rPr>
              <w:t>Provvedere direttamente all’acquisto del bitume, presso la ditta Maglio Ettore di Lecce.</w:t>
            </w:r>
          </w:p>
          <w:p w:rsidR="00862E52" w:rsidRPr="00EA7AC6" w:rsidRDefault="00862E52" w:rsidP="00862E52">
            <w:pPr>
              <w:jc w:val="both"/>
              <w:rPr>
                <w:rFonts w:cs="Arial"/>
                <w:sz w:val="16"/>
                <w:szCs w:val="16"/>
              </w:rPr>
            </w:pPr>
          </w:p>
          <w:p w:rsidR="00862E52" w:rsidRPr="00EA7AC6" w:rsidRDefault="00862E52" w:rsidP="00862E52">
            <w:pPr>
              <w:ind w:left="284" w:hanging="284"/>
              <w:jc w:val="both"/>
              <w:rPr>
                <w:rFonts w:cs="Arial"/>
                <w:bCs/>
                <w:sz w:val="16"/>
                <w:szCs w:val="16"/>
              </w:rPr>
            </w:pPr>
            <w:r w:rsidRPr="00EA7AC6">
              <w:rPr>
                <w:rFonts w:cs="Arial"/>
                <w:b/>
                <w:bCs/>
                <w:sz w:val="16"/>
                <w:szCs w:val="16"/>
              </w:rPr>
              <w:t>3)</w:t>
            </w:r>
            <w:r w:rsidRPr="00EA7AC6">
              <w:rPr>
                <w:rFonts w:cs="Arial"/>
                <w:b/>
                <w:bCs/>
                <w:sz w:val="16"/>
                <w:szCs w:val="16"/>
              </w:rPr>
              <w:tab/>
            </w:r>
            <w:r w:rsidRPr="00EA7AC6">
              <w:rPr>
                <w:rFonts w:cs="Arial"/>
                <w:bCs/>
                <w:sz w:val="16"/>
                <w:szCs w:val="16"/>
              </w:rPr>
              <w:t>Procedere alla liquidazione dell’importo dovuto alla ditta fornitrice con ulteriore atto determinativo, previa presentazione di apposita fattura debitamente vistata dal Responsabile del Servizio.</w:t>
            </w:r>
          </w:p>
          <w:p w:rsidR="00862E52" w:rsidRPr="00EA7AC6" w:rsidRDefault="00862E52" w:rsidP="00C16F51">
            <w:pPr>
              <w:pStyle w:val="Titolo"/>
              <w:jc w:val="both"/>
              <w:rPr>
                <w:rFonts w:asciiTheme="minorHAnsi" w:hAnsiTheme="minorHAnsi" w:cstheme="minorHAnsi"/>
                <w:sz w:val="16"/>
                <w:szCs w:val="16"/>
              </w:rPr>
            </w:pPr>
          </w:p>
          <w:p w:rsidR="00862E52" w:rsidRPr="00EA7AC6" w:rsidRDefault="00862E52"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862E52" w:rsidP="00C16F51">
            <w:pPr>
              <w:rPr>
                <w:b/>
                <w:bCs/>
                <w:sz w:val="16"/>
                <w:szCs w:val="16"/>
              </w:rPr>
            </w:pPr>
            <w:r w:rsidRPr="00EA7AC6">
              <w:rPr>
                <w:rFonts w:cs="Arial"/>
                <w:sz w:val="16"/>
                <w:szCs w:val="16"/>
              </w:rPr>
              <w:lastRenderedPageBreak/>
              <w:t>€ 1.405,44, compresa IVA</w:t>
            </w:r>
          </w:p>
        </w:tc>
        <w:tc>
          <w:tcPr>
            <w:tcW w:w="1701" w:type="dxa"/>
          </w:tcPr>
          <w:p w:rsidR="00661E5A" w:rsidRPr="00EA7AC6" w:rsidRDefault="00661E5A" w:rsidP="00C16F51">
            <w:pPr>
              <w:rPr>
                <w:rFonts w:cs="Times New Roman"/>
                <w:sz w:val="16"/>
                <w:szCs w:val="16"/>
              </w:rPr>
            </w:pP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862E52" w:rsidP="00C16F51">
            <w:pPr>
              <w:rPr>
                <w:rFonts w:cstheme="minorHAnsi"/>
                <w:sz w:val="16"/>
                <w:szCs w:val="16"/>
              </w:rPr>
            </w:pPr>
            <w:r w:rsidRPr="00EA7AC6">
              <w:rPr>
                <w:rFonts w:cstheme="minorHAnsi"/>
                <w:sz w:val="16"/>
                <w:szCs w:val="16"/>
              </w:rPr>
              <w:t>n.483 del 3.5.2016</w:t>
            </w:r>
          </w:p>
        </w:tc>
        <w:tc>
          <w:tcPr>
            <w:tcW w:w="1417" w:type="dxa"/>
          </w:tcPr>
          <w:p w:rsidR="00661E5A" w:rsidRPr="00EA7AC6" w:rsidRDefault="00862E52" w:rsidP="00C16F51">
            <w:pPr>
              <w:rPr>
                <w:rFonts w:cstheme="minorHAnsi"/>
                <w:sz w:val="16"/>
                <w:szCs w:val="16"/>
              </w:rPr>
            </w:pPr>
            <w:r w:rsidRPr="00EA7AC6">
              <w:rPr>
                <w:rFonts w:cstheme="minorHAnsi"/>
                <w:sz w:val="16"/>
                <w:szCs w:val="16"/>
              </w:rPr>
              <w:t>CENTRO COMUNALE RACCOLTA MATERIALI - LIQUIDAZIONE FATTURA SERVIZIO SORVEGLIANZA E ASSISTENZA</w:t>
            </w:r>
          </w:p>
        </w:tc>
        <w:tc>
          <w:tcPr>
            <w:tcW w:w="6804" w:type="dxa"/>
          </w:tcPr>
          <w:p w:rsidR="00661E5A" w:rsidRPr="00EA7AC6" w:rsidRDefault="00862E52"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862E52" w:rsidRPr="00EA7AC6" w:rsidRDefault="00862E52" w:rsidP="00862E52">
            <w:pPr>
              <w:rPr>
                <w:rFonts w:cs="Arial"/>
                <w:sz w:val="16"/>
                <w:szCs w:val="16"/>
              </w:rPr>
            </w:pPr>
            <w:r w:rsidRPr="00EA7AC6">
              <w:rPr>
                <w:rFonts w:cs="Arial"/>
                <w:b/>
                <w:bCs/>
                <w:sz w:val="16"/>
                <w:szCs w:val="16"/>
              </w:rPr>
              <w:t>Premesso</w:t>
            </w:r>
            <w:r w:rsidRPr="00EA7AC6">
              <w:rPr>
                <w:rFonts w:cs="Arial"/>
                <w:sz w:val="16"/>
                <w:szCs w:val="16"/>
              </w:rPr>
              <w:t>:</w:t>
            </w:r>
          </w:p>
          <w:p w:rsidR="00862E52" w:rsidRPr="00EA7AC6" w:rsidRDefault="00862E52" w:rsidP="00862E52">
            <w:pPr>
              <w:ind w:left="113" w:hanging="113"/>
              <w:rPr>
                <w:rFonts w:cs="Arial"/>
                <w:bCs/>
                <w:sz w:val="16"/>
                <w:szCs w:val="16"/>
              </w:rPr>
            </w:pPr>
            <w:r w:rsidRPr="00EA7AC6">
              <w:rPr>
                <w:rFonts w:cs="Arial"/>
                <w:sz w:val="16"/>
                <w:szCs w:val="16"/>
              </w:rPr>
              <w:t>-</w:t>
            </w:r>
            <w:r w:rsidRPr="00EA7AC6">
              <w:rPr>
                <w:rFonts w:cs="Arial"/>
                <w:sz w:val="16"/>
                <w:szCs w:val="16"/>
              </w:rPr>
              <w:tab/>
              <w:t>che con Determinazione n. 273 del 14/03/2016 è stato prorogato fino al 30/03/2016 l'affidamento del servizio di apertura, sorveglianza, assistenza e chiusura del Centro di Raccolta comunale denominato "Ecocentro" alla Soc. Coop. Sociale Apulia da Tricase […] ed è stata impegnata la relativa spesa</w:t>
            </w:r>
            <w:r w:rsidRPr="00EA7AC6">
              <w:rPr>
                <w:rFonts w:cs="Arial"/>
                <w:bCs/>
                <w:sz w:val="16"/>
                <w:szCs w:val="16"/>
              </w:rPr>
              <w:t>;</w:t>
            </w:r>
          </w:p>
          <w:p w:rsidR="00862E52" w:rsidRPr="00EA7AC6" w:rsidRDefault="00862E52" w:rsidP="00862E52">
            <w:pPr>
              <w:ind w:left="113" w:hanging="113"/>
              <w:rPr>
                <w:rFonts w:cs="Arial"/>
                <w:sz w:val="16"/>
                <w:szCs w:val="16"/>
              </w:rPr>
            </w:pPr>
          </w:p>
          <w:p w:rsidR="00862E52" w:rsidRPr="00EA7AC6" w:rsidRDefault="00862E52" w:rsidP="00862E52">
            <w:pPr>
              <w:ind w:left="113" w:hanging="113"/>
              <w:rPr>
                <w:rFonts w:cs="Arial"/>
                <w:sz w:val="16"/>
                <w:szCs w:val="16"/>
              </w:rPr>
            </w:pPr>
            <w:r w:rsidRPr="00EA7AC6">
              <w:rPr>
                <w:rFonts w:cs="Arial"/>
                <w:sz w:val="16"/>
                <w:szCs w:val="16"/>
              </w:rPr>
              <w:t>-</w:t>
            </w:r>
            <w:r w:rsidRPr="00EA7AC6">
              <w:rPr>
                <w:rFonts w:cs="Arial"/>
                <w:sz w:val="16"/>
                <w:szCs w:val="16"/>
              </w:rPr>
              <w:tab/>
              <w:t>che la ditta incaricata ha presentato, per i mesi di gennaio, febbraio e marzo 2016 le fatture n. 6/PA, 8/PA e 10/PA tutte emesse in data 20/04/2016 per l'importo complessivo d € 3.903,33;</w:t>
            </w:r>
          </w:p>
          <w:p w:rsidR="00862E52" w:rsidRPr="00EA7AC6" w:rsidRDefault="00862E52" w:rsidP="00862E52">
            <w:pPr>
              <w:ind w:left="113" w:hanging="113"/>
              <w:rPr>
                <w:rFonts w:cs="Arial"/>
                <w:sz w:val="16"/>
                <w:szCs w:val="16"/>
              </w:rPr>
            </w:pPr>
          </w:p>
          <w:p w:rsidR="00862E52" w:rsidRPr="00EA7AC6" w:rsidRDefault="00862E52" w:rsidP="00862E52">
            <w:pPr>
              <w:ind w:left="113" w:hanging="113"/>
              <w:rPr>
                <w:rFonts w:cs="Arial"/>
                <w:sz w:val="16"/>
                <w:szCs w:val="16"/>
              </w:rPr>
            </w:pPr>
            <w:r w:rsidRPr="00EA7AC6">
              <w:rPr>
                <w:rFonts w:cs="Arial"/>
                <w:b/>
                <w:bCs/>
                <w:sz w:val="16"/>
                <w:szCs w:val="16"/>
              </w:rPr>
              <w:t>Dato atto:</w:t>
            </w:r>
          </w:p>
          <w:p w:rsidR="00862E52" w:rsidRPr="00EA7AC6" w:rsidRDefault="00862E52" w:rsidP="00862E52">
            <w:pPr>
              <w:ind w:left="113" w:hanging="113"/>
              <w:rPr>
                <w:rFonts w:cs="Arial"/>
                <w:sz w:val="16"/>
                <w:szCs w:val="16"/>
              </w:rPr>
            </w:pPr>
            <w:r w:rsidRPr="00EA7AC6">
              <w:rPr>
                <w:rFonts w:cs="Arial"/>
                <w:sz w:val="16"/>
                <w:szCs w:val="16"/>
              </w:rPr>
              <w:t>-</w:t>
            </w:r>
            <w:r w:rsidRPr="00EA7AC6">
              <w:rPr>
                <w:rFonts w:cs="Arial"/>
                <w:sz w:val="16"/>
                <w:szCs w:val="16"/>
              </w:rPr>
              <w:tab/>
              <w:t>che i lavori sono stati regolarmente eseguiti;</w:t>
            </w:r>
          </w:p>
          <w:p w:rsidR="00862E52" w:rsidRPr="00EA7AC6" w:rsidRDefault="00862E52" w:rsidP="00862E52">
            <w:pPr>
              <w:ind w:left="113" w:hanging="113"/>
              <w:rPr>
                <w:rFonts w:cs="Arial"/>
                <w:sz w:val="16"/>
                <w:szCs w:val="16"/>
              </w:rPr>
            </w:pPr>
          </w:p>
          <w:p w:rsidR="00862E52" w:rsidRPr="00EA7AC6" w:rsidRDefault="00862E52" w:rsidP="00862E52">
            <w:pPr>
              <w:ind w:left="113" w:hanging="113"/>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Z0818F85CB;</w:t>
            </w:r>
          </w:p>
          <w:p w:rsidR="00862E52" w:rsidRPr="00EA7AC6" w:rsidRDefault="00862E52" w:rsidP="00862E52">
            <w:pPr>
              <w:ind w:left="113" w:hanging="113"/>
              <w:rPr>
                <w:rFonts w:cs="Arial"/>
                <w:sz w:val="16"/>
                <w:szCs w:val="16"/>
              </w:rPr>
            </w:pPr>
          </w:p>
          <w:p w:rsidR="00862E52" w:rsidRPr="00EA7AC6" w:rsidRDefault="00862E52" w:rsidP="00862E52">
            <w:pPr>
              <w:adjustRightInd w:val="0"/>
              <w:rPr>
                <w:rFonts w:cs="Arial"/>
                <w:sz w:val="16"/>
                <w:szCs w:val="16"/>
              </w:rPr>
            </w:pPr>
            <w:r w:rsidRPr="00EA7AC6">
              <w:rPr>
                <w:rFonts w:cs="Arial"/>
                <w:b/>
                <w:sz w:val="16"/>
                <w:szCs w:val="16"/>
              </w:rPr>
              <w:t>Riscontrata</w:t>
            </w:r>
            <w:r w:rsidRPr="00EA7AC6">
              <w:rPr>
                <w:rFonts w:cs="Arial"/>
                <w:sz w:val="16"/>
                <w:szCs w:val="16"/>
              </w:rPr>
              <w:t xml:space="preserve"> altresì</w:t>
            </w:r>
            <w:r w:rsidRPr="00EA7AC6">
              <w:rPr>
                <w:rFonts w:cs="Arial"/>
                <w:b/>
                <w:sz w:val="16"/>
                <w:szCs w:val="16"/>
              </w:rPr>
              <w:t xml:space="preserve">  </w:t>
            </w:r>
            <w:r w:rsidRPr="00EA7AC6">
              <w:rPr>
                <w:rFonts w:cs="Arial"/>
                <w:sz w:val="16"/>
                <w:szCs w:val="16"/>
              </w:rPr>
              <w:t xml:space="preserve">la regolarità del D.U.R.C. emesso in data </w:t>
            </w:r>
            <w:r w:rsidRPr="00EA7AC6">
              <w:rPr>
                <w:rFonts w:cs="Arial"/>
                <w:b/>
                <w:sz w:val="16"/>
                <w:szCs w:val="16"/>
              </w:rPr>
              <w:t>02/03/2016</w:t>
            </w:r>
            <w:r w:rsidRPr="00EA7AC6">
              <w:rPr>
                <w:rFonts w:cs="Arial"/>
                <w:sz w:val="16"/>
                <w:szCs w:val="16"/>
              </w:rPr>
              <w:t xml:space="preserve"> e avente protocollo INAIL n° </w:t>
            </w:r>
            <w:r w:rsidRPr="00EA7AC6">
              <w:rPr>
                <w:rFonts w:cs="Arial"/>
                <w:b/>
                <w:sz w:val="16"/>
                <w:szCs w:val="16"/>
              </w:rPr>
              <w:t>2745661;</w:t>
            </w:r>
          </w:p>
          <w:p w:rsidR="00862E52" w:rsidRPr="00EA7AC6" w:rsidRDefault="00862E52" w:rsidP="00862E52">
            <w:pPr>
              <w:ind w:left="180" w:hanging="180"/>
              <w:rPr>
                <w:rFonts w:cs="Arial"/>
                <w:sz w:val="16"/>
                <w:szCs w:val="16"/>
              </w:rPr>
            </w:pPr>
          </w:p>
          <w:p w:rsidR="00862E52" w:rsidRPr="00EA7AC6" w:rsidRDefault="00862E52" w:rsidP="00862E52">
            <w:pPr>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862E52" w:rsidRPr="00EA7AC6" w:rsidRDefault="00862E52" w:rsidP="00862E52">
            <w:pPr>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862E52" w:rsidRPr="00EA7AC6" w:rsidRDefault="00862E52" w:rsidP="00862E52">
            <w:pPr>
              <w:ind w:left="851" w:hanging="284"/>
              <w:rPr>
                <w:rFonts w:cs="Arial"/>
                <w:bCs/>
                <w:sz w:val="16"/>
                <w:szCs w:val="16"/>
              </w:rPr>
            </w:pPr>
            <w:r w:rsidRPr="00EA7AC6">
              <w:rPr>
                <w:rFonts w:cs="Arial"/>
                <w:bCs/>
                <w:sz w:val="16"/>
                <w:szCs w:val="16"/>
              </w:rPr>
              <w:t>a) rispetto delle normative comunitarie, statali regionali e regolamentari, generali e di settore;</w:t>
            </w:r>
          </w:p>
          <w:p w:rsidR="00862E52" w:rsidRPr="00EA7AC6" w:rsidRDefault="00862E52" w:rsidP="00862E52">
            <w:pPr>
              <w:ind w:left="851" w:hanging="284"/>
              <w:rPr>
                <w:rFonts w:cs="Arial"/>
                <w:bCs/>
                <w:sz w:val="16"/>
                <w:szCs w:val="16"/>
              </w:rPr>
            </w:pPr>
            <w:r w:rsidRPr="00EA7AC6">
              <w:rPr>
                <w:rFonts w:cs="Arial"/>
                <w:bCs/>
                <w:sz w:val="16"/>
                <w:szCs w:val="16"/>
              </w:rPr>
              <w:t>b) correttezza e regolarità della procedura;</w:t>
            </w:r>
          </w:p>
          <w:p w:rsidR="00862E52" w:rsidRPr="00EA7AC6" w:rsidRDefault="00862E52" w:rsidP="00862E52">
            <w:pPr>
              <w:ind w:left="851" w:hanging="284"/>
              <w:rPr>
                <w:rFonts w:cs="Arial"/>
                <w:bCs/>
                <w:sz w:val="16"/>
                <w:szCs w:val="16"/>
              </w:rPr>
            </w:pPr>
            <w:r w:rsidRPr="00EA7AC6">
              <w:rPr>
                <w:rFonts w:cs="Arial"/>
                <w:bCs/>
                <w:sz w:val="16"/>
                <w:szCs w:val="16"/>
              </w:rPr>
              <w:t>c) correttezza formale nella redazione dell'atto;</w:t>
            </w:r>
          </w:p>
          <w:p w:rsidR="00862E52" w:rsidRPr="00EA7AC6" w:rsidRDefault="00862E52" w:rsidP="00862E52">
            <w:pPr>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862E52" w:rsidRPr="00EA7AC6" w:rsidRDefault="00862E52" w:rsidP="00862E52">
            <w:pPr>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862E52" w:rsidRPr="00EA7AC6" w:rsidRDefault="00862E52" w:rsidP="00862E52">
            <w:pPr>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862E52" w:rsidRPr="00EA7AC6" w:rsidRDefault="00862E52" w:rsidP="00862E52">
            <w:pPr>
              <w:rPr>
                <w:rFonts w:cs="Arial"/>
                <w:sz w:val="16"/>
                <w:szCs w:val="16"/>
              </w:rPr>
            </w:pPr>
          </w:p>
          <w:p w:rsidR="00862E52" w:rsidRPr="00EA7AC6" w:rsidRDefault="00862E52" w:rsidP="00862E52">
            <w:pPr>
              <w:jc w:val="center"/>
              <w:rPr>
                <w:rFonts w:cs="Arial"/>
                <w:b/>
                <w:sz w:val="16"/>
                <w:szCs w:val="16"/>
              </w:rPr>
            </w:pPr>
            <w:r w:rsidRPr="00EA7AC6">
              <w:rPr>
                <w:rFonts w:cs="Arial"/>
                <w:b/>
                <w:sz w:val="16"/>
                <w:szCs w:val="16"/>
              </w:rPr>
              <w:t>D E T E R M I N A</w:t>
            </w:r>
          </w:p>
          <w:p w:rsidR="00862E52" w:rsidRPr="00EA7AC6" w:rsidRDefault="00862E52" w:rsidP="00862E52">
            <w:pPr>
              <w:rPr>
                <w:rFonts w:cs="Arial"/>
                <w:sz w:val="16"/>
                <w:szCs w:val="16"/>
              </w:rPr>
            </w:pPr>
          </w:p>
          <w:p w:rsidR="00862E52" w:rsidRPr="00EA7AC6" w:rsidRDefault="00862E52" w:rsidP="00862E52">
            <w:pPr>
              <w:ind w:left="227" w:hanging="284"/>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Soc. Coop. Sociale Apulia da Tricase […] la somma di € 3.903,33</w:t>
            </w:r>
            <w:r w:rsidRPr="00EA7AC6">
              <w:rPr>
                <w:rFonts w:cs="Arial"/>
                <w:bCs/>
                <w:sz w:val="16"/>
                <w:szCs w:val="16"/>
              </w:rPr>
              <w:t xml:space="preserve"> </w:t>
            </w:r>
            <w:r w:rsidRPr="00EA7AC6">
              <w:rPr>
                <w:rFonts w:cs="Arial"/>
                <w:sz w:val="16"/>
                <w:szCs w:val="16"/>
              </w:rPr>
              <w:t>compresa IVA al 22%.</w:t>
            </w:r>
          </w:p>
          <w:p w:rsidR="00862E52" w:rsidRPr="00EA7AC6" w:rsidRDefault="00862E52" w:rsidP="00862E52">
            <w:pPr>
              <w:ind w:left="227" w:hanging="284"/>
              <w:rPr>
                <w:rFonts w:cs="Arial"/>
                <w:b/>
                <w:bCs/>
                <w:sz w:val="16"/>
                <w:szCs w:val="16"/>
              </w:rPr>
            </w:pPr>
          </w:p>
          <w:p w:rsidR="00862E52" w:rsidRPr="00EA7AC6" w:rsidRDefault="00862E52" w:rsidP="00862E52">
            <w:pPr>
              <w:ind w:left="227" w:hanging="284"/>
              <w:rPr>
                <w:rFonts w:cs="Arial"/>
                <w:sz w:val="16"/>
                <w:szCs w:val="16"/>
              </w:rPr>
            </w:pPr>
            <w:r w:rsidRPr="00EA7AC6">
              <w:rPr>
                <w:rFonts w:cs="Arial"/>
                <w:b/>
                <w:bCs/>
                <w:sz w:val="16"/>
                <w:szCs w:val="16"/>
              </w:rPr>
              <w:t>2)</w:t>
            </w:r>
            <w:r w:rsidRPr="00EA7AC6">
              <w:rPr>
                <w:rFonts w:cs="Arial"/>
                <w:b/>
                <w:bCs/>
                <w:sz w:val="16"/>
                <w:szCs w:val="16"/>
              </w:rPr>
              <w:tab/>
            </w:r>
            <w:r w:rsidRPr="00EA7AC6">
              <w:rPr>
                <w:rFonts w:cs="Arial"/>
                <w:sz w:val="16"/>
                <w:szCs w:val="16"/>
              </w:rPr>
              <w:t xml:space="preserve">Prelevare la somma occorrente sul sul </w:t>
            </w:r>
            <w:r w:rsidRPr="00EA7AC6">
              <w:rPr>
                <w:rFonts w:cs="Arial"/>
                <w:b/>
                <w:bCs/>
                <w:sz w:val="16"/>
                <w:szCs w:val="16"/>
              </w:rPr>
              <w:t xml:space="preserve">Cap. 1310 </w:t>
            </w:r>
            <w:r w:rsidRPr="00EA7AC6">
              <w:rPr>
                <w:rFonts w:cs="Arial"/>
                <w:bCs/>
                <w:sz w:val="16"/>
                <w:szCs w:val="16"/>
              </w:rPr>
              <w:t>Miss. 09, Prog. 03, AC Tit. 1, Macr. 03, Piano dei conti 1.03.02.15.004, del</w:t>
            </w:r>
            <w:r w:rsidRPr="00EA7AC6">
              <w:rPr>
                <w:rFonts w:cs="Arial"/>
                <w:sz w:val="16"/>
                <w:szCs w:val="16"/>
              </w:rPr>
              <w:t xml:space="preserve"> Bilancio corrente. giusto impegno di spesa assunto con D.R.S. n. 273/2016.</w:t>
            </w:r>
          </w:p>
          <w:p w:rsidR="00862E52" w:rsidRPr="00EA7AC6" w:rsidRDefault="00862E52" w:rsidP="00862E52">
            <w:pPr>
              <w:ind w:left="227" w:hanging="284"/>
              <w:rPr>
                <w:rFonts w:cs="Arial"/>
                <w:sz w:val="16"/>
                <w:szCs w:val="16"/>
              </w:rPr>
            </w:pPr>
          </w:p>
          <w:p w:rsidR="00862E52" w:rsidRPr="00EA7AC6" w:rsidRDefault="00862E52" w:rsidP="00862E52">
            <w:pPr>
              <w:ind w:left="227" w:hanging="284"/>
              <w:rPr>
                <w:rFonts w:cs="Arial"/>
                <w:sz w:val="16"/>
                <w:szCs w:val="16"/>
              </w:rPr>
            </w:pPr>
            <w:r w:rsidRPr="00EA7AC6">
              <w:rPr>
                <w:rFonts w:cs="Arial"/>
                <w:sz w:val="16"/>
                <w:szCs w:val="16"/>
              </w:rPr>
              <w:t>-</w:t>
            </w:r>
            <w:r w:rsidRPr="00EA7AC6">
              <w:rPr>
                <w:rFonts w:cs="Arial"/>
                <w:sz w:val="16"/>
                <w:szCs w:val="16"/>
              </w:rPr>
              <w:tab/>
              <w:t>Ai sensi dell'art. 26, comma 2 del D.Lgs. 33/2013 Amministrazione aperta, i dati contenuti nel presente atto saranno pubblicati sul sito istituzionale di questo Comune, così come da scheda allegata agli atti.</w:t>
            </w:r>
          </w:p>
          <w:p w:rsidR="00862E52" w:rsidRPr="00EA7AC6" w:rsidRDefault="00862E52" w:rsidP="00C16F51">
            <w:pPr>
              <w:pStyle w:val="Titolo"/>
              <w:jc w:val="both"/>
              <w:rPr>
                <w:rFonts w:asciiTheme="minorHAnsi" w:hAnsiTheme="minorHAnsi" w:cstheme="minorHAnsi"/>
                <w:sz w:val="16"/>
                <w:szCs w:val="16"/>
              </w:rPr>
            </w:pPr>
          </w:p>
          <w:p w:rsidR="00862E52" w:rsidRPr="00EA7AC6" w:rsidRDefault="00862E52"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862E52" w:rsidP="00C16F51">
            <w:pPr>
              <w:rPr>
                <w:sz w:val="16"/>
                <w:szCs w:val="16"/>
              </w:rPr>
            </w:pPr>
            <w:r w:rsidRPr="00EA7AC6">
              <w:rPr>
                <w:rFonts w:cs="Arial"/>
                <w:sz w:val="16"/>
                <w:szCs w:val="16"/>
              </w:rPr>
              <w:lastRenderedPageBreak/>
              <w:t>€ 3.903,33</w:t>
            </w:r>
            <w:r w:rsidRPr="00EA7AC6">
              <w:rPr>
                <w:rFonts w:cs="Arial"/>
                <w:bCs/>
                <w:sz w:val="16"/>
                <w:szCs w:val="16"/>
              </w:rPr>
              <w:t xml:space="preserve"> </w:t>
            </w:r>
            <w:r w:rsidRPr="00EA7AC6">
              <w:rPr>
                <w:rFonts w:cs="Arial"/>
                <w:sz w:val="16"/>
                <w:szCs w:val="16"/>
              </w:rPr>
              <w:t>compresa IVA al 22%.</w:t>
            </w:r>
          </w:p>
        </w:tc>
        <w:tc>
          <w:tcPr>
            <w:tcW w:w="1701" w:type="dxa"/>
          </w:tcPr>
          <w:p w:rsidR="00661E5A" w:rsidRPr="00EA7AC6" w:rsidRDefault="00862E52" w:rsidP="00C16F51">
            <w:pPr>
              <w:rPr>
                <w:sz w:val="16"/>
                <w:szCs w:val="16"/>
              </w:rPr>
            </w:pPr>
            <w:r w:rsidRPr="00EA7AC6">
              <w:rPr>
                <w:rFonts w:cs="Arial"/>
                <w:sz w:val="16"/>
                <w:szCs w:val="16"/>
              </w:rPr>
              <w:t>fatture n. 6/PA, 8/PA e 10/PA tutte emesse in data 20/04/2016 per l'importo complessivo d € 3.903,33</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D2219D" w:rsidP="00C16F51">
            <w:pPr>
              <w:rPr>
                <w:rFonts w:cstheme="minorHAnsi"/>
                <w:sz w:val="16"/>
                <w:szCs w:val="16"/>
              </w:rPr>
            </w:pPr>
            <w:r w:rsidRPr="00EA7AC6">
              <w:rPr>
                <w:rFonts w:cstheme="minorHAnsi"/>
                <w:sz w:val="16"/>
                <w:szCs w:val="16"/>
              </w:rPr>
              <w:t>n.484 del 3.5.2016</w:t>
            </w:r>
          </w:p>
        </w:tc>
        <w:tc>
          <w:tcPr>
            <w:tcW w:w="1417" w:type="dxa"/>
          </w:tcPr>
          <w:p w:rsidR="00661E5A" w:rsidRPr="00EA7AC6" w:rsidRDefault="00D2219D" w:rsidP="00C16F51">
            <w:pPr>
              <w:rPr>
                <w:rFonts w:cstheme="minorHAnsi"/>
                <w:sz w:val="16"/>
                <w:szCs w:val="16"/>
              </w:rPr>
            </w:pPr>
            <w:r w:rsidRPr="00EA7AC6">
              <w:rPr>
                <w:rFonts w:cstheme="minorHAnsi"/>
                <w:sz w:val="16"/>
                <w:szCs w:val="16"/>
              </w:rPr>
              <w:t>AFFIDAMENTO DEL SERVIZIO DI GESTIONE DEL CENTRO DI RACCOLTA COMUNALE - APPROVAZIONE LETTERA D'INVITO</w:t>
            </w:r>
          </w:p>
        </w:tc>
        <w:tc>
          <w:tcPr>
            <w:tcW w:w="6804" w:type="dxa"/>
          </w:tcPr>
          <w:p w:rsidR="00661E5A" w:rsidRPr="00EA7AC6" w:rsidRDefault="00D2219D"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p w:rsidR="00D2219D" w:rsidRPr="00EA7AC6" w:rsidRDefault="00D2219D" w:rsidP="00D2219D">
            <w:pPr>
              <w:spacing w:line="360" w:lineRule="auto"/>
              <w:rPr>
                <w:rFonts w:cs="Arial"/>
                <w:sz w:val="16"/>
                <w:szCs w:val="16"/>
              </w:rPr>
            </w:pPr>
            <w:r w:rsidRPr="00EA7AC6">
              <w:rPr>
                <w:rFonts w:cs="Arial"/>
                <w:b/>
                <w:sz w:val="16"/>
                <w:szCs w:val="16"/>
              </w:rPr>
              <w:t>Premesso</w:t>
            </w:r>
            <w:r w:rsidRPr="00EA7AC6">
              <w:rPr>
                <w:rFonts w:cs="Arial"/>
                <w:sz w:val="16"/>
                <w:szCs w:val="16"/>
              </w:rPr>
              <w:t xml:space="preserve"> che occorre procedere all'affidamento del servizio di gestione del Centro Comunale di Raccolta denominato "Ecocentro";</w:t>
            </w:r>
          </w:p>
          <w:p w:rsidR="00D2219D" w:rsidRPr="00EA7AC6" w:rsidRDefault="00D2219D" w:rsidP="00D2219D">
            <w:pPr>
              <w:spacing w:line="360" w:lineRule="auto"/>
              <w:rPr>
                <w:rFonts w:cs="Arial"/>
                <w:sz w:val="16"/>
                <w:szCs w:val="16"/>
              </w:rPr>
            </w:pPr>
            <w:r w:rsidRPr="00EA7AC6">
              <w:rPr>
                <w:rFonts w:cs="Arial"/>
                <w:b/>
                <w:sz w:val="16"/>
                <w:szCs w:val="16"/>
              </w:rPr>
              <w:t>Richiamata</w:t>
            </w:r>
            <w:r w:rsidRPr="00EA7AC6">
              <w:rPr>
                <w:rFonts w:cs="Arial"/>
                <w:sz w:val="16"/>
                <w:szCs w:val="16"/>
              </w:rPr>
              <w:t xml:space="preserve"> la Delibera del Commissario Straordinario n° 56 del 07/03/2012 inerente l’approvazione del Regolamento per la Gestione e l’utilizzo del Centro di Raccolta Comunale;</w:t>
            </w:r>
          </w:p>
          <w:p w:rsidR="00D2219D" w:rsidRPr="00EA7AC6" w:rsidRDefault="00D2219D" w:rsidP="00D2219D">
            <w:pPr>
              <w:spacing w:line="360" w:lineRule="auto"/>
              <w:rPr>
                <w:rFonts w:cs="Arial"/>
                <w:sz w:val="16"/>
                <w:szCs w:val="16"/>
              </w:rPr>
            </w:pPr>
            <w:r w:rsidRPr="00EA7AC6">
              <w:rPr>
                <w:rFonts w:cs="Arial"/>
                <w:b/>
                <w:sz w:val="16"/>
                <w:szCs w:val="16"/>
              </w:rPr>
              <w:t>Visto</w:t>
            </w:r>
            <w:r w:rsidRPr="00EA7AC6">
              <w:rPr>
                <w:rFonts w:cs="Arial"/>
                <w:sz w:val="16"/>
                <w:szCs w:val="16"/>
              </w:rPr>
              <w:t xml:space="preserve"> che il personale necessario per garantire la gestione del servizio è a carico dell’Amministrazione Comunale;</w:t>
            </w:r>
          </w:p>
          <w:p w:rsidR="00D2219D" w:rsidRPr="00EA7AC6" w:rsidRDefault="00D2219D" w:rsidP="00D2219D">
            <w:pPr>
              <w:pStyle w:val="Testonormale"/>
              <w:spacing w:line="360" w:lineRule="auto"/>
              <w:jc w:val="both"/>
              <w:rPr>
                <w:rFonts w:asciiTheme="minorHAnsi" w:hAnsiTheme="minorHAnsi" w:cs="Arial"/>
                <w:sz w:val="16"/>
                <w:szCs w:val="16"/>
              </w:rPr>
            </w:pPr>
            <w:r w:rsidRPr="00EA7AC6">
              <w:rPr>
                <w:rFonts w:asciiTheme="minorHAnsi" w:hAnsiTheme="minorHAnsi" w:cs="Arial"/>
                <w:b/>
                <w:sz w:val="16"/>
                <w:szCs w:val="16"/>
              </w:rPr>
              <w:t>Considerato</w:t>
            </w:r>
            <w:r w:rsidRPr="00EA7AC6">
              <w:rPr>
                <w:rFonts w:asciiTheme="minorHAnsi" w:hAnsiTheme="minorHAnsi" w:cs="Arial"/>
                <w:sz w:val="16"/>
                <w:szCs w:val="16"/>
              </w:rPr>
              <w:t xml:space="preserve"> che la gestione in economia non può prescindere dall’ausilio di un servizio esterno per garantire la funzionalità necessaria, giacché non sono disponibili risorse umane interne;</w:t>
            </w:r>
          </w:p>
          <w:p w:rsidR="00D2219D" w:rsidRPr="00EA7AC6" w:rsidRDefault="00D2219D" w:rsidP="00D2219D">
            <w:pPr>
              <w:pStyle w:val="Testonormale"/>
              <w:spacing w:line="360" w:lineRule="auto"/>
              <w:jc w:val="both"/>
              <w:rPr>
                <w:rFonts w:asciiTheme="minorHAnsi" w:hAnsiTheme="minorHAnsi" w:cs="Arial"/>
                <w:bCs/>
                <w:sz w:val="16"/>
                <w:szCs w:val="16"/>
              </w:rPr>
            </w:pPr>
            <w:r w:rsidRPr="00EA7AC6">
              <w:rPr>
                <w:rFonts w:asciiTheme="minorHAnsi" w:hAnsiTheme="minorHAnsi" w:cs="Arial"/>
                <w:b/>
                <w:sz w:val="16"/>
                <w:szCs w:val="16"/>
              </w:rPr>
              <w:t>Ritenuto</w:t>
            </w:r>
            <w:r w:rsidRPr="00EA7AC6">
              <w:rPr>
                <w:rFonts w:asciiTheme="minorHAnsi" w:hAnsiTheme="minorHAnsi" w:cs="Arial"/>
                <w:sz w:val="16"/>
                <w:szCs w:val="16"/>
              </w:rPr>
              <w:t xml:space="preserve"> pertanto di affidare </w:t>
            </w:r>
            <w:r w:rsidRPr="00EA7AC6">
              <w:rPr>
                <w:rFonts w:asciiTheme="minorHAnsi" w:hAnsiTheme="minorHAnsi" w:cs="Arial"/>
                <w:bCs/>
                <w:sz w:val="16"/>
                <w:szCs w:val="16"/>
              </w:rPr>
              <w:t>a ditta esterna, per il periodo 1 giugno 2016 - 31 dicembre 2016, il servizio di Gestione del Centro Comunale di Raccolta.</w:t>
            </w:r>
          </w:p>
          <w:p w:rsidR="00D2219D" w:rsidRPr="00EA7AC6" w:rsidRDefault="00D2219D" w:rsidP="00D2219D">
            <w:pPr>
              <w:spacing w:line="360" w:lineRule="auto"/>
              <w:rPr>
                <w:rFonts w:cs="Arial"/>
                <w:sz w:val="16"/>
                <w:szCs w:val="16"/>
              </w:rPr>
            </w:pPr>
            <w:r w:rsidRPr="00EA7AC6">
              <w:rPr>
                <w:rFonts w:cs="Arial"/>
                <w:b/>
                <w:sz w:val="16"/>
                <w:szCs w:val="16"/>
              </w:rPr>
              <w:t>Visto</w:t>
            </w:r>
            <w:r w:rsidRPr="00EA7AC6">
              <w:rPr>
                <w:rFonts w:cs="Arial"/>
                <w:sz w:val="16"/>
                <w:szCs w:val="16"/>
              </w:rPr>
              <w:t xml:space="preserve"> il decreto legislativo n.152 del 03/04/2006 nel quale si dispone che il soggetto gestore del centro di raccolta nei comuni con popolazione superiore a 5.000 abitanti deve essere iscritto all'albo Nazionale Gestori Ambientali cat.1E o superiore</w:t>
            </w:r>
          </w:p>
          <w:p w:rsidR="00D2219D" w:rsidRPr="00EA7AC6" w:rsidRDefault="00D2219D" w:rsidP="00D2219D">
            <w:pPr>
              <w:pStyle w:val="Testonormale"/>
              <w:spacing w:line="360" w:lineRule="auto"/>
              <w:jc w:val="both"/>
              <w:rPr>
                <w:rFonts w:asciiTheme="minorHAnsi" w:hAnsiTheme="minorHAnsi" w:cs="Arial"/>
                <w:bCs/>
                <w:sz w:val="16"/>
                <w:szCs w:val="16"/>
              </w:rPr>
            </w:pPr>
            <w:r w:rsidRPr="00EA7AC6">
              <w:rPr>
                <w:rFonts w:asciiTheme="minorHAnsi" w:hAnsiTheme="minorHAnsi" w:cs="Arial"/>
                <w:b/>
                <w:bCs/>
                <w:sz w:val="16"/>
                <w:szCs w:val="16"/>
              </w:rPr>
              <w:t>Definito</w:t>
            </w:r>
            <w:r w:rsidRPr="00EA7AC6">
              <w:rPr>
                <w:rFonts w:asciiTheme="minorHAnsi" w:hAnsiTheme="minorHAnsi" w:cs="Arial"/>
                <w:bCs/>
                <w:sz w:val="16"/>
                <w:szCs w:val="16"/>
              </w:rPr>
              <w:t xml:space="preserve"> sulla base dei precedenti affidamenti, che il corrispettivo previsto per tale prestazione è pari a complessivi </w:t>
            </w:r>
            <w:r w:rsidRPr="00EA7AC6">
              <w:rPr>
                <w:rFonts w:asciiTheme="minorHAnsi" w:hAnsiTheme="minorHAnsi" w:cs="Arial"/>
                <w:b/>
                <w:bCs/>
                <w:sz w:val="16"/>
                <w:szCs w:val="16"/>
              </w:rPr>
              <w:t>€ 9.100,00 IVA compresa</w:t>
            </w:r>
            <w:r w:rsidRPr="00EA7AC6">
              <w:rPr>
                <w:rFonts w:asciiTheme="minorHAnsi" w:hAnsiTheme="minorHAnsi" w:cs="Arial"/>
                <w:bCs/>
                <w:sz w:val="16"/>
                <w:szCs w:val="16"/>
              </w:rPr>
              <w:t>, da corrispondersi in sette rate mensili posticipate, ciascuna pari a € 1.300,00 IVA compresa.</w:t>
            </w:r>
          </w:p>
          <w:p w:rsidR="00D2219D" w:rsidRPr="00EA7AC6" w:rsidRDefault="00D2219D" w:rsidP="00D2219D">
            <w:pPr>
              <w:spacing w:line="360" w:lineRule="auto"/>
              <w:rPr>
                <w:rFonts w:cs="Arial"/>
                <w:sz w:val="16"/>
                <w:szCs w:val="16"/>
              </w:rPr>
            </w:pPr>
            <w:r w:rsidRPr="00EA7AC6">
              <w:rPr>
                <w:rFonts w:cs="Arial"/>
                <w:b/>
                <w:sz w:val="16"/>
                <w:szCs w:val="16"/>
              </w:rPr>
              <w:t>Ritenuto</w:t>
            </w:r>
            <w:r w:rsidRPr="00EA7AC6">
              <w:rPr>
                <w:rFonts w:cs="Arial"/>
                <w:sz w:val="16"/>
                <w:szCs w:val="16"/>
              </w:rPr>
              <w:t xml:space="preserve"> nella fattispecie, di fare ricorso all’istituto della trattativa privata sul presupposto che tale procedura è conforme alla disciplina dettata dall'art 36 del </w:t>
            </w:r>
            <w:bookmarkStart w:id="0" w:name="_inizio"/>
            <w:r w:rsidRPr="00EA7AC6">
              <w:rPr>
                <w:rFonts w:cs="Arial"/>
                <w:sz w:val="16"/>
                <w:szCs w:val="16"/>
              </w:rPr>
              <w:t>Decreto legislativo 18 aprile 2016, n. 50</w:t>
            </w:r>
            <w:bookmarkEnd w:id="0"/>
            <w:r w:rsidRPr="00EA7AC6">
              <w:rPr>
                <w:rFonts w:cs="Arial"/>
                <w:sz w:val="16"/>
                <w:szCs w:val="16"/>
              </w:rPr>
              <w:t xml:space="preserve"> dall’art. 56 della legge 8.6.90, n° 142 e dall'art. 65 del vigente regolamento comunale per la disciplina dei contratti;</w:t>
            </w:r>
          </w:p>
          <w:p w:rsidR="00D2219D" w:rsidRPr="00EA7AC6" w:rsidRDefault="00D2219D" w:rsidP="00D2219D">
            <w:pPr>
              <w:autoSpaceDE w:val="0"/>
              <w:autoSpaceDN w:val="0"/>
              <w:adjustRightInd w:val="0"/>
              <w:spacing w:line="360" w:lineRule="auto"/>
              <w:rPr>
                <w:rFonts w:cs="Arial"/>
                <w:sz w:val="16"/>
                <w:szCs w:val="16"/>
              </w:rPr>
            </w:pPr>
            <w:r w:rsidRPr="00EA7AC6">
              <w:rPr>
                <w:rFonts w:cs="Arial"/>
                <w:b/>
                <w:sz w:val="16"/>
                <w:szCs w:val="16"/>
              </w:rPr>
              <w:t>Dato atto</w:t>
            </w:r>
            <w:r w:rsidRPr="00EA7AC6">
              <w:rPr>
                <w:rFonts w:cs="Arial"/>
                <w:sz w:val="16"/>
                <w:szCs w:val="16"/>
              </w:rPr>
              <w:t xml:space="preserve"> altresì che, per quanto attiene l'acquisizione del D.U.R.C., trattandosi di affidamento di importo inferiore ad € 40.000,00, questo ufficio procederà così come stabilito dal </w:t>
            </w:r>
            <w:r w:rsidRPr="00EA7AC6">
              <w:rPr>
                <w:rFonts w:cs="Arial"/>
                <w:b/>
                <w:sz w:val="16"/>
                <w:szCs w:val="16"/>
              </w:rPr>
              <w:t xml:space="preserve">Ministero delle </w:t>
            </w:r>
            <w:r w:rsidRPr="00EA7AC6">
              <w:rPr>
                <w:rFonts w:cs="Arial"/>
                <w:b/>
                <w:sz w:val="16"/>
                <w:szCs w:val="16"/>
              </w:rPr>
              <w:lastRenderedPageBreak/>
              <w:t>Infrastrutture e dei trasporti - Dipartimento per le infrastrutture, gli affari generali ed il personale - Direzione Generale per la regolazione e dei contratti pubblici</w:t>
            </w:r>
            <w:r w:rsidRPr="00EA7AC6">
              <w:rPr>
                <w:rFonts w:cs="Arial"/>
                <w:sz w:val="16"/>
                <w:szCs w:val="16"/>
              </w:rPr>
              <w:t xml:space="preserve"> al punto 7, ultimo comma della </w:t>
            </w:r>
            <w:r w:rsidRPr="00EA7AC6">
              <w:rPr>
                <w:rFonts w:cs="Arial"/>
                <w:b/>
                <w:sz w:val="16"/>
                <w:szCs w:val="16"/>
              </w:rPr>
              <w:t>Circolare prot. n. 4536 del 30 ottobre 2012</w:t>
            </w:r>
            <w:r w:rsidRPr="00EA7AC6">
              <w:rPr>
                <w:rFonts w:cs="Arial"/>
                <w:sz w:val="16"/>
                <w:szCs w:val="16"/>
              </w:rPr>
              <w:t xml:space="preserve"> avente ad oggetto: </w:t>
            </w:r>
            <w:r w:rsidRPr="00EA7AC6">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EA7AC6">
              <w:rPr>
                <w:rFonts w:cs="Arial"/>
                <w:sz w:val="16"/>
                <w:szCs w:val="16"/>
              </w:rPr>
              <w:t>.</w:t>
            </w:r>
          </w:p>
          <w:p w:rsidR="00D2219D" w:rsidRPr="00EA7AC6" w:rsidRDefault="00D2219D" w:rsidP="00D2219D">
            <w:pPr>
              <w:spacing w:line="360" w:lineRule="auto"/>
              <w:rPr>
                <w:rFonts w:cs="Arial"/>
                <w:sz w:val="16"/>
                <w:szCs w:val="16"/>
              </w:rPr>
            </w:pPr>
            <w:r w:rsidRPr="00EA7AC6">
              <w:rPr>
                <w:rFonts w:cs="Arial"/>
                <w:b/>
                <w:sz w:val="16"/>
                <w:szCs w:val="16"/>
              </w:rPr>
              <w:t>Ritenuto</w:t>
            </w:r>
            <w:r w:rsidRPr="00EA7AC6">
              <w:rPr>
                <w:rFonts w:cs="Arial"/>
                <w:sz w:val="16"/>
                <w:szCs w:val="16"/>
              </w:rPr>
              <w:t xml:space="preserve"> di provvedere in merito;</w:t>
            </w:r>
          </w:p>
          <w:p w:rsidR="00D2219D" w:rsidRPr="00EA7AC6" w:rsidRDefault="00D2219D" w:rsidP="00D2219D">
            <w:pPr>
              <w:spacing w:line="360" w:lineRule="auto"/>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D2219D" w:rsidRPr="00EA7AC6" w:rsidRDefault="00D2219D" w:rsidP="00D2219D">
            <w:pPr>
              <w:spacing w:line="360" w:lineRule="auto"/>
              <w:ind w:left="851" w:hanging="284"/>
              <w:rPr>
                <w:rFonts w:cs="Arial"/>
                <w:bCs/>
                <w:sz w:val="16"/>
                <w:szCs w:val="16"/>
              </w:rPr>
            </w:pPr>
            <w:r w:rsidRPr="00EA7AC6">
              <w:rPr>
                <w:rFonts w:cs="Arial"/>
                <w:bCs/>
                <w:sz w:val="16"/>
                <w:szCs w:val="16"/>
              </w:rPr>
              <w:t>a) rispetto delle normative comunitarie, statali regionali e regolamentari, generali e di settore;</w:t>
            </w:r>
          </w:p>
          <w:p w:rsidR="00D2219D" w:rsidRPr="00EA7AC6" w:rsidRDefault="00D2219D" w:rsidP="00D2219D">
            <w:pPr>
              <w:spacing w:line="360" w:lineRule="auto"/>
              <w:ind w:left="851" w:hanging="284"/>
              <w:rPr>
                <w:rFonts w:cs="Arial"/>
                <w:bCs/>
                <w:sz w:val="16"/>
                <w:szCs w:val="16"/>
              </w:rPr>
            </w:pPr>
            <w:r w:rsidRPr="00EA7AC6">
              <w:rPr>
                <w:rFonts w:cs="Arial"/>
                <w:bCs/>
                <w:sz w:val="16"/>
                <w:szCs w:val="16"/>
              </w:rPr>
              <w:t>b) correttezza e regolarità della procedura;</w:t>
            </w:r>
          </w:p>
          <w:p w:rsidR="00D2219D" w:rsidRPr="00EA7AC6" w:rsidRDefault="00D2219D" w:rsidP="00D2219D">
            <w:pPr>
              <w:spacing w:line="360" w:lineRule="auto"/>
              <w:ind w:left="851" w:hanging="284"/>
              <w:rPr>
                <w:rFonts w:cs="Arial"/>
                <w:bCs/>
                <w:sz w:val="16"/>
                <w:szCs w:val="16"/>
              </w:rPr>
            </w:pPr>
            <w:r w:rsidRPr="00EA7AC6">
              <w:rPr>
                <w:rFonts w:cs="Arial"/>
                <w:bCs/>
                <w:sz w:val="16"/>
                <w:szCs w:val="16"/>
              </w:rPr>
              <w:t>c) correttezza formale nella redazione dell'atto;</w:t>
            </w:r>
          </w:p>
          <w:p w:rsidR="00D2219D" w:rsidRPr="00EA7AC6" w:rsidRDefault="00D2219D" w:rsidP="00D2219D">
            <w:pPr>
              <w:spacing w:line="360" w:lineRule="auto"/>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D2219D" w:rsidRPr="00EA7AC6" w:rsidRDefault="00D2219D" w:rsidP="00D2219D">
            <w:pPr>
              <w:spacing w:line="360" w:lineRule="auto"/>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D2219D" w:rsidRPr="00EA7AC6" w:rsidRDefault="00D2219D" w:rsidP="00D2219D">
            <w:pPr>
              <w:spacing w:line="360" w:lineRule="auto"/>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D2219D" w:rsidRPr="00EA7AC6" w:rsidRDefault="00D2219D" w:rsidP="00D2219D">
            <w:pPr>
              <w:spacing w:line="360" w:lineRule="auto"/>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D2219D" w:rsidRPr="00EA7AC6" w:rsidRDefault="00D2219D" w:rsidP="00D2219D">
            <w:pPr>
              <w:spacing w:line="360" w:lineRule="auto"/>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D2219D" w:rsidRPr="00EA7AC6" w:rsidRDefault="00D2219D" w:rsidP="00D2219D">
            <w:pPr>
              <w:spacing w:line="360" w:lineRule="auto"/>
              <w:rPr>
                <w:rFonts w:cs="Arial"/>
                <w:sz w:val="16"/>
                <w:szCs w:val="16"/>
              </w:rPr>
            </w:pPr>
          </w:p>
          <w:p w:rsidR="00D2219D" w:rsidRPr="00EA7AC6" w:rsidRDefault="00D2219D" w:rsidP="00D2219D">
            <w:pPr>
              <w:spacing w:line="360" w:lineRule="auto"/>
              <w:rPr>
                <w:rFonts w:cs="Arial"/>
                <w:sz w:val="16"/>
                <w:szCs w:val="16"/>
              </w:rPr>
            </w:pPr>
          </w:p>
          <w:p w:rsidR="00D2219D" w:rsidRPr="00EA7AC6" w:rsidRDefault="00D2219D" w:rsidP="00D2219D">
            <w:pPr>
              <w:spacing w:line="360" w:lineRule="auto"/>
              <w:jc w:val="center"/>
              <w:rPr>
                <w:rFonts w:cs="Arial"/>
                <w:b/>
                <w:sz w:val="16"/>
                <w:szCs w:val="16"/>
              </w:rPr>
            </w:pPr>
            <w:r w:rsidRPr="00EA7AC6">
              <w:rPr>
                <w:rFonts w:cs="Arial"/>
                <w:b/>
                <w:sz w:val="16"/>
                <w:szCs w:val="16"/>
              </w:rPr>
              <w:t>DETERMINA</w:t>
            </w:r>
          </w:p>
          <w:p w:rsidR="00D2219D" w:rsidRPr="00EA7AC6" w:rsidRDefault="00D2219D" w:rsidP="00D2219D">
            <w:pPr>
              <w:spacing w:line="360" w:lineRule="auto"/>
              <w:rPr>
                <w:rFonts w:cs="Arial"/>
                <w:sz w:val="16"/>
                <w:szCs w:val="16"/>
              </w:rPr>
            </w:pPr>
          </w:p>
          <w:p w:rsidR="00D2219D" w:rsidRPr="00EA7AC6" w:rsidRDefault="00D2219D" w:rsidP="00D2219D">
            <w:pPr>
              <w:spacing w:line="360" w:lineRule="auto"/>
              <w:ind w:left="426" w:hanging="426"/>
              <w:rPr>
                <w:rFonts w:cs="Arial"/>
                <w:sz w:val="16"/>
                <w:szCs w:val="16"/>
              </w:rPr>
            </w:pPr>
            <w:r w:rsidRPr="00EA7AC6">
              <w:rPr>
                <w:rFonts w:cs="Arial"/>
                <w:b/>
                <w:sz w:val="16"/>
                <w:szCs w:val="16"/>
              </w:rPr>
              <w:t>1)</w:t>
            </w:r>
            <w:r w:rsidRPr="00EA7AC6">
              <w:rPr>
                <w:rFonts w:cs="Arial"/>
                <w:b/>
                <w:sz w:val="16"/>
                <w:szCs w:val="16"/>
              </w:rPr>
              <w:tab/>
            </w:r>
            <w:r w:rsidRPr="00EA7AC6">
              <w:rPr>
                <w:rFonts w:cs="Arial"/>
                <w:sz w:val="16"/>
                <w:szCs w:val="16"/>
              </w:rPr>
              <w:t>Per le ragioni espresse in narrativa, approvare l'allegata documentazione di gara.</w:t>
            </w:r>
          </w:p>
          <w:p w:rsidR="00D2219D" w:rsidRPr="00EA7AC6" w:rsidRDefault="00D2219D" w:rsidP="00D2219D">
            <w:pPr>
              <w:spacing w:line="360" w:lineRule="auto"/>
              <w:ind w:left="426" w:hanging="426"/>
              <w:rPr>
                <w:rFonts w:cs="Arial"/>
                <w:b/>
                <w:sz w:val="16"/>
                <w:szCs w:val="16"/>
              </w:rPr>
            </w:pPr>
          </w:p>
          <w:p w:rsidR="00D2219D" w:rsidRPr="00EA7AC6" w:rsidRDefault="00D2219D" w:rsidP="00C16F51">
            <w:pPr>
              <w:pStyle w:val="Titolo"/>
              <w:jc w:val="both"/>
              <w:rPr>
                <w:rFonts w:asciiTheme="minorHAnsi" w:hAnsiTheme="minorHAnsi" w:cstheme="minorHAnsi"/>
                <w:sz w:val="16"/>
                <w:szCs w:val="16"/>
              </w:rPr>
            </w:pPr>
          </w:p>
          <w:p w:rsidR="00D2219D" w:rsidRPr="00EA7AC6" w:rsidRDefault="00D2219D" w:rsidP="00C16F51">
            <w:pPr>
              <w:pStyle w:val="Titolo"/>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661E5A" w:rsidP="00C16F51">
            <w:pPr>
              <w:rPr>
                <w:sz w:val="16"/>
                <w:szCs w:val="16"/>
              </w:rPr>
            </w:pPr>
          </w:p>
        </w:tc>
        <w:tc>
          <w:tcPr>
            <w:tcW w:w="1701" w:type="dxa"/>
          </w:tcPr>
          <w:p w:rsidR="00661E5A" w:rsidRPr="00EA7AC6" w:rsidRDefault="00D2219D" w:rsidP="00C16F51">
            <w:pPr>
              <w:rPr>
                <w:sz w:val="16"/>
                <w:szCs w:val="16"/>
              </w:rPr>
            </w:pPr>
            <w:r w:rsidRPr="00EA7AC6">
              <w:rPr>
                <w:rFonts w:cs="Arial"/>
                <w:sz w:val="16"/>
                <w:szCs w:val="16"/>
              </w:rPr>
              <w:t>documentazione di gara</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6A4BE4" w:rsidP="00C16F51">
            <w:pPr>
              <w:rPr>
                <w:sz w:val="16"/>
                <w:szCs w:val="16"/>
              </w:rPr>
            </w:pPr>
            <w:r w:rsidRPr="00EA7AC6">
              <w:rPr>
                <w:sz w:val="16"/>
                <w:szCs w:val="16"/>
              </w:rPr>
              <w:t>n.487 del 4.5.2016</w:t>
            </w:r>
          </w:p>
        </w:tc>
        <w:tc>
          <w:tcPr>
            <w:tcW w:w="1417" w:type="dxa"/>
          </w:tcPr>
          <w:p w:rsidR="00661E5A" w:rsidRPr="00EA7AC6" w:rsidRDefault="006A4BE4" w:rsidP="00C16F51">
            <w:pPr>
              <w:rPr>
                <w:rFonts w:cstheme="minorHAnsi"/>
                <w:sz w:val="16"/>
                <w:szCs w:val="16"/>
              </w:rPr>
            </w:pPr>
            <w:r w:rsidRPr="00EA7AC6">
              <w:rPr>
                <w:rFonts w:cstheme="minorHAnsi"/>
                <w:sz w:val="16"/>
                <w:szCs w:val="16"/>
              </w:rPr>
              <w:t>MANUTENZIONE DEL VERDE PUBBLICO - LIQUIDAZIONE FATTURA</w:t>
            </w:r>
          </w:p>
        </w:tc>
        <w:tc>
          <w:tcPr>
            <w:tcW w:w="6804" w:type="dxa"/>
          </w:tcPr>
          <w:p w:rsidR="00661E5A" w:rsidRPr="00EA7AC6" w:rsidRDefault="006A4BE4" w:rsidP="00C16F51">
            <w:pPr>
              <w:rPr>
                <w:rFonts w:cstheme="minorHAnsi"/>
                <w:sz w:val="16"/>
                <w:szCs w:val="16"/>
              </w:rPr>
            </w:pPr>
            <w:r w:rsidRPr="00EA7AC6">
              <w:rPr>
                <w:rFonts w:cstheme="minorHAnsi"/>
                <w:sz w:val="16"/>
                <w:szCs w:val="16"/>
              </w:rPr>
              <w:t>[…]</w:t>
            </w:r>
          </w:p>
          <w:p w:rsidR="006A4BE4" w:rsidRPr="00EA7AC6" w:rsidRDefault="006A4BE4" w:rsidP="006A4BE4">
            <w:pPr>
              <w:rPr>
                <w:rFonts w:cs="Arial"/>
                <w:sz w:val="16"/>
                <w:szCs w:val="16"/>
              </w:rPr>
            </w:pPr>
            <w:r w:rsidRPr="00EA7AC6">
              <w:rPr>
                <w:rFonts w:cs="Arial"/>
                <w:b/>
                <w:bCs/>
                <w:sz w:val="16"/>
                <w:szCs w:val="16"/>
              </w:rPr>
              <w:t>Premesso</w:t>
            </w:r>
            <w:r w:rsidRPr="00EA7AC6">
              <w:rPr>
                <w:rFonts w:cs="Arial"/>
                <w:sz w:val="16"/>
                <w:szCs w:val="16"/>
              </w:rPr>
              <w:t>:</w:t>
            </w:r>
          </w:p>
          <w:p w:rsidR="006A4BE4" w:rsidRPr="00EA7AC6" w:rsidRDefault="006A4BE4" w:rsidP="006A4BE4">
            <w:pPr>
              <w:ind w:left="142" w:hanging="142"/>
              <w:rPr>
                <w:rFonts w:cs="Arial"/>
                <w:sz w:val="16"/>
                <w:szCs w:val="16"/>
              </w:rPr>
            </w:pPr>
            <w:r w:rsidRPr="00EA7AC6">
              <w:rPr>
                <w:rFonts w:cs="Arial"/>
                <w:sz w:val="16"/>
                <w:szCs w:val="16"/>
              </w:rPr>
              <w:t>-</w:t>
            </w:r>
            <w:r w:rsidRPr="00EA7AC6">
              <w:rPr>
                <w:rFonts w:cs="Arial"/>
                <w:sz w:val="16"/>
                <w:szCs w:val="16"/>
              </w:rPr>
              <w:tab/>
              <w:t>che con D.R.S. 302 del 17.03.2016 sono stati affidati i seguenti interventi manutentivi del verde pubblico:</w:t>
            </w:r>
          </w:p>
          <w:p w:rsidR="006A4BE4" w:rsidRPr="00EA7AC6" w:rsidRDefault="006A4BE4" w:rsidP="006A4BE4">
            <w:pPr>
              <w:ind w:left="142" w:hanging="142"/>
              <w:rPr>
                <w:rFonts w:cs="Arial"/>
                <w:sz w:val="16"/>
                <w:szCs w:val="16"/>
              </w:rPr>
            </w:pPr>
          </w:p>
          <w:p w:rsidR="006A4BE4" w:rsidRPr="00EA7AC6" w:rsidRDefault="006A4BE4" w:rsidP="00A64E6F">
            <w:pPr>
              <w:numPr>
                <w:ilvl w:val="0"/>
                <w:numId w:val="18"/>
              </w:numPr>
              <w:ind w:left="284" w:hanging="142"/>
              <w:jc w:val="both"/>
              <w:rPr>
                <w:rFonts w:cs="Arial"/>
                <w:sz w:val="16"/>
                <w:szCs w:val="16"/>
              </w:rPr>
            </w:pPr>
            <w:r w:rsidRPr="00EA7AC6">
              <w:rPr>
                <w:rFonts w:cs="Arial"/>
                <w:sz w:val="16"/>
                <w:szCs w:val="16"/>
              </w:rPr>
              <w:t>alla ditta "Idea Verde Soc. Coop., per l'importo di € 5.000,00 IVA compresa:</w:t>
            </w:r>
          </w:p>
          <w:p w:rsidR="006A4BE4" w:rsidRPr="00EA7AC6" w:rsidRDefault="006A4BE4" w:rsidP="00A64E6F">
            <w:pPr>
              <w:numPr>
                <w:ilvl w:val="0"/>
                <w:numId w:val="19"/>
              </w:numPr>
              <w:ind w:left="709" w:hanging="283"/>
              <w:jc w:val="both"/>
              <w:rPr>
                <w:rFonts w:cs="Arial"/>
                <w:sz w:val="16"/>
                <w:szCs w:val="16"/>
              </w:rPr>
            </w:pPr>
            <w:r w:rsidRPr="00EA7AC6">
              <w:rPr>
                <w:rFonts w:cs="Arial"/>
                <w:sz w:val="16"/>
                <w:szCs w:val="16"/>
              </w:rPr>
              <w:t xml:space="preserve">Diserbo delle strade e delle aree pubbliche del centro città, zona Ospedale fino alla periferia in direzione Montesano e dei plessi scolastici ed edifici pubblici che ricadono </w:t>
            </w:r>
            <w:r w:rsidRPr="00EA7AC6">
              <w:rPr>
                <w:rFonts w:cs="Arial"/>
                <w:sz w:val="16"/>
                <w:szCs w:val="16"/>
              </w:rPr>
              <w:lastRenderedPageBreak/>
              <w:t>nella perimetrazione;</w:t>
            </w:r>
          </w:p>
          <w:p w:rsidR="006A4BE4" w:rsidRPr="00EA7AC6" w:rsidRDefault="006A4BE4" w:rsidP="00A64E6F">
            <w:pPr>
              <w:numPr>
                <w:ilvl w:val="0"/>
                <w:numId w:val="19"/>
              </w:numPr>
              <w:ind w:left="709" w:hanging="283"/>
              <w:jc w:val="both"/>
              <w:rPr>
                <w:rFonts w:cs="Arial"/>
                <w:sz w:val="16"/>
                <w:szCs w:val="16"/>
              </w:rPr>
            </w:pPr>
            <w:r w:rsidRPr="00EA7AC6">
              <w:rPr>
                <w:rFonts w:cs="Arial"/>
                <w:sz w:val="16"/>
                <w:szCs w:val="16"/>
              </w:rPr>
              <w:t>Potatura delle Grevillee presenti in via Carducci, di essenze varie in Piazza Principessa e delle siepi che ricadono nel territorio su indicato;</w:t>
            </w:r>
          </w:p>
          <w:p w:rsidR="006A4BE4" w:rsidRPr="00EA7AC6" w:rsidRDefault="006A4BE4" w:rsidP="00A64E6F">
            <w:pPr>
              <w:numPr>
                <w:ilvl w:val="0"/>
                <w:numId w:val="19"/>
              </w:numPr>
              <w:ind w:left="709" w:hanging="283"/>
              <w:jc w:val="both"/>
              <w:rPr>
                <w:rFonts w:cs="Arial"/>
                <w:sz w:val="16"/>
                <w:szCs w:val="16"/>
              </w:rPr>
            </w:pPr>
            <w:r w:rsidRPr="00EA7AC6">
              <w:rPr>
                <w:rFonts w:cs="Arial"/>
                <w:sz w:val="16"/>
                <w:szCs w:val="16"/>
              </w:rPr>
              <w:t>Rimozione di nidi di processionaria presenti su alcuni alberi di via Salvemini, via Giolitti, Chiesa dei Diavoli, per un totale di 13 bozzoli.</w:t>
            </w:r>
          </w:p>
          <w:p w:rsidR="006A4BE4" w:rsidRPr="00EA7AC6" w:rsidRDefault="006A4BE4" w:rsidP="006A4BE4">
            <w:pPr>
              <w:ind w:left="992"/>
              <w:rPr>
                <w:rFonts w:cs="Arial"/>
                <w:sz w:val="16"/>
                <w:szCs w:val="16"/>
              </w:rPr>
            </w:pPr>
            <w:r w:rsidRPr="00EA7AC6">
              <w:rPr>
                <w:rFonts w:cs="Arial"/>
                <w:sz w:val="16"/>
                <w:szCs w:val="16"/>
              </w:rPr>
              <w:t>CIG assegnato n. Z43190978F</w:t>
            </w:r>
          </w:p>
          <w:p w:rsidR="006A4BE4" w:rsidRPr="00EA7AC6" w:rsidRDefault="006A4BE4" w:rsidP="006A4BE4">
            <w:pPr>
              <w:ind w:left="992"/>
              <w:rPr>
                <w:rFonts w:cs="Arial"/>
                <w:sz w:val="16"/>
                <w:szCs w:val="16"/>
              </w:rPr>
            </w:pPr>
          </w:p>
          <w:p w:rsidR="006A4BE4" w:rsidRPr="00EA7AC6" w:rsidRDefault="006A4BE4" w:rsidP="00A64E6F">
            <w:pPr>
              <w:numPr>
                <w:ilvl w:val="0"/>
                <w:numId w:val="18"/>
              </w:numPr>
              <w:ind w:left="284" w:hanging="142"/>
              <w:jc w:val="both"/>
              <w:rPr>
                <w:rFonts w:cs="Arial"/>
                <w:sz w:val="16"/>
                <w:szCs w:val="16"/>
              </w:rPr>
            </w:pPr>
            <w:r w:rsidRPr="00EA7AC6">
              <w:rPr>
                <w:rFonts w:cs="Arial"/>
                <w:sz w:val="16"/>
                <w:szCs w:val="16"/>
              </w:rPr>
              <w:t>alla Az. Agr. Agostinello Simone, per l'importo di € 5.000,00 IVA compresa:</w:t>
            </w:r>
          </w:p>
          <w:p w:rsidR="006A4BE4" w:rsidRPr="00EA7AC6" w:rsidRDefault="006A4BE4" w:rsidP="00A64E6F">
            <w:pPr>
              <w:numPr>
                <w:ilvl w:val="0"/>
                <w:numId w:val="19"/>
              </w:numPr>
              <w:ind w:left="709" w:hanging="283"/>
              <w:jc w:val="both"/>
              <w:rPr>
                <w:rFonts w:cs="Arial"/>
                <w:sz w:val="16"/>
                <w:szCs w:val="16"/>
              </w:rPr>
            </w:pPr>
            <w:r w:rsidRPr="00EA7AC6">
              <w:rPr>
                <w:rFonts w:cs="Arial"/>
                <w:sz w:val="16"/>
                <w:szCs w:val="16"/>
              </w:rPr>
              <w:t>Diserbo delle strade e delle aree pubbliche di Lucugnano, Depressa, Tutino e dei plessi scolastici ed edifici pubblici che ricadono nella perimetrazione;</w:t>
            </w:r>
          </w:p>
          <w:p w:rsidR="006A4BE4" w:rsidRPr="00EA7AC6" w:rsidRDefault="006A4BE4" w:rsidP="00A64E6F">
            <w:pPr>
              <w:numPr>
                <w:ilvl w:val="0"/>
                <w:numId w:val="19"/>
              </w:numPr>
              <w:ind w:left="709" w:hanging="283"/>
              <w:jc w:val="both"/>
              <w:rPr>
                <w:rFonts w:cs="Arial"/>
                <w:sz w:val="16"/>
                <w:szCs w:val="16"/>
              </w:rPr>
            </w:pPr>
            <w:r w:rsidRPr="00EA7AC6">
              <w:rPr>
                <w:rFonts w:cs="Arial"/>
                <w:sz w:val="16"/>
                <w:szCs w:val="16"/>
              </w:rPr>
              <w:t>Potatura delle siepi che ricadono in detto territorio, di 5 esemplari ad alto fusto di Pino D'Aleppo in piazza dei Mandorli e di 2 Palme in Via Marina Serra.</w:t>
            </w:r>
          </w:p>
          <w:p w:rsidR="006A4BE4" w:rsidRPr="00EA7AC6" w:rsidRDefault="006A4BE4" w:rsidP="006A4BE4">
            <w:pPr>
              <w:ind w:left="992"/>
              <w:rPr>
                <w:rFonts w:cs="Arial"/>
                <w:sz w:val="16"/>
                <w:szCs w:val="16"/>
              </w:rPr>
            </w:pPr>
            <w:r w:rsidRPr="00EA7AC6">
              <w:rPr>
                <w:rFonts w:cs="Arial"/>
                <w:sz w:val="16"/>
                <w:szCs w:val="16"/>
              </w:rPr>
              <w:t>CIG assegnato n. Z541909838</w:t>
            </w:r>
          </w:p>
          <w:p w:rsidR="006A4BE4" w:rsidRPr="00EA7AC6" w:rsidRDefault="006A4BE4" w:rsidP="006A4BE4">
            <w:pPr>
              <w:ind w:left="992"/>
              <w:rPr>
                <w:rFonts w:cs="Arial"/>
                <w:sz w:val="16"/>
                <w:szCs w:val="16"/>
              </w:rPr>
            </w:pPr>
          </w:p>
          <w:p w:rsidR="006A4BE4" w:rsidRPr="00EA7AC6" w:rsidRDefault="006A4BE4" w:rsidP="00A64E6F">
            <w:pPr>
              <w:numPr>
                <w:ilvl w:val="0"/>
                <w:numId w:val="18"/>
              </w:numPr>
              <w:ind w:left="284" w:hanging="142"/>
              <w:jc w:val="both"/>
              <w:rPr>
                <w:rFonts w:cs="Arial"/>
                <w:sz w:val="16"/>
                <w:szCs w:val="16"/>
              </w:rPr>
            </w:pPr>
            <w:r w:rsidRPr="00EA7AC6">
              <w:rPr>
                <w:rFonts w:cs="Arial"/>
                <w:sz w:val="16"/>
                <w:szCs w:val="16"/>
              </w:rPr>
              <w:t>alla Az..Agr. Cazzato Pierluigi, per l'importo di € 5.0000,00 IVA compresa:</w:t>
            </w:r>
          </w:p>
          <w:p w:rsidR="006A4BE4" w:rsidRPr="00EA7AC6" w:rsidRDefault="006A4BE4" w:rsidP="00A64E6F">
            <w:pPr>
              <w:numPr>
                <w:ilvl w:val="0"/>
                <w:numId w:val="19"/>
              </w:numPr>
              <w:ind w:left="709" w:hanging="283"/>
              <w:jc w:val="both"/>
              <w:rPr>
                <w:rFonts w:cs="Arial"/>
                <w:sz w:val="16"/>
                <w:szCs w:val="16"/>
              </w:rPr>
            </w:pPr>
            <w:r w:rsidRPr="00EA7AC6">
              <w:rPr>
                <w:rFonts w:cs="Arial"/>
                <w:sz w:val="16"/>
                <w:szCs w:val="16"/>
              </w:rPr>
              <w:t>Diserbo delle strade e delle aree pubbliche di Sant'Eufemia, zona 167, Caprarica, Tricase Porto, Marina Serra e dei plessi scolastici ed edifici pubblici che ricadono nella perimetrazione;</w:t>
            </w:r>
          </w:p>
          <w:p w:rsidR="006A4BE4" w:rsidRPr="00EA7AC6" w:rsidRDefault="006A4BE4" w:rsidP="00A64E6F">
            <w:pPr>
              <w:numPr>
                <w:ilvl w:val="0"/>
                <w:numId w:val="19"/>
              </w:numPr>
              <w:ind w:left="709" w:hanging="283"/>
              <w:jc w:val="both"/>
              <w:rPr>
                <w:rFonts w:cs="Arial"/>
                <w:sz w:val="16"/>
                <w:szCs w:val="16"/>
              </w:rPr>
            </w:pPr>
            <w:r w:rsidRPr="00EA7AC6">
              <w:rPr>
                <w:rFonts w:cs="Arial"/>
                <w:sz w:val="16"/>
                <w:szCs w:val="16"/>
              </w:rPr>
              <w:t>Potatura delle siepi che ricadono in detto territorio e delle Palme di via Aldo Moro.</w:t>
            </w:r>
          </w:p>
          <w:p w:rsidR="006A4BE4" w:rsidRPr="00EA7AC6" w:rsidRDefault="006A4BE4" w:rsidP="006A4BE4">
            <w:pPr>
              <w:ind w:left="992"/>
              <w:rPr>
                <w:rFonts w:cs="Arial"/>
                <w:sz w:val="16"/>
                <w:szCs w:val="16"/>
              </w:rPr>
            </w:pPr>
            <w:r w:rsidRPr="00EA7AC6">
              <w:rPr>
                <w:rFonts w:cs="Arial"/>
                <w:sz w:val="16"/>
                <w:szCs w:val="16"/>
              </w:rPr>
              <w:t>CIG assegnato n. Z7A19098A8</w:t>
            </w:r>
          </w:p>
          <w:p w:rsidR="006A4BE4" w:rsidRPr="00EA7AC6" w:rsidRDefault="006A4BE4" w:rsidP="006A4BE4">
            <w:pPr>
              <w:ind w:left="142" w:hanging="142"/>
              <w:rPr>
                <w:rFonts w:cs="Arial"/>
                <w:sz w:val="16"/>
                <w:szCs w:val="16"/>
              </w:rPr>
            </w:pPr>
          </w:p>
          <w:p w:rsidR="006A4BE4" w:rsidRPr="00EA7AC6" w:rsidRDefault="006A4BE4" w:rsidP="006A4BE4">
            <w:pPr>
              <w:ind w:left="142" w:hanging="142"/>
              <w:rPr>
                <w:rFonts w:cs="Arial"/>
                <w:sz w:val="16"/>
                <w:szCs w:val="16"/>
              </w:rPr>
            </w:pPr>
            <w:r w:rsidRPr="00EA7AC6">
              <w:rPr>
                <w:rFonts w:cs="Arial"/>
                <w:sz w:val="16"/>
                <w:szCs w:val="16"/>
              </w:rPr>
              <w:tab/>
              <w:t>ed è stata impegnata la relativa spesa;</w:t>
            </w:r>
          </w:p>
          <w:p w:rsidR="006A4BE4" w:rsidRPr="00EA7AC6" w:rsidRDefault="006A4BE4" w:rsidP="006A4BE4">
            <w:pPr>
              <w:ind w:left="113" w:hanging="113"/>
              <w:rPr>
                <w:rFonts w:cs="Arial"/>
                <w:sz w:val="16"/>
                <w:szCs w:val="16"/>
              </w:rPr>
            </w:pPr>
          </w:p>
          <w:p w:rsidR="006A4BE4" w:rsidRPr="00EA7AC6" w:rsidRDefault="006A4BE4" w:rsidP="006A4BE4">
            <w:pPr>
              <w:ind w:left="113" w:hanging="113"/>
              <w:rPr>
                <w:rFonts w:cs="Arial"/>
                <w:sz w:val="16"/>
                <w:szCs w:val="16"/>
              </w:rPr>
            </w:pPr>
            <w:r w:rsidRPr="00EA7AC6">
              <w:rPr>
                <w:rFonts w:cs="Arial"/>
                <w:sz w:val="16"/>
                <w:szCs w:val="16"/>
              </w:rPr>
              <w:t>-</w:t>
            </w:r>
            <w:r w:rsidRPr="00EA7AC6">
              <w:rPr>
                <w:rFonts w:cs="Arial"/>
                <w:sz w:val="16"/>
                <w:szCs w:val="16"/>
              </w:rPr>
              <w:tab/>
              <w:t>che la ditta Az. Agr. Agostinello Simone ha presentato fattura n. 3-2016-FE del 13.04.2016 di € 5.000,00 compresa IVA come per legge;</w:t>
            </w:r>
          </w:p>
          <w:p w:rsidR="006A4BE4" w:rsidRPr="00EA7AC6" w:rsidRDefault="006A4BE4" w:rsidP="006A4BE4">
            <w:pPr>
              <w:ind w:left="113" w:hanging="113"/>
              <w:rPr>
                <w:rFonts w:cs="Arial"/>
                <w:b/>
                <w:bCs/>
                <w:sz w:val="16"/>
                <w:szCs w:val="16"/>
              </w:rPr>
            </w:pPr>
          </w:p>
          <w:p w:rsidR="006A4BE4" w:rsidRPr="00EA7AC6" w:rsidRDefault="006A4BE4" w:rsidP="006A4BE4">
            <w:pPr>
              <w:rPr>
                <w:rFonts w:cs="Arial"/>
                <w:bCs/>
                <w:sz w:val="16"/>
                <w:szCs w:val="16"/>
              </w:rPr>
            </w:pPr>
            <w:r w:rsidRPr="00EA7AC6">
              <w:rPr>
                <w:rFonts w:cs="Arial"/>
                <w:b/>
                <w:bCs/>
                <w:sz w:val="16"/>
                <w:szCs w:val="16"/>
              </w:rPr>
              <w:t>Vista</w:t>
            </w:r>
            <w:r w:rsidRPr="00EA7AC6">
              <w:rPr>
                <w:rFonts w:cs="Arial"/>
                <w:bCs/>
                <w:sz w:val="16"/>
                <w:szCs w:val="16"/>
              </w:rPr>
              <w:t xml:space="preserve"> la nota della Az. Agricola Simone Agostinello, acquisita al protocollo comunale n. 7567 del 29.04.2016, con la quale dichiara che è soggetta a regimi IVA speciale delle aziende agricole e pertanto è esclusa dalla applicazione dello split payment;</w:t>
            </w:r>
          </w:p>
          <w:p w:rsidR="006A4BE4" w:rsidRPr="00EA7AC6" w:rsidRDefault="006A4BE4" w:rsidP="006A4BE4">
            <w:pPr>
              <w:ind w:left="113" w:hanging="113"/>
              <w:rPr>
                <w:rFonts w:cs="Arial"/>
                <w:bCs/>
                <w:sz w:val="16"/>
                <w:szCs w:val="16"/>
              </w:rPr>
            </w:pPr>
          </w:p>
          <w:p w:rsidR="006A4BE4" w:rsidRPr="00EA7AC6" w:rsidRDefault="006A4BE4" w:rsidP="006A4BE4">
            <w:pPr>
              <w:ind w:left="113" w:hanging="113"/>
              <w:rPr>
                <w:rFonts w:cs="Arial"/>
                <w:bCs/>
                <w:sz w:val="16"/>
                <w:szCs w:val="16"/>
              </w:rPr>
            </w:pPr>
            <w:r w:rsidRPr="00EA7AC6">
              <w:rPr>
                <w:rFonts w:cs="Arial"/>
                <w:b/>
                <w:bCs/>
                <w:sz w:val="16"/>
                <w:szCs w:val="16"/>
              </w:rPr>
              <w:t>Dato atto:</w:t>
            </w:r>
          </w:p>
          <w:p w:rsidR="006A4BE4" w:rsidRPr="00EA7AC6" w:rsidRDefault="006A4BE4" w:rsidP="006A4BE4">
            <w:pPr>
              <w:ind w:left="113" w:hanging="113"/>
              <w:rPr>
                <w:rFonts w:cs="Arial"/>
                <w:sz w:val="16"/>
                <w:szCs w:val="16"/>
              </w:rPr>
            </w:pPr>
            <w:r w:rsidRPr="00EA7AC6">
              <w:rPr>
                <w:rFonts w:cs="Arial"/>
                <w:sz w:val="16"/>
                <w:szCs w:val="16"/>
              </w:rPr>
              <w:t>-</w:t>
            </w:r>
            <w:r w:rsidRPr="00EA7AC6">
              <w:rPr>
                <w:rFonts w:cs="Arial"/>
                <w:sz w:val="16"/>
                <w:szCs w:val="16"/>
              </w:rPr>
              <w:tab/>
              <w:t>che i lavori sono stati regolarmente eseguiti;</w:t>
            </w:r>
          </w:p>
          <w:p w:rsidR="006A4BE4" w:rsidRPr="00EA7AC6" w:rsidRDefault="006A4BE4" w:rsidP="006A4BE4">
            <w:pPr>
              <w:ind w:left="113" w:hanging="113"/>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Z541909838;</w:t>
            </w:r>
          </w:p>
          <w:p w:rsidR="006A4BE4" w:rsidRPr="00EA7AC6" w:rsidRDefault="006A4BE4" w:rsidP="006A4BE4">
            <w:pPr>
              <w:ind w:left="113" w:hanging="113"/>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04.04.2016;</w:t>
            </w:r>
          </w:p>
          <w:p w:rsidR="006A4BE4" w:rsidRPr="00EA7AC6" w:rsidRDefault="006A4BE4" w:rsidP="006A4BE4">
            <w:pPr>
              <w:ind w:left="180" w:hanging="180"/>
              <w:rPr>
                <w:rFonts w:cs="Arial"/>
                <w:sz w:val="16"/>
                <w:szCs w:val="16"/>
              </w:rPr>
            </w:pPr>
          </w:p>
          <w:p w:rsidR="006A4BE4" w:rsidRPr="00EA7AC6" w:rsidRDefault="006A4BE4" w:rsidP="006A4BE4">
            <w:pPr>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6A4BE4" w:rsidRPr="00EA7AC6" w:rsidRDefault="006A4BE4" w:rsidP="006A4BE4">
            <w:pPr>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6A4BE4" w:rsidRPr="00EA7AC6" w:rsidRDefault="006A4BE4" w:rsidP="006A4BE4">
            <w:pPr>
              <w:ind w:left="851" w:hanging="284"/>
              <w:rPr>
                <w:rFonts w:cs="Arial"/>
                <w:bCs/>
                <w:sz w:val="16"/>
                <w:szCs w:val="16"/>
              </w:rPr>
            </w:pPr>
            <w:r w:rsidRPr="00EA7AC6">
              <w:rPr>
                <w:rFonts w:cs="Arial"/>
                <w:bCs/>
                <w:sz w:val="16"/>
                <w:szCs w:val="16"/>
              </w:rPr>
              <w:t>a) rispetto delle normative comunitarie, statali regionali e regolamentari, generali e di settore;</w:t>
            </w:r>
          </w:p>
          <w:p w:rsidR="006A4BE4" w:rsidRPr="00EA7AC6" w:rsidRDefault="006A4BE4" w:rsidP="006A4BE4">
            <w:pPr>
              <w:ind w:left="851" w:hanging="284"/>
              <w:rPr>
                <w:rFonts w:cs="Arial"/>
                <w:bCs/>
                <w:sz w:val="16"/>
                <w:szCs w:val="16"/>
              </w:rPr>
            </w:pPr>
            <w:r w:rsidRPr="00EA7AC6">
              <w:rPr>
                <w:rFonts w:cs="Arial"/>
                <w:bCs/>
                <w:sz w:val="16"/>
                <w:szCs w:val="16"/>
              </w:rPr>
              <w:t>b) correttezza e regolarità della procedura;</w:t>
            </w:r>
          </w:p>
          <w:p w:rsidR="006A4BE4" w:rsidRPr="00EA7AC6" w:rsidRDefault="006A4BE4" w:rsidP="006A4BE4">
            <w:pPr>
              <w:ind w:left="851" w:hanging="284"/>
              <w:rPr>
                <w:rFonts w:cs="Arial"/>
                <w:bCs/>
                <w:sz w:val="16"/>
                <w:szCs w:val="16"/>
              </w:rPr>
            </w:pPr>
            <w:r w:rsidRPr="00EA7AC6">
              <w:rPr>
                <w:rFonts w:cs="Arial"/>
                <w:bCs/>
                <w:sz w:val="16"/>
                <w:szCs w:val="16"/>
              </w:rPr>
              <w:t>c) correttezza formale nella redazione dell'atto;</w:t>
            </w:r>
          </w:p>
          <w:p w:rsidR="006A4BE4" w:rsidRPr="00EA7AC6" w:rsidRDefault="006A4BE4" w:rsidP="006A4BE4">
            <w:pPr>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6A4BE4" w:rsidRPr="00EA7AC6" w:rsidRDefault="006A4BE4" w:rsidP="006A4BE4">
            <w:pPr>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6A4BE4" w:rsidRPr="00EA7AC6" w:rsidRDefault="006A4BE4" w:rsidP="006A4BE4">
            <w:pPr>
              <w:ind w:left="624" w:hanging="624"/>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6A4BE4" w:rsidRPr="00EA7AC6" w:rsidRDefault="006A4BE4" w:rsidP="006A4BE4">
            <w:pPr>
              <w:rPr>
                <w:rFonts w:cs="Arial"/>
                <w:sz w:val="16"/>
                <w:szCs w:val="16"/>
              </w:rPr>
            </w:pPr>
            <w:r w:rsidRPr="00EA7AC6">
              <w:rPr>
                <w:rFonts w:cs="Arial"/>
                <w:b/>
                <w:bCs/>
                <w:sz w:val="16"/>
                <w:szCs w:val="16"/>
              </w:rPr>
              <w:lastRenderedPageBreak/>
              <w:t>Visto</w:t>
            </w:r>
            <w:r w:rsidRPr="00EA7AC6">
              <w:rPr>
                <w:rFonts w:cs="Arial"/>
                <w:sz w:val="16"/>
                <w:szCs w:val="16"/>
              </w:rPr>
              <w:t xml:space="preserve"> il Regolamento comunale di contabilità;</w:t>
            </w:r>
          </w:p>
          <w:p w:rsidR="006A4BE4" w:rsidRPr="00EA7AC6" w:rsidRDefault="006A4BE4" w:rsidP="006A4BE4">
            <w:pPr>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6A4BE4" w:rsidRPr="00EA7AC6" w:rsidRDefault="006A4BE4" w:rsidP="006A4BE4">
            <w:pPr>
              <w:rPr>
                <w:rFonts w:cs="Arial"/>
                <w:sz w:val="16"/>
                <w:szCs w:val="16"/>
              </w:rPr>
            </w:pPr>
          </w:p>
          <w:p w:rsidR="006A4BE4" w:rsidRPr="00EA7AC6" w:rsidRDefault="006A4BE4" w:rsidP="006A4BE4">
            <w:pPr>
              <w:jc w:val="center"/>
              <w:rPr>
                <w:rFonts w:cs="Arial"/>
                <w:b/>
                <w:sz w:val="16"/>
                <w:szCs w:val="16"/>
              </w:rPr>
            </w:pPr>
            <w:r w:rsidRPr="00EA7AC6">
              <w:rPr>
                <w:rFonts w:cs="Arial"/>
                <w:b/>
                <w:sz w:val="16"/>
                <w:szCs w:val="16"/>
              </w:rPr>
              <w:t>D E T E R M I N A</w:t>
            </w:r>
          </w:p>
          <w:p w:rsidR="006A4BE4" w:rsidRPr="00EA7AC6" w:rsidRDefault="006A4BE4" w:rsidP="006A4BE4">
            <w:pPr>
              <w:rPr>
                <w:rFonts w:cs="Arial"/>
                <w:sz w:val="16"/>
                <w:szCs w:val="16"/>
              </w:rPr>
            </w:pPr>
          </w:p>
          <w:p w:rsidR="006A4BE4" w:rsidRPr="00EA7AC6" w:rsidRDefault="006A4BE4" w:rsidP="006A4BE4">
            <w:pPr>
              <w:ind w:left="284" w:hanging="284"/>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ditta Az. Agricola Agostinello Simone – […] - Tricase - la somma di € 5.000,00</w:t>
            </w:r>
            <w:r w:rsidRPr="00EA7AC6">
              <w:rPr>
                <w:rFonts w:cs="Arial"/>
                <w:bCs/>
                <w:sz w:val="16"/>
                <w:szCs w:val="16"/>
              </w:rPr>
              <w:t xml:space="preserve"> </w:t>
            </w:r>
            <w:r w:rsidRPr="00EA7AC6">
              <w:rPr>
                <w:rFonts w:cs="Arial"/>
                <w:sz w:val="16"/>
                <w:szCs w:val="16"/>
              </w:rPr>
              <w:t>compresa IVA come per legge.</w:t>
            </w:r>
          </w:p>
          <w:p w:rsidR="006A4BE4" w:rsidRPr="00EA7AC6" w:rsidRDefault="006A4BE4" w:rsidP="006A4BE4">
            <w:pPr>
              <w:rPr>
                <w:rFonts w:cs="Arial"/>
                <w:b/>
                <w:bCs/>
                <w:sz w:val="16"/>
                <w:szCs w:val="16"/>
              </w:rPr>
            </w:pPr>
          </w:p>
          <w:p w:rsidR="006A4BE4" w:rsidRPr="00EA7AC6" w:rsidRDefault="006A4BE4" w:rsidP="006A4BE4">
            <w:pPr>
              <w:ind w:left="284" w:hanging="284"/>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Prelevare la somma di € 5</w:t>
            </w:r>
            <w:r w:rsidRPr="00EA7AC6">
              <w:rPr>
                <w:rFonts w:cs="Arial"/>
                <w:sz w:val="16"/>
                <w:szCs w:val="16"/>
              </w:rPr>
              <w:t xml:space="preserve">.000,00 </w:t>
            </w:r>
            <w:r w:rsidRPr="00EA7AC6">
              <w:rPr>
                <w:rFonts w:cs="Arial"/>
                <w:bCs/>
                <w:sz w:val="16"/>
                <w:szCs w:val="16"/>
              </w:rPr>
              <w:t>sul Cap. 1376 - Miss. 09 - Prog. 05 - AC Tit. 1 - Macr. 03 - Piano dei Conti 1.03.02.15.999 del bilancio 2016, giusto impegno di spesa assunto con D.R.S. n. 302/2016.</w:t>
            </w:r>
          </w:p>
          <w:p w:rsidR="006A4BE4" w:rsidRPr="00EA7AC6" w:rsidRDefault="006A4BE4" w:rsidP="006A4BE4">
            <w:pPr>
              <w:ind w:left="284" w:hanging="284"/>
              <w:rPr>
                <w:rFonts w:cs="Arial"/>
                <w:bCs/>
                <w:sz w:val="16"/>
                <w:szCs w:val="16"/>
              </w:rPr>
            </w:pPr>
          </w:p>
          <w:p w:rsidR="006A4BE4" w:rsidRPr="00EA7AC6" w:rsidRDefault="006A4BE4" w:rsidP="006A4BE4">
            <w:pPr>
              <w:ind w:left="284" w:hanging="284"/>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6A4BE4" w:rsidRPr="00EA7AC6" w:rsidRDefault="006A4BE4" w:rsidP="006A4BE4">
            <w:pPr>
              <w:ind w:left="284" w:hanging="284"/>
              <w:rPr>
                <w:rFonts w:cs="Arial"/>
                <w:bCs/>
                <w:sz w:val="16"/>
                <w:szCs w:val="16"/>
              </w:rPr>
            </w:pPr>
          </w:p>
          <w:p w:rsidR="006A4BE4" w:rsidRPr="00EA7AC6" w:rsidRDefault="006A4BE4" w:rsidP="00C16F51">
            <w:pPr>
              <w:rPr>
                <w:rFonts w:cstheme="minorHAnsi"/>
                <w:sz w:val="16"/>
                <w:szCs w:val="16"/>
              </w:rPr>
            </w:pPr>
          </w:p>
          <w:p w:rsidR="006A4BE4" w:rsidRPr="00EA7AC6" w:rsidRDefault="006A4BE4" w:rsidP="00C16F51">
            <w:pPr>
              <w:rPr>
                <w:rFonts w:cstheme="minorHAnsi"/>
                <w:sz w:val="16"/>
                <w:szCs w:val="16"/>
              </w:rPr>
            </w:pPr>
            <w:r w:rsidRPr="00EA7AC6">
              <w:rPr>
                <w:rFonts w:cstheme="minorHAnsi"/>
                <w:sz w:val="16"/>
                <w:szCs w:val="16"/>
              </w:rPr>
              <w:t>[…]</w:t>
            </w:r>
          </w:p>
        </w:tc>
        <w:tc>
          <w:tcPr>
            <w:tcW w:w="1134" w:type="dxa"/>
          </w:tcPr>
          <w:p w:rsidR="00661E5A" w:rsidRPr="00EA7AC6" w:rsidRDefault="003F6415" w:rsidP="00C16F51">
            <w:pPr>
              <w:rPr>
                <w:sz w:val="16"/>
                <w:szCs w:val="16"/>
              </w:rPr>
            </w:pPr>
            <w:r w:rsidRPr="00EA7AC6">
              <w:rPr>
                <w:rFonts w:cs="Arial"/>
                <w:sz w:val="16"/>
                <w:szCs w:val="16"/>
              </w:rPr>
              <w:lastRenderedPageBreak/>
              <w:t>€ 5.000,00 compresa IVA</w:t>
            </w:r>
          </w:p>
        </w:tc>
        <w:tc>
          <w:tcPr>
            <w:tcW w:w="1701" w:type="dxa"/>
          </w:tcPr>
          <w:p w:rsidR="006A4BE4" w:rsidRPr="00EA7AC6" w:rsidRDefault="006A4BE4" w:rsidP="00A329AE">
            <w:pPr>
              <w:rPr>
                <w:rFonts w:cs="Arial"/>
                <w:sz w:val="16"/>
                <w:szCs w:val="16"/>
              </w:rPr>
            </w:pPr>
            <w:r w:rsidRPr="00EA7AC6">
              <w:rPr>
                <w:rFonts w:cs="Arial"/>
                <w:sz w:val="16"/>
                <w:szCs w:val="16"/>
              </w:rPr>
              <w:t xml:space="preserve"> fattura </w:t>
            </w:r>
            <w:r w:rsidR="00A329AE" w:rsidRPr="00EA7AC6">
              <w:rPr>
                <w:rFonts w:cs="Arial"/>
                <w:sz w:val="16"/>
                <w:szCs w:val="16"/>
              </w:rPr>
              <w:t xml:space="preserve">ditta Az. Agr. Agostinello Simone </w:t>
            </w:r>
            <w:r w:rsidRPr="00EA7AC6">
              <w:rPr>
                <w:rFonts w:cs="Arial"/>
                <w:sz w:val="16"/>
                <w:szCs w:val="16"/>
              </w:rPr>
              <w:t>n. 3-2016-FE del 13.04.2016 di € 5.000,00 compresa IVA come per legge;</w:t>
            </w:r>
          </w:p>
          <w:p w:rsidR="006A4BE4" w:rsidRPr="00EA7AC6" w:rsidRDefault="006A4BE4" w:rsidP="006A4BE4">
            <w:pPr>
              <w:ind w:left="113" w:hanging="113"/>
              <w:rPr>
                <w:rFonts w:cs="Arial"/>
                <w:b/>
                <w:bCs/>
                <w:sz w:val="16"/>
                <w:szCs w:val="16"/>
              </w:rPr>
            </w:pPr>
          </w:p>
          <w:p w:rsidR="00661E5A" w:rsidRPr="00EA7AC6" w:rsidRDefault="006A4BE4" w:rsidP="006A4BE4">
            <w:pPr>
              <w:rPr>
                <w:sz w:val="16"/>
                <w:szCs w:val="16"/>
              </w:rPr>
            </w:pPr>
            <w:r w:rsidRPr="00EA7AC6">
              <w:rPr>
                <w:rFonts w:cs="Arial"/>
                <w:bCs/>
                <w:sz w:val="16"/>
                <w:szCs w:val="16"/>
              </w:rPr>
              <w:t xml:space="preserve">nota della Az. Agricola </w:t>
            </w:r>
            <w:r w:rsidRPr="00EA7AC6">
              <w:rPr>
                <w:rFonts w:cs="Arial"/>
                <w:bCs/>
                <w:sz w:val="16"/>
                <w:szCs w:val="16"/>
              </w:rPr>
              <w:lastRenderedPageBreak/>
              <w:t>Simone Agostinello, acquisita al protocollo comunale n. 7567 del 29.04.2016, con la quale dichiara che è soggetta a regimi IVA speciale delle aziende agricole e pertanto è esclusa dalla applicazione dello split payment</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2C6F16" w:rsidP="00C16F51">
            <w:pPr>
              <w:rPr>
                <w:sz w:val="16"/>
                <w:szCs w:val="16"/>
              </w:rPr>
            </w:pPr>
            <w:r w:rsidRPr="00EA7AC6">
              <w:rPr>
                <w:sz w:val="16"/>
                <w:szCs w:val="16"/>
              </w:rPr>
              <w:t>n.488 del 4.5.2016</w:t>
            </w:r>
          </w:p>
        </w:tc>
        <w:tc>
          <w:tcPr>
            <w:tcW w:w="1417" w:type="dxa"/>
          </w:tcPr>
          <w:p w:rsidR="00661E5A" w:rsidRPr="00EA7AC6" w:rsidRDefault="002C6F16" w:rsidP="00C16F51">
            <w:pPr>
              <w:rPr>
                <w:rFonts w:cstheme="minorHAnsi"/>
                <w:sz w:val="16"/>
                <w:szCs w:val="16"/>
              </w:rPr>
            </w:pPr>
            <w:r w:rsidRPr="00EA7AC6">
              <w:rPr>
                <w:rFonts w:cstheme="minorHAnsi"/>
                <w:sz w:val="16"/>
                <w:szCs w:val="16"/>
              </w:rPr>
              <w:t>SERVIZI CIMITERIALI - LIQUIDAZIONE FATTURE MESI DI GENNAIO, FEBBRAIO E MARZO - COOP. APULIA</w:t>
            </w:r>
          </w:p>
        </w:tc>
        <w:tc>
          <w:tcPr>
            <w:tcW w:w="6804" w:type="dxa"/>
          </w:tcPr>
          <w:p w:rsidR="00661E5A" w:rsidRPr="00EA7AC6" w:rsidRDefault="002C6F16"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p w:rsidR="002C6F16" w:rsidRPr="00EA7AC6" w:rsidRDefault="002C6F16" w:rsidP="002C6F16">
            <w:pPr>
              <w:rPr>
                <w:rFonts w:cs="Arial"/>
                <w:b/>
                <w:bCs/>
                <w:sz w:val="16"/>
                <w:szCs w:val="16"/>
              </w:rPr>
            </w:pPr>
            <w:r w:rsidRPr="00EA7AC6">
              <w:rPr>
                <w:rFonts w:cs="Arial"/>
                <w:b/>
                <w:bCs/>
                <w:sz w:val="16"/>
                <w:szCs w:val="16"/>
              </w:rPr>
              <w:t>Premesso:</w:t>
            </w:r>
          </w:p>
          <w:p w:rsidR="002C6F16" w:rsidRPr="00EA7AC6" w:rsidRDefault="002C6F16" w:rsidP="002C6F16">
            <w:pPr>
              <w:ind w:left="113" w:hanging="113"/>
              <w:rPr>
                <w:rFonts w:cs="Arial"/>
                <w:sz w:val="16"/>
                <w:szCs w:val="16"/>
              </w:rPr>
            </w:pPr>
            <w:r w:rsidRPr="00EA7AC6">
              <w:rPr>
                <w:rFonts w:cs="Arial"/>
                <w:sz w:val="16"/>
                <w:szCs w:val="16"/>
              </w:rPr>
              <w:t>-</w:t>
            </w:r>
            <w:r w:rsidRPr="00EA7AC6">
              <w:rPr>
                <w:rFonts w:cs="Arial"/>
                <w:sz w:val="16"/>
                <w:szCs w:val="16"/>
              </w:rPr>
              <w:tab/>
              <w:t>che a seguito di procedura di evidenza pubblica, è stato affidato alla ditta SOCIETA’ COOP. APULIA di Tricase il servizio di gestione dei cimiteri comunali del Capoluogo e delle frazioni dal 07.06.2012 al 30.04.2016;</w:t>
            </w:r>
          </w:p>
          <w:p w:rsidR="002C6F16" w:rsidRPr="00EA7AC6" w:rsidRDefault="002C6F16" w:rsidP="002C6F16">
            <w:pPr>
              <w:ind w:left="113" w:hanging="113"/>
              <w:rPr>
                <w:rFonts w:cs="Arial"/>
                <w:sz w:val="16"/>
                <w:szCs w:val="16"/>
              </w:rPr>
            </w:pPr>
            <w:r w:rsidRPr="00EA7AC6">
              <w:rPr>
                <w:rFonts w:cs="Arial"/>
                <w:sz w:val="16"/>
                <w:szCs w:val="16"/>
              </w:rPr>
              <w:t>-</w:t>
            </w:r>
            <w:r w:rsidRPr="00EA7AC6">
              <w:rPr>
                <w:rFonts w:cs="Arial"/>
                <w:sz w:val="16"/>
                <w:szCs w:val="16"/>
              </w:rPr>
              <w:tab/>
              <w:t>che con determinazione del Responsabile del Servizio n. 664/2012, nelle more del perfezionamento del contratto, si è proceduto alla consegna sotto riserva di legge dei servizi appaltati;</w:t>
            </w:r>
          </w:p>
          <w:p w:rsidR="002C6F16" w:rsidRPr="00EA7AC6" w:rsidRDefault="002C6F16" w:rsidP="002C6F16">
            <w:pPr>
              <w:ind w:left="113" w:hanging="113"/>
              <w:rPr>
                <w:rFonts w:cs="Arial"/>
                <w:sz w:val="16"/>
                <w:szCs w:val="16"/>
              </w:rPr>
            </w:pPr>
            <w:r w:rsidRPr="00EA7AC6">
              <w:rPr>
                <w:rFonts w:cs="Arial"/>
                <w:sz w:val="16"/>
                <w:szCs w:val="16"/>
              </w:rPr>
              <w:t>-</w:t>
            </w:r>
            <w:r w:rsidRPr="00EA7AC6">
              <w:rPr>
                <w:rFonts w:cs="Arial"/>
                <w:sz w:val="16"/>
                <w:szCs w:val="16"/>
              </w:rPr>
              <w:tab/>
              <w:t>che in data 20.08.2012, repertorio n. 2224, è stato firmato il contratto per l'affidamento del servizio di gestione dei cimiteri comunali del Capoluogo e delle frazioni, regolarmente registrato in data 29.08.2012 al n. 303, per l'importo complessivo di € 255.351,10, oltre IVA come per legge;</w:t>
            </w:r>
          </w:p>
          <w:p w:rsidR="002C6F16" w:rsidRPr="00EA7AC6" w:rsidRDefault="002C6F16" w:rsidP="002C6F16">
            <w:pPr>
              <w:ind w:left="113" w:hanging="113"/>
              <w:rPr>
                <w:rFonts w:cs="Arial"/>
                <w:sz w:val="16"/>
                <w:szCs w:val="16"/>
              </w:rPr>
            </w:pPr>
            <w:r w:rsidRPr="00EA7AC6">
              <w:rPr>
                <w:rFonts w:cs="Arial"/>
                <w:sz w:val="16"/>
                <w:szCs w:val="16"/>
              </w:rPr>
              <w:t>- che il contratto sopradetto è scaduto nel mese di aprile 2016;</w:t>
            </w:r>
          </w:p>
          <w:p w:rsidR="002C6F16" w:rsidRPr="00EA7AC6" w:rsidRDefault="002C6F16" w:rsidP="002C6F16">
            <w:pPr>
              <w:ind w:left="113" w:hanging="113"/>
              <w:rPr>
                <w:rFonts w:cs="Arial"/>
                <w:sz w:val="16"/>
                <w:szCs w:val="16"/>
              </w:rPr>
            </w:pPr>
            <w:r w:rsidRPr="00EA7AC6">
              <w:rPr>
                <w:rFonts w:cs="Arial"/>
                <w:sz w:val="16"/>
                <w:szCs w:val="16"/>
              </w:rPr>
              <w:t>- che con D.R.S. n° 451 del 26/04/2016 per garantire la continuità del servizio in attesa di definire le procedure per il nuovo affidamento del servizio,  si è provveduto a prorogare lo stesso per ulteriori mesi 6 a partire dal primo maggio  e fino al 30 ottobre 2016;</w:t>
            </w:r>
          </w:p>
          <w:p w:rsidR="002C6F16" w:rsidRPr="00EA7AC6" w:rsidRDefault="002C6F16" w:rsidP="002C6F16">
            <w:pPr>
              <w:ind w:left="113" w:hanging="113"/>
              <w:rPr>
                <w:rFonts w:cs="Arial"/>
                <w:sz w:val="16"/>
                <w:szCs w:val="16"/>
              </w:rPr>
            </w:pPr>
            <w:r w:rsidRPr="00EA7AC6">
              <w:rPr>
                <w:rFonts w:cs="Arial"/>
                <w:sz w:val="16"/>
                <w:szCs w:val="16"/>
              </w:rPr>
              <w:t>-che la ditta incaricata ha presentato le fatture n. 05/PA, 07/PA e 09/PA tutte emesse in data 20/04/2016 per un totale di € 19.969,77 compresa IVA come per legge;</w:t>
            </w:r>
          </w:p>
          <w:p w:rsidR="002C6F16" w:rsidRPr="00EA7AC6" w:rsidRDefault="002C6F16" w:rsidP="002C6F16">
            <w:pPr>
              <w:ind w:left="113" w:hanging="113"/>
              <w:rPr>
                <w:rFonts w:cs="Arial"/>
                <w:sz w:val="16"/>
                <w:szCs w:val="16"/>
              </w:rPr>
            </w:pPr>
            <w:r w:rsidRPr="00EA7AC6">
              <w:rPr>
                <w:rFonts w:cs="Arial"/>
                <w:sz w:val="16"/>
                <w:szCs w:val="16"/>
              </w:rPr>
              <w:t>- che con riferimento allo stato di attuazione del contratto l'eventuale penale per servizi non attuati , che a termine dell'art.3 dello stesso non potrà superare l'importo complessivo di € 25.535,51, e potrà essere applicata sui prossimi canoni dell'anno 2016;</w:t>
            </w:r>
          </w:p>
          <w:p w:rsidR="002C6F16" w:rsidRPr="00EA7AC6" w:rsidRDefault="002C6F16" w:rsidP="002C6F16">
            <w:pPr>
              <w:ind w:left="113" w:hanging="113"/>
              <w:rPr>
                <w:rFonts w:cs="Arial"/>
                <w:sz w:val="16"/>
                <w:szCs w:val="16"/>
              </w:rPr>
            </w:pPr>
          </w:p>
          <w:p w:rsidR="002C6F16" w:rsidRPr="00EA7AC6" w:rsidRDefault="002C6F16" w:rsidP="002C6F16">
            <w:pPr>
              <w:rPr>
                <w:rFonts w:cs="Arial"/>
                <w:sz w:val="16"/>
                <w:szCs w:val="16"/>
              </w:rPr>
            </w:pPr>
            <w:r w:rsidRPr="00EA7AC6">
              <w:rPr>
                <w:rFonts w:cs="Arial"/>
                <w:b/>
                <w:bCs/>
                <w:sz w:val="16"/>
                <w:szCs w:val="16"/>
              </w:rPr>
              <w:t>Dato atto:</w:t>
            </w:r>
          </w:p>
          <w:p w:rsidR="002C6F16" w:rsidRPr="00EA7AC6" w:rsidRDefault="002C6F16" w:rsidP="002C6F16">
            <w:pPr>
              <w:ind w:left="113" w:hanging="113"/>
              <w:rPr>
                <w:rFonts w:cs="Arial"/>
                <w:sz w:val="16"/>
                <w:szCs w:val="16"/>
              </w:rPr>
            </w:pPr>
            <w:r w:rsidRPr="00EA7AC6">
              <w:rPr>
                <w:rFonts w:cs="Arial"/>
                <w:sz w:val="16"/>
                <w:szCs w:val="16"/>
              </w:rPr>
              <w:t>-</w:t>
            </w:r>
            <w:r w:rsidRPr="00EA7AC6">
              <w:rPr>
                <w:rFonts w:cs="Arial"/>
                <w:sz w:val="16"/>
                <w:szCs w:val="16"/>
              </w:rPr>
              <w:tab/>
              <w:t>che il servizio è stato regolarmente eseguito;</w:t>
            </w:r>
          </w:p>
          <w:p w:rsidR="002C6F16" w:rsidRPr="00EA7AC6" w:rsidRDefault="002C6F16" w:rsidP="002C6F16">
            <w:pPr>
              <w:ind w:left="113" w:hanging="113"/>
              <w:rPr>
                <w:rFonts w:cs="Arial"/>
                <w:sz w:val="16"/>
                <w:szCs w:val="16"/>
              </w:rPr>
            </w:pPr>
            <w:r w:rsidRPr="00EA7AC6">
              <w:rPr>
                <w:rFonts w:cs="Arial"/>
                <w:sz w:val="16"/>
                <w:szCs w:val="16"/>
              </w:rPr>
              <w:t>- che in base all'attuale proroga l'eventuale penale potrà essere applicata sui canoni successivi;</w:t>
            </w:r>
          </w:p>
          <w:p w:rsidR="002C6F16" w:rsidRPr="00EA7AC6" w:rsidRDefault="002C6F16" w:rsidP="002C6F16">
            <w:pPr>
              <w:ind w:left="113" w:hanging="113"/>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3485611131</w:t>
            </w:r>
          </w:p>
          <w:p w:rsidR="002C6F16" w:rsidRPr="00EA7AC6" w:rsidRDefault="002C6F16" w:rsidP="002C6F16">
            <w:pPr>
              <w:ind w:left="113" w:hanging="113"/>
              <w:rPr>
                <w:rFonts w:cs="Arial"/>
                <w:sz w:val="16"/>
                <w:szCs w:val="16"/>
              </w:rPr>
            </w:pPr>
          </w:p>
          <w:p w:rsidR="002C6F16" w:rsidRPr="00EA7AC6" w:rsidRDefault="002C6F16" w:rsidP="002C6F16">
            <w:pPr>
              <w:adjustRightInd w:val="0"/>
              <w:ind w:left="323"/>
              <w:rPr>
                <w:rFonts w:cs="Arial"/>
                <w:b/>
                <w:sz w:val="16"/>
                <w:szCs w:val="16"/>
              </w:rPr>
            </w:pPr>
            <w:r w:rsidRPr="00EA7AC6">
              <w:rPr>
                <w:rFonts w:cs="Arial"/>
                <w:b/>
                <w:sz w:val="16"/>
                <w:szCs w:val="16"/>
              </w:rPr>
              <w:t>Riscontrata</w:t>
            </w:r>
            <w:r w:rsidRPr="00EA7AC6">
              <w:rPr>
                <w:rFonts w:cs="Arial"/>
                <w:sz w:val="16"/>
                <w:szCs w:val="16"/>
              </w:rPr>
              <w:t xml:space="preserve"> la regolarità del D.U.R.C. emesso in data </w:t>
            </w:r>
            <w:r w:rsidRPr="00EA7AC6">
              <w:rPr>
                <w:rFonts w:cs="Arial"/>
                <w:b/>
                <w:sz w:val="16"/>
                <w:szCs w:val="16"/>
              </w:rPr>
              <w:t>02/03/2016</w:t>
            </w:r>
            <w:r w:rsidRPr="00EA7AC6">
              <w:rPr>
                <w:rFonts w:cs="Arial"/>
                <w:sz w:val="16"/>
                <w:szCs w:val="16"/>
              </w:rPr>
              <w:t xml:space="preserve"> e avente protocollo INAIL n° </w:t>
            </w:r>
            <w:r w:rsidRPr="00EA7AC6">
              <w:rPr>
                <w:rFonts w:cs="Arial"/>
                <w:b/>
                <w:sz w:val="16"/>
                <w:szCs w:val="16"/>
              </w:rPr>
              <w:t>2745661;</w:t>
            </w:r>
          </w:p>
          <w:p w:rsidR="002C6F16" w:rsidRPr="00EA7AC6" w:rsidRDefault="002C6F16" w:rsidP="002C6F16">
            <w:pPr>
              <w:adjustRightInd w:val="0"/>
              <w:ind w:left="323"/>
              <w:rPr>
                <w:rFonts w:cs="Arial"/>
                <w:sz w:val="16"/>
                <w:szCs w:val="16"/>
              </w:rPr>
            </w:pPr>
          </w:p>
          <w:p w:rsidR="002C6F16" w:rsidRPr="00EA7AC6" w:rsidRDefault="002C6F16" w:rsidP="002C6F16">
            <w:pPr>
              <w:tabs>
                <w:tab w:val="left" w:pos="3261"/>
              </w:tabs>
              <w:ind w:left="323"/>
              <w:rPr>
                <w:rFonts w:cs="Arial"/>
                <w:sz w:val="16"/>
                <w:szCs w:val="16"/>
              </w:rPr>
            </w:pPr>
            <w:r w:rsidRPr="00EA7AC6">
              <w:rPr>
                <w:rFonts w:cs="Arial"/>
                <w:b/>
                <w:bCs/>
                <w:sz w:val="16"/>
                <w:szCs w:val="16"/>
              </w:rPr>
              <w:t>Ritenuto</w:t>
            </w:r>
            <w:r w:rsidRPr="00EA7AC6">
              <w:rPr>
                <w:rFonts w:cs="Arial"/>
                <w:sz w:val="16"/>
                <w:szCs w:val="16"/>
              </w:rPr>
              <w:t xml:space="preserve"> di dover procedere in merito;</w:t>
            </w:r>
          </w:p>
          <w:p w:rsidR="002C6F16" w:rsidRPr="00EA7AC6" w:rsidRDefault="002C6F16" w:rsidP="002C6F16">
            <w:pPr>
              <w:tabs>
                <w:tab w:val="left" w:pos="3261"/>
              </w:tabs>
              <w:ind w:left="323"/>
              <w:rPr>
                <w:rFonts w:cs="Arial"/>
                <w:sz w:val="16"/>
                <w:szCs w:val="16"/>
              </w:rPr>
            </w:pPr>
          </w:p>
          <w:p w:rsidR="002C6F16" w:rsidRPr="00EA7AC6" w:rsidRDefault="002C6F16" w:rsidP="002C6F16">
            <w:pPr>
              <w:tabs>
                <w:tab w:val="left" w:pos="3261"/>
              </w:tabs>
              <w:ind w:left="323"/>
              <w:rPr>
                <w:rFonts w:cs="Arial"/>
                <w:bCs/>
                <w:sz w:val="16"/>
                <w:szCs w:val="16"/>
              </w:rPr>
            </w:pPr>
            <w:r w:rsidRPr="00EA7AC6">
              <w:rPr>
                <w:rFonts w:cs="Arial"/>
                <w:b/>
                <w:bCs/>
                <w:sz w:val="16"/>
                <w:szCs w:val="16"/>
              </w:rPr>
              <w:lastRenderedPageBreak/>
              <w:t xml:space="preserve">Eseguito </w:t>
            </w:r>
            <w:r w:rsidRPr="00EA7AC6">
              <w:rPr>
                <w:rFonts w:cs="Arial"/>
                <w:bCs/>
                <w:sz w:val="16"/>
                <w:szCs w:val="16"/>
              </w:rPr>
              <w:t>con esito favorevole il controllo preventivo di regolarità amministrativa del presente atto avendo verificato:</w:t>
            </w:r>
          </w:p>
          <w:p w:rsidR="002C6F16" w:rsidRPr="00EA7AC6" w:rsidRDefault="002C6F16" w:rsidP="002C6F16">
            <w:pPr>
              <w:ind w:left="851" w:hanging="284"/>
              <w:rPr>
                <w:rFonts w:cs="Arial"/>
                <w:bCs/>
                <w:sz w:val="16"/>
                <w:szCs w:val="16"/>
              </w:rPr>
            </w:pPr>
            <w:r w:rsidRPr="00EA7AC6">
              <w:rPr>
                <w:rFonts w:cs="Arial"/>
                <w:bCs/>
                <w:sz w:val="16"/>
                <w:szCs w:val="16"/>
              </w:rPr>
              <w:t>a) rispetto delle normative comunitarie, statali regionali e regolamentari, generali e di settore;</w:t>
            </w:r>
          </w:p>
          <w:p w:rsidR="002C6F16" w:rsidRPr="00EA7AC6" w:rsidRDefault="002C6F16" w:rsidP="002C6F16">
            <w:pPr>
              <w:ind w:left="851" w:hanging="284"/>
              <w:rPr>
                <w:rFonts w:cs="Arial"/>
                <w:bCs/>
                <w:sz w:val="16"/>
                <w:szCs w:val="16"/>
              </w:rPr>
            </w:pPr>
            <w:r w:rsidRPr="00EA7AC6">
              <w:rPr>
                <w:rFonts w:cs="Arial"/>
                <w:bCs/>
                <w:sz w:val="16"/>
                <w:szCs w:val="16"/>
              </w:rPr>
              <w:t>b) correttezza e regolarità della procedura;</w:t>
            </w:r>
          </w:p>
          <w:p w:rsidR="002C6F16" w:rsidRPr="00EA7AC6" w:rsidRDefault="002C6F16" w:rsidP="002C6F16">
            <w:pPr>
              <w:ind w:left="851" w:hanging="284"/>
              <w:rPr>
                <w:rFonts w:cs="Arial"/>
                <w:bCs/>
                <w:sz w:val="16"/>
                <w:szCs w:val="16"/>
              </w:rPr>
            </w:pPr>
            <w:r w:rsidRPr="00EA7AC6">
              <w:rPr>
                <w:rFonts w:cs="Arial"/>
                <w:bCs/>
                <w:sz w:val="16"/>
                <w:szCs w:val="16"/>
              </w:rPr>
              <w:t>c) correttezza formale nella redazione dell'atto;</w:t>
            </w:r>
          </w:p>
          <w:p w:rsidR="002C6F16" w:rsidRPr="00EA7AC6" w:rsidRDefault="002C6F16" w:rsidP="002C6F16">
            <w:pPr>
              <w:ind w:left="851" w:hanging="284"/>
              <w:rPr>
                <w:rFonts w:cs="Arial"/>
                <w:bCs/>
                <w:sz w:val="16"/>
                <w:szCs w:val="16"/>
              </w:rPr>
            </w:pPr>
          </w:p>
          <w:p w:rsidR="002C6F16" w:rsidRPr="00EA7AC6" w:rsidRDefault="002C6F16" w:rsidP="002C6F16">
            <w:pPr>
              <w:ind w:left="284"/>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2C6F16" w:rsidRPr="00EA7AC6" w:rsidRDefault="002C6F16" w:rsidP="002C6F16">
            <w:pPr>
              <w:ind w:left="284"/>
              <w:rPr>
                <w:rFonts w:cs="Arial"/>
                <w:bCs/>
                <w:sz w:val="16"/>
                <w:szCs w:val="16"/>
              </w:rPr>
            </w:pPr>
          </w:p>
          <w:p w:rsidR="002C6F16" w:rsidRPr="00EA7AC6" w:rsidRDefault="002C6F16" w:rsidP="002C6F16">
            <w:pPr>
              <w:ind w:left="284"/>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2C6F16" w:rsidRPr="00EA7AC6" w:rsidRDefault="002C6F16" w:rsidP="002C6F16">
            <w:pPr>
              <w:ind w:left="284"/>
              <w:rPr>
                <w:rFonts w:cs="Arial"/>
                <w:sz w:val="16"/>
                <w:szCs w:val="16"/>
              </w:rPr>
            </w:pPr>
          </w:p>
          <w:p w:rsidR="002C6F16" w:rsidRPr="00EA7AC6" w:rsidRDefault="002C6F16" w:rsidP="002C6F16">
            <w:pPr>
              <w:ind w:left="284"/>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2C6F16" w:rsidRPr="00EA7AC6" w:rsidRDefault="002C6F16" w:rsidP="002C6F16">
            <w:pPr>
              <w:rPr>
                <w:rFonts w:cs="Arial"/>
                <w:sz w:val="16"/>
                <w:szCs w:val="16"/>
              </w:rPr>
            </w:pPr>
          </w:p>
          <w:p w:rsidR="002C6F16" w:rsidRPr="00EA7AC6" w:rsidRDefault="002C6F16" w:rsidP="002C6F16">
            <w:pPr>
              <w:pStyle w:val="Testonormale"/>
              <w:jc w:val="center"/>
              <w:rPr>
                <w:rFonts w:asciiTheme="minorHAnsi" w:hAnsiTheme="minorHAnsi" w:cs="Arial"/>
                <w:b/>
                <w:sz w:val="16"/>
                <w:szCs w:val="16"/>
              </w:rPr>
            </w:pPr>
            <w:r w:rsidRPr="00EA7AC6">
              <w:rPr>
                <w:rFonts w:asciiTheme="minorHAnsi" w:hAnsiTheme="minorHAnsi" w:cs="Arial"/>
                <w:b/>
                <w:sz w:val="16"/>
                <w:szCs w:val="16"/>
              </w:rPr>
              <w:t>D E T E R M I N A</w:t>
            </w:r>
          </w:p>
          <w:p w:rsidR="002C6F16" w:rsidRPr="00EA7AC6" w:rsidRDefault="002C6F16" w:rsidP="002C6F16">
            <w:pPr>
              <w:pStyle w:val="Testonormale"/>
              <w:jc w:val="both"/>
              <w:rPr>
                <w:rFonts w:asciiTheme="minorHAnsi" w:hAnsiTheme="minorHAnsi" w:cs="Arial"/>
                <w:sz w:val="16"/>
                <w:szCs w:val="16"/>
              </w:rPr>
            </w:pPr>
          </w:p>
          <w:p w:rsidR="002C6F16" w:rsidRPr="00EA7AC6" w:rsidRDefault="002C6F16" w:rsidP="002C6F16">
            <w:pPr>
              <w:ind w:left="227" w:hanging="284"/>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ditta SOCIETA’ COOP. APULIA […] a Tricase la somma di € 19.969,77 compresa  I.V.A. come per legge.</w:t>
            </w:r>
          </w:p>
          <w:p w:rsidR="002C6F16" w:rsidRPr="00EA7AC6" w:rsidRDefault="002C6F16" w:rsidP="002C6F16">
            <w:pPr>
              <w:ind w:left="227" w:hanging="284"/>
              <w:rPr>
                <w:rFonts w:cs="Arial"/>
                <w:sz w:val="16"/>
                <w:szCs w:val="16"/>
              </w:rPr>
            </w:pPr>
          </w:p>
          <w:p w:rsidR="002C6F16" w:rsidRPr="00EA7AC6" w:rsidRDefault="002C6F16" w:rsidP="002C6F16">
            <w:pPr>
              <w:ind w:left="227" w:hanging="284"/>
              <w:rPr>
                <w:rFonts w:cs="Arial"/>
                <w:sz w:val="16"/>
                <w:szCs w:val="16"/>
              </w:rPr>
            </w:pPr>
            <w:r w:rsidRPr="00EA7AC6">
              <w:rPr>
                <w:rFonts w:cs="Arial"/>
                <w:b/>
                <w:bCs/>
                <w:sz w:val="16"/>
                <w:szCs w:val="16"/>
              </w:rPr>
              <w:t>2)</w:t>
            </w:r>
            <w:r w:rsidRPr="00EA7AC6">
              <w:rPr>
                <w:rFonts w:cs="Arial"/>
                <w:b/>
                <w:bCs/>
                <w:sz w:val="16"/>
                <w:szCs w:val="16"/>
              </w:rPr>
              <w:tab/>
            </w:r>
            <w:r w:rsidRPr="00EA7AC6">
              <w:rPr>
                <w:rFonts w:cs="Arial"/>
                <w:sz w:val="16"/>
                <w:szCs w:val="16"/>
              </w:rPr>
              <w:t>Prelevare la somma occorrente dal Servizio 1005 - Int. 03 (Cap. 1790 “Gestione cimiteri – prestazioni di servizi”) del bilancio 2016 in corso di formazione, giusto contratto del 20.08.2013 repertorio n. 2224.</w:t>
            </w:r>
          </w:p>
          <w:p w:rsidR="002C6F16" w:rsidRPr="00EA7AC6" w:rsidRDefault="002C6F16" w:rsidP="002C6F16">
            <w:pPr>
              <w:ind w:left="227" w:hanging="284"/>
              <w:rPr>
                <w:rFonts w:cs="Arial"/>
                <w:sz w:val="16"/>
                <w:szCs w:val="16"/>
              </w:rPr>
            </w:pPr>
          </w:p>
          <w:p w:rsidR="002C6F16" w:rsidRPr="00EA7AC6" w:rsidRDefault="002C6F16" w:rsidP="002C6F16">
            <w:pPr>
              <w:ind w:left="227" w:hanging="284"/>
              <w:rPr>
                <w:rFonts w:cs="Arial"/>
                <w:sz w:val="16"/>
                <w:szCs w:val="16"/>
              </w:rPr>
            </w:pPr>
            <w:r w:rsidRPr="00EA7AC6">
              <w:rPr>
                <w:rFonts w:cs="Arial"/>
                <w:b/>
                <w:sz w:val="16"/>
                <w:szCs w:val="16"/>
              </w:rPr>
              <w:t>3)</w:t>
            </w:r>
            <w:r w:rsidRPr="00EA7AC6">
              <w:rPr>
                <w:rFonts w:cs="Arial"/>
                <w:sz w:val="16"/>
                <w:szCs w:val="16"/>
              </w:rPr>
              <w:tab/>
              <w:t>Ai sensi dell'art. 26, comma 2 del D.Lgs 33/2013 Amministrazione aperta, i dati contenuti nel presente atto saranno pubblicati sul sito istituzionale di questo Comune, così come da scheda allegata agli atti.</w:t>
            </w:r>
          </w:p>
          <w:p w:rsidR="002C6F16" w:rsidRPr="00EA7AC6" w:rsidRDefault="002C6F16" w:rsidP="002C6F16">
            <w:pPr>
              <w:ind w:hanging="284"/>
              <w:rPr>
                <w:rFonts w:cs="Arial"/>
                <w:sz w:val="16"/>
                <w:szCs w:val="16"/>
              </w:rPr>
            </w:pPr>
          </w:p>
          <w:p w:rsidR="002C6F16" w:rsidRPr="00EA7AC6" w:rsidRDefault="002C6F16" w:rsidP="00C16F51">
            <w:pPr>
              <w:pStyle w:val="Testonormale"/>
              <w:jc w:val="both"/>
              <w:rPr>
                <w:rFonts w:asciiTheme="minorHAnsi" w:hAnsiTheme="minorHAnsi" w:cstheme="minorHAnsi"/>
                <w:sz w:val="16"/>
                <w:szCs w:val="16"/>
              </w:rPr>
            </w:pPr>
          </w:p>
          <w:p w:rsidR="002C6F16" w:rsidRPr="00EA7AC6" w:rsidRDefault="002C6F16"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2C6F16" w:rsidP="00C16F51">
            <w:pPr>
              <w:rPr>
                <w:rFonts w:cstheme="minorHAnsi"/>
                <w:sz w:val="16"/>
                <w:szCs w:val="16"/>
              </w:rPr>
            </w:pPr>
            <w:r w:rsidRPr="00EA7AC6">
              <w:rPr>
                <w:rFonts w:cs="Arial"/>
                <w:sz w:val="16"/>
                <w:szCs w:val="16"/>
              </w:rPr>
              <w:lastRenderedPageBreak/>
              <w:t>€ 19.969,77 compresa IVA</w:t>
            </w:r>
          </w:p>
        </w:tc>
        <w:tc>
          <w:tcPr>
            <w:tcW w:w="1701" w:type="dxa"/>
          </w:tcPr>
          <w:p w:rsidR="00661E5A" w:rsidRPr="00EA7AC6" w:rsidRDefault="002C6F16" w:rsidP="00C16F51">
            <w:pPr>
              <w:rPr>
                <w:rFonts w:cstheme="minorHAnsi"/>
                <w:sz w:val="16"/>
                <w:szCs w:val="16"/>
              </w:rPr>
            </w:pPr>
            <w:r w:rsidRPr="00EA7AC6">
              <w:rPr>
                <w:rFonts w:cs="Arial"/>
                <w:sz w:val="16"/>
                <w:szCs w:val="16"/>
              </w:rPr>
              <w:t>fatture n. 05/PA, 07/PA e 09/PA tutte emesse in data 20/04/2016 per un totale di € 19.969,77 compresa IVA come per legge</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6145BE" w:rsidP="00C16F51">
            <w:pPr>
              <w:rPr>
                <w:sz w:val="16"/>
                <w:szCs w:val="16"/>
              </w:rPr>
            </w:pPr>
            <w:r w:rsidRPr="00EA7AC6">
              <w:rPr>
                <w:sz w:val="16"/>
                <w:szCs w:val="16"/>
              </w:rPr>
              <w:t>n.496 del 5.5.2016</w:t>
            </w:r>
          </w:p>
        </w:tc>
        <w:tc>
          <w:tcPr>
            <w:tcW w:w="1417" w:type="dxa"/>
          </w:tcPr>
          <w:p w:rsidR="00661E5A" w:rsidRPr="00EA7AC6" w:rsidRDefault="006145BE" w:rsidP="00C16F51">
            <w:pPr>
              <w:rPr>
                <w:rFonts w:cstheme="minorHAnsi"/>
                <w:sz w:val="16"/>
                <w:szCs w:val="16"/>
              </w:rPr>
            </w:pPr>
            <w:r w:rsidRPr="00EA7AC6">
              <w:rPr>
                <w:rFonts w:cstheme="minorHAnsi"/>
                <w:sz w:val="16"/>
                <w:szCs w:val="16"/>
              </w:rPr>
              <w:t>INTERVENTO DI PULIZIA E DISERBO DELLE SPIAGGE E DELLE VIE DI ACCESSO NELLE MARINE - LIQUIDAZIONE FATTURA.</w:t>
            </w:r>
          </w:p>
        </w:tc>
        <w:tc>
          <w:tcPr>
            <w:tcW w:w="6804" w:type="dxa"/>
          </w:tcPr>
          <w:p w:rsidR="00661E5A" w:rsidRPr="00EA7AC6" w:rsidRDefault="006145BE" w:rsidP="00AA16A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p w:rsidR="006145BE" w:rsidRPr="00EA7AC6" w:rsidRDefault="006145BE" w:rsidP="006145BE">
            <w:pPr>
              <w:jc w:val="both"/>
              <w:rPr>
                <w:rFonts w:cs="Arial"/>
                <w:sz w:val="16"/>
                <w:szCs w:val="16"/>
              </w:rPr>
            </w:pPr>
            <w:r w:rsidRPr="00EA7AC6">
              <w:rPr>
                <w:rFonts w:cs="Arial"/>
                <w:b/>
                <w:bCs/>
                <w:sz w:val="16"/>
                <w:szCs w:val="16"/>
              </w:rPr>
              <w:t>Premesso</w:t>
            </w:r>
            <w:r w:rsidRPr="00EA7AC6">
              <w:rPr>
                <w:rFonts w:cs="Arial"/>
                <w:sz w:val="16"/>
                <w:szCs w:val="16"/>
              </w:rPr>
              <w:t>:</w:t>
            </w:r>
          </w:p>
          <w:p w:rsidR="006145BE" w:rsidRPr="00EA7AC6" w:rsidRDefault="006145BE" w:rsidP="006145BE">
            <w:pPr>
              <w:ind w:left="142" w:hanging="142"/>
              <w:jc w:val="both"/>
              <w:rPr>
                <w:rFonts w:cs="Arial"/>
                <w:sz w:val="16"/>
                <w:szCs w:val="16"/>
              </w:rPr>
            </w:pPr>
            <w:r w:rsidRPr="00EA7AC6">
              <w:rPr>
                <w:rFonts w:cs="Arial"/>
                <w:sz w:val="16"/>
                <w:szCs w:val="16"/>
              </w:rPr>
              <w:t>-</w:t>
            </w:r>
            <w:r w:rsidRPr="00EA7AC6">
              <w:rPr>
                <w:rFonts w:cs="Arial"/>
                <w:sz w:val="16"/>
                <w:szCs w:val="16"/>
              </w:rPr>
              <w:tab/>
              <w:t>che con D.R.S. 1343 del 29.12.2015 è stato affidato alla Società Cooperativa Sociale Apulia un intervento straordinario di pulizia delle discese a mare e della viabilità di accesso alle stese, oltre che dell'area portuale e della spiaggetta di Tricase Porto, provvedendo alla rimozione dei rifiuti ed al diserbo delle aree suddette, per l'</w:t>
            </w:r>
            <w:r w:rsidRPr="00EA7AC6">
              <w:rPr>
                <w:rFonts w:cs="Arial"/>
                <w:bCs/>
                <w:sz w:val="16"/>
                <w:szCs w:val="16"/>
              </w:rPr>
              <w:t>importo di € 1</w:t>
            </w:r>
            <w:r w:rsidRPr="00EA7AC6">
              <w:rPr>
                <w:rFonts w:cs="Arial"/>
                <w:sz w:val="16"/>
                <w:szCs w:val="16"/>
              </w:rPr>
              <w:t xml:space="preserve">.500,00 </w:t>
            </w:r>
            <w:r w:rsidRPr="00EA7AC6">
              <w:rPr>
                <w:rFonts w:cs="Arial"/>
                <w:bCs/>
                <w:sz w:val="16"/>
                <w:szCs w:val="16"/>
              </w:rPr>
              <w:t>compresa IVA come per legge</w:t>
            </w:r>
            <w:r w:rsidRPr="00EA7AC6">
              <w:rPr>
                <w:rFonts w:cs="Arial"/>
                <w:sz w:val="16"/>
                <w:szCs w:val="16"/>
              </w:rPr>
              <w:t xml:space="preserve"> ed è stata impegnata la relativa spesa;</w:t>
            </w:r>
          </w:p>
          <w:p w:rsidR="006145BE" w:rsidRPr="00EA7AC6" w:rsidRDefault="006145BE" w:rsidP="006145BE">
            <w:pPr>
              <w:ind w:left="113" w:hanging="113"/>
              <w:jc w:val="both"/>
              <w:rPr>
                <w:rFonts w:cs="Arial"/>
                <w:sz w:val="16"/>
                <w:szCs w:val="16"/>
              </w:rPr>
            </w:pPr>
          </w:p>
          <w:p w:rsidR="006145BE" w:rsidRPr="00EA7AC6" w:rsidRDefault="006145BE" w:rsidP="006145BE">
            <w:pPr>
              <w:ind w:left="113" w:hanging="113"/>
              <w:jc w:val="both"/>
              <w:rPr>
                <w:rFonts w:cs="Arial"/>
                <w:sz w:val="16"/>
                <w:szCs w:val="16"/>
              </w:rPr>
            </w:pPr>
            <w:r w:rsidRPr="00EA7AC6">
              <w:rPr>
                <w:rFonts w:cs="Arial"/>
                <w:sz w:val="16"/>
                <w:szCs w:val="16"/>
              </w:rPr>
              <w:t>-</w:t>
            </w:r>
            <w:r w:rsidRPr="00EA7AC6">
              <w:rPr>
                <w:rFonts w:cs="Arial"/>
                <w:sz w:val="16"/>
                <w:szCs w:val="16"/>
              </w:rPr>
              <w:tab/>
              <w:t>che la ditta incaricata ha presentato fattura n. 1/PA del 22.01.2016 di € 1.500,00 compresa IVA come per legge;</w:t>
            </w:r>
          </w:p>
          <w:p w:rsidR="006145BE" w:rsidRPr="00EA7AC6" w:rsidRDefault="006145BE" w:rsidP="006145BE">
            <w:pPr>
              <w:ind w:left="113" w:hanging="113"/>
              <w:jc w:val="both"/>
              <w:rPr>
                <w:rFonts w:cs="Arial"/>
                <w:b/>
                <w:bCs/>
                <w:sz w:val="16"/>
                <w:szCs w:val="16"/>
              </w:rPr>
            </w:pPr>
          </w:p>
          <w:p w:rsidR="006145BE" w:rsidRPr="00EA7AC6" w:rsidRDefault="006145BE" w:rsidP="006145BE">
            <w:pPr>
              <w:ind w:left="113" w:hanging="113"/>
              <w:jc w:val="both"/>
              <w:rPr>
                <w:rFonts w:cs="Arial"/>
                <w:bCs/>
                <w:sz w:val="16"/>
                <w:szCs w:val="16"/>
              </w:rPr>
            </w:pPr>
            <w:r w:rsidRPr="00EA7AC6">
              <w:rPr>
                <w:rFonts w:cs="Arial"/>
                <w:b/>
                <w:bCs/>
                <w:sz w:val="16"/>
                <w:szCs w:val="16"/>
              </w:rPr>
              <w:t>Dato atto:</w:t>
            </w:r>
          </w:p>
          <w:p w:rsidR="006145BE" w:rsidRPr="00EA7AC6" w:rsidRDefault="006145BE" w:rsidP="006145BE">
            <w:pPr>
              <w:ind w:left="113" w:hanging="113"/>
              <w:jc w:val="both"/>
              <w:rPr>
                <w:rFonts w:cs="Arial"/>
                <w:sz w:val="16"/>
                <w:szCs w:val="16"/>
              </w:rPr>
            </w:pPr>
            <w:r w:rsidRPr="00EA7AC6">
              <w:rPr>
                <w:rFonts w:cs="Arial"/>
                <w:sz w:val="16"/>
                <w:szCs w:val="16"/>
              </w:rPr>
              <w:t>-</w:t>
            </w:r>
            <w:r w:rsidRPr="00EA7AC6">
              <w:rPr>
                <w:rFonts w:cs="Arial"/>
                <w:sz w:val="16"/>
                <w:szCs w:val="16"/>
              </w:rPr>
              <w:tab/>
              <w:t>che i lavori sono stati regolarmente eseguiti;</w:t>
            </w:r>
          </w:p>
          <w:p w:rsidR="006145BE" w:rsidRPr="00EA7AC6" w:rsidRDefault="006145BE" w:rsidP="006145BE">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ZCB17D5FF2;</w:t>
            </w:r>
          </w:p>
          <w:p w:rsidR="006145BE" w:rsidRPr="00EA7AC6" w:rsidRDefault="006145BE" w:rsidP="006145BE">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02.03.2016;</w:t>
            </w:r>
          </w:p>
          <w:p w:rsidR="006145BE" w:rsidRPr="00EA7AC6" w:rsidRDefault="006145BE" w:rsidP="006145BE">
            <w:pPr>
              <w:ind w:left="180" w:hanging="180"/>
              <w:rPr>
                <w:rFonts w:cs="Arial"/>
                <w:sz w:val="16"/>
                <w:szCs w:val="16"/>
              </w:rPr>
            </w:pPr>
          </w:p>
          <w:p w:rsidR="006145BE" w:rsidRPr="00EA7AC6" w:rsidRDefault="006145BE" w:rsidP="006145BE">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6145BE" w:rsidRPr="00EA7AC6" w:rsidRDefault="006145BE" w:rsidP="006145BE">
            <w:pPr>
              <w:jc w:val="both"/>
              <w:rPr>
                <w:rFonts w:cs="Arial"/>
                <w:bCs/>
                <w:sz w:val="16"/>
                <w:szCs w:val="16"/>
              </w:rPr>
            </w:pPr>
            <w:r w:rsidRPr="00EA7AC6">
              <w:rPr>
                <w:rFonts w:cs="Arial"/>
                <w:b/>
                <w:bCs/>
                <w:sz w:val="16"/>
                <w:szCs w:val="16"/>
              </w:rPr>
              <w:t xml:space="preserve">Eseguito </w:t>
            </w:r>
            <w:r w:rsidRPr="00EA7AC6">
              <w:rPr>
                <w:rFonts w:cs="Arial"/>
                <w:bCs/>
                <w:sz w:val="16"/>
                <w:szCs w:val="16"/>
              </w:rPr>
              <w:t xml:space="preserve">con esito favorevole il controllo preventivo di regolarità amministrativa del presente atto </w:t>
            </w:r>
            <w:r w:rsidRPr="00EA7AC6">
              <w:rPr>
                <w:rFonts w:cs="Arial"/>
                <w:bCs/>
                <w:sz w:val="16"/>
                <w:szCs w:val="16"/>
              </w:rPr>
              <w:lastRenderedPageBreak/>
              <w:t>avendo verificato:</w:t>
            </w:r>
          </w:p>
          <w:p w:rsidR="006145BE" w:rsidRPr="00EA7AC6" w:rsidRDefault="006145BE" w:rsidP="006145BE">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6145BE" w:rsidRPr="00EA7AC6" w:rsidRDefault="006145BE" w:rsidP="006145BE">
            <w:pPr>
              <w:ind w:left="851" w:hanging="284"/>
              <w:jc w:val="both"/>
              <w:rPr>
                <w:rFonts w:cs="Arial"/>
                <w:bCs/>
                <w:sz w:val="16"/>
                <w:szCs w:val="16"/>
              </w:rPr>
            </w:pPr>
            <w:r w:rsidRPr="00EA7AC6">
              <w:rPr>
                <w:rFonts w:cs="Arial"/>
                <w:bCs/>
                <w:sz w:val="16"/>
                <w:szCs w:val="16"/>
              </w:rPr>
              <w:t>b) correttezza e regolarità della procedura;</w:t>
            </w:r>
          </w:p>
          <w:p w:rsidR="006145BE" w:rsidRPr="00EA7AC6" w:rsidRDefault="006145BE" w:rsidP="006145BE">
            <w:pPr>
              <w:ind w:left="851" w:hanging="284"/>
              <w:jc w:val="both"/>
              <w:rPr>
                <w:rFonts w:cs="Arial"/>
                <w:bCs/>
                <w:sz w:val="16"/>
                <w:szCs w:val="16"/>
              </w:rPr>
            </w:pPr>
            <w:r w:rsidRPr="00EA7AC6">
              <w:rPr>
                <w:rFonts w:cs="Arial"/>
                <w:bCs/>
                <w:sz w:val="16"/>
                <w:szCs w:val="16"/>
              </w:rPr>
              <w:t>c) correttezza formale nella redazione dell'atto;</w:t>
            </w:r>
          </w:p>
          <w:p w:rsidR="006145BE" w:rsidRPr="00EA7AC6" w:rsidRDefault="006145BE" w:rsidP="006145BE">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6145BE" w:rsidRPr="00EA7AC6" w:rsidRDefault="006145BE" w:rsidP="006145BE">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6145BE" w:rsidRPr="00EA7AC6" w:rsidRDefault="006145BE" w:rsidP="006145BE">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6145BE" w:rsidRPr="00EA7AC6" w:rsidRDefault="006145BE" w:rsidP="006145BE">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6145BE" w:rsidRPr="00EA7AC6" w:rsidRDefault="006145BE" w:rsidP="006145BE">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6145BE" w:rsidRPr="00EA7AC6" w:rsidRDefault="006145BE" w:rsidP="006145BE">
            <w:pPr>
              <w:jc w:val="both"/>
              <w:rPr>
                <w:rFonts w:cs="Arial"/>
                <w:sz w:val="16"/>
                <w:szCs w:val="16"/>
              </w:rPr>
            </w:pPr>
          </w:p>
          <w:p w:rsidR="006145BE" w:rsidRPr="00EA7AC6" w:rsidRDefault="006145BE" w:rsidP="006145BE">
            <w:pPr>
              <w:jc w:val="center"/>
              <w:rPr>
                <w:rFonts w:cs="Arial"/>
                <w:b/>
                <w:sz w:val="16"/>
                <w:szCs w:val="16"/>
              </w:rPr>
            </w:pPr>
            <w:r w:rsidRPr="00EA7AC6">
              <w:rPr>
                <w:rFonts w:cs="Arial"/>
                <w:b/>
                <w:sz w:val="16"/>
                <w:szCs w:val="16"/>
              </w:rPr>
              <w:t>D E T E R M I N A</w:t>
            </w:r>
          </w:p>
          <w:p w:rsidR="006145BE" w:rsidRPr="00EA7AC6" w:rsidRDefault="006145BE" w:rsidP="006145BE">
            <w:pPr>
              <w:jc w:val="both"/>
              <w:rPr>
                <w:rFonts w:cs="Arial"/>
                <w:sz w:val="16"/>
                <w:szCs w:val="16"/>
              </w:rPr>
            </w:pPr>
          </w:p>
          <w:p w:rsidR="006145BE" w:rsidRPr="00EA7AC6" w:rsidRDefault="006145BE" w:rsidP="006145BE">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Società Cooperativa Sociale Apulia – […] - Tricase - la somma di € 1.500,00</w:t>
            </w:r>
            <w:r w:rsidRPr="00EA7AC6">
              <w:rPr>
                <w:rFonts w:cs="Arial"/>
                <w:bCs/>
                <w:sz w:val="16"/>
                <w:szCs w:val="16"/>
              </w:rPr>
              <w:t xml:space="preserve"> </w:t>
            </w:r>
            <w:r w:rsidRPr="00EA7AC6">
              <w:rPr>
                <w:rFonts w:cs="Arial"/>
                <w:sz w:val="16"/>
                <w:szCs w:val="16"/>
              </w:rPr>
              <w:t>compresa IVA come per legge.</w:t>
            </w:r>
          </w:p>
          <w:p w:rsidR="006145BE" w:rsidRPr="00EA7AC6" w:rsidRDefault="006145BE" w:rsidP="006145BE">
            <w:pPr>
              <w:jc w:val="both"/>
              <w:rPr>
                <w:rFonts w:cs="Arial"/>
                <w:b/>
                <w:bCs/>
                <w:sz w:val="16"/>
                <w:szCs w:val="16"/>
              </w:rPr>
            </w:pPr>
          </w:p>
          <w:p w:rsidR="006145BE" w:rsidRPr="00EA7AC6" w:rsidRDefault="006145BE" w:rsidP="006145BE">
            <w:pPr>
              <w:ind w:left="284" w:hanging="284"/>
              <w:jc w:val="both"/>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Prelevare la somma di € 1</w:t>
            </w:r>
            <w:r w:rsidRPr="00EA7AC6">
              <w:rPr>
                <w:rFonts w:cs="Arial"/>
                <w:sz w:val="16"/>
                <w:szCs w:val="16"/>
              </w:rPr>
              <w:t xml:space="preserve">.500,00 </w:t>
            </w:r>
            <w:r w:rsidRPr="00EA7AC6">
              <w:rPr>
                <w:rFonts w:cs="Arial"/>
                <w:bCs/>
                <w:sz w:val="16"/>
                <w:szCs w:val="16"/>
              </w:rPr>
              <w:t>sul Cap. 1374 - Miss. 09 - Prog. 05 - AC Tit. 1 - Macr. 03 - Piano dei Conti 1.03.02.15.004 del bilancio 2016, giusto impegno di spesa assunto con D.R.S. n. 1343/2015.</w:t>
            </w:r>
          </w:p>
          <w:p w:rsidR="006145BE" w:rsidRPr="00EA7AC6" w:rsidRDefault="006145BE" w:rsidP="006145BE">
            <w:pPr>
              <w:ind w:left="284" w:hanging="284"/>
              <w:jc w:val="both"/>
              <w:rPr>
                <w:rFonts w:cs="Arial"/>
                <w:bCs/>
                <w:sz w:val="16"/>
                <w:szCs w:val="16"/>
              </w:rPr>
            </w:pPr>
          </w:p>
          <w:p w:rsidR="006145BE" w:rsidRPr="00EA7AC6" w:rsidRDefault="006145BE" w:rsidP="006145BE">
            <w:pPr>
              <w:ind w:left="284" w:hanging="284"/>
              <w:jc w:val="both"/>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6145BE" w:rsidRPr="00EA7AC6" w:rsidRDefault="006145BE" w:rsidP="00AA16A1">
            <w:pPr>
              <w:pStyle w:val="Testonormale"/>
              <w:jc w:val="both"/>
              <w:rPr>
                <w:rFonts w:asciiTheme="minorHAnsi" w:hAnsiTheme="minorHAnsi" w:cstheme="minorHAnsi"/>
                <w:sz w:val="16"/>
                <w:szCs w:val="16"/>
              </w:rPr>
            </w:pPr>
          </w:p>
          <w:p w:rsidR="006145BE" w:rsidRPr="00EA7AC6" w:rsidRDefault="006145BE" w:rsidP="00AA16A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6145BE" w:rsidP="00C16F51">
            <w:pPr>
              <w:rPr>
                <w:rFonts w:cstheme="minorHAnsi"/>
                <w:sz w:val="16"/>
                <w:szCs w:val="16"/>
              </w:rPr>
            </w:pPr>
            <w:r w:rsidRPr="00EA7AC6">
              <w:rPr>
                <w:rFonts w:cs="Arial"/>
                <w:sz w:val="16"/>
                <w:szCs w:val="16"/>
              </w:rPr>
              <w:lastRenderedPageBreak/>
              <w:t>€ 1.500,00 compresa IVA</w:t>
            </w:r>
          </w:p>
        </w:tc>
        <w:tc>
          <w:tcPr>
            <w:tcW w:w="1701" w:type="dxa"/>
          </w:tcPr>
          <w:p w:rsidR="00661E5A" w:rsidRPr="00EA7AC6" w:rsidRDefault="006145BE" w:rsidP="00C16F51">
            <w:pPr>
              <w:rPr>
                <w:sz w:val="16"/>
                <w:szCs w:val="16"/>
              </w:rPr>
            </w:pPr>
            <w:r w:rsidRPr="00EA7AC6">
              <w:rPr>
                <w:rFonts w:cs="Arial"/>
                <w:sz w:val="16"/>
                <w:szCs w:val="16"/>
              </w:rPr>
              <w:t>fattura n. 1/PA del 22.01.2016 di € 1.500,00 compresa IVA come per legge</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767DFC" w:rsidP="00C16F51">
            <w:pPr>
              <w:rPr>
                <w:sz w:val="16"/>
                <w:szCs w:val="16"/>
              </w:rPr>
            </w:pPr>
            <w:r w:rsidRPr="00EA7AC6">
              <w:rPr>
                <w:sz w:val="16"/>
                <w:szCs w:val="16"/>
              </w:rPr>
              <w:t>n.498 del 5.5.2016</w:t>
            </w:r>
          </w:p>
        </w:tc>
        <w:tc>
          <w:tcPr>
            <w:tcW w:w="1417" w:type="dxa"/>
          </w:tcPr>
          <w:p w:rsidR="00661E5A" w:rsidRPr="00EA7AC6" w:rsidRDefault="00767DFC" w:rsidP="00C16F51">
            <w:pPr>
              <w:rPr>
                <w:rFonts w:cstheme="minorHAnsi"/>
                <w:sz w:val="16"/>
                <w:szCs w:val="16"/>
              </w:rPr>
            </w:pPr>
            <w:r w:rsidRPr="00EA7AC6">
              <w:rPr>
                <w:rFonts w:cstheme="minorHAnsi"/>
                <w:sz w:val="16"/>
                <w:szCs w:val="16"/>
              </w:rPr>
              <w:t>ACQUISTO SACCHETTI DI BITUME A FREDDO PER MANUTENZIONI STRADALI  - LIQUIDAZIONE FATTURA.</w:t>
            </w:r>
          </w:p>
        </w:tc>
        <w:tc>
          <w:tcPr>
            <w:tcW w:w="6804" w:type="dxa"/>
          </w:tcPr>
          <w:p w:rsidR="00661E5A" w:rsidRPr="00EA7AC6" w:rsidRDefault="00767DFC" w:rsidP="00C16F51">
            <w:pPr>
              <w:ind w:left="360"/>
              <w:jc w:val="both"/>
              <w:rPr>
                <w:rFonts w:cstheme="minorHAnsi"/>
                <w:sz w:val="16"/>
                <w:szCs w:val="16"/>
              </w:rPr>
            </w:pPr>
            <w:r w:rsidRPr="00EA7AC6">
              <w:rPr>
                <w:rFonts w:cstheme="minorHAnsi"/>
                <w:sz w:val="16"/>
                <w:szCs w:val="16"/>
              </w:rPr>
              <w:t>[…]</w:t>
            </w:r>
          </w:p>
          <w:p w:rsidR="00767DFC" w:rsidRPr="00EA7AC6" w:rsidRDefault="00767DFC" w:rsidP="00767DFC">
            <w:pPr>
              <w:rPr>
                <w:rFonts w:cs="Arial"/>
                <w:sz w:val="16"/>
                <w:szCs w:val="16"/>
              </w:rPr>
            </w:pPr>
            <w:r w:rsidRPr="00EA7AC6">
              <w:rPr>
                <w:rFonts w:cs="Arial"/>
                <w:b/>
                <w:bCs/>
                <w:sz w:val="16"/>
                <w:szCs w:val="16"/>
              </w:rPr>
              <w:t>Premesso</w:t>
            </w:r>
            <w:r w:rsidRPr="00EA7AC6">
              <w:rPr>
                <w:rFonts w:cs="Arial"/>
                <w:sz w:val="16"/>
                <w:szCs w:val="16"/>
              </w:rPr>
              <w:t>:</w:t>
            </w:r>
          </w:p>
          <w:p w:rsidR="00767DFC" w:rsidRPr="00EA7AC6" w:rsidRDefault="00767DFC" w:rsidP="00767DFC">
            <w:pPr>
              <w:ind w:left="113" w:hanging="113"/>
              <w:jc w:val="both"/>
              <w:rPr>
                <w:rFonts w:cs="Arial"/>
                <w:sz w:val="16"/>
                <w:szCs w:val="16"/>
              </w:rPr>
            </w:pPr>
            <w:r w:rsidRPr="00EA7AC6">
              <w:rPr>
                <w:rFonts w:cs="Arial"/>
                <w:sz w:val="16"/>
                <w:szCs w:val="16"/>
              </w:rPr>
              <w:t>-</w:t>
            </w:r>
            <w:r w:rsidRPr="00EA7AC6">
              <w:rPr>
                <w:rFonts w:cs="Arial"/>
                <w:sz w:val="16"/>
                <w:szCs w:val="16"/>
              </w:rPr>
              <w:tab/>
              <w:t>che con Determinazioni n. 270 del 14.03.2016 è stata impegnata la somma di € 1.405,44 per l'acquisto di sacchetti di bitume a freddo per gli interventi di manutenzione stradale eseguiti dal personale di questo comune;</w:t>
            </w:r>
          </w:p>
          <w:p w:rsidR="00767DFC" w:rsidRPr="00EA7AC6" w:rsidRDefault="00767DFC" w:rsidP="00767DFC">
            <w:pPr>
              <w:ind w:left="113" w:hanging="113"/>
              <w:jc w:val="both"/>
              <w:rPr>
                <w:rFonts w:cs="Arial"/>
                <w:sz w:val="16"/>
                <w:szCs w:val="16"/>
              </w:rPr>
            </w:pPr>
          </w:p>
          <w:p w:rsidR="00767DFC" w:rsidRPr="00EA7AC6" w:rsidRDefault="00767DFC" w:rsidP="00767DFC">
            <w:pPr>
              <w:ind w:left="113" w:hanging="113"/>
              <w:jc w:val="both"/>
              <w:rPr>
                <w:rFonts w:cs="Arial"/>
                <w:sz w:val="16"/>
                <w:szCs w:val="16"/>
              </w:rPr>
            </w:pPr>
            <w:r w:rsidRPr="00EA7AC6">
              <w:rPr>
                <w:rFonts w:cs="Arial"/>
                <w:sz w:val="16"/>
                <w:szCs w:val="16"/>
              </w:rPr>
              <w:t>-</w:t>
            </w:r>
            <w:r w:rsidRPr="00EA7AC6">
              <w:rPr>
                <w:rFonts w:cs="Arial"/>
                <w:sz w:val="16"/>
                <w:szCs w:val="16"/>
              </w:rPr>
              <w:tab/>
              <w:t>che per la fornitura è stato preliminarmente svolta una indagine di mercato tra varie ditte di fiducia di questa Amministrazione Comunale, che applicano prezzi ritenuti congrui e vantaggiosi, dalla quale è risultato che il prezzo migliore è praticato dalla ditta ETTORE MAGLIO S.R.L. da Lecce che chiede la somma di € 4,80 oltre I.V.A. per ogni sacchetto da kg 25 di bitume a freddo consegnato presso il deposito comunale;</w:t>
            </w:r>
          </w:p>
          <w:p w:rsidR="00767DFC" w:rsidRPr="00EA7AC6" w:rsidRDefault="00767DFC" w:rsidP="00767DFC">
            <w:pPr>
              <w:ind w:left="113" w:hanging="113"/>
              <w:jc w:val="both"/>
              <w:rPr>
                <w:rFonts w:cs="Arial"/>
                <w:sz w:val="16"/>
                <w:szCs w:val="16"/>
              </w:rPr>
            </w:pPr>
          </w:p>
          <w:p w:rsidR="00767DFC" w:rsidRPr="00EA7AC6" w:rsidRDefault="00767DFC" w:rsidP="00767DFC">
            <w:pPr>
              <w:ind w:left="113" w:hanging="113"/>
              <w:jc w:val="both"/>
              <w:rPr>
                <w:rFonts w:cs="Arial"/>
                <w:sz w:val="16"/>
                <w:szCs w:val="16"/>
              </w:rPr>
            </w:pPr>
            <w:r w:rsidRPr="00EA7AC6">
              <w:rPr>
                <w:rFonts w:cs="Arial"/>
                <w:sz w:val="16"/>
                <w:szCs w:val="16"/>
              </w:rPr>
              <w:t>-</w:t>
            </w:r>
            <w:r w:rsidRPr="00EA7AC6">
              <w:rPr>
                <w:rFonts w:cs="Arial"/>
                <w:sz w:val="16"/>
                <w:szCs w:val="16"/>
              </w:rPr>
              <w:tab/>
              <w:t>che la ditta incaricata ha presentato la fattura n. 20/P del 31.03.2016 di € 1.405,44 compresa IVA come per legge;</w:t>
            </w:r>
          </w:p>
          <w:p w:rsidR="00767DFC" w:rsidRPr="00EA7AC6" w:rsidRDefault="00767DFC" w:rsidP="00767DFC">
            <w:pPr>
              <w:ind w:left="113" w:hanging="113"/>
              <w:jc w:val="both"/>
              <w:rPr>
                <w:rFonts w:cs="Arial"/>
                <w:b/>
                <w:bCs/>
                <w:sz w:val="16"/>
                <w:szCs w:val="16"/>
              </w:rPr>
            </w:pPr>
          </w:p>
          <w:p w:rsidR="00767DFC" w:rsidRPr="00EA7AC6" w:rsidRDefault="00767DFC" w:rsidP="00767DFC">
            <w:pPr>
              <w:ind w:left="113" w:hanging="113"/>
              <w:jc w:val="both"/>
              <w:rPr>
                <w:rFonts w:cs="Arial"/>
                <w:bCs/>
                <w:sz w:val="16"/>
                <w:szCs w:val="16"/>
              </w:rPr>
            </w:pPr>
            <w:r w:rsidRPr="00EA7AC6">
              <w:rPr>
                <w:rFonts w:cs="Arial"/>
                <w:b/>
                <w:bCs/>
                <w:sz w:val="16"/>
                <w:szCs w:val="16"/>
              </w:rPr>
              <w:t>Dato atto:</w:t>
            </w:r>
          </w:p>
          <w:p w:rsidR="00767DFC" w:rsidRPr="00EA7AC6" w:rsidRDefault="00767DFC" w:rsidP="00767DFC">
            <w:pPr>
              <w:ind w:left="113" w:hanging="113"/>
              <w:jc w:val="both"/>
              <w:rPr>
                <w:rFonts w:cs="Arial"/>
                <w:sz w:val="16"/>
                <w:szCs w:val="16"/>
              </w:rPr>
            </w:pPr>
            <w:r w:rsidRPr="00EA7AC6">
              <w:rPr>
                <w:rFonts w:cs="Arial"/>
                <w:bCs/>
                <w:sz w:val="16"/>
                <w:szCs w:val="16"/>
              </w:rPr>
              <w:t>-</w:t>
            </w:r>
            <w:r w:rsidRPr="00EA7AC6">
              <w:rPr>
                <w:rFonts w:cs="Arial"/>
                <w:bCs/>
                <w:sz w:val="16"/>
                <w:szCs w:val="16"/>
              </w:rPr>
              <w:tab/>
            </w:r>
            <w:r w:rsidRPr="00EA7AC6">
              <w:rPr>
                <w:rFonts w:cs="Arial"/>
                <w:sz w:val="16"/>
                <w:szCs w:val="16"/>
              </w:rPr>
              <w:t>che la fornitura è stata regolarmente eseguite;</w:t>
            </w:r>
          </w:p>
          <w:p w:rsidR="00767DFC" w:rsidRPr="00EA7AC6" w:rsidRDefault="00767DFC" w:rsidP="00767DFC">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Z7218F3392;</w:t>
            </w:r>
          </w:p>
          <w:p w:rsidR="00767DFC" w:rsidRPr="00EA7AC6" w:rsidRDefault="00767DFC" w:rsidP="00767DFC">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17.03.2016;</w:t>
            </w:r>
          </w:p>
          <w:p w:rsidR="00767DFC" w:rsidRPr="00EA7AC6" w:rsidRDefault="00767DFC" w:rsidP="00767DFC">
            <w:pPr>
              <w:ind w:left="113" w:hanging="113"/>
              <w:jc w:val="both"/>
              <w:rPr>
                <w:rFonts w:cs="Arial"/>
                <w:sz w:val="16"/>
                <w:szCs w:val="16"/>
              </w:rPr>
            </w:pPr>
          </w:p>
          <w:p w:rsidR="00767DFC" w:rsidRPr="00EA7AC6" w:rsidRDefault="00767DFC" w:rsidP="00767DFC">
            <w:pPr>
              <w:jc w:val="both"/>
              <w:rPr>
                <w:rFonts w:cs="Arial"/>
                <w:sz w:val="16"/>
                <w:szCs w:val="16"/>
              </w:rPr>
            </w:pPr>
            <w:r w:rsidRPr="00EA7AC6">
              <w:rPr>
                <w:rFonts w:cs="Arial"/>
                <w:b/>
                <w:sz w:val="16"/>
                <w:szCs w:val="16"/>
              </w:rPr>
              <w:t>Ritenuto</w:t>
            </w:r>
            <w:r w:rsidRPr="00EA7AC6">
              <w:rPr>
                <w:rFonts w:cs="Arial"/>
                <w:sz w:val="16"/>
                <w:szCs w:val="16"/>
              </w:rPr>
              <w:t xml:space="preserve"> pertanto di dover provvedere in merito;</w:t>
            </w:r>
          </w:p>
          <w:p w:rsidR="00767DFC" w:rsidRPr="00EA7AC6" w:rsidRDefault="00767DFC" w:rsidP="00767DFC">
            <w:pPr>
              <w:jc w:val="both"/>
              <w:rPr>
                <w:rFonts w:cs="Arial"/>
                <w:bCs/>
                <w:sz w:val="16"/>
                <w:szCs w:val="16"/>
              </w:rPr>
            </w:pPr>
            <w:r w:rsidRPr="00EA7AC6">
              <w:rPr>
                <w:rFonts w:cs="Arial"/>
                <w:b/>
                <w:bCs/>
                <w:sz w:val="16"/>
                <w:szCs w:val="16"/>
              </w:rPr>
              <w:lastRenderedPageBreak/>
              <w:t xml:space="preserve">Eseguito </w:t>
            </w:r>
            <w:r w:rsidRPr="00EA7AC6">
              <w:rPr>
                <w:rFonts w:cs="Arial"/>
                <w:bCs/>
                <w:sz w:val="16"/>
                <w:szCs w:val="16"/>
              </w:rPr>
              <w:t>con esito favorevole il controllo preventivo di regolarità amministrativa del presente atto avendo verificato:</w:t>
            </w:r>
          </w:p>
          <w:p w:rsidR="00767DFC" w:rsidRPr="00EA7AC6" w:rsidRDefault="00767DFC" w:rsidP="00767DFC">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767DFC" w:rsidRPr="00EA7AC6" w:rsidRDefault="00767DFC" w:rsidP="00767DFC">
            <w:pPr>
              <w:ind w:left="851" w:hanging="284"/>
              <w:jc w:val="both"/>
              <w:rPr>
                <w:rFonts w:cs="Arial"/>
                <w:bCs/>
                <w:sz w:val="16"/>
                <w:szCs w:val="16"/>
              </w:rPr>
            </w:pPr>
            <w:r w:rsidRPr="00EA7AC6">
              <w:rPr>
                <w:rFonts w:cs="Arial"/>
                <w:bCs/>
                <w:sz w:val="16"/>
                <w:szCs w:val="16"/>
              </w:rPr>
              <w:t>b) correttezza e regolarità della procedura;</w:t>
            </w:r>
          </w:p>
          <w:p w:rsidR="00767DFC" w:rsidRPr="00EA7AC6" w:rsidRDefault="00767DFC" w:rsidP="00767DFC">
            <w:pPr>
              <w:ind w:left="851" w:hanging="284"/>
              <w:jc w:val="both"/>
              <w:rPr>
                <w:rFonts w:cs="Arial"/>
                <w:bCs/>
                <w:sz w:val="16"/>
                <w:szCs w:val="16"/>
              </w:rPr>
            </w:pPr>
            <w:r w:rsidRPr="00EA7AC6">
              <w:rPr>
                <w:rFonts w:cs="Arial"/>
                <w:bCs/>
                <w:sz w:val="16"/>
                <w:szCs w:val="16"/>
              </w:rPr>
              <w:t>c) correttezza formale nella redazione dell'atto;</w:t>
            </w:r>
          </w:p>
          <w:p w:rsidR="00767DFC" w:rsidRPr="00EA7AC6" w:rsidRDefault="00767DFC" w:rsidP="00767DFC">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767DFC" w:rsidRPr="00EA7AC6" w:rsidRDefault="00767DFC" w:rsidP="00767DFC">
            <w:pPr>
              <w:jc w:val="both"/>
              <w:rPr>
                <w:rFonts w:cs="Arial"/>
                <w:sz w:val="16"/>
                <w:szCs w:val="16"/>
              </w:rPr>
            </w:pPr>
            <w:r w:rsidRPr="00EA7AC6">
              <w:rPr>
                <w:rFonts w:cs="Arial"/>
                <w:b/>
                <w:sz w:val="16"/>
                <w:szCs w:val="16"/>
              </w:rPr>
              <w:t>Visto</w:t>
            </w:r>
            <w:r w:rsidRPr="00EA7AC6">
              <w:rPr>
                <w:rFonts w:cs="Arial"/>
                <w:sz w:val="16"/>
                <w:szCs w:val="16"/>
              </w:rPr>
              <w:t xml:space="preserve"> il D.L.vo n. 163/2006 e l’art. 6 c.2 lett. c) del Regolamento Comunale per l’esecuzione di Lavori, Forniture, Servizi in economia, approvato con D.C.C. n. 11 del 09.03.09;</w:t>
            </w:r>
          </w:p>
          <w:p w:rsidR="00767DFC" w:rsidRPr="00EA7AC6" w:rsidRDefault="00767DFC" w:rsidP="00767DFC">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767DFC" w:rsidRPr="00EA7AC6" w:rsidRDefault="00767DFC" w:rsidP="00767DFC">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767DFC" w:rsidRPr="00EA7AC6" w:rsidRDefault="00767DFC" w:rsidP="00767DFC">
            <w:pPr>
              <w:ind w:left="113" w:hanging="113"/>
              <w:jc w:val="both"/>
              <w:rPr>
                <w:rFonts w:cs="Arial"/>
                <w:sz w:val="16"/>
                <w:szCs w:val="16"/>
              </w:rPr>
            </w:pPr>
          </w:p>
          <w:p w:rsidR="00767DFC" w:rsidRPr="00EA7AC6" w:rsidRDefault="00767DFC" w:rsidP="00767DFC">
            <w:pPr>
              <w:jc w:val="center"/>
              <w:rPr>
                <w:rFonts w:cs="Arial"/>
                <w:b/>
                <w:sz w:val="16"/>
                <w:szCs w:val="16"/>
              </w:rPr>
            </w:pPr>
            <w:r w:rsidRPr="00EA7AC6">
              <w:rPr>
                <w:rFonts w:cs="Arial"/>
                <w:b/>
                <w:sz w:val="16"/>
                <w:szCs w:val="16"/>
              </w:rPr>
              <w:t>D E T E R M I N A</w:t>
            </w:r>
          </w:p>
          <w:p w:rsidR="00767DFC" w:rsidRPr="00EA7AC6" w:rsidRDefault="00767DFC" w:rsidP="00767DFC">
            <w:pPr>
              <w:jc w:val="both"/>
              <w:rPr>
                <w:rFonts w:cs="Arial"/>
                <w:sz w:val="16"/>
                <w:szCs w:val="16"/>
              </w:rPr>
            </w:pPr>
          </w:p>
          <w:p w:rsidR="00767DFC" w:rsidRPr="00EA7AC6" w:rsidRDefault="00767DFC" w:rsidP="00767DFC">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ditta ETTORE MAGLIO s.r.l. da Lecce […], la somma di € 1.405,44 compresa IVA come per legge;</w:t>
            </w:r>
          </w:p>
          <w:p w:rsidR="00767DFC" w:rsidRPr="00EA7AC6" w:rsidRDefault="00767DFC" w:rsidP="00767DFC">
            <w:pPr>
              <w:ind w:left="284" w:hanging="284"/>
              <w:jc w:val="both"/>
              <w:rPr>
                <w:rFonts w:cs="Arial"/>
                <w:bCs/>
                <w:sz w:val="16"/>
                <w:szCs w:val="16"/>
              </w:rPr>
            </w:pPr>
          </w:p>
          <w:p w:rsidR="00767DFC" w:rsidRPr="00EA7AC6" w:rsidRDefault="00767DFC" w:rsidP="00767DFC">
            <w:pPr>
              <w:ind w:left="284" w:hanging="284"/>
              <w:jc w:val="both"/>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Prelevare la somma di € 1</w:t>
            </w:r>
            <w:r w:rsidRPr="00EA7AC6">
              <w:rPr>
                <w:rFonts w:cs="Arial"/>
                <w:sz w:val="16"/>
                <w:szCs w:val="16"/>
              </w:rPr>
              <w:t xml:space="preserve">.405,44 sul Cap. 3912 - Miss. 08 - Prog. 01 - AC Tit 2 - Macr. 02 - Piano dei conti 2.02.01.09.012 del bilancio 2016, </w:t>
            </w:r>
            <w:r w:rsidRPr="00EA7AC6">
              <w:rPr>
                <w:rFonts w:cs="Arial"/>
                <w:bCs/>
                <w:sz w:val="16"/>
                <w:szCs w:val="16"/>
              </w:rPr>
              <w:t xml:space="preserve">giusto impegno di spesa assunto con D.R.S. </w:t>
            </w:r>
            <w:r w:rsidRPr="00EA7AC6">
              <w:rPr>
                <w:rFonts w:cs="Arial"/>
                <w:sz w:val="16"/>
                <w:szCs w:val="16"/>
              </w:rPr>
              <w:t>n. 270/2016</w:t>
            </w:r>
            <w:r w:rsidRPr="00EA7AC6">
              <w:rPr>
                <w:rFonts w:cs="Arial"/>
                <w:bCs/>
                <w:sz w:val="16"/>
                <w:szCs w:val="16"/>
              </w:rPr>
              <w:t>.</w:t>
            </w:r>
          </w:p>
          <w:p w:rsidR="00767DFC" w:rsidRPr="00EA7AC6" w:rsidRDefault="00767DFC" w:rsidP="00767DFC">
            <w:pPr>
              <w:ind w:left="284" w:hanging="284"/>
              <w:jc w:val="both"/>
              <w:rPr>
                <w:rFonts w:cs="Arial"/>
                <w:bCs/>
                <w:sz w:val="16"/>
                <w:szCs w:val="16"/>
              </w:rPr>
            </w:pPr>
          </w:p>
          <w:p w:rsidR="00767DFC" w:rsidRPr="00EA7AC6" w:rsidRDefault="00767DFC" w:rsidP="00767DFC">
            <w:pPr>
              <w:ind w:left="284" w:hanging="284"/>
              <w:jc w:val="both"/>
              <w:rPr>
                <w:rFonts w:cs="Arial"/>
                <w:bCs/>
                <w:sz w:val="16"/>
                <w:szCs w:val="16"/>
              </w:rPr>
            </w:pPr>
            <w:r w:rsidRPr="00EA7AC6">
              <w:rPr>
                <w:rFonts w:cs="Arial"/>
                <w:bCs/>
                <w:sz w:val="16"/>
                <w:szCs w:val="16"/>
              </w:rPr>
              <w:t>-</w:t>
            </w: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767DFC" w:rsidRPr="00EA7AC6" w:rsidRDefault="00767DFC" w:rsidP="00767DFC">
            <w:pPr>
              <w:jc w:val="both"/>
              <w:rPr>
                <w:rFonts w:cs="Arial"/>
                <w:sz w:val="16"/>
                <w:szCs w:val="16"/>
              </w:rPr>
            </w:pPr>
          </w:p>
          <w:p w:rsidR="00767DFC" w:rsidRPr="00EA7AC6" w:rsidRDefault="00767DFC" w:rsidP="00C16F51">
            <w:pPr>
              <w:ind w:left="360"/>
              <w:jc w:val="both"/>
              <w:rPr>
                <w:rFonts w:cstheme="minorHAnsi"/>
                <w:sz w:val="16"/>
                <w:szCs w:val="16"/>
              </w:rPr>
            </w:pPr>
          </w:p>
          <w:p w:rsidR="00767DFC" w:rsidRPr="00EA7AC6" w:rsidRDefault="00767DFC" w:rsidP="00C16F51">
            <w:pPr>
              <w:ind w:left="360"/>
              <w:jc w:val="both"/>
              <w:rPr>
                <w:rFonts w:cstheme="minorHAnsi"/>
                <w:sz w:val="16"/>
                <w:szCs w:val="16"/>
              </w:rPr>
            </w:pPr>
            <w:r w:rsidRPr="00EA7AC6">
              <w:rPr>
                <w:rFonts w:cstheme="minorHAnsi"/>
                <w:sz w:val="16"/>
                <w:szCs w:val="16"/>
              </w:rPr>
              <w:t>[…]</w:t>
            </w:r>
          </w:p>
        </w:tc>
        <w:tc>
          <w:tcPr>
            <w:tcW w:w="1134" w:type="dxa"/>
          </w:tcPr>
          <w:p w:rsidR="00661E5A" w:rsidRPr="00EA7AC6" w:rsidRDefault="00767DFC" w:rsidP="00C16F51">
            <w:pPr>
              <w:rPr>
                <w:sz w:val="16"/>
                <w:szCs w:val="16"/>
              </w:rPr>
            </w:pPr>
            <w:r w:rsidRPr="00EA7AC6">
              <w:rPr>
                <w:rFonts w:cs="Arial"/>
                <w:sz w:val="16"/>
                <w:szCs w:val="16"/>
              </w:rPr>
              <w:lastRenderedPageBreak/>
              <w:t>€ 1.405,44 compresa IVA</w:t>
            </w:r>
          </w:p>
        </w:tc>
        <w:tc>
          <w:tcPr>
            <w:tcW w:w="1701" w:type="dxa"/>
          </w:tcPr>
          <w:p w:rsidR="00661E5A" w:rsidRPr="00EA7AC6" w:rsidRDefault="00767DFC" w:rsidP="00C16F51">
            <w:pPr>
              <w:rPr>
                <w:sz w:val="16"/>
                <w:szCs w:val="16"/>
              </w:rPr>
            </w:pPr>
            <w:r w:rsidRPr="00EA7AC6">
              <w:rPr>
                <w:rFonts w:cs="Arial"/>
                <w:sz w:val="16"/>
                <w:szCs w:val="16"/>
              </w:rPr>
              <w:t>fattura n. 20/P del 31.03.2016 di € 1.405,44 compresa IVA come per legge</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767DFC" w:rsidP="00C16F51">
            <w:pPr>
              <w:rPr>
                <w:sz w:val="16"/>
                <w:szCs w:val="16"/>
              </w:rPr>
            </w:pPr>
            <w:r w:rsidRPr="00EA7AC6">
              <w:rPr>
                <w:sz w:val="16"/>
                <w:szCs w:val="16"/>
              </w:rPr>
              <w:t>n.499 del 5.5.2016</w:t>
            </w:r>
          </w:p>
        </w:tc>
        <w:tc>
          <w:tcPr>
            <w:tcW w:w="1417" w:type="dxa"/>
          </w:tcPr>
          <w:p w:rsidR="00661E5A" w:rsidRPr="00EA7AC6" w:rsidRDefault="00767DFC" w:rsidP="00C16F51">
            <w:pPr>
              <w:rPr>
                <w:rFonts w:cstheme="minorHAnsi"/>
                <w:sz w:val="16"/>
                <w:szCs w:val="16"/>
              </w:rPr>
            </w:pPr>
            <w:r w:rsidRPr="00EA7AC6">
              <w:rPr>
                <w:rFonts w:cstheme="minorHAnsi"/>
                <w:sz w:val="16"/>
                <w:szCs w:val="16"/>
              </w:rPr>
              <w:t>SERVIZIO PRESSO IL CENTRO DI RACCOLTA COMUNALE - IMPEGNO DI SPESA E AFFIDAMENTO INCARICO</w:t>
            </w:r>
          </w:p>
        </w:tc>
        <w:tc>
          <w:tcPr>
            <w:tcW w:w="6804" w:type="dxa"/>
          </w:tcPr>
          <w:p w:rsidR="00661E5A" w:rsidRPr="00EA7AC6" w:rsidRDefault="00767DFC" w:rsidP="00C16F51">
            <w:pPr>
              <w:ind w:left="360"/>
              <w:jc w:val="both"/>
              <w:rPr>
                <w:rFonts w:cstheme="minorHAnsi"/>
                <w:sz w:val="16"/>
                <w:szCs w:val="16"/>
              </w:rPr>
            </w:pPr>
            <w:r w:rsidRPr="00EA7AC6">
              <w:rPr>
                <w:rFonts w:cstheme="minorHAnsi"/>
                <w:sz w:val="16"/>
                <w:szCs w:val="16"/>
              </w:rPr>
              <w:t>[…]</w:t>
            </w:r>
          </w:p>
          <w:p w:rsidR="00767DFC" w:rsidRPr="00EA7AC6" w:rsidRDefault="00767DFC" w:rsidP="00767DFC">
            <w:pPr>
              <w:rPr>
                <w:rFonts w:cs="Arial"/>
                <w:sz w:val="16"/>
                <w:szCs w:val="16"/>
              </w:rPr>
            </w:pPr>
            <w:r w:rsidRPr="00EA7AC6">
              <w:rPr>
                <w:rFonts w:cs="Arial"/>
                <w:b/>
                <w:sz w:val="16"/>
                <w:szCs w:val="16"/>
              </w:rPr>
              <w:t>Richiamata</w:t>
            </w:r>
            <w:r w:rsidRPr="00EA7AC6">
              <w:rPr>
                <w:rFonts w:cs="Arial"/>
                <w:sz w:val="16"/>
                <w:szCs w:val="16"/>
              </w:rPr>
              <w:t xml:space="preserve"> la propria determinazione del 273 del 14/03/2016 nella quale è stato prorogato fino al 30.03.2016 l'affidamento del servizio di apertura, sorveglianza, assistenza e chiusura del Centro di Raccolta comunale denominato "Ecocentro" alla Soc. Coop. Sociale Apulia da Tri</w:t>
            </w:r>
            <w:r w:rsidR="003F6415">
              <w:rPr>
                <w:rFonts w:cs="Arial"/>
                <w:sz w:val="16"/>
                <w:szCs w:val="16"/>
              </w:rPr>
              <w:t>case […]</w:t>
            </w:r>
            <w:r w:rsidRPr="00EA7AC6">
              <w:rPr>
                <w:rFonts w:cs="Arial"/>
                <w:sz w:val="16"/>
                <w:szCs w:val="16"/>
              </w:rPr>
              <w:t xml:space="preserve"> ed è stata impegnata la relativa spesa</w:t>
            </w:r>
            <w:r w:rsidRPr="00EA7AC6">
              <w:rPr>
                <w:rFonts w:cs="Arial"/>
                <w:bCs/>
                <w:sz w:val="16"/>
                <w:szCs w:val="16"/>
              </w:rPr>
              <w:t>;</w:t>
            </w:r>
          </w:p>
          <w:p w:rsidR="00767DFC" w:rsidRPr="00EA7AC6" w:rsidRDefault="00767DFC" w:rsidP="00767DFC">
            <w:pPr>
              <w:rPr>
                <w:rFonts w:cs="Arial"/>
                <w:sz w:val="16"/>
                <w:szCs w:val="16"/>
              </w:rPr>
            </w:pPr>
            <w:r w:rsidRPr="00EA7AC6">
              <w:rPr>
                <w:rFonts w:cs="Arial"/>
                <w:b/>
                <w:sz w:val="16"/>
                <w:szCs w:val="16"/>
              </w:rPr>
              <w:t>Richiamata</w:t>
            </w:r>
            <w:r w:rsidRPr="00EA7AC6">
              <w:rPr>
                <w:rFonts w:cs="Arial"/>
                <w:sz w:val="16"/>
                <w:szCs w:val="16"/>
              </w:rPr>
              <w:t xml:space="preserve"> la propria nota del 17.07.2015 prot. n. 11444, con la quale si comunicava al Sindaco il perdurare delle condizioni di proroga, fino al 31.12.2015, del servizio di gestione del Centro Comunale di Raccolta ;</w:t>
            </w:r>
          </w:p>
          <w:p w:rsidR="00767DFC" w:rsidRPr="00EA7AC6" w:rsidRDefault="00767DFC" w:rsidP="00767DFC">
            <w:pPr>
              <w:rPr>
                <w:rFonts w:cs="Arial"/>
                <w:b/>
                <w:sz w:val="16"/>
                <w:szCs w:val="16"/>
              </w:rPr>
            </w:pPr>
            <w:r w:rsidRPr="00EA7AC6">
              <w:rPr>
                <w:rFonts w:cs="Arial"/>
                <w:b/>
                <w:sz w:val="16"/>
                <w:szCs w:val="16"/>
              </w:rPr>
              <w:t>Considerato:</w:t>
            </w:r>
          </w:p>
          <w:p w:rsidR="00767DFC" w:rsidRPr="00EA7AC6" w:rsidRDefault="00767DFC" w:rsidP="00767DFC">
            <w:pPr>
              <w:ind w:left="470" w:hanging="113"/>
              <w:rPr>
                <w:rFonts w:cs="Arial"/>
                <w:sz w:val="16"/>
                <w:szCs w:val="16"/>
              </w:rPr>
            </w:pPr>
            <w:r w:rsidRPr="00EA7AC6">
              <w:rPr>
                <w:rFonts w:cs="Arial"/>
                <w:b/>
                <w:sz w:val="16"/>
                <w:szCs w:val="16"/>
              </w:rPr>
              <w:t>-</w:t>
            </w:r>
            <w:r w:rsidRPr="00EA7AC6">
              <w:rPr>
                <w:rFonts w:cs="Arial"/>
                <w:b/>
                <w:sz w:val="16"/>
                <w:szCs w:val="16"/>
              </w:rPr>
              <w:tab/>
            </w:r>
            <w:r w:rsidRPr="00EA7AC6">
              <w:rPr>
                <w:rFonts w:cs="Arial"/>
                <w:sz w:val="16"/>
                <w:szCs w:val="16"/>
              </w:rPr>
              <w:t>che nelle more della predisposizione della gara d'appalto, la somma da impegnare per il bimestre aprile - maggio  2016, è pari ad € 2.604,00</w:t>
            </w:r>
          </w:p>
          <w:p w:rsidR="00767DFC" w:rsidRPr="00EA7AC6" w:rsidRDefault="00767DFC" w:rsidP="00767DFC">
            <w:pPr>
              <w:rPr>
                <w:rFonts w:cs="Arial"/>
                <w:sz w:val="16"/>
                <w:szCs w:val="16"/>
              </w:rPr>
            </w:pPr>
            <w:r w:rsidRPr="00EA7AC6">
              <w:rPr>
                <w:rFonts w:cs="Arial"/>
                <w:b/>
                <w:bCs/>
                <w:sz w:val="16"/>
                <w:szCs w:val="16"/>
              </w:rPr>
              <w:t xml:space="preserve">Dato atto </w:t>
            </w:r>
            <w:r w:rsidRPr="00EA7AC6">
              <w:rPr>
                <w:rFonts w:cs="Arial"/>
                <w:sz w:val="16"/>
                <w:szCs w:val="16"/>
              </w:rPr>
              <w:t>che, ai fini della tracciabilità dei flussi finanziari, alla pratica in oggetto è stato attribuito dall’Autorità di Vigilanza sui Contratti Pubblici di Lavori, Servizi e Forniture il Codice Identificativo della Gara (CIG)  n. Z0818F85CB;</w:t>
            </w:r>
          </w:p>
          <w:p w:rsidR="00767DFC" w:rsidRPr="00EA7AC6" w:rsidRDefault="00767DFC" w:rsidP="00767DFC">
            <w:pPr>
              <w:autoSpaceDE w:val="0"/>
              <w:autoSpaceDN w:val="0"/>
              <w:adjustRightInd w:val="0"/>
              <w:rPr>
                <w:rFonts w:cs="Arial"/>
                <w:sz w:val="16"/>
                <w:szCs w:val="16"/>
              </w:rPr>
            </w:pPr>
            <w:r w:rsidRPr="00EA7AC6">
              <w:rPr>
                <w:rFonts w:cs="Arial"/>
                <w:b/>
                <w:sz w:val="16"/>
                <w:szCs w:val="16"/>
              </w:rPr>
              <w:t>Dato atto</w:t>
            </w:r>
            <w:r w:rsidRPr="00EA7AC6">
              <w:rPr>
                <w:rFonts w:cs="Arial"/>
                <w:sz w:val="16"/>
                <w:szCs w:val="16"/>
              </w:rPr>
              <w:t xml:space="preserve"> altresì che, per quanto attiene l'acquisizione del D.U.R.C., trattandosi di affidamento di importo inferiore ad € 40.000,00, questo ufficio procederà così come stabilito dal </w:t>
            </w:r>
            <w:r w:rsidRPr="00EA7AC6">
              <w:rPr>
                <w:rFonts w:cs="Arial"/>
                <w:b/>
                <w:sz w:val="16"/>
                <w:szCs w:val="16"/>
              </w:rPr>
              <w:t>Ministero delle Infrastrutture e dei trasporti - Dipartimento per le infrastrutture, gli affari generali ed il personale - Direzione Generale per la regolazione e dei contratti pubblici</w:t>
            </w:r>
            <w:r w:rsidRPr="00EA7AC6">
              <w:rPr>
                <w:rFonts w:cs="Arial"/>
                <w:sz w:val="16"/>
                <w:szCs w:val="16"/>
              </w:rPr>
              <w:t xml:space="preserve"> al punto 7, ultimo comma della </w:t>
            </w:r>
            <w:r w:rsidRPr="00EA7AC6">
              <w:rPr>
                <w:rFonts w:cs="Arial"/>
                <w:b/>
                <w:sz w:val="16"/>
                <w:szCs w:val="16"/>
              </w:rPr>
              <w:t>Circolare prot. n. 4536 del 30 ottobre 2012</w:t>
            </w:r>
            <w:r w:rsidRPr="00EA7AC6">
              <w:rPr>
                <w:rFonts w:cs="Arial"/>
                <w:sz w:val="16"/>
                <w:szCs w:val="16"/>
              </w:rPr>
              <w:t xml:space="preserve"> avente ad oggetto: </w:t>
            </w:r>
            <w:r w:rsidRPr="00EA7AC6">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EA7AC6">
              <w:rPr>
                <w:rFonts w:cs="Arial"/>
                <w:sz w:val="16"/>
                <w:szCs w:val="16"/>
              </w:rPr>
              <w:t>.</w:t>
            </w:r>
          </w:p>
          <w:p w:rsidR="00767DFC" w:rsidRPr="00EA7AC6" w:rsidRDefault="00767DFC" w:rsidP="00767DFC">
            <w:pPr>
              <w:rPr>
                <w:rFonts w:cs="Arial"/>
                <w:sz w:val="16"/>
                <w:szCs w:val="16"/>
              </w:rPr>
            </w:pPr>
            <w:r w:rsidRPr="00EA7AC6">
              <w:rPr>
                <w:rFonts w:cs="Arial"/>
                <w:b/>
                <w:sz w:val="16"/>
                <w:szCs w:val="16"/>
              </w:rPr>
              <w:lastRenderedPageBreak/>
              <w:t>Ritenuto</w:t>
            </w:r>
            <w:r w:rsidRPr="00EA7AC6">
              <w:rPr>
                <w:rFonts w:cs="Arial"/>
                <w:sz w:val="16"/>
                <w:szCs w:val="16"/>
              </w:rPr>
              <w:t xml:space="preserve"> di provvedere in merito;</w:t>
            </w:r>
          </w:p>
          <w:p w:rsidR="00767DFC" w:rsidRPr="00EA7AC6" w:rsidRDefault="00767DFC" w:rsidP="00767DFC">
            <w:pPr>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767DFC" w:rsidRPr="00EA7AC6" w:rsidRDefault="00767DFC" w:rsidP="00767DFC">
            <w:pPr>
              <w:ind w:left="851" w:hanging="284"/>
              <w:rPr>
                <w:rFonts w:cs="Arial"/>
                <w:bCs/>
                <w:sz w:val="16"/>
                <w:szCs w:val="16"/>
              </w:rPr>
            </w:pPr>
            <w:r w:rsidRPr="00EA7AC6">
              <w:rPr>
                <w:rFonts w:cs="Arial"/>
                <w:bCs/>
                <w:sz w:val="16"/>
                <w:szCs w:val="16"/>
              </w:rPr>
              <w:t>a) rispetto delle normative comunitarie, statali regionali e regolamentari, generali e di settore;</w:t>
            </w:r>
          </w:p>
          <w:p w:rsidR="00767DFC" w:rsidRPr="00EA7AC6" w:rsidRDefault="00767DFC" w:rsidP="00767DFC">
            <w:pPr>
              <w:ind w:left="851" w:hanging="284"/>
              <w:rPr>
                <w:rFonts w:cs="Arial"/>
                <w:bCs/>
                <w:sz w:val="16"/>
                <w:szCs w:val="16"/>
              </w:rPr>
            </w:pPr>
            <w:r w:rsidRPr="00EA7AC6">
              <w:rPr>
                <w:rFonts w:cs="Arial"/>
                <w:bCs/>
                <w:sz w:val="16"/>
                <w:szCs w:val="16"/>
              </w:rPr>
              <w:t>b) correttezza e regolarità della procedura;</w:t>
            </w:r>
          </w:p>
          <w:p w:rsidR="00767DFC" w:rsidRPr="00EA7AC6" w:rsidRDefault="00767DFC" w:rsidP="00767DFC">
            <w:pPr>
              <w:ind w:left="851" w:hanging="284"/>
              <w:rPr>
                <w:rFonts w:cs="Arial"/>
                <w:bCs/>
                <w:sz w:val="16"/>
                <w:szCs w:val="16"/>
              </w:rPr>
            </w:pPr>
            <w:r w:rsidRPr="00EA7AC6">
              <w:rPr>
                <w:rFonts w:cs="Arial"/>
                <w:bCs/>
                <w:sz w:val="16"/>
                <w:szCs w:val="16"/>
              </w:rPr>
              <w:t>c) correttezza formale nella redazione dell'atto;</w:t>
            </w:r>
          </w:p>
          <w:p w:rsidR="00767DFC" w:rsidRPr="00EA7AC6" w:rsidRDefault="00767DFC" w:rsidP="00767DFC">
            <w:pPr>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767DFC" w:rsidRPr="00EA7AC6" w:rsidRDefault="00767DFC" w:rsidP="00767DFC">
            <w:pPr>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767DFC" w:rsidRPr="00EA7AC6" w:rsidRDefault="00767DFC" w:rsidP="00767DFC">
            <w:pPr>
              <w:ind w:left="981" w:hanging="624"/>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767DFC" w:rsidRPr="00EA7AC6" w:rsidRDefault="00767DFC" w:rsidP="00767DFC">
            <w:pPr>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767DFC" w:rsidRPr="00EA7AC6" w:rsidRDefault="00767DFC" w:rsidP="00767DFC">
            <w:pPr>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767DFC" w:rsidRPr="00EA7AC6" w:rsidRDefault="00767DFC" w:rsidP="00767DFC">
            <w:pPr>
              <w:jc w:val="center"/>
              <w:rPr>
                <w:rFonts w:cs="Arial"/>
                <w:b/>
                <w:sz w:val="16"/>
                <w:szCs w:val="16"/>
              </w:rPr>
            </w:pPr>
            <w:r w:rsidRPr="00EA7AC6">
              <w:rPr>
                <w:rFonts w:cs="Arial"/>
                <w:b/>
                <w:sz w:val="16"/>
                <w:szCs w:val="16"/>
              </w:rPr>
              <w:t>DETERMINA</w:t>
            </w:r>
          </w:p>
          <w:p w:rsidR="00767DFC" w:rsidRPr="00EA7AC6" w:rsidRDefault="00767DFC" w:rsidP="00767DFC">
            <w:pPr>
              <w:ind w:left="284" w:hanging="284"/>
              <w:rPr>
                <w:rFonts w:cs="Arial"/>
                <w:sz w:val="16"/>
                <w:szCs w:val="16"/>
              </w:rPr>
            </w:pPr>
            <w:r w:rsidRPr="00EA7AC6">
              <w:rPr>
                <w:rFonts w:cs="Arial"/>
                <w:b/>
                <w:sz w:val="16"/>
                <w:szCs w:val="16"/>
              </w:rPr>
              <w:t xml:space="preserve">1) </w:t>
            </w:r>
            <w:r w:rsidRPr="00EA7AC6">
              <w:rPr>
                <w:rFonts w:cs="Arial"/>
                <w:sz w:val="16"/>
                <w:szCs w:val="16"/>
              </w:rPr>
              <w:t>Prorogare</w:t>
            </w:r>
            <w:r w:rsidRPr="00EA7AC6">
              <w:rPr>
                <w:rFonts w:cs="Arial"/>
                <w:b/>
                <w:sz w:val="16"/>
                <w:szCs w:val="16"/>
              </w:rPr>
              <w:t xml:space="preserve"> </w:t>
            </w:r>
            <w:r w:rsidRPr="00EA7AC6">
              <w:rPr>
                <w:rFonts w:cs="Arial"/>
                <w:sz w:val="16"/>
                <w:szCs w:val="16"/>
              </w:rPr>
              <w:t xml:space="preserve">nelle more della predisposizione della gara d'appalto del servizio, l'affidamento dello stesso alla Soc. Coop. Sociale Apulia da Tricase […];  </w:t>
            </w:r>
          </w:p>
          <w:p w:rsidR="00767DFC" w:rsidRPr="00EA7AC6" w:rsidRDefault="00767DFC" w:rsidP="00767DFC">
            <w:pPr>
              <w:ind w:left="284" w:hanging="284"/>
              <w:rPr>
                <w:rFonts w:cs="Arial"/>
                <w:sz w:val="16"/>
                <w:szCs w:val="16"/>
              </w:rPr>
            </w:pPr>
            <w:r w:rsidRPr="00EA7AC6">
              <w:rPr>
                <w:rFonts w:cs="Arial"/>
                <w:b/>
                <w:sz w:val="16"/>
                <w:szCs w:val="16"/>
              </w:rPr>
              <w:t>2)</w:t>
            </w:r>
            <w:r w:rsidRPr="00EA7AC6">
              <w:rPr>
                <w:rFonts w:cs="Arial"/>
                <w:b/>
                <w:sz w:val="16"/>
                <w:szCs w:val="16"/>
              </w:rPr>
              <w:tab/>
            </w:r>
            <w:r w:rsidRPr="00EA7AC6">
              <w:rPr>
                <w:rFonts w:cs="Arial"/>
                <w:sz w:val="16"/>
                <w:szCs w:val="16"/>
              </w:rPr>
              <w:t xml:space="preserve">Impegnare per la copertura della spesa fino al 31.05.2016 la somma di € 2.604,00 sul </w:t>
            </w:r>
            <w:r w:rsidRPr="00EA7AC6">
              <w:rPr>
                <w:rFonts w:cs="Arial"/>
                <w:bCs/>
                <w:sz w:val="16"/>
                <w:szCs w:val="16"/>
              </w:rPr>
              <w:t>Cap. 1310</w:t>
            </w:r>
            <w:r w:rsidRPr="00EA7AC6">
              <w:rPr>
                <w:rFonts w:cs="Arial"/>
                <w:sz w:val="16"/>
                <w:szCs w:val="16"/>
              </w:rPr>
              <w:t>, Miss. 09, Prog. 03, AC Tit. 1, Macr. 03, Piano dei Conti 1.03.02.15.004 del bilancio 2016;</w:t>
            </w:r>
          </w:p>
          <w:p w:rsidR="00767DFC" w:rsidRPr="00EA7AC6" w:rsidRDefault="00767DFC" w:rsidP="00767DFC">
            <w:pPr>
              <w:ind w:left="284" w:hanging="284"/>
              <w:rPr>
                <w:rFonts w:cs="Arial"/>
                <w:sz w:val="16"/>
                <w:szCs w:val="16"/>
              </w:rPr>
            </w:pPr>
            <w:r w:rsidRPr="00EA7AC6">
              <w:rPr>
                <w:rFonts w:cs="Arial"/>
                <w:b/>
                <w:bCs/>
                <w:sz w:val="16"/>
                <w:szCs w:val="16"/>
              </w:rPr>
              <w:t>3)</w:t>
            </w:r>
            <w:r w:rsidRPr="00EA7AC6">
              <w:rPr>
                <w:rFonts w:cs="Arial"/>
                <w:b/>
                <w:bCs/>
                <w:sz w:val="16"/>
                <w:szCs w:val="16"/>
              </w:rPr>
              <w:tab/>
            </w:r>
            <w:r w:rsidRPr="00EA7AC6">
              <w:rPr>
                <w:rFonts w:cs="Arial"/>
                <w:sz w:val="16"/>
                <w:szCs w:val="16"/>
              </w:rPr>
              <w:t>Procedere alla liquidazione dell’importo dovuto alla ditta incaricata con ulteriore atto determinativo, previa presentazione di apposita fattura debitamente vistata dal Responsabile del Servizio.</w:t>
            </w:r>
          </w:p>
          <w:p w:rsidR="00767DFC" w:rsidRPr="00EA7AC6" w:rsidRDefault="00767DFC" w:rsidP="00C16F51">
            <w:pPr>
              <w:ind w:left="360"/>
              <w:jc w:val="both"/>
              <w:rPr>
                <w:rFonts w:cstheme="minorHAnsi"/>
                <w:sz w:val="16"/>
                <w:szCs w:val="16"/>
              </w:rPr>
            </w:pPr>
          </w:p>
          <w:p w:rsidR="00767DFC" w:rsidRPr="00EA7AC6" w:rsidRDefault="00767DFC" w:rsidP="00C16F51">
            <w:pPr>
              <w:ind w:left="360"/>
              <w:jc w:val="both"/>
              <w:rPr>
                <w:rFonts w:cstheme="minorHAnsi"/>
                <w:sz w:val="16"/>
                <w:szCs w:val="16"/>
              </w:rPr>
            </w:pPr>
            <w:r w:rsidRPr="00EA7AC6">
              <w:rPr>
                <w:rFonts w:cstheme="minorHAnsi"/>
                <w:sz w:val="16"/>
                <w:szCs w:val="16"/>
              </w:rPr>
              <w:t>[…]</w:t>
            </w:r>
          </w:p>
        </w:tc>
        <w:tc>
          <w:tcPr>
            <w:tcW w:w="1134" w:type="dxa"/>
          </w:tcPr>
          <w:p w:rsidR="00661E5A" w:rsidRPr="00EA7AC6" w:rsidRDefault="00767DFC" w:rsidP="00C16F51">
            <w:pPr>
              <w:rPr>
                <w:sz w:val="16"/>
                <w:szCs w:val="16"/>
              </w:rPr>
            </w:pPr>
            <w:r w:rsidRPr="00EA7AC6">
              <w:rPr>
                <w:rFonts w:cs="Arial"/>
                <w:sz w:val="16"/>
                <w:szCs w:val="16"/>
              </w:rPr>
              <w:lastRenderedPageBreak/>
              <w:t>€ 2.604,00</w:t>
            </w:r>
          </w:p>
        </w:tc>
        <w:tc>
          <w:tcPr>
            <w:tcW w:w="1701" w:type="dxa"/>
          </w:tcPr>
          <w:p w:rsidR="00661E5A" w:rsidRPr="00EA7AC6" w:rsidRDefault="00661E5A" w:rsidP="00C16F51">
            <w:pPr>
              <w:rPr>
                <w:sz w:val="16"/>
                <w:szCs w:val="16"/>
              </w:rPr>
            </w:pP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A84FD0" w:rsidP="00C16F51">
            <w:pPr>
              <w:rPr>
                <w:sz w:val="16"/>
                <w:szCs w:val="16"/>
              </w:rPr>
            </w:pPr>
            <w:r w:rsidRPr="00EA7AC6">
              <w:rPr>
                <w:sz w:val="16"/>
                <w:szCs w:val="16"/>
              </w:rPr>
              <w:t>n.502 del 9.5.2016</w:t>
            </w:r>
          </w:p>
        </w:tc>
        <w:tc>
          <w:tcPr>
            <w:tcW w:w="1417" w:type="dxa"/>
          </w:tcPr>
          <w:p w:rsidR="00661E5A" w:rsidRPr="00EA7AC6" w:rsidRDefault="00A84FD0" w:rsidP="00C16F51">
            <w:pPr>
              <w:rPr>
                <w:sz w:val="16"/>
                <w:szCs w:val="16"/>
              </w:rPr>
            </w:pPr>
            <w:r w:rsidRPr="00EA7AC6">
              <w:rPr>
                <w:sz w:val="16"/>
                <w:szCs w:val="16"/>
              </w:rPr>
              <w:t>SERVIZIO TRASPORTO DEL CDR - LIQUIDAZIONE FATTURA - MESE DI FEBBRAIO 2016</w:t>
            </w:r>
          </w:p>
        </w:tc>
        <w:tc>
          <w:tcPr>
            <w:tcW w:w="6804" w:type="dxa"/>
          </w:tcPr>
          <w:p w:rsidR="00661E5A" w:rsidRPr="00EA7AC6" w:rsidRDefault="00A84FD0" w:rsidP="00C16F51">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w:t>
            </w:r>
          </w:p>
          <w:p w:rsidR="00A84FD0" w:rsidRPr="00EA7AC6" w:rsidRDefault="00A84FD0" w:rsidP="00A84FD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Premesso</w:t>
            </w:r>
          </w:p>
          <w:p w:rsidR="00A84FD0" w:rsidRPr="00EA7AC6" w:rsidRDefault="00A84FD0" w:rsidP="00A84FD0">
            <w:pPr>
              <w:pStyle w:val="Testonormale"/>
              <w:jc w:val="both"/>
              <w:rPr>
                <w:rFonts w:asciiTheme="minorHAnsi" w:hAnsiTheme="minorHAnsi" w:cs="Times New Roman"/>
                <w:sz w:val="16"/>
                <w:szCs w:val="16"/>
              </w:rPr>
            </w:pPr>
          </w:p>
          <w:p w:rsidR="00A84FD0" w:rsidRPr="00EA7AC6" w:rsidRDefault="00A84FD0" w:rsidP="00A84FD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A84FD0" w:rsidRPr="00EA7AC6" w:rsidRDefault="00A84FD0" w:rsidP="00A84FD0">
            <w:pPr>
              <w:pStyle w:val="Testonormale"/>
              <w:jc w:val="both"/>
              <w:rPr>
                <w:rFonts w:asciiTheme="minorHAnsi" w:hAnsiTheme="minorHAnsi" w:cs="Times New Roman"/>
                <w:sz w:val="16"/>
                <w:szCs w:val="16"/>
              </w:rPr>
            </w:pPr>
          </w:p>
          <w:p w:rsidR="00A84FD0" w:rsidRPr="00EA7AC6" w:rsidRDefault="00A84FD0" w:rsidP="00A84FD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delibera dell’Assemblea n° 5/07, l’Autorità del Bacino LE/3, è stata trasformata in Consorzio denominato “Consorzio A.T.O.” che è subentrato nelle obbligazione giuridiche poste in essere dall’A.T.O. ;</w:t>
            </w:r>
          </w:p>
          <w:p w:rsidR="00A84FD0" w:rsidRPr="00EA7AC6" w:rsidRDefault="00A84FD0" w:rsidP="00A84FD0">
            <w:pPr>
              <w:pStyle w:val="Testonormale"/>
              <w:jc w:val="both"/>
              <w:rPr>
                <w:rFonts w:asciiTheme="minorHAnsi" w:hAnsiTheme="minorHAnsi" w:cs="Times New Roman"/>
                <w:sz w:val="16"/>
                <w:szCs w:val="16"/>
              </w:rPr>
            </w:pPr>
          </w:p>
          <w:p w:rsidR="00A84FD0" w:rsidRPr="00EA7AC6" w:rsidRDefault="00A84FD0" w:rsidP="00A84FD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Consorzio A.T.O. ha espletato la gara per la gestione dei servizi di Igiene Urbana per i Comuni di Castrignano del Capo e Tricase;</w:t>
            </w:r>
          </w:p>
          <w:p w:rsidR="00A84FD0" w:rsidRPr="00EA7AC6" w:rsidRDefault="00A84FD0" w:rsidP="00A84FD0">
            <w:pPr>
              <w:pStyle w:val="Testonormale"/>
              <w:jc w:val="both"/>
              <w:rPr>
                <w:rFonts w:asciiTheme="minorHAnsi" w:hAnsiTheme="minorHAnsi" w:cs="Times New Roman"/>
                <w:sz w:val="16"/>
                <w:szCs w:val="16"/>
              </w:rPr>
            </w:pPr>
          </w:p>
          <w:p w:rsidR="00A84FD0" w:rsidRPr="00EA7AC6" w:rsidRDefault="00A84FD0" w:rsidP="00A84FD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16.01.2006 è stata comunicata all’A.T.O. la ripartizione del canone tra i Comuni di Tricase (73%)e Castrignano del Capo (27%);</w:t>
            </w:r>
          </w:p>
          <w:p w:rsidR="00A84FD0" w:rsidRPr="00EA7AC6" w:rsidRDefault="00A84FD0" w:rsidP="00A84FD0">
            <w:pPr>
              <w:pStyle w:val="Testonormale"/>
              <w:jc w:val="both"/>
              <w:rPr>
                <w:rFonts w:asciiTheme="minorHAnsi" w:hAnsiTheme="minorHAnsi" w:cs="Times New Roman"/>
                <w:sz w:val="16"/>
                <w:szCs w:val="16"/>
              </w:rPr>
            </w:pPr>
          </w:p>
          <w:p w:rsidR="00A84FD0" w:rsidRPr="00EA7AC6" w:rsidRDefault="00A84FD0" w:rsidP="00A84FD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w:t>
            </w:r>
            <w:r w:rsidRPr="00EA7AC6">
              <w:rPr>
                <w:rFonts w:asciiTheme="minorHAnsi" w:hAnsiTheme="minorHAnsi" w:cs="Times New Roman"/>
                <w:b/>
                <w:sz w:val="16"/>
                <w:szCs w:val="16"/>
              </w:rPr>
              <w:t>deliberazione n° 14 del 22.11.2011</w:t>
            </w:r>
            <w:r w:rsidRPr="00EA7AC6">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A84FD0" w:rsidRPr="00EA7AC6" w:rsidRDefault="00A84FD0" w:rsidP="00A84FD0">
            <w:pPr>
              <w:pStyle w:val="Testonormale"/>
              <w:jc w:val="both"/>
              <w:rPr>
                <w:rFonts w:asciiTheme="minorHAnsi" w:hAnsiTheme="minorHAnsi" w:cs="Times New Roman"/>
                <w:sz w:val="16"/>
                <w:szCs w:val="16"/>
              </w:rPr>
            </w:pPr>
          </w:p>
          <w:p w:rsidR="00A84FD0" w:rsidRPr="00EA7AC6" w:rsidRDefault="00A84FD0" w:rsidP="00A84FD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A84FD0" w:rsidRPr="00EA7AC6" w:rsidRDefault="00A84FD0" w:rsidP="00A84FD0">
            <w:pPr>
              <w:pStyle w:val="Testonormale"/>
              <w:jc w:val="both"/>
              <w:rPr>
                <w:rFonts w:asciiTheme="minorHAnsi" w:hAnsiTheme="minorHAnsi" w:cs="Times New Roman"/>
                <w:sz w:val="16"/>
                <w:szCs w:val="16"/>
              </w:rPr>
            </w:pPr>
          </w:p>
          <w:p w:rsidR="00A84FD0" w:rsidRPr="00EA7AC6" w:rsidRDefault="00A84FD0" w:rsidP="00A84FD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Dato atto che a questo Comune sono pervenute dall’ATO/OGA di Lecce, le comunicazioni n°25 del 08/01/2016 e n° 118 del 28/01/2016 relative al calcolo inerente alla voce di costo dovuta per i mesi di Novembre e Dicembre 2015. Contratto ATI INBA, per il trasporto della frazione secca dall’impianto di Ugento a quello di Cavallino;</w:t>
            </w:r>
          </w:p>
          <w:p w:rsidR="00A84FD0" w:rsidRPr="00EA7AC6" w:rsidRDefault="00A84FD0" w:rsidP="00A84FD0">
            <w:pPr>
              <w:pStyle w:val="Testonormale"/>
              <w:jc w:val="both"/>
              <w:rPr>
                <w:rFonts w:asciiTheme="minorHAnsi" w:hAnsiTheme="minorHAnsi" w:cs="Times New Roman"/>
                <w:sz w:val="16"/>
                <w:szCs w:val="16"/>
              </w:rPr>
            </w:pPr>
          </w:p>
          <w:p w:rsidR="00A84FD0" w:rsidRPr="00EA7AC6" w:rsidRDefault="00A84FD0" w:rsidP="00A64E6F">
            <w:pPr>
              <w:numPr>
                <w:ilvl w:val="0"/>
                <w:numId w:val="6"/>
              </w:numPr>
              <w:ind w:left="0" w:firstLine="0"/>
              <w:jc w:val="both"/>
              <w:rPr>
                <w:b/>
                <w:bCs/>
                <w:sz w:val="16"/>
                <w:szCs w:val="16"/>
              </w:rPr>
            </w:pPr>
            <w:r w:rsidRPr="00EA7AC6">
              <w:rPr>
                <w:sz w:val="16"/>
                <w:szCs w:val="16"/>
              </w:rPr>
              <w:t xml:space="preserve">Dato altresì atto che,il pagamento viene effettuato nel rispetto della tracciabilità dei flussi finanziari ex legge 13/08/2010 n° 136, come modificata del D.L. 12/11/2010 n° 187, alla pratica in oggetto è stato attribuito dall’Autorità di Vigilanza sui Contratti Pubblici dei Lavori, Servizi e Forniture, il Codice Identificativo della Gara </w:t>
            </w:r>
            <w:r w:rsidRPr="00EA7AC6">
              <w:rPr>
                <w:b/>
                <w:bCs/>
                <w:sz w:val="16"/>
                <w:szCs w:val="16"/>
              </w:rPr>
              <w:t>(CIG)</w:t>
            </w:r>
            <w:r w:rsidRPr="00EA7AC6">
              <w:rPr>
                <w:sz w:val="16"/>
                <w:szCs w:val="16"/>
              </w:rPr>
              <w:t xml:space="preserve"> </w:t>
            </w:r>
            <w:r w:rsidRPr="00EA7AC6">
              <w:rPr>
                <w:b/>
                <w:bCs/>
                <w:sz w:val="16"/>
                <w:szCs w:val="16"/>
              </w:rPr>
              <w:t>n°2917847B81;</w:t>
            </w:r>
          </w:p>
          <w:p w:rsidR="00A84FD0" w:rsidRPr="00EA7AC6" w:rsidRDefault="00A84FD0" w:rsidP="00A84FD0">
            <w:pPr>
              <w:rPr>
                <w:b/>
                <w:bCs/>
                <w:sz w:val="16"/>
                <w:szCs w:val="16"/>
              </w:rPr>
            </w:pPr>
          </w:p>
          <w:p w:rsidR="00A84FD0" w:rsidRPr="00EA7AC6" w:rsidRDefault="00A84FD0" w:rsidP="00A64E6F">
            <w:pPr>
              <w:pStyle w:val="Paragrafoelenco"/>
              <w:numPr>
                <w:ilvl w:val="0"/>
                <w:numId w:val="6"/>
              </w:numPr>
              <w:ind w:left="357" w:hanging="357"/>
              <w:jc w:val="both"/>
              <w:rPr>
                <w:sz w:val="16"/>
                <w:szCs w:val="16"/>
              </w:rPr>
            </w:pPr>
            <w:r w:rsidRPr="00EA7AC6">
              <w:rPr>
                <w:b/>
                <w:sz w:val="16"/>
                <w:szCs w:val="16"/>
              </w:rPr>
              <w:t xml:space="preserve">Riscontrata  </w:t>
            </w:r>
            <w:r w:rsidRPr="00EA7AC6">
              <w:rPr>
                <w:sz w:val="16"/>
                <w:szCs w:val="16"/>
              </w:rPr>
              <w:t xml:space="preserve">la regolarità del D.U.R.C. emesso in data </w:t>
            </w:r>
            <w:r w:rsidRPr="00EA7AC6">
              <w:rPr>
                <w:b/>
                <w:sz w:val="16"/>
                <w:szCs w:val="16"/>
              </w:rPr>
              <w:t>26/02/2016</w:t>
            </w:r>
            <w:r w:rsidRPr="00EA7AC6">
              <w:rPr>
                <w:sz w:val="16"/>
                <w:szCs w:val="16"/>
              </w:rPr>
              <w:t xml:space="preserve"> e  avente Protocollo Inail n° 1354460</w:t>
            </w:r>
            <w:r w:rsidRPr="00EA7AC6">
              <w:rPr>
                <w:b/>
                <w:sz w:val="16"/>
                <w:szCs w:val="16"/>
              </w:rPr>
              <w:t>;</w:t>
            </w:r>
          </w:p>
          <w:p w:rsidR="00A84FD0" w:rsidRPr="00EA7AC6" w:rsidRDefault="00A84FD0" w:rsidP="00A64E6F">
            <w:pPr>
              <w:pStyle w:val="Testonormale"/>
              <w:numPr>
                <w:ilvl w:val="0"/>
                <w:numId w:val="6"/>
              </w:numPr>
              <w:ind w:left="0" w:firstLine="0"/>
              <w:jc w:val="both"/>
              <w:rPr>
                <w:rFonts w:asciiTheme="minorHAnsi" w:hAnsiTheme="minorHAnsi" w:cs="Times New Roman"/>
                <w:sz w:val="16"/>
                <w:szCs w:val="16"/>
              </w:rPr>
            </w:pPr>
            <w:r w:rsidRPr="00EA7AC6">
              <w:rPr>
                <w:rFonts w:asciiTheme="minorHAnsi" w:hAnsiTheme="minorHAnsi" w:cs="Times New Roman"/>
                <w:sz w:val="16"/>
                <w:szCs w:val="16"/>
              </w:rPr>
              <w:t xml:space="preserve">Vista la fattura emessa dalla ditta INBA SPA (servizi per l’ambiente ATI INBA) </w:t>
            </w:r>
            <w:r w:rsidRPr="00EA7AC6">
              <w:rPr>
                <w:rFonts w:asciiTheme="minorHAnsi" w:hAnsiTheme="minorHAnsi" w:cs="Times New Roman"/>
                <w:bCs/>
                <w:sz w:val="16"/>
                <w:szCs w:val="16"/>
              </w:rPr>
              <w:t xml:space="preserve">n°  8905160009 </w:t>
            </w:r>
            <w:r w:rsidRPr="00EA7AC6">
              <w:rPr>
                <w:rFonts w:asciiTheme="minorHAnsi" w:hAnsiTheme="minorHAnsi" w:cs="Times New Roman"/>
                <w:sz w:val="16"/>
                <w:szCs w:val="16"/>
              </w:rPr>
              <w:t>del</w:t>
            </w:r>
            <w:r w:rsidRPr="00EA7AC6">
              <w:rPr>
                <w:rFonts w:asciiTheme="minorHAnsi" w:hAnsiTheme="minorHAnsi" w:cs="Times New Roman"/>
                <w:bCs/>
                <w:sz w:val="16"/>
                <w:szCs w:val="16"/>
              </w:rPr>
              <w:t xml:space="preserve"> 31/03/2016</w:t>
            </w:r>
            <w:r w:rsidRPr="00EA7AC6">
              <w:rPr>
                <w:rFonts w:asciiTheme="minorHAnsi" w:hAnsiTheme="minorHAnsi" w:cs="Times New Roman"/>
                <w:sz w:val="16"/>
                <w:szCs w:val="16"/>
              </w:rPr>
              <w:t>, dell'importo di € 849,48 comprensiva di I.V.A.;</w:t>
            </w:r>
          </w:p>
          <w:p w:rsidR="00A84FD0" w:rsidRPr="00EA7AC6" w:rsidRDefault="00A84FD0" w:rsidP="00A84FD0">
            <w:pPr>
              <w:pStyle w:val="Testonormale"/>
              <w:jc w:val="both"/>
              <w:rPr>
                <w:rFonts w:asciiTheme="minorHAnsi" w:hAnsiTheme="minorHAnsi" w:cs="Times New Roman"/>
                <w:sz w:val="16"/>
                <w:szCs w:val="16"/>
              </w:rPr>
            </w:pPr>
          </w:p>
          <w:p w:rsidR="00A84FD0" w:rsidRPr="00EA7AC6" w:rsidRDefault="00A84FD0" w:rsidP="00A84FD0">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Tutto quanto premesso, occorre procedere al pagamento, in favore della ditta </w:t>
            </w:r>
            <w:r w:rsidRPr="00EA7AC6">
              <w:rPr>
                <w:rFonts w:asciiTheme="minorHAnsi" w:hAnsiTheme="minorHAnsi" w:cs="Times New Roman"/>
                <w:b/>
                <w:sz w:val="16"/>
                <w:szCs w:val="16"/>
              </w:rPr>
              <w:t>INBA SPA</w:t>
            </w:r>
            <w:r w:rsidRPr="00EA7AC6">
              <w:rPr>
                <w:rFonts w:asciiTheme="minorHAnsi" w:hAnsiTheme="minorHAnsi" w:cs="Times New Roman"/>
                <w:sz w:val="16"/>
                <w:szCs w:val="16"/>
              </w:rPr>
              <w:t xml:space="preserve"> (ATI INBA) della somma complessiva di </w:t>
            </w:r>
            <w:r w:rsidRPr="00EA7AC6">
              <w:rPr>
                <w:rFonts w:asciiTheme="minorHAnsi" w:hAnsiTheme="minorHAnsi" w:cs="Times New Roman"/>
                <w:b/>
                <w:sz w:val="16"/>
                <w:szCs w:val="16"/>
              </w:rPr>
              <w:t xml:space="preserve">€ 849,48 </w:t>
            </w:r>
            <w:r w:rsidRPr="00EA7AC6">
              <w:rPr>
                <w:rFonts w:asciiTheme="minorHAnsi" w:hAnsiTheme="minorHAnsi" w:cs="Times New Roman"/>
                <w:sz w:val="16"/>
                <w:szCs w:val="16"/>
              </w:rPr>
              <w:t>relativa al trasporto della frazione secca dall’impianto di Ugento a quello di Cavallino, per il mese di febbraio 2016;</w:t>
            </w:r>
          </w:p>
          <w:p w:rsidR="00A84FD0" w:rsidRPr="00EA7AC6" w:rsidRDefault="00A84FD0" w:rsidP="00A84FD0">
            <w:pPr>
              <w:pStyle w:val="Testonormale"/>
              <w:jc w:val="both"/>
              <w:rPr>
                <w:rFonts w:asciiTheme="minorHAnsi" w:hAnsiTheme="minorHAnsi" w:cs="Times New Roman"/>
                <w:sz w:val="16"/>
                <w:szCs w:val="16"/>
              </w:rPr>
            </w:pPr>
          </w:p>
          <w:p w:rsidR="00A84FD0" w:rsidRPr="00EA7AC6" w:rsidRDefault="00A84FD0" w:rsidP="00A84FD0">
            <w:pPr>
              <w:rPr>
                <w:sz w:val="16"/>
                <w:szCs w:val="16"/>
              </w:rPr>
            </w:pPr>
            <w:r w:rsidRPr="00EA7AC6">
              <w:rPr>
                <w:snapToGrid w:val="0"/>
                <w:sz w:val="16"/>
                <w:szCs w:val="16"/>
              </w:rPr>
              <w:t xml:space="preserve">- </w:t>
            </w:r>
            <w:r w:rsidRPr="00EA7AC6">
              <w:rPr>
                <w:b/>
                <w:sz w:val="16"/>
                <w:szCs w:val="16"/>
              </w:rPr>
              <w:t xml:space="preserve">Eseguito </w:t>
            </w:r>
            <w:r w:rsidRPr="00EA7AC6">
              <w:rPr>
                <w:sz w:val="16"/>
                <w:szCs w:val="16"/>
              </w:rPr>
              <w:t>con esito favorevole il controllo preventivo di regolarità amministrativa del presente atto avendo verificato:</w:t>
            </w:r>
          </w:p>
          <w:p w:rsidR="00A84FD0" w:rsidRPr="00EA7AC6" w:rsidRDefault="00A84FD0" w:rsidP="00A84FD0">
            <w:pPr>
              <w:rPr>
                <w:sz w:val="16"/>
                <w:szCs w:val="16"/>
              </w:rPr>
            </w:pPr>
            <w:r w:rsidRPr="00EA7AC6">
              <w:rPr>
                <w:sz w:val="16"/>
                <w:szCs w:val="16"/>
              </w:rPr>
              <w:t>a) rispetto delle normative comunitarie, statali, regionali e regolamentari generali e di settore;</w:t>
            </w:r>
          </w:p>
          <w:p w:rsidR="00A84FD0" w:rsidRPr="00EA7AC6" w:rsidRDefault="00A84FD0" w:rsidP="00A84FD0">
            <w:pPr>
              <w:rPr>
                <w:sz w:val="16"/>
                <w:szCs w:val="16"/>
              </w:rPr>
            </w:pPr>
            <w:r w:rsidRPr="00EA7AC6">
              <w:rPr>
                <w:sz w:val="16"/>
                <w:szCs w:val="16"/>
              </w:rPr>
              <w:t>b) correttezza e regolarità della procedura;</w:t>
            </w:r>
          </w:p>
          <w:p w:rsidR="00A84FD0" w:rsidRPr="00EA7AC6" w:rsidRDefault="00A84FD0" w:rsidP="00A84FD0">
            <w:pPr>
              <w:rPr>
                <w:sz w:val="16"/>
                <w:szCs w:val="16"/>
              </w:rPr>
            </w:pPr>
            <w:r w:rsidRPr="00EA7AC6">
              <w:rPr>
                <w:sz w:val="16"/>
                <w:szCs w:val="16"/>
              </w:rPr>
              <w:t>c) correttezza formale nella redazione dell'atto.</w:t>
            </w:r>
          </w:p>
          <w:p w:rsidR="00A84FD0" w:rsidRPr="00EA7AC6" w:rsidRDefault="00A84FD0" w:rsidP="00A84FD0">
            <w:pPr>
              <w:rPr>
                <w:sz w:val="16"/>
                <w:szCs w:val="16"/>
              </w:rPr>
            </w:pPr>
            <w:r w:rsidRPr="00EA7AC6">
              <w:rPr>
                <w:sz w:val="16"/>
                <w:szCs w:val="16"/>
              </w:rPr>
              <w:t>- Acquisito il seguente parere sulla regolarità contabile espresso dal Responsabile dei Servizi Finanziari: "favorevole";</w:t>
            </w:r>
          </w:p>
          <w:p w:rsidR="00A84FD0" w:rsidRPr="00EA7AC6" w:rsidRDefault="00A84FD0" w:rsidP="00A84FD0">
            <w:pPr>
              <w:widowControl w:val="0"/>
              <w:rPr>
                <w:snapToGrid w:val="0"/>
                <w:sz w:val="16"/>
                <w:szCs w:val="16"/>
              </w:rPr>
            </w:pPr>
            <w:r w:rsidRPr="00EA7AC6">
              <w:rPr>
                <w:snapToGrid w:val="0"/>
                <w:sz w:val="16"/>
                <w:szCs w:val="16"/>
              </w:rPr>
              <w:t xml:space="preserve"> - Visto il regolamento comunale di contabilità;</w:t>
            </w:r>
          </w:p>
          <w:p w:rsidR="00A84FD0" w:rsidRPr="00EA7AC6" w:rsidRDefault="00A84FD0" w:rsidP="00A84FD0">
            <w:pPr>
              <w:widowControl w:val="0"/>
              <w:rPr>
                <w:snapToGrid w:val="0"/>
                <w:sz w:val="16"/>
                <w:szCs w:val="16"/>
              </w:rPr>
            </w:pPr>
            <w:r w:rsidRPr="00EA7AC6">
              <w:rPr>
                <w:snapToGrid w:val="0"/>
                <w:sz w:val="16"/>
                <w:szCs w:val="16"/>
              </w:rPr>
              <w:t xml:space="preserve"> - Visto T.U. approvato con D.L. n. 267/2000;</w:t>
            </w:r>
          </w:p>
          <w:p w:rsidR="00A84FD0" w:rsidRPr="00EA7AC6" w:rsidRDefault="00A84FD0" w:rsidP="00A84FD0">
            <w:pPr>
              <w:pStyle w:val="Testonormale"/>
              <w:jc w:val="both"/>
              <w:rPr>
                <w:rFonts w:asciiTheme="minorHAnsi" w:hAnsiTheme="minorHAnsi" w:cs="Times New Roman"/>
                <w:sz w:val="16"/>
                <w:szCs w:val="16"/>
              </w:rPr>
            </w:pPr>
          </w:p>
          <w:p w:rsidR="00A84FD0" w:rsidRPr="00EA7AC6" w:rsidRDefault="00A84FD0" w:rsidP="00A84FD0">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A84FD0" w:rsidRPr="00EA7AC6" w:rsidRDefault="00A84FD0" w:rsidP="00A84FD0">
            <w:pPr>
              <w:pStyle w:val="Testonormale"/>
              <w:jc w:val="center"/>
              <w:rPr>
                <w:rFonts w:asciiTheme="minorHAnsi" w:hAnsiTheme="minorHAnsi" w:cs="Times New Roman"/>
                <w:b/>
                <w:bCs/>
                <w:sz w:val="16"/>
                <w:szCs w:val="16"/>
              </w:rPr>
            </w:pPr>
          </w:p>
          <w:p w:rsidR="00A84FD0" w:rsidRPr="00EA7AC6" w:rsidRDefault="00A84FD0" w:rsidP="00A84FD0">
            <w:pPr>
              <w:ind w:left="284" w:hanging="284"/>
              <w:rPr>
                <w:sz w:val="16"/>
                <w:szCs w:val="16"/>
              </w:rPr>
            </w:pPr>
            <w:r w:rsidRPr="00EA7AC6">
              <w:rPr>
                <w:b/>
                <w:bCs/>
                <w:sz w:val="16"/>
                <w:szCs w:val="16"/>
              </w:rPr>
              <w:t>1)</w:t>
            </w:r>
            <w:r w:rsidRPr="00EA7AC6">
              <w:rPr>
                <w:sz w:val="16"/>
                <w:szCs w:val="16"/>
              </w:rPr>
              <w:t xml:space="preserve"> Assicurare la copertura finanziaria sul </w:t>
            </w:r>
            <w:r w:rsidRPr="00EA7AC6">
              <w:rPr>
                <w:b/>
                <w:bCs/>
                <w:sz w:val="16"/>
                <w:szCs w:val="16"/>
              </w:rPr>
              <w:t>Cap. 1310 Miss.09, Prog.03, Ac. Tit.1, Macr. 03, Piano dei Conti 1.03.02.15.004</w:t>
            </w:r>
            <w:r w:rsidRPr="00EA7AC6">
              <w:rPr>
                <w:sz w:val="16"/>
                <w:szCs w:val="16"/>
              </w:rPr>
              <w:t xml:space="preserve"> del bilancio corrente “Canone annuo per affidamento a terzi - Gestione Serv. N.U.”; </w:t>
            </w:r>
          </w:p>
          <w:p w:rsidR="00A84FD0" w:rsidRPr="00EA7AC6" w:rsidRDefault="00A84FD0" w:rsidP="00A84FD0">
            <w:pPr>
              <w:ind w:left="284" w:hanging="284"/>
              <w:rPr>
                <w:sz w:val="16"/>
                <w:szCs w:val="16"/>
              </w:rPr>
            </w:pPr>
          </w:p>
          <w:p w:rsidR="00A84FD0" w:rsidRPr="00EA7AC6" w:rsidRDefault="00A84FD0" w:rsidP="00A84FD0">
            <w:pPr>
              <w:ind w:left="284" w:hanging="284"/>
              <w:rPr>
                <w:sz w:val="16"/>
                <w:szCs w:val="16"/>
              </w:rPr>
            </w:pPr>
            <w:r w:rsidRPr="00EA7AC6">
              <w:rPr>
                <w:b/>
                <w:sz w:val="16"/>
                <w:szCs w:val="16"/>
              </w:rPr>
              <w:t>2)</w:t>
            </w:r>
            <w:r w:rsidRPr="00EA7AC6">
              <w:rPr>
                <w:sz w:val="16"/>
                <w:szCs w:val="16"/>
              </w:rPr>
              <w:t xml:space="preserve"> Liquidare e pagare alla ditta INBA SPA</w:t>
            </w:r>
            <w:r w:rsidRPr="00EA7AC6">
              <w:rPr>
                <w:b/>
                <w:sz w:val="16"/>
                <w:szCs w:val="16"/>
              </w:rPr>
              <w:t xml:space="preserve"> (</w:t>
            </w:r>
            <w:r w:rsidRPr="00EA7AC6">
              <w:rPr>
                <w:sz w:val="16"/>
                <w:szCs w:val="16"/>
              </w:rPr>
              <w:t xml:space="preserve">servizi per l’ambiente ATI INBA) la somma di </w:t>
            </w:r>
            <w:r w:rsidRPr="00EA7AC6">
              <w:rPr>
                <w:b/>
                <w:bCs/>
                <w:sz w:val="16"/>
                <w:szCs w:val="16"/>
              </w:rPr>
              <w:t xml:space="preserve">€ </w:t>
            </w:r>
            <w:r w:rsidRPr="00EA7AC6">
              <w:rPr>
                <w:b/>
                <w:sz w:val="16"/>
                <w:szCs w:val="16"/>
              </w:rPr>
              <w:t>849,48</w:t>
            </w:r>
            <w:r w:rsidRPr="00EA7AC6">
              <w:rPr>
                <w:sz w:val="16"/>
                <w:szCs w:val="16"/>
              </w:rPr>
              <w:t xml:space="preserve"> comprensivo di I.V.A. al 10% , per il servizio svolto nel mese di febbraio </w:t>
            </w:r>
            <w:r w:rsidRPr="00EA7AC6">
              <w:rPr>
                <w:b/>
                <w:sz w:val="16"/>
                <w:szCs w:val="16"/>
              </w:rPr>
              <w:t>2016</w:t>
            </w:r>
            <w:r w:rsidRPr="00EA7AC6">
              <w:rPr>
                <w:sz w:val="16"/>
                <w:szCs w:val="16"/>
              </w:rPr>
              <w:t xml:space="preserve">; </w:t>
            </w:r>
          </w:p>
          <w:p w:rsidR="00A84FD0" w:rsidRPr="00EA7AC6" w:rsidRDefault="00A84FD0" w:rsidP="00A84FD0">
            <w:pPr>
              <w:ind w:left="284" w:hanging="284"/>
              <w:rPr>
                <w:sz w:val="16"/>
                <w:szCs w:val="16"/>
              </w:rPr>
            </w:pPr>
          </w:p>
          <w:p w:rsidR="00A84FD0" w:rsidRPr="00EA7AC6" w:rsidRDefault="00A84FD0" w:rsidP="00A84FD0">
            <w:pPr>
              <w:pStyle w:val="Testonormale"/>
              <w:jc w:val="both"/>
              <w:rPr>
                <w:rFonts w:asciiTheme="minorHAnsi" w:hAnsiTheme="minorHAnsi" w:cs="Times New Roman"/>
                <w:sz w:val="16"/>
                <w:szCs w:val="16"/>
              </w:rPr>
            </w:pPr>
            <w:r w:rsidRPr="00EA7AC6">
              <w:rPr>
                <w:rFonts w:asciiTheme="minorHAnsi" w:hAnsiTheme="minorHAnsi"/>
                <w:b/>
                <w:sz w:val="16"/>
                <w:szCs w:val="16"/>
              </w:rPr>
              <w:t xml:space="preserve">3) </w:t>
            </w:r>
            <w:r w:rsidRPr="00EA7AC6">
              <w:rPr>
                <w:rFonts w:asciiTheme="minorHAnsi" w:hAnsiTheme="minorHAnsi"/>
                <w:sz w:val="16"/>
                <w:szCs w:val="16"/>
              </w:rPr>
              <w:t>Ai sensi dell'art.26 del D.L. 33/2013 Amministrazione aperta,i dati contenuti nel presente atto saranno pubblicati sul sito istituzionale di questo Comune, cosi come da scheda allegata agli atti.</w:t>
            </w:r>
          </w:p>
          <w:p w:rsidR="00A84FD0" w:rsidRPr="00EA7AC6" w:rsidRDefault="00A84FD0" w:rsidP="00C16F51">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w:t>
            </w:r>
          </w:p>
        </w:tc>
        <w:tc>
          <w:tcPr>
            <w:tcW w:w="1134" w:type="dxa"/>
          </w:tcPr>
          <w:p w:rsidR="00661E5A" w:rsidRPr="00EA7AC6" w:rsidRDefault="00A84FD0" w:rsidP="00C16F51">
            <w:pPr>
              <w:rPr>
                <w:sz w:val="16"/>
                <w:szCs w:val="16"/>
              </w:rPr>
            </w:pPr>
            <w:r w:rsidRPr="00EA7AC6">
              <w:rPr>
                <w:rFonts w:cs="Times New Roman"/>
                <w:sz w:val="16"/>
                <w:szCs w:val="16"/>
              </w:rPr>
              <w:lastRenderedPageBreak/>
              <w:t>€ 849,48 comprensiva di I.V.A</w:t>
            </w:r>
          </w:p>
        </w:tc>
        <w:tc>
          <w:tcPr>
            <w:tcW w:w="1701" w:type="dxa"/>
          </w:tcPr>
          <w:p w:rsidR="00661E5A" w:rsidRPr="00EA7AC6" w:rsidRDefault="00A84FD0" w:rsidP="00C16F51">
            <w:pPr>
              <w:rPr>
                <w:sz w:val="16"/>
                <w:szCs w:val="16"/>
              </w:rPr>
            </w:pPr>
            <w:r w:rsidRPr="00EA7AC6">
              <w:rPr>
                <w:rFonts w:cs="Times New Roman"/>
                <w:sz w:val="16"/>
                <w:szCs w:val="16"/>
              </w:rPr>
              <w:t xml:space="preserve">fattura emessa dalla ditta INBA SPA (servizi per l’ambiente ATI INBA) </w:t>
            </w:r>
            <w:r w:rsidRPr="00EA7AC6">
              <w:rPr>
                <w:rFonts w:cs="Times New Roman"/>
                <w:bCs/>
                <w:sz w:val="16"/>
                <w:szCs w:val="16"/>
              </w:rPr>
              <w:t xml:space="preserve">n°  8905160009 </w:t>
            </w:r>
            <w:r w:rsidRPr="00EA7AC6">
              <w:rPr>
                <w:rFonts w:cs="Times New Roman"/>
                <w:sz w:val="16"/>
                <w:szCs w:val="16"/>
              </w:rPr>
              <w:t>del</w:t>
            </w:r>
            <w:r w:rsidRPr="00EA7AC6">
              <w:rPr>
                <w:rFonts w:cs="Times New Roman"/>
                <w:bCs/>
                <w:sz w:val="16"/>
                <w:szCs w:val="16"/>
              </w:rPr>
              <w:t xml:space="preserve"> 31/03/2016</w:t>
            </w:r>
            <w:r w:rsidRPr="00EA7AC6">
              <w:rPr>
                <w:rFonts w:cs="Times New Roman"/>
                <w:sz w:val="16"/>
                <w:szCs w:val="16"/>
              </w:rPr>
              <w:t>, dell'importo di € 849,48 comprensiva di I.V.A</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B51509" w:rsidP="00C16F51">
            <w:pPr>
              <w:rPr>
                <w:sz w:val="16"/>
                <w:szCs w:val="16"/>
              </w:rPr>
            </w:pPr>
            <w:r w:rsidRPr="00EA7AC6">
              <w:rPr>
                <w:sz w:val="16"/>
                <w:szCs w:val="16"/>
              </w:rPr>
              <w:t>n.503 del 9.5.2016</w:t>
            </w:r>
          </w:p>
        </w:tc>
        <w:tc>
          <w:tcPr>
            <w:tcW w:w="1417" w:type="dxa"/>
          </w:tcPr>
          <w:p w:rsidR="00661E5A" w:rsidRPr="00EA7AC6" w:rsidRDefault="00B51509" w:rsidP="00C16F51">
            <w:pPr>
              <w:rPr>
                <w:rFonts w:cstheme="minorHAnsi"/>
                <w:sz w:val="16"/>
                <w:szCs w:val="16"/>
              </w:rPr>
            </w:pPr>
            <w:r w:rsidRPr="00EA7AC6">
              <w:rPr>
                <w:rFonts w:cstheme="minorHAnsi"/>
                <w:sz w:val="16"/>
                <w:szCs w:val="16"/>
              </w:rPr>
              <w:t xml:space="preserve">LIQUIDAZIONE FATTURA - DITTA PROGETTO AMBIENTE PROVINCIA DI LECCE SRL - GESTIONE CDR - </w:t>
            </w:r>
            <w:r w:rsidRPr="00EA7AC6">
              <w:rPr>
                <w:rFonts w:cstheme="minorHAnsi"/>
                <w:sz w:val="16"/>
                <w:szCs w:val="16"/>
              </w:rPr>
              <w:lastRenderedPageBreak/>
              <w:t>MESE DI MARZO 2016</w:t>
            </w:r>
          </w:p>
        </w:tc>
        <w:tc>
          <w:tcPr>
            <w:tcW w:w="6804" w:type="dxa"/>
          </w:tcPr>
          <w:p w:rsidR="00661E5A" w:rsidRPr="00EA7AC6" w:rsidRDefault="00B51509"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lastRenderedPageBreak/>
              <w:t>[…]</w:t>
            </w:r>
          </w:p>
          <w:p w:rsidR="00B51509" w:rsidRPr="00EA7AC6" w:rsidRDefault="00B51509" w:rsidP="00B5150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Premesso</w:t>
            </w:r>
          </w:p>
          <w:p w:rsidR="00B51509" w:rsidRPr="00EA7AC6" w:rsidRDefault="00B51509" w:rsidP="00B51509">
            <w:pPr>
              <w:pStyle w:val="Testonormale"/>
              <w:jc w:val="both"/>
              <w:rPr>
                <w:rFonts w:asciiTheme="minorHAnsi" w:hAnsiTheme="minorHAnsi" w:cs="Times New Roman"/>
                <w:sz w:val="16"/>
                <w:szCs w:val="16"/>
              </w:rPr>
            </w:pPr>
          </w:p>
          <w:p w:rsidR="00B51509" w:rsidRPr="00EA7AC6" w:rsidRDefault="00B51509" w:rsidP="00B5150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B51509" w:rsidRPr="00EA7AC6" w:rsidRDefault="00B51509" w:rsidP="00B51509">
            <w:pPr>
              <w:pStyle w:val="Testonormale"/>
              <w:jc w:val="both"/>
              <w:rPr>
                <w:rFonts w:asciiTheme="minorHAnsi" w:hAnsiTheme="minorHAnsi" w:cs="Times New Roman"/>
                <w:sz w:val="16"/>
                <w:szCs w:val="16"/>
              </w:rPr>
            </w:pPr>
          </w:p>
          <w:p w:rsidR="00B51509" w:rsidRPr="00EA7AC6" w:rsidRDefault="00B51509" w:rsidP="00B5150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B51509" w:rsidRPr="00EA7AC6" w:rsidRDefault="00B51509" w:rsidP="00B51509">
            <w:pPr>
              <w:pStyle w:val="Testonormale"/>
              <w:jc w:val="both"/>
              <w:rPr>
                <w:rFonts w:asciiTheme="minorHAnsi" w:hAnsiTheme="minorHAnsi" w:cs="Times New Roman"/>
                <w:sz w:val="16"/>
                <w:szCs w:val="16"/>
              </w:rPr>
            </w:pPr>
          </w:p>
          <w:p w:rsidR="00B51509" w:rsidRPr="00EA7AC6" w:rsidRDefault="00B51509" w:rsidP="00B5150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Consorzio A.T.O. ha espletato la gara per la gestione dei servizi di Igiene Urbana per i Comuni di Castrignano del Capo e Tricase;</w:t>
            </w:r>
          </w:p>
          <w:p w:rsidR="00B51509" w:rsidRPr="00EA7AC6" w:rsidRDefault="00B51509" w:rsidP="00B51509">
            <w:pPr>
              <w:pStyle w:val="Testonormale"/>
              <w:jc w:val="both"/>
              <w:rPr>
                <w:rFonts w:asciiTheme="minorHAnsi" w:hAnsiTheme="minorHAnsi" w:cs="Times New Roman"/>
                <w:sz w:val="16"/>
                <w:szCs w:val="16"/>
              </w:rPr>
            </w:pPr>
          </w:p>
          <w:p w:rsidR="00B51509" w:rsidRPr="00EA7AC6" w:rsidRDefault="00B51509" w:rsidP="00B5150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16.01.2006 è stata comunicata all’A.T.O. la ripartizione del canone tra i Comuni di Tricase (73%)e Castrignano del Capo (27%);</w:t>
            </w:r>
          </w:p>
          <w:p w:rsidR="00B51509" w:rsidRPr="00EA7AC6" w:rsidRDefault="00B51509" w:rsidP="00B51509">
            <w:pPr>
              <w:pStyle w:val="Testonormale"/>
              <w:jc w:val="both"/>
              <w:rPr>
                <w:rFonts w:asciiTheme="minorHAnsi" w:hAnsiTheme="minorHAnsi" w:cs="Times New Roman"/>
                <w:sz w:val="16"/>
                <w:szCs w:val="16"/>
              </w:rPr>
            </w:pPr>
          </w:p>
          <w:p w:rsidR="00B51509" w:rsidRPr="00EA7AC6" w:rsidRDefault="00B51509" w:rsidP="00B5150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w:t>
            </w:r>
            <w:r w:rsidRPr="00EA7AC6">
              <w:rPr>
                <w:rFonts w:asciiTheme="minorHAnsi" w:hAnsiTheme="minorHAnsi" w:cs="Times New Roman"/>
                <w:bCs/>
                <w:sz w:val="16"/>
                <w:szCs w:val="16"/>
              </w:rPr>
              <w:t>deliberazione n° 14 del 22.11.2011</w:t>
            </w:r>
            <w:r w:rsidRPr="00EA7AC6">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B51509" w:rsidRPr="00EA7AC6" w:rsidRDefault="00B51509" w:rsidP="00B51509">
            <w:pPr>
              <w:pStyle w:val="Testonormale"/>
              <w:jc w:val="both"/>
              <w:rPr>
                <w:rFonts w:asciiTheme="minorHAnsi" w:hAnsiTheme="minorHAnsi" w:cs="Times New Roman"/>
                <w:sz w:val="16"/>
                <w:szCs w:val="16"/>
              </w:rPr>
            </w:pPr>
          </w:p>
          <w:p w:rsidR="00B51509" w:rsidRPr="00EA7AC6" w:rsidRDefault="00B51509" w:rsidP="00B5150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B51509" w:rsidRPr="00EA7AC6" w:rsidRDefault="00B51509" w:rsidP="00B51509">
            <w:pPr>
              <w:pStyle w:val="Testonormale"/>
              <w:jc w:val="both"/>
              <w:rPr>
                <w:rFonts w:asciiTheme="minorHAnsi" w:hAnsiTheme="minorHAnsi" w:cs="Times New Roman"/>
                <w:sz w:val="16"/>
                <w:szCs w:val="16"/>
              </w:rPr>
            </w:pPr>
          </w:p>
          <w:p w:rsidR="00B51509" w:rsidRPr="00EA7AC6" w:rsidRDefault="00B51509" w:rsidP="00B5150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B51509" w:rsidRPr="00EA7AC6" w:rsidRDefault="00B51509" w:rsidP="00B51509">
            <w:pPr>
              <w:pStyle w:val="Testonormale"/>
              <w:jc w:val="both"/>
              <w:rPr>
                <w:rFonts w:asciiTheme="minorHAnsi" w:hAnsiTheme="minorHAnsi" w:cs="Times New Roman"/>
                <w:sz w:val="16"/>
                <w:szCs w:val="16"/>
              </w:rPr>
            </w:pPr>
          </w:p>
          <w:p w:rsidR="00B51509" w:rsidRPr="00EA7AC6" w:rsidRDefault="00B51509" w:rsidP="00B5150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11/09/2013 il Comune di Tricase ha sottoscritto insieme agli altri Comuni della Provincia, apposita convenzione per la costituzione dell'Ambito Territoriale Ottimale della Provincia di Lecce</w:t>
            </w:r>
          </w:p>
          <w:p w:rsidR="00B51509" w:rsidRPr="00EA7AC6" w:rsidRDefault="00B51509" w:rsidP="00B51509">
            <w:pPr>
              <w:pStyle w:val="Testonormale"/>
              <w:jc w:val="both"/>
              <w:rPr>
                <w:rFonts w:asciiTheme="minorHAnsi" w:hAnsiTheme="minorHAnsi" w:cs="Times New Roman"/>
                <w:sz w:val="16"/>
                <w:szCs w:val="16"/>
              </w:rPr>
            </w:pPr>
          </w:p>
          <w:p w:rsidR="00B51509" w:rsidRPr="00EA7AC6" w:rsidRDefault="00B51509" w:rsidP="00B5150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a questo Comune è pervenuta dall’Ato/Oga LE, comunicazione </w:t>
            </w:r>
            <w:r w:rsidRPr="00EA7AC6">
              <w:rPr>
                <w:rFonts w:asciiTheme="minorHAnsi" w:hAnsiTheme="minorHAnsi" w:cs="Times New Roman"/>
                <w:b/>
                <w:sz w:val="16"/>
                <w:szCs w:val="16"/>
              </w:rPr>
              <w:t xml:space="preserve">prot.n° 805 </w:t>
            </w:r>
            <w:r w:rsidRPr="00EA7AC6">
              <w:rPr>
                <w:rFonts w:asciiTheme="minorHAnsi" w:hAnsiTheme="minorHAnsi" w:cs="Times New Roman"/>
                <w:sz w:val="16"/>
                <w:szCs w:val="16"/>
              </w:rPr>
              <w:t xml:space="preserve">del </w:t>
            </w:r>
            <w:r w:rsidRPr="00EA7AC6">
              <w:rPr>
                <w:rFonts w:asciiTheme="minorHAnsi" w:hAnsiTheme="minorHAnsi" w:cs="Times New Roman"/>
                <w:b/>
                <w:sz w:val="16"/>
                <w:szCs w:val="16"/>
              </w:rPr>
              <w:t>06/05/2016</w:t>
            </w:r>
            <w:r w:rsidRPr="00EA7AC6">
              <w:rPr>
                <w:rFonts w:asciiTheme="minorHAnsi" w:hAnsiTheme="minorHAnsi" w:cs="Times New Roman"/>
                <w:sz w:val="16"/>
                <w:szCs w:val="16"/>
              </w:rPr>
              <w:t xml:space="preserve"> relativa alle disposizioni per il pagamento a Progetto Ambiente Provincia di Lecce s.r.l. per lo stoccaggio del CDR (Combustibile da rifiuto);</w:t>
            </w:r>
          </w:p>
          <w:p w:rsidR="00B51509" w:rsidRPr="00EA7AC6" w:rsidRDefault="00B51509" w:rsidP="00B51509">
            <w:pPr>
              <w:pStyle w:val="Testonormale"/>
              <w:jc w:val="both"/>
              <w:rPr>
                <w:rFonts w:asciiTheme="minorHAnsi" w:hAnsiTheme="minorHAnsi" w:cs="Times New Roman"/>
                <w:sz w:val="16"/>
                <w:szCs w:val="16"/>
              </w:rPr>
            </w:pPr>
          </w:p>
          <w:p w:rsidR="00B51509" w:rsidRPr="00EA7AC6" w:rsidRDefault="00B51509" w:rsidP="00A64E6F">
            <w:pPr>
              <w:numPr>
                <w:ilvl w:val="0"/>
                <w:numId w:val="6"/>
              </w:numPr>
              <w:ind w:left="0" w:firstLine="0"/>
              <w:jc w:val="both"/>
              <w:rPr>
                <w:b/>
                <w:bCs/>
                <w:sz w:val="16"/>
                <w:szCs w:val="16"/>
              </w:rPr>
            </w:pPr>
            <w:r w:rsidRPr="00EA7AC6">
              <w:rPr>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EA7AC6">
              <w:rPr>
                <w:b/>
                <w:bCs/>
                <w:sz w:val="16"/>
                <w:szCs w:val="16"/>
              </w:rPr>
              <w:t>(CIG)</w:t>
            </w:r>
            <w:r w:rsidRPr="00EA7AC6">
              <w:rPr>
                <w:sz w:val="16"/>
                <w:szCs w:val="16"/>
              </w:rPr>
              <w:t xml:space="preserve"> </w:t>
            </w:r>
            <w:r w:rsidRPr="00EA7AC6">
              <w:rPr>
                <w:b/>
                <w:bCs/>
                <w:sz w:val="16"/>
                <w:szCs w:val="16"/>
              </w:rPr>
              <w:t>n°228980138F;</w:t>
            </w:r>
          </w:p>
          <w:p w:rsidR="00B51509" w:rsidRPr="00EA7AC6" w:rsidRDefault="00B51509" w:rsidP="00B51509">
            <w:pPr>
              <w:pStyle w:val="Testonormale"/>
              <w:jc w:val="both"/>
              <w:rPr>
                <w:rFonts w:asciiTheme="minorHAnsi" w:hAnsiTheme="minorHAnsi" w:cs="Times New Roman"/>
                <w:sz w:val="16"/>
                <w:szCs w:val="16"/>
              </w:rPr>
            </w:pPr>
          </w:p>
          <w:p w:rsidR="00B51509" w:rsidRPr="00EA7AC6" w:rsidRDefault="00B51509" w:rsidP="00A64E6F">
            <w:pPr>
              <w:pStyle w:val="Testonormale"/>
              <w:numPr>
                <w:ilvl w:val="0"/>
                <w:numId w:val="6"/>
              </w:numPr>
              <w:ind w:left="0" w:firstLine="0"/>
              <w:jc w:val="both"/>
              <w:rPr>
                <w:rFonts w:asciiTheme="minorHAnsi" w:hAnsiTheme="minorHAnsi" w:cs="Times New Roman"/>
                <w:sz w:val="16"/>
                <w:szCs w:val="16"/>
              </w:rPr>
            </w:pPr>
            <w:r w:rsidRPr="00EA7AC6">
              <w:rPr>
                <w:rFonts w:asciiTheme="minorHAnsi" w:hAnsiTheme="minorHAnsi" w:cs="Times New Roman"/>
                <w:sz w:val="16"/>
                <w:szCs w:val="16"/>
              </w:rPr>
              <w:t xml:space="preserve">Vista la Fattura elettronica emessa per il mese di </w:t>
            </w:r>
            <w:r w:rsidRPr="00EA7AC6">
              <w:rPr>
                <w:rFonts w:asciiTheme="minorHAnsi" w:hAnsiTheme="minorHAnsi" w:cs="Times New Roman"/>
                <w:b/>
                <w:sz w:val="16"/>
                <w:szCs w:val="16"/>
              </w:rPr>
              <w:t xml:space="preserve">marzo </w:t>
            </w:r>
            <w:r w:rsidRPr="00EA7AC6">
              <w:rPr>
                <w:rFonts w:asciiTheme="minorHAnsi" w:hAnsiTheme="minorHAnsi" w:cs="Times New Roman"/>
                <w:sz w:val="16"/>
                <w:szCs w:val="16"/>
              </w:rPr>
              <w:t xml:space="preserve">dalla ditta Progetto Ambiente Provincia di Lecce </w:t>
            </w:r>
            <w:r w:rsidRPr="00EA7AC6">
              <w:rPr>
                <w:rFonts w:asciiTheme="minorHAnsi" w:hAnsiTheme="minorHAnsi" w:cs="Times New Roman"/>
                <w:b/>
                <w:bCs/>
                <w:sz w:val="16"/>
                <w:szCs w:val="16"/>
              </w:rPr>
              <w:t xml:space="preserve">n°198/PA del 11/04/2016 </w:t>
            </w:r>
            <w:r w:rsidRPr="00EA7AC6">
              <w:rPr>
                <w:rFonts w:asciiTheme="minorHAnsi" w:hAnsiTheme="minorHAnsi" w:cs="Times New Roman"/>
                <w:bCs/>
                <w:sz w:val="16"/>
                <w:szCs w:val="16"/>
              </w:rPr>
              <w:t>d</w:t>
            </w:r>
            <w:r w:rsidRPr="00EA7AC6">
              <w:rPr>
                <w:rFonts w:asciiTheme="minorHAnsi" w:hAnsiTheme="minorHAnsi" w:cs="Times New Roman"/>
                <w:sz w:val="16"/>
                <w:szCs w:val="16"/>
              </w:rPr>
              <w:t xml:space="preserve">ell'importo di </w:t>
            </w:r>
            <w:r w:rsidRPr="00EA7AC6">
              <w:rPr>
                <w:rFonts w:asciiTheme="minorHAnsi" w:hAnsiTheme="minorHAnsi" w:cs="Times New Roman"/>
                <w:b/>
                <w:sz w:val="16"/>
                <w:szCs w:val="16"/>
              </w:rPr>
              <w:t>€ 16.125,85</w:t>
            </w:r>
            <w:r w:rsidRPr="00EA7AC6">
              <w:rPr>
                <w:rFonts w:asciiTheme="minorHAnsi" w:hAnsiTheme="minorHAnsi" w:cs="Times New Roman"/>
                <w:b/>
                <w:bCs/>
                <w:sz w:val="16"/>
                <w:szCs w:val="16"/>
              </w:rPr>
              <w:t xml:space="preserve"> </w:t>
            </w:r>
            <w:r w:rsidRPr="00EA7AC6">
              <w:rPr>
                <w:rFonts w:asciiTheme="minorHAnsi" w:hAnsiTheme="minorHAnsi" w:cs="Times New Roman"/>
                <w:sz w:val="16"/>
                <w:szCs w:val="16"/>
              </w:rPr>
              <w:t>comprensivo di I.V.A.;</w:t>
            </w:r>
          </w:p>
          <w:p w:rsidR="00B51509" w:rsidRPr="00EA7AC6" w:rsidRDefault="00B51509" w:rsidP="00B51509">
            <w:pPr>
              <w:pStyle w:val="Testonormale"/>
              <w:jc w:val="both"/>
              <w:rPr>
                <w:rFonts w:asciiTheme="minorHAnsi" w:hAnsiTheme="minorHAnsi" w:cs="Times New Roman"/>
                <w:sz w:val="16"/>
                <w:szCs w:val="16"/>
              </w:rPr>
            </w:pPr>
          </w:p>
          <w:p w:rsidR="00B51509" w:rsidRPr="00EA7AC6" w:rsidRDefault="00B51509" w:rsidP="00A64E6F">
            <w:pPr>
              <w:pStyle w:val="Paragrafoelenco"/>
              <w:numPr>
                <w:ilvl w:val="0"/>
                <w:numId w:val="6"/>
              </w:numPr>
              <w:ind w:left="357" w:hanging="357"/>
              <w:jc w:val="both"/>
              <w:rPr>
                <w:sz w:val="16"/>
                <w:szCs w:val="16"/>
              </w:rPr>
            </w:pPr>
            <w:r w:rsidRPr="00EA7AC6">
              <w:rPr>
                <w:sz w:val="16"/>
                <w:szCs w:val="16"/>
              </w:rPr>
              <w:t>Riscontrata</w:t>
            </w:r>
            <w:r w:rsidRPr="00EA7AC6">
              <w:rPr>
                <w:b/>
                <w:sz w:val="16"/>
                <w:szCs w:val="16"/>
              </w:rPr>
              <w:t xml:space="preserve">  </w:t>
            </w:r>
            <w:r w:rsidRPr="00EA7AC6">
              <w:rPr>
                <w:sz w:val="16"/>
                <w:szCs w:val="16"/>
              </w:rPr>
              <w:t xml:space="preserve">la regolarità del D.U.R.C. emesso in data </w:t>
            </w:r>
            <w:r w:rsidRPr="00EA7AC6">
              <w:rPr>
                <w:b/>
                <w:sz w:val="16"/>
                <w:szCs w:val="16"/>
              </w:rPr>
              <w:t>29/02/2016</w:t>
            </w:r>
            <w:r w:rsidRPr="00EA7AC6">
              <w:rPr>
                <w:sz w:val="16"/>
                <w:szCs w:val="16"/>
              </w:rPr>
              <w:t xml:space="preserve"> e avente protocollo INAIL n° </w:t>
            </w:r>
            <w:r w:rsidRPr="00EA7AC6">
              <w:rPr>
                <w:b/>
                <w:sz w:val="16"/>
                <w:szCs w:val="16"/>
              </w:rPr>
              <w:t>2675714</w:t>
            </w:r>
          </w:p>
          <w:p w:rsidR="00B51509" w:rsidRPr="00EA7AC6" w:rsidRDefault="00B51509" w:rsidP="00B5150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Tutto quanto premesso, occorre procedere al trasferimento, in favore della ditta Progetto Ambiente Bacino Provincia di Lecce S.R.L. della somma di </w:t>
            </w:r>
            <w:r w:rsidRPr="00EA7AC6">
              <w:rPr>
                <w:rFonts w:asciiTheme="minorHAnsi" w:hAnsiTheme="minorHAnsi" w:cs="Times New Roman"/>
                <w:b/>
                <w:bCs/>
                <w:sz w:val="16"/>
                <w:szCs w:val="16"/>
              </w:rPr>
              <w:t xml:space="preserve">€ </w:t>
            </w:r>
            <w:r w:rsidRPr="00EA7AC6">
              <w:rPr>
                <w:rFonts w:asciiTheme="minorHAnsi" w:hAnsiTheme="minorHAnsi" w:cs="Times New Roman"/>
                <w:b/>
                <w:sz w:val="16"/>
                <w:szCs w:val="16"/>
              </w:rPr>
              <w:t>16.125,85</w:t>
            </w:r>
            <w:r w:rsidRPr="00EA7AC6">
              <w:rPr>
                <w:rFonts w:asciiTheme="minorHAnsi" w:hAnsiTheme="minorHAnsi" w:cs="Times New Roman"/>
                <w:b/>
                <w:bCs/>
                <w:sz w:val="16"/>
                <w:szCs w:val="16"/>
              </w:rPr>
              <w:t xml:space="preserve"> </w:t>
            </w:r>
            <w:r w:rsidRPr="00EA7AC6">
              <w:rPr>
                <w:rFonts w:asciiTheme="minorHAnsi" w:hAnsiTheme="minorHAnsi" w:cs="Times New Roman"/>
                <w:sz w:val="16"/>
                <w:szCs w:val="16"/>
              </w:rPr>
              <w:t>relativa alla gestione sistema impiantistico per il recupero energetico  dei rifiuti urbani mediante produzione di CDR, per il mese di</w:t>
            </w:r>
            <w:r w:rsidRPr="00EA7AC6">
              <w:rPr>
                <w:rFonts w:asciiTheme="minorHAnsi" w:hAnsiTheme="minorHAnsi" w:cs="Times New Roman"/>
                <w:b/>
                <w:bCs/>
                <w:sz w:val="16"/>
                <w:szCs w:val="16"/>
              </w:rPr>
              <w:t xml:space="preserve"> marzo 2016</w:t>
            </w:r>
            <w:r w:rsidRPr="00EA7AC6">
              <w:rPr>
                <w:rFonts w:asciiTheme="minorHAnsi" w:hAnsiTheme="minorHAnsi" w:cs="Times New Roman"/>
                <w:sz w:val="16"/>
                <w:szCs w:val="16"/>
              </w:rPr>
              <w:t>;</w:t>
            </w:r>
          </w:p>
          <w:p w:rsidR="00B51509" w:rsidRPr="00EA7AC6" w:rsidRDefault="00B51509" w:rsidP="00B51509">
            <w:pPr>
              <w:pStyle w:val="Testonormale"/>
              <w:jc w:val="both"/>
              <w:rPr>
                <w:rFonts w:asciiTheme="minorHAnsi" w:hAnsiTheme="minorHAnsi" w:cs="Times New Roman"/>
                <w:sz w:val="16"/>
                <w:szCs w:val="16"/>
              </w:rPr>
            </w:pPr>
          </w:p>
          <w:p w:rsidR="00B51509" w:rsidRPr="00EA7AC6" w:rsidRDefault="00B51509" w:rsidP="00B51509">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Visto il T.U. approvato con D.L. n. 267/2000;</w:t>
            </w:r>
          </w:p>
          <w:p w:rsidR="00B51509" w:rsidRPr="00EA7AC6" w:rsidRDefault="00B51509" w:rsidP="00B51509">
            <w:pPr>
              <w:pStyle w:val="Testonormale"/>
              <w:jc w:val="both"/>
              <w:rPr>
                <w:rFonts w:asciiTheme="minorHAnsi" w:hAnsiTheme="minorHAnsi" w:cs="Times New Roman"/>
                <w:sz w:val="16"/>
                <w:szCs w:val="16"/>
              </w:rPr>
            </w:pPr>
          </w:p>
          <w:p w:rsidR="00B51509" w:rsidRPr="00EA7AC6" w:rsidRDefault="00B51509" w:rsidP="00B51509">
            <w:pPr>
              <w:rPr>
                <w:sz w:val="16"/>
                <w:szCs w:val="16"/>
              </w:rPr>
            </w:pPr>
            <w:r w:rsidRPr="00EA7AC6">
              <w:rPr>
                <w:b/>
                <w:sz w:val="16"/>
                <w:szCs w:val="16"/>
              </w:rPr>
              <w:t xml:space="preserve">- Eseguito </w:t>
            </w:r>
            <w:r w:rsidRPr="00EA7AC6">
              <w:rPr>
                <w:sz w:val="16"/>
                <w:szCs w:val="16"/>
              </w:rPr>
              <w:t>con esito favorevole il controllo preventivo di regolarità amministrativa del presente atto avendo verificato:</w:t>
            </w:r>
          </w:p>
          <w:p w:rsidR="00B51509" w:rsidRPr="00EA7AC6" w:rsidRDefault="00B51509" w:rsidP="00B51509">
            <w:pPr>
              <w:rPr>
                <w:sz w:val="16"/>
                <w:szCs w:val="16"/>
              </w:rPr>
            </w:pPr>
            <w:r w:rsidRPr="00EA7AC6">
              <w:rPr>
                <w:sz w:val="16"/>
                <w:szCs w:val="16"/>
              </w:rPr>
              <w:t>a) rispetto delle normative comunitarie, statali, regionali e regolamentari generali e di settore;</w:t>
            </w:r>
          </w:p>
          <w:p w:rsidR="00B51509" w:rsidRPr="00EA7AC6" w:rsidRDefault="00B51509" w:rsidP="00B51509">
            <w:pPr>
              <w:rPr>
                <w:sz w:val="16"/>
                <w:szCs w:val="16"/>
              </w:rPr>
            </w:pPr>
            <w:r w:rsidRPr="00EA7AC6">
              <w:rPr>
                <w:sz w:val="16"/>
                <w:szCs w:val="16"/>
              </w:rPr>
              <w:lastRenderedPageBreak/>
              <w:t>b) correttezza e regolarità della procedura;</w:t>
            </w:r>
          </w:p>
          <w:p w:rsidR="00B51509" w:rsidRPr="00EA7AC6" w:rsidRDefault="00B51509" w:rsidP="00B51509">
            <w:pPr>
              <w:rPr>
                <w:sz w:val="16"/>
                <w:szCs w:val="16"/>
              </w:rPr>
            </w:pPr>
            <w:r w:rsidRPr="00EA7AC6">
              <w:rPr>
                <w:sz w:val="16"/>
                <w:szCs w:val="16"/>
              </w:rPr>
              <w:t>c) correttezza formale nella redazione dell'atto.</w:t>
            </w:r>
          </w:p>
          <w:p w:rsidR="00B51509" w:rsidRPr="00EA7AC6" w:rsidRDefault="00B51509" w:rsidP="00B51509">
            <w:pPr>
              <w:rPr>
                <w:b/>
                <w:sz w:val="16"/>
                <w:szCs w:val="16"/>
              </w:rPr>
            </w:pPr>
            <w:r w:rsidRPr="00EA7AC6">
              <w:rPr>
                <w:sz w:val="16"/>
                <w:szCs w:val="16"/>
              </w:rPr>
              <w:t>Acquisito il seguente parere sulla regolarità contabile espresso dal Responsabile dei Servizi Finanziari: "favorevole";</w:t>
            </w:r>
          </w:p>
          <w:p w:rsidR="00B51509" w:rsidRPr="00EA7AC6" w:rsidRDefault="00B51509" w:rsidP="00B51509">
            <w:pPr>
              <w:pStyle w:val="Testonormale"/>
              <w:jc w:val="both"/>
              <w:rPr>
                <w:rFonts w:asciiTheme="minorHAnsi" w:hAnsiTheme="minorHAnsi" w:cs="Times New Roman"/>
                <w:sz w:val="16"/>
                <w:szCs w:val="16"/>
              </w:rPr>
            </w:pPr>
          </w:p>
          <w:p w:rsidR="00B51509" w:rsidRPr="00EA7AC6" w:rsidRDefault="00B51509" w:rsidP="00B51509">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B51509" w:rsidRPr="00EA7AC6" w:rsidRDefault="00B51509" w:rsidP="00B51509">
            <w:pPr>
              <w:pStyle w:val="Testonormale"/>
              <w:jc w:val="both"/>
              <w:rPr>
                <w:rFonts w:asciiTheme="minorHAnsi" w:hAnsiTheme="minorHAnsi" w:cs="Times New Roman"/>
                <w:sz w:val="16"/>
                <w:szCs w:val="16"/>
              </w:rPr>
            </w:pPr>
          </w:p>
          <w:p w:rsidR="00B51509" w:rsidRPr="00EA7AC6" w:rsidRDefault="00B51509" w:rsidP="00B51509">
            <w:pPr>
              <w:ind w:left="284" w:hanging="284"/>
              <w:rPr>
                <w:b/>
                <w:bCs/>
                <w:sz w:val="16"/>
                <w:szCs w:val="16"/>
              </w:rPr>
            </w:pPr>
            <w:r w:rsidRPr="00EA7AC6">
              <w:rPr>
                <w:b/>
                <w:bCs/>
                <w:sz w:val="16"/>
                <w:szCs w:val="16"/>
              </w:rPr>
              <w:t>1</w:t>
            </w:r>
            <w:r w:rsidRPr="00EA7AC6">
              <w:rPr>
                <w:sz w:val="16"/>
                <w:szCs w:val="16"/>
              </w:rPr>
              <w:t xml:space="preserve">) Liquidare e pagare alla ditta Progetto Ambiente Bacino Provincia Lecce  S.R.L. giusta fattura </w:t>
            </w:r>
            <w:r w:rsidRPr="00EA7AC6">
              <w:rPr>
                <w:b/>
                <w:bCs/>
                <w:sz w:val="16"/>
                <w:szCs w:val="16"/>
              </w:rPr>
              <w:t xml:space="preserve">n° 198/PA </w:t>
            </w:r>
            <w:r w:rsidRPr="00EA7AC6">
              <w:rPr>
                <w:sz w:val="16"/>
                <w:szCs w:val="16"/>
              </w:rPr>
              <w:t xml:space="preserve">del </w:t>
            </w:r>
            <w:r w:rsidRPr="00EA7AC6">
              <w:rPr>
                <w:b/>
                <w:bCs/>
                <w:sz w:val="16"/>
                <w:szCs w:val="16"/>
              </w:rPr>
              <w:t xml:space="preserve">11/04/2016, </w:t>
            </w:r>
            <w:r w:rsidRPr="00EA7AC6">
              <w:rPr>
                <w:sz w:val="16"/>
                <w:szCs w:val="16"/>
              </w:rPr>
              <w:t xml:space="preserve">la somma di </w:t>
            </w:r>
            <w:r w:rsidRPr="00EA7AC6">
              <w:rPr>
                <w:b/>
                <w:bCs/>
                <w:sz w:val="16"/>
                <w:szCs w:val="16"/>
              </w:rPr>
              <w:t xml:space="preserve">€ </w:t>
            </w:r>
            <w:r w:rsidRPr="00EA7AC6">
              <w:rPr>
                <w:b/>
                <w:sz w:val="16"/>
                <w:szCs w:val="16"/>
              </w:rPr>
              <w:t>16.125,85</w:t>
            </w:r>
            <w:r w:rsidRPr="00EA7AC6">
              <w:rPr>
                <w:b/>
                <w:bCs/>
                <w:sz w:val="16"/>
                <w:szCs w:val="16"/>
              </w:rPr>
              <w:t xml:space="preserve"> </w:t>
            </w:r>
            <w:r w:rsidRPr="00EA7AC6">
              <w:rPr>
                <w:sz w:val="16"/>
                <w:szCs w:val="16"/>
              </w:rPr>
              <w:t xml:space="preserve">comprensivo di I.V.A. al 10% , per il servizio svolto nel mese di </w:t>
            </w:r>
            <w:r w:rsidRPr="00EA7AC6">
              <w:rPr>
                <w:b/>
                <w:bCs/>
                <w:sz w:val="16"/>
                <w:szCs w:val="16"/>
              </w:rPr>
              <w:t>marzo 2016;</w:t>
            </w:r>
          </w:p>
          <w:p w:rsidR="00B51509" w:rsidRPr="00EA7AC6" w:rsidRDefault="00B51509" w:rsidP="00B51509">
            <w:pPr>
              <w:ind w:left="284" w:hanging="284"/>
              <w:rPr>
                <w:sz w:val="16"/>
                <w:szCs w:val="16"/>
              </w:rPr>
            </w:pPr>
          </w:p>
          <w:p w:rsidR="00B51509" w:rsidRPr="00EA7AC6" w:rsidRDefault="00B51509" w:rsidP="00B51509">
            <w:pPr>
              <w:ind w:left="284" w:hanging="284"/>
              <w:rPr>
                <w:sz w:val="16"/>
                <w:szCs w:val="16"/>
              </w:rPr>
            </w:pPr>
            <w:r w:rsidRPr="00EA7AC6">
              <w:rPr>
                <w:b/>
                <w:bCs/>
                <w:sz w:val="16"/>
                <w:szCs w:val="16"/>
              </w:rPr>
              <w:t>2)</w:t>
            </w:r>
            <w:r w:rsidRPr="00EA7AC6">
              <w:rPr>
                <w:sz w:val="16"/>
                <w:szCs w:val="16"/>
              </w:rPr>
              <w:t xml:space="preserve"> Assicurare la copertura finanziaria sul </w:t>
            </w:r>
            <w:r w:rsidRPr="00EA7AC6">
              <w:rPr>
                <w:b/>
                <w:bCs/>
                <w:sz w:val="16"/>
                <w:szCs w:val="16"/>
              </w:rPr>
              <w:t xml:space="preserve">Cap. 1310 Miss. 09 Prog. 03 AC Tit. 1 Macr. 03 Piano dei Conti 1.03.02.15.004 </w:t>
            </w:r>
            <w:r w:rsidRPr="00EA7AC6">
              <w:rPr>
                <w:bCs/>
                <w:sz w:val="16"/>
                <w:szCs w:val="16"/>
              </w:rPr>
              <w:t>del</w:t>
            </w:r>
            <w:r w:rsidRPr="00EA7AC6">
              <w:rPr>
                <w:sz w:val="16"/>
                <w:szCs w:val="16"/>
              </w:rPr>
              <w:t xml:space="preserve"> Bilancio 2016 –– “Canone annuo per affidamento a terzi - Gestione Serv. N.U.”;</w:t>
            </w:r>
          </w:p>
          <w:p w:rsidR="00B51509" w:rsidRPr="00EA7AC6" w:rsidRDefault="00B51509" w:rsidP="00B51509">
            <w:pPr>
              <w:ind w:left="284" w:hanging="284"/>
              <w:rPr>
                <w:sz w:val="16"/>
                <w:szCs w:val="16"/>
              </w:rPr>
            </w:pPr>
            <w:r w:rsidRPr="00EA7AC6">
              <w:rPr>
                <w:sz w:val="16"/>
                <w:szCs w:val="16"/>
              </w:rPr>
              <w:t xml:space="preserve">  </w:t>
            </w:r>
          </w:p>
          <w:p w:rsidR="00B51509" w:rsidRPr="00EA7AC6" w:rsidRDefault="00B51509" w:rsidP="00B51509">
            <w:pPr>
              <w:ind w:left="284" w:hanging="284"/>
              <w:rPr>
                <w:b/>
                <w:sz w:val="16"/>
                <w:szCs w:val="16"/>
              </w:rPr>
            </w:pPr>
            <w:r w:rsidRPr="00EA7AC6">
              <w:rPr>
                <w:b/>
                <w:sz w:val="16"/>
                <w:szCs w:val="16"/>
              </w:rPr>
              <w:t xml:space="preserve">3) </w:t>
            </w:r>
            <w:r w:rsidRPr="00EA7AC6">
              <w:rPr>
                <w:sz w:val="16"/>
                <w:szCs w:val="16"/>
              </w:rPr>
              <w:t>Ai sensi dell'art.26 del DL 33/2013 Amministrazione aperta,i dati contenuti nel presente atto saranno pubblicati sul sito istituzionale di questo Comune, cosi come da scheda allegata agli atti.</w:t>
            </w:r>
          </w:p>
          <w:p w:rsidR="00B51509" w:rsidRPr="00EA7AC6" w:rsidRDefault="00B51509" w:rsidP="00C16F51">
            <w:pPr>
              <w:pStyle w:val="Testonormale"/>
              <w:jc w:val="both"/>
              <w:rPr>
                <w:rFonts w:asciiTheme="minorHAnsi" w:hAnsiTheme="minorHAnsi" w:cstheme="minorHAnsi"/>
                <w:sz w:val="16"/>
                <w:szCs w:val="16"/>
              </w:rPr>
            </w:pPr>
          </w:p>
          <w:p w:rsidR="00B51509" w:rsidRPr="00EA7AC6" w:rsidRDefault="00B51509"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B51509" w:rsidP="00C16F51">
            <w:pPr>
              <w:rPr>
                <w:sz w:val="16"/>
                <w:szCs w:val="16"/>
              </w:rPr>
            </w:pPr>
            <w:r w:rsidRPr="00EA7AC6">
              <w:rPr>
                <w:b/>
                <w:bCs/>
                <w:sz w:val="16"/>
                <w:szCs w:val="16"/>
              </w:rPr>
              <w:lastRenderedPageBreak/>
              <w:t xml:space="preserve">€ </w:t>
            </w:r>
            <w:r w:rsidRPr="00EA7AC6">
              <w:rPr>
                <w:b/>
                <w:sz w:val="16"/>
                <w:szCs w:val="16"/>
              </w:rPr>
              <w:t>16.125,85</w:t>
            </w:r>
            <w:r w:rsidRPr="00EA7AC6">
              <w:rPr>
                <w:b/>
                <w:bCs/>
                <w:sz w:val="16"/>
                <w:szCs w:val="16"/>
              </w:rPr>
              <w:t xml:space="preserve"> </w:t>
            </w:r>
            <w:r w:rsidRPr="00EA7AC6">
              <w:rPr>
                <w:sz w:val="16"/>
                <w:szCs w:val="16"/>
              </w:rPr>
              <w:t>comprensivo di I.V.A. al 10%</w:t>
            </w:r>
          </w:p>
        </w:tc>
        <w:tc>
          <w:tcPr>
            <w:tcW w:w="1701" w:type="dxa"/>
          </w:tcPr>
          <w:p w:rsidR="00661E5A" w:rsidRPr="00EA7AC6" w:rsidRDefault="00B51509" w:rsidP="00C16F51">
            <w:pPr>
              <w:rPr>
                <w:sz w:val="16"/>
                <w:szCs w:val="16"/>
              </w:rPr>
            </w:pPr>
            <w:r w:rsidRPr="00EA7AC6">
              <w:rPr>
                <w:sz w:val="16"/>
                <w:szCs w:val="16"/>
              </w:rPr>
              <w:t xml:space="preserve">fattura </w:t>
            </w:r>
            <w:r w:rsidRPr="00EA7AC6">
              <w:rPr>
                <w:b/>
                <w:bCs/>
                <w:sz w:val="16"/>
                <w:szCs w:val="16"/>
              </w:rPr>
              <w:t xml:space="preserve">n° 198/PA </w:t>
            </w:r>
            <w:r w:rsidRPr="00EA7AC6">
              <w:rPr>
                <w:sz w:val="16"/>
                <w:szCs w:val="16"/>
              </w:rPr>
              <w:t xml:space="preserve">del </w:t>
            </w:r>
            <w:r w:rsidRPr="00EA7AC6">
              <w:rPr>
                <w:b/>
                <w:bCs/>
                <w:sz w:val="16"/>
                <w:szCs w:val="16"/>
              </w:rPr>
              <w:t xml:space="preserve">11/04/2016, </w:t>
            </w:r>
            <w:r w:rsidRPr="00EA7AC6">
              <w:rPr>
                <w:sz w:val="16"/>
                <w:szCs w:val="16"/>
              </w:rPr>
              <w:t xml:space="preserve">la somma di </w:t>
            </w:r>
            <w:r w:rsidRPr="00EA7AC6">
              <w:rPr>
                <w:b/>
                <w:bCs/>
                <w:sz w:val="16"/>
                <w:szCs w:val="16"/>
              </w:rPr>
              <w:t xml:space="preserve">€ </w:t>
            </w:r>
            <w:r w:rsidRPr="00EA7AC6">
              <w:rPr>
                <w:b/>
                <w:sz w:val="16"/>
                <w:szCs w:val="16"/>
              </w:rPr>
              <w:t>16.125,85</w:t>
            </w:r>
            <w:r w:rsidRPr="00EA7AC6">
              <w:rPr>
                <w:b/>
                <w:bCs/>
                <w:sz w:val="16"/>
                <w:szCs w:val="16"/>
              </w:rPr>
              <w:t xml:space="preserve"> </w:t>
            </w:r>
            <w:r w:rsidRPr="00EA7AC6">
              <w:rPr>
                <w:sz w:val="16"/>
                <w:szCs w:val="16"/>
              </w:rPr>
              <w:t xml:space="preserve">comprensivo di I.V.A. al 10% , per il servizio svolto nel mese di </w:t>
            </w:r>
            <w:r w:rsidRPr="00EA7AC6">
              <w:rPr>
                <w:b/>
                <w:bCs/>
                <w:sz w:val="16"/>
                <w:szCs w:val="16"/>
              </w:rPr>
              <w:t>marzo 2016</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DD341A" w:rsidP="00C16F51">
            <w:pPr>
              <w:rPr>
                <w:sz w:val="16"/>
                <w:szCs w:val="16"/>
              </w:rPr>
            </w:pPr>
            <w:r w:rsidRPr="00EA7AC6">
              <w:rPr>
                <w:sz w:val="16"/>
                <w:szCs w:val="16"/>
              </w:rPr>
              <w:t>n.505 del 9.5.2016</w:t>
            </w:r>
          </w:p>
        </w:tc>
        <w:tc>
          <w:tcPr>
            <w:tcW w:w="1417" w:type="dxa"/>
          </w:tcPr>
          <w:p w:rsidR="00661E5A" w:rsidRPr="00EA7AC6" w:rsidRDefault="00DD341A" w:rsidP="00C16F51">
            <w:pPr>
              <w:rPr>
                <w:sz w:val="16"/>
                <w:szCs w:val="16"/>
              </w:rPr>
            </w:pPr>
            <w:r w:rsidRPr="00EA7AC6">
              <w:rPr>
                <w:sz w:val="16"/>
                <w:szCs w:val="16"/>
              </w:rPr>
              <w:t>LIQUIDAZIONE FATTURE - DITTA PROGETTO AMBIENTE BACINO LECCE 3 SURL - TRATTAMENTO RIFIUTI E TRIBUTO SPECIALE - MESE DI MARZO 2016</w:t>
            </w:r>
          </w:p>
        </w:tc>
        <w:tc>
          <w:tcPr>
            <w:tcW w:w="6804" w:type="dxa"/>
          </w:tcPr>
          <w:p w:rsidR="00661E5A" w:rsidRPr="00EA7AC6" w:rsidRDefault="00DD341A" w:rsidP="00C16F51">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w:t>
            </w:r>
          </w:p>
          <w:p w:rsidR="00DD341A" w:rsidRPr="00EA7AC6" w:rsidRDefault="00DD341A" w:rsidP="00DD341A">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Premesso</w:t>
            </w:r>
          </w:p>
          <w:p w:rsidR="00DD341A" w:rsidRPr="00EA7AC6" w:rsidRDefault="00DD341A" w:rsidP="00DD341A">
            <w:pPr>
              <w:pStyle w:val="Testonormale"/>
              <w:jc w:val="both"/>
              <w:rPr>
                <w:rFonts w:asciiTheme="minorHAnsi" w:hAnsiTheme="minorHAnsi" w:cs="Times New Roman"/>
                <w:sz w:val="16"/>
                <w:szCs w:val="16"/>
              </w:rPr>
            </w:pPr>
          </w:p>
          <w:p w:rsidR="00DD341A" w:rsidRPr="00EA7AC6" w:rsidRDefault="00DD341A" w:rsidP="00DD341A">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DD341A" w:rsidRPr="00EA7AC6" w:rsidRDefault="00DD341A" w:rsidP="00DD341A">
            <w:pPr>
              <w:pStyle w:val="Testonormale"/>
              <w:jc w:val="both"/>
              <w:rPr>
                <w:rFonts w:asciiTheme="minorHAnsi" w:hAnsiTheme="minorHAnsi" w:cs="Times New Roman"/>
                <w:sz w:val="16"/>
                <w:szCs w:val="16"/>
              </w:rPr>
            </w:pPr>
          </w:p>
          <w:p w:rsidR="00DD341A" w:rsidRPr="00EA7AC6" w:rsidRDefault="00DD341A" w:rsidP="00DD341A">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DD341A" w:rsidRPr="00EA7AC6" w:rsidRDefault="00DD341A" w:rsidP="00DD341A">
            <w:pPr>
              <w:pStyle w:val="Testonormale"/>
              <w:jc w:val="both"/>
              <w:rPr>
                <w:rFonts w:asciiTheme="minorHAnsi" w:hAnsiTheme="minorHAnsi" w:cs="Times New Roman"/>
                <w:sz w:val="16"/>
                <w:szCs w:val="16"/>
              </w:rPr>
            </w:pPr>
          </w:p>
          <w:p w:rsidR="00DD341A" w:rsidRPr="00EA7AC6" w:rsidRDefault="00DD341A" w:rsidP="00DD341A">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Consorzio A.T.O. ha espletato la gara per la gestione dei servizi di Igiene Urbana per i Comuni di Castrignano del Capo e Tricase;</w:t>
            </w:r>
          </w:p>
          <w:p w:rsidR="00DD341A" w:rsidRPr="00EA7AC6" w:rsidRDefault="00DD341A" w:rsidP="00DD341A">
            <w:pPr>
              <w:pStyle w:val="Testonormale"/>
              <w:jc w:val="both"/>
              <w:rPr>
                <w:rFonts w:asciiTheme="minorHAnsi" w:hAnsiTheme="minorHAnsi" w:cs="Times New Roman"/>
                <w:sz w:val="16"/>
                <w:szCs w:val="16"/>
              </w:rPr>
            </w:pPr>
          </w:p>
          <w:p w:rsidR="00DD341A" w:rsidRPr="00EA7AC6" w:rsidRDefault="00DD341A" w:rsidP="00DD341A">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16.01.2006 è stata comunicata all’A.T.O. la ripartizione del canone tra i Comuni di Tricase (73%)e Castrignano del Capo (27%);</w:t>
            </w:r>
          </w:p>
          <w:p w:rsidR="00DD341A" w:rsidRPr="00EA7AC6" w:rsidRDefault="00DD341A" w:rsidP="00DD341A">
            <w:pPr>
              <w:pStyle w:val="Testonormale"/>
              <w:jc w:val="both"/>
              <w:rPr>
                <w:rFonts w:asciiTheme="minorHAnsi" w:hAnsiTheme="minorHAnsi" w:cs="Times New Roman"/>
                <w:sz w:val="16"/>
                <w:szCs w:val="16"/>
              </w:rPr>
            </w:pPr>
          </w:p>
          <w:p w:rsidR="00DD341A" w:rsidRPr="00EA7AC6" w:rsidRDefault="00DD341A" w:rsidP="00DD341A">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w:t>
            </w:r>
            <w:r w:rsidRPr="00EA7AC6">
              <w:rPr>
                <w:rFonts w:asciiTheme="minorHAnsi" w:hAnsiTheme="minorHAnsi" w:cs="Times New Roman"/>
                <w:bCs/>
                <w:sz w:val="16"/>
                <w:szCs w:val="16"/>
              </w:rPr>
              <w:t>deliberazione n° 14 del 22.11.2011</w:t>
            </w:r>
            <w:r w:rsidRPr="00EA7AC6">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DD341A" w:rsidRPr="00EA7AC6" w:rsidRDefault="00DD341A" w:rsidP="00DD341A">
            <w:pPr>
              <w:pStyle w:val="Testonormale"/>
              <w:jc w:val="both"/>
              <w:rPr>
                <w:rFonts w:asciiTheme="minorHAnsi" w:hAnsiTheme="minorHAnsi" w:cs="Times New Roman"/>
                <w:sz w:val="16"/>
                <w:szCs w:val="16"/>
              </w:rPr>
            </w:pPr>
          </w:p>
          <w:p w:rsidR="00DD341A" w:rsidRPr="00EA7AC6" w:rsidRDefault="00DD341A" w:rsidP="00DD341A">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DD341A" w:rsidRPr="00EA7AC6" w:rsidRDefault="00DD341A" w:rsidP="00DD341A">
            <w:pPr>
              <w:pStyle w:val="Testonormale"/>
              <w:jc w:val="both"/>
              <w:rPr>
                <w:rFonts w:asciiTheme="minorHAnsi" w:hAnsiTheme="minorHAnsi" w:cs="Times New Roman"/>
                <w:sz w:val="16"/>
                <w:szCs w:val="16"/>
              </w:rPr>
            </w:pPr>
          </w:p>
          <w:p w:rsidR="00DD341A" w:rsidRPr="00EA7AC6" w:rsidRDefault="00DD341A" w:rsidP="00DD341A">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DD341A" w:rsidRPr="00EA7AC6" w:rsidRDefault="00DD341A" w:rsidP="00DD341A">
            <w:pPr>
              <w:pStyle w:val="Testonormale"/>
              <w:jc w:val="both"/>
              <w:rPr>
                <w:rFonts w:asciiTheme="minorHAnsi" w:hAnsiTheme="minorHAnsi" w:cs="Times New Roman"/>
                <w:sz w:val="16"/>
                <w:szCs w:val="16"/>
              </w:rPr>
            </w:pPr>
          </w:p>
          <w:p w:rsidR="00DD341A" w:rsidRPr="00EA7AC6" w:rsidRDefault="00DD341A" w:rsidP="00DD341A">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in data 11/09/2013 il Comune di Tricase ha sottoscritto insieme agli altri Comuni della </w:t>
            </w:r>
            <w:r w:rsidRPr="00EA7AC6">
              <w:rPr>
                <w:rFonts w:asciiTheme="minorHAnsi" w:hAnsiTheme="minorHAnsi" w:cs="Times New Roman"/>
                <w:sz w:val="16"/>
                <w:szCs w:val="16"/>
              </w:rPr>
              <w:lastRenderedPageBreak/>
              <w:t>Provincia, apposita convenzione per per la costituzione dell'Ambito Territoriale Ottimale della Provincia di Lecce</w:t>
            </w:r>
          </w:p>
          <w:p w:rsidR="00DD341A" w:rsidRPr="00EA7AC6" w:rsidRDefault="00DD341A" w:rsidP="00DD341A">
            <w:pPr>
              <w:pStyle w:val="Testonormale"/>
              <w:jc w:val="both"/>
              <w:rPr>
                <w:rFonts w:asciiTheme="minorHAnsi" w:hAnsiTheme="minorHAnsi" w:cs="Times New Roman"/>
                <w:sz w:val="16"/>
                <w:szCs w:val="16"/>
              </w:rPr>
            </w:pPr>
          </w:p>
          <w:p w:rsidR="00DD341A" w:rsidRPr="00EA7AC6" w:rsidRDefault="00DD341A" w:rsidP="00DD341A">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DD341A" w:rsidRPr="00EA7AC6" w:rsidRDefault="00DD341A" w:rsidP="00DD341A">
            <w:pPr>
              <w:pStyle w:val="Testonormale"/>
              <w:jc w:val="both"/>
              <w:rPr>
                <w:rFonts w:asciiTheme="minorHAnsi" w:hAnsiTheme="minorHAnsi" w:cs="Times New Roman"/>
                <w:sz w:val="16"/>
                <w:szCs w:val="16"/>
              </w:rPr>
            </w:pPr>
          </w:p>
          <w:p w:rsidR="00DD341A" w:rsidRPr="00EA7AC6" w:rsidRDefault="00DD341A" w:rsidP="00A64E6F">
            <w:pPr>
              <w:numPr>
                <w:ilvl w:val="0"/>
                <w:numId w:val="6"/>
              </w:numPr>
              <w:ind w:left="0" w:firstLine="0"/>
              <w:jc w:val="both"/>
              <w:rPr>
                <w:b/>
                <w:bCs/>
                <w:sz w:val="16"/>
                <w:szCs w:val="16"/>
              </w:rPr>
            </w:pPr>
            <w:r w:rsidRPr="00EA7AC6">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EA7AC6">
              <w:rPr>
                <w:b/>
                <w:bCs/>
                <w:sz w:val="16"/>
                <w:szCs w:val="16"/>
              </w:rPr>
              <w:t>(CIG)</w:t>
            </w:r>
            <w:r w:rsidRPr="00EA7AC6">
              <w:rPr>
                <w:sz w:val="16"/>
                <w:szCs w:val="16"/>
              </w:rPr>
              <w:t xml:space="preserve"> </w:t>
            </w:r>
            <w:r w:rsidRPr="00EA7AC6">
              <w:rPr>
                <w:b/>
                <w:bCs/>
                <w:sz w:val="16"/>
                <w:szCs w:val="16"/>
              </w:rPr>
              <w:t>n°225455881C;</w:t>
            </w:r>
          </w:p>
          <w:p w:rsidR="00DD341A" w:rsidRPr="00EA7AC6" w:rsidRDefault="00DD341A" w:rsidP="00DD341A">
            <w:pPr>
              <w:rPr>
                <w:b/>
                <w:bCs/>
                <w:sz w:val="16"/>
                <w:szCs w:val="16"/>
              </w:rPr>
            </w:pPr>
          </w:p>
          <w:p w:rsidR="00DD341A" w:rsidRPr="00EA7AC6" w:rsidRDefault="00DD341A" w:rsidP="00A64E6F">
            <w:pPr>
              <w:pStyle w:val="Paragrafoelenco"/>
              <w:numPr>
                <w:ilvl w:val="0"/>
                <w:numId w:val="6"/>
              </w:numPr>
              <w:ind w:left="357" w:hanging="357"/>
              <w:jc w:val="both"/>
              <w:rPr>
                <w:sz w:val="16"/>
                <w:szCs w:val="16"/>
              </w:rPr>
            </w:pPr>
            <w:r w:rsidRPr="00EA7AC6">
              <w:rPr>
                <w:b/>
                <w:sz w:val="16"/>
                <w:szCs w:val="16"/>
              </w:rPr>
              <w:t xml:space="preserve">Riscontrata  </w:t>
            </w:r>
            <w:r w:rsidRPr="00EA7AC6">
              <w:rPr>
                <w:sz w:val="16"/>
                <w:szCs w:val="16"/>
              </w:rPr>
              <w:t xml:space="preserve">la regolarità del D.U.R.C. emesso in data </w:t>
            </w:r>
            <w:r w:rsidRPr="00EA7AC6">
              <w:rPr>
                <w:b/>
                <w:sz w:val="16"/>
                <w:szCs w:val="16"/>
              </w:rPr>
              <w:t>09/03/2016</w:t>
            </w:r>
            <w:r w:rsidRPr="00EA7AC6">
              <w:rPr>
                <w:sz w:val="16"/>
                <w:szCs w:val="16"/>
              </w:rPr>
              <w:t xml:space="preserve"> e  avente protocollo INPS n°2555423</w:t>
            </w:r>
          </w:p>
          <w:p w:rsidR="00DD341A" w:rsidRPr="00EA7AC6" w:rsidRDefault="00DD341A" w:rsidP="00A64E6F">
            <w:pPr>
              <w:pStyle w:val="Testonormale"/>
              <w:numPr>
                <w:ilvl w:val="0"/>
                <w:numId w:val="6"/>
              </w:numPr>
              <w:ind w:left="0" w:firstLine="0"/>
              <w:jc w:val="both"/>
              <w:rPr>
                <w:rFonts w:asciiTheme="minorHAnsi" w:hAnsiTheme="minorHAnsi" w:cs="Times New Roman"/>
                <w:sz w:val="16"/>
                <w:szCs w:val="16"/>
              </w:rPr>
            </w:pPr>
            <w:r w:rsidRPr="00EA7AC6">
              <w:rPr>
                <w:rFonts w:asciiTheme="minorHAnsi" w:hAnsiTheme="minorHAnsi" w:cs="Times New Roman"/>
                <w:sz w:val="16"/>
                <w:szCs w:val="16"/>
              </w:rPr>
              <w:t xml:space="preserve">Viste le fatture emesse dalla ditta Progetto Ambiente Bacino Lecce 3 surl </w:t>
            </w:r>
            <w:r w:rsidRPr="00EA7AC6">
              <w:rPr>
                <w:rFonts w:asciiTheme="minorHAnsi" w:hAnsiTheme="minorHAnsi" w:cs="Times New Roman"/>
                <w:b/>
                <w:bCs/>
                <w:sz w:val="16"/>
                <w:szCs w:val="16"/>
              </w:rPr>
              <w:t xml:space="preserve">n° 107/PA e n° 125/PA in data 11/04/2016 rispettivamente </w:t>
            </w:r>
            <w:r w:rsidRPr="00EA7AC6">
              <w:rPr>
                <w:rFonts w:asciiTheme="minorHAnsi" w:hAnsiTheme="minorHAnsi" w:cs="Times New Roman"/>
                <w:bCs/>
                <w:sz w:val="16"/>
                <w:szCs w:val="16"/>
              </w:rPr>
              <w:t>d</w:t>
            </w:r>
            <w:r w:rsidRPr="00EA7AC6">
              <w:rPr>
                <w:rFonts w:asciiTheme="minorHAnsi" w:hAnsiTheme="minorHAnsi" w:cs="Times New Roman"/>
                <w:sz w:val="16"/>
                <w:szCs w:val="16"/>
              </w:rPr>
              <w:t xml:space="preserve">ell'importo di </w:t>
            </w:r>
            <w:r w:rsidRPr="00EA7AC6">
              <w:rPr>
                <w:rFonts w:asciiTheme="minorHAnsi" w:hAnsiTheme="minorHAnsi" w:cs="Times New Roman"/>
                <w:b/>
                <w:sz w:val="16"/>
                <w:szCs w:val="16"/>
              </w:rPr>
              <w:t>€ 37.036,81 (gestione rifiuti urbani a regime) ed € 1.076,13 (tributo speciale deposito rifiuti)</w:t>
            </w:r>
            <w:r w:rsidRPr="00EA7AC6">
              <w:rPr>
                <w:rFonts w:asciiTheme="minorHAnsi" w:hAnsiTheme="minorHAnsi" w:cs="Times New Roman"/>
                <w:sz w:val="16"/>
                <w:szCs w:val="16"/>
              </w:rPr>
              <w:t xml:space="preserve"> </w:t>
            </w:r>
            <w:r w:rsidRPr="00EA7AC6">
              <w:rPr>
                <w:rFonts w:asciiTheme="minorHAnsi" w:hAnsiTheme="minorHAnsi" w:cs="Times New Roman"/>
                <w:b/>
                <w:bCs/>
                <w:sz w:val="16"/>
                <w:szCs w:val="16"/>
              </w:rPr>
              <w:t xml:space="preserve"> </w:t>
            </w:r>
            <w:r w:rsidRPr="00EA7AC6">
              <w:rPr>
                <w:rFonts w:asciiTheme="minorHAnsi" w:hAnsiTheme="minorHAnsi" w:cs="Times New Roman"/>
                <w:sz w:val="16"/>
                <w:szCs w:val="16"/>
              </w:rPr>
              <w:t>comprensivo di I.V.A.;</w:t>
            </w:r>
          </w:p>
          <w:p w:rsidR="00DD341A" w:rsidRPr="00EA7AC6" w:rsidRDefault="00DD341A" w:rsidP="00DD341A">
            <w:pPr>
              <w:rPr>
                <w:sz w:val="16"/>
                <w:szCs w:val="16"/>
              </w:rPr>
            </w:pPr>
          </w:p>
          <w:p w:rsidR="00DD341A" w:rsidRPr="00EA7AC6" w:rsidRDefault="00DD341A" w:rsidP="00DD341A">
            <w:pPr>
              <w:pStyle w:val="Testonormale"/>
              <w:jc w:val="both"/>
              <w:rPr>
                <w:rFonts w:asciiTheme="minorHAnsi" w:hAnsiTheme="minorHAnsi" w:cs="Times New Roman"/>
                <w:b/>
                <w:sz w:val="16"/>
                <w:szCs w:val="16"/>
              </w:rPr>
            </w:pPr>
            <w:r w:rsidRPr="00EA7AC6">
              <w:rPr>
                <w:rFonts w:asciiTheme="minorHAnsi" w:hAnsiTheme="minorHAnsi" w:cs="Times New Roman"/>
                <w:sz w:val="16"/>
                <w:szCs w:val="16"/>
              </w:rPr>
              <w:t xml:space="preserve"> Tutto quanto premesso, occorre procedere al trasferimento, in favore della ditta Progetto Ambiente Bacino Lecce 3 surl, la somma di </w:t>
            </w:r>
            <w:r w:rsidRPr="00EA7AC6">
              <w:rPr>
                <w:rFonts w:asciiTheme="minorHAnsi" w:hAnsiTheme="minorHAnsi" w:cs="Times New Roman"/>
                <w:b/>
                <w:bCs/>
                <w:sz w:val="16"/>
                <w:szCs w:val="16"/>
              </w:rPr>
              <w:t xml:space="preserve">€ </w:t>
            </w:r>
            <w:r w:rsidRPr="00EA7AC6">
              <w:rPr>
                <w:rFonts w:asciiTheme="minorHAnsi" w:hAnsiTheme="minorHAnsi" w:cs="Times New Roman"/>
                <w:b/>
                <w:sz w:val="16"/>
                <w:szCs w:val="16"/>
              </w:rPr>
              <w:t xml:space="preserve">38.112,94 </w:t>
            </w:r>
            <w:r w:rsidRPr="00EA7AC6">
              <w:rPr>
                <w:rFonts w:asciiTheme="minorHAnsi" w:hAnsiTheme="minorHAnsi" w:cs="Times New Roman"/>
                <w:sz w:val="16"/>
                <w:szCs w:val="16"/>
              </w:rPr>
              <w:t xml:space="preserve">relativa alla gestione dei rifiuti urbani e al tributo speciale per il deposito in discarica dei rifiuti solidi per il mese di </w:t>
            </w:r>
            <w:r w:rsidRPr="00EA7AC6">
              <w:rPr>
                <w:rFonts w:asciiTheme="minorHAnsi" w:hAnsiTheme="minorHAnsi" w:cs="Times New Roman"/>
                <w:b/>
                <w:sz w:val="16"/>
                <w:szCs w:val="16"/>
              </w:rPr>
              <w:t>Marzo 2016;</w:t>
            </w:r>
          </w:p>
          <w:p w:rsidR="00DD341A" w:rsidRPr="00EA7AC6" w:rsidRDefault="00DD341A" w:rsidP="00DD341A">
            <w:pPr>
              <w:pStyle w:val="Testonormale"/>
              <w:jc w:val="both"/>
              <w:rPr>
                <w:rFonts w:asciiTheme="minorHAnsi" w:hAnsiTheme="minorHAnsi" w:cs="Times New Roman"/>
                <w:sz w:val="16"/>
                <w:szCs w:val="16"/>
              </w:rPr>
            </w:pPr>
          </w:p>
          <w:p w:rsidR="00DD341A" w:rsidRPr="00EA7AC6" w:rsidRDefault="00DD341A" w:rsidP="00DD341A">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Visto il T.U. approvato con D.L. n. 267/2000;</w:t>
            </w:r>
          </w:p>
          <w:p w:rsidR="00DD341A" w:rsidRPr="00EA7AC6" w:rsidRDefault="00DD341A" w:rsidP="00DD341A">
            <w:pPr>
              <w:pStyle w:val="Testonormale"/>
              <w:jc w:val="both"/>
              <w:rPr>
                <w:rFonts w:asciiTheme="minorHAnsi" w:hAnsiTheme="minorHAnsi" w:cs="Times New Roman"/>
                <w:sz w:val="16"/>
                <w:szCs w:val="16"/>
              </w:rPr>
            </w:pPr>
          </w:p>
          <w:p w:rsidR="00DD341A" w:rsidRPr="00EA7AC6" w:rsidRDefault="00DD341A" w:rsidP="00DD341A">
            <w:pPr>
              <w:rPr>
                <w:sz w:val="16"/>
                <w:szCs w:val="16"/>
              </w:rPr>
            </w:pPr>
            <w:r w:rsidRPr="00EA7AC6">
              <w:rPr>
                <w:b/>
                <w:sz w:val="16"/>
                <w:szCs w:val="16"/>
              </w:rPr>
              <w:t xml:space="preserve">- Eseguito </w:t>
            </w:r>
            <w:r w:rsidRPr="00EA7AC6">
              <w:rPr>
                <w:sz w:val="16"/>
                <w:szCs w:val="16"/>
              </w:rPr>
              <w:t>con esito favorevole il controllo preventivo di regolarità amministrativa del presente atto avendo verificato:</w:t>
            </w:r>
          </w:p>
          <w:p w:rsidR="00DD341A" w:rsidRPr="00EA7AC6" w:rsidRDefault="00DD341A" w:rsidP="00DD341A">
            <w:pPr>
              <w:rPr>
                <w:sz w:val="16"/>
                <w:szCs w:val="16"/>
              </w:rPr>
            </w:pPr>
            <w:r w:rsidRPr="00EA7AC6">
              <w:rPr>
                <w:sz w:val="16"/>
                <w:szCs w:val="16"/>
              </w:rPr>
              <w:t>a) rispetto delle normative comunitarie, statali, regionali e regolamentari generali e di settore;</w:t>
            </w:r>
          </w:p>
          <w:p w:rsidR="00DD341A" w:rsidRPr="00EA7AC6" w:rsidRDefault="00DD341A" w:rsidP="00DD341A">
            <w:pPr>
              <w:rPr>
                <w:sz w:val="16"/>
                <w:szCs w:val="16"/>
              </w:rPr>
            </w:pPr>
            <w:r w:rsidRPr="00EA7AC6">
              <w:rPr>
                <w:sz w:val="16"/>
                <w:szCs w:val="16"/>
              </w:rPr>
              <w:t>b) correttezza e regolarità della procedura;</w:t>
            </w:r>
          </w:p>
          <w:p w:rsidR="00DD341A" w:rsidRPr="00EA7AC6" w:rsidRDefault="00DD341A" w:rsidP="00DD341A">
            <w:pPr>
              <w:rPr>
                <w:sz w:val="16"/>
                <w:szCs w:val="16"/>
              </w:rPr>
            </w:pPr>
            <w:r w:rsidRPr="00EA7AC6">
              <w:rPr>
                <w:sz w:val="16"/>
                <w:szCs w:val="16"/>
              </w:rPr>
              <w:t>c) correttezza formale nella redazione dell'atto.</w:t>
            </w:r>
          </w:p>
          <w:p w:rsidR="00DD341A" w:rsidRPr="00EA7AC6" w:rsidRDefault="00DD341A" w:rsidP="00DD341A">
            <w:pPr>
              <w:rPr>
                <w:b/>
                <w:sz w:val="16"/>
                <w:szCs w:val="16"/>
              </w:rPr>
            </w:pPr>
            <w:r w:rsidRPr="00EA7AC6">
              <w:rPr>
                <w:sz w:val="16"/>
                <w:szCs w:val="16"/>
              </w:rPr>
              <w:t>Acquisito il seguente parere sulla regolarità contabile espresso dal Responsabile dei Servizi Finanziari: "favorevole";</w:t>
            </w:r>
          </w:p>
          <w:p w:rsidR="00DD341A" w:rsidRPr="00EA7AC6" w:rsidRDefault="00DD341A" w:rsidP="00DD341A">
            <w:pPr>
              <w:pStyle w:val="Testonormale"/>
              <w:jc w:val="both"/>
              <w:rPr>
                <w:rFonts w:asciiTheme="minorHAnsi" w:hAnsiTheme="minorHAnsi" w:cs="Times New Roman"/>
                <w:sz w:val="16"/>
                <w:szCs w:val="16"/>
              </w:rPr>
            </w:pPr>
          </w:p>
          <w:p w:rsidR="00DD341A" w:rsidRPr="00EA7AC6" w:rsidRDefault="00DD341A" w:rsidP="00DD341A">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DD341A" w:rsidRPr="00EA7AC6" w:rsidRDefault="00DD341A" w:rsidP="00DD341A">
            <w:pPr>
              <w:pStyle w:val="Testonormale"/>
              <w:jc w:val="both"/>
              <w:rPr>
                <w:rFonts w:asciiTheme="minorHAnsi" w:hAnsiTheme="minorHAnsi" w:cs="Times New Roman"/>
                <w:sz w:val="16"/>
                <w:szCs w:val="16"/>
              </w:rPr>
            </w:pPr>
          </w:p>
          <w:p w:rsidR="00DD341A" w:rsidRPr="00EA7AC6" w:rsidRDefault="00DD341A" w:rsidP="00DD341A">
            <w:pPr>
              <w:ind w:left="284" w:hanging="284"/>
              <w:rPr>
                <w:sz w:val="16"/>
                <w:szCs w:val="16"/>
              </w:rPr>
            </w:pPr>
            <w:r w:rsidRPr="00EA7AC6">
              <w:rPr>
                <w:b/>
                <w:bCs/>
                <w:sz w:val="16"/>
                <w:szCs w:val="16"/>
              </w:rPr>
              <w:t>1</w:t>
            </w:r>
            <w:r w:rsidRPr="00EA7AC6">
              <w:rPr>
                <w:sz w:val="16"/>
                <w:szCs w:val="16"/>
              </w:rPr>
              <w:t xml:space="preserve">) Liquidare e pagare alla ditta Progetto Ambiente Bacino Lecce 3 surl giuste fatture </w:t>
            </w:r>
            <w:r w:rsidRPr="00EA7AC6">
              <w:rPr>
                <w:b/>
                <w:bCs/>
                <w:sz w:val="16"/>
                <w:szCs w:val="16"/>
              </w:rPr>
              <w:t xml:space="preserve">n°107/PA e 125/PA </w:t>
            </w:r>
            <w:r w:rsidRPr="00EA7AC6">
              <w:rPr>
                <w:sz w:val="16"/>
                <w:szCs w:val="16"/>
              </w:rPr>
              <w:t xml:space="preserve">del </w:t>
            </w:r>
            <w:r w:rsidRPr="00EA7AC6">
              <w:rPr>
                <w:b/>
                <w:bCs/>
                <w:sz w:val="16"/>
                <w:szCs w:val="16"/>
              </w:rPr>
              <w:t xml:space="preserve">11/04/2016, </w:t>
            </w:r>
            <w:r w:rsidRPr="00EA7AC6">
              <w:rPr>
                <w:sz w:val="16"/>
                <w:szCs w:val="16"/>
              </w:rPr>
              <w:t xml:space="preserve">la somma di </w:t>
            </w:r>
            <w:r w:rsidRPr="00EA7AC6">
              <w:rPr>
                <w:b/>
                <w:bCs/>
                <w:sz w:val="16"/>
                <w:szCs w:val="16"/>
              </w:rPr>
              <w:t xml:space="preserve">€ </w:t>
            </w:r>
            <w:r w:rsidRPr="00EA7AC6">
              <w:rPr>
                <w:b/>
                <w:sz w:val="16"/>
                <w:szCs w:val="16"/>
              </w:rPr>
              <w:t xml:space="preserve">38.112,94 </w:t>
            </w:r>
            <w:r w:rsidRPr="00EA7AC6">
              <w:rPr>
                <w:sz w:val="16"/>
                <w:szCs w:val="16"/>
              </w:rPr>
              <w:t xml:space="preserve">comprensiva di I.V.A. al 10% , per il servizio svolto nel mese di </w:t>
            </w:r>
            <w:r w:rsidRPr="00EA7AC6">
              <w:rPr>
                <w:b/>
                <w:sz w:val="16"/>
                <w:szCs w:val="16"/>
              </w:rPr>
              <w:t>marzo 2016</w:t>
            </w:r>
            <w:r w:rsidRPr="00EA7AC6">
              <w:rPr>
                <w:sz w:val="16"/>
                <w:szCs w:val="16"/>
              </w:rPr>
              <w:t>;</w:t>
            </w:r>
          </w:p>
          <w:p w:rsidR="00DD341A" w:rsidRPr="00EA7AC6" w:rsidRDefault="00DD341A" w:rsidP="00DD341A">
            <w:pPr>
              <w:ind w:left="284" w:hanging="284"/>
              <w:rPr>
                <w:sz w:val="16"/>
                <w:szCs w:val="16"/>
              </w:rPr>
            </w:pPr>
            <w:r w:rsidRPr="00EA7AC6">
              <w:rPr>
                <w:b/>
                <w:bCs/>
                <w:sz w:val="16"/>
                <w:szCs w:val="16"/>
              </w:rPr>
              <w:t>2)</w:t>
            </w:r>
            <w:r w:rsidRPr="00EA7AC6">
              <w:rPr>
                <w:sz w:val="16"/>
                <w:szCs w:val="16"/>
              </w:rPr>
              <w:t xml:space="preserve"> Assicurare la copertura finanziaria sul </w:t>
            </w:r>
            <w:r w:rsidRPr="00EA7AC6">
              <w:rPr>
                <w:b/>
                <w:bCs/>
                <w:sz w:val="16"/>
                <w:szCs w:val="16"/>
              </w:rPr>
              <w:t>Cap. 1310 Miss. 09, Prog. 03, AC Tit. 1, Macr 03, Piano dei Conti 1.03.02.15.004</w:t>
            </w:r>
            <w:r w:rsidRPr="00EA7AC6">
              <w:rPr>
                <w:sz w:val="16"/>
                <w:szCs w:val="16"/>
              </w:rPr>
              <w:t xml:space="preserve"> –Anno 2016– “Canone annuo per affidamento a terzi - Gestione Serv. N.U.”  </w:t>
            </w:r>
          </w:p>
          <w:p w:rsidR="00DD341A" w:rsidRPr="00EA7AC6" w:rsidRDefault="00DD341A" w:rsidP="00DD341A">
            <w:pPr>
              <w:ind w:left="284" w:hanging="284"/>
              <w:rPr>
                <w:b/>
                <w:sz w:val="16"/>
                <w:szCs w:val="16"/>
              </w:rPr>
            </w:pPr>
            <w:r w:rsidRPr="00EA7AC6">
              <w:rPr>
                <w:b/>
                <w:sz w:val="16"/>
                <w:szCs w:val="16"/>
              </w:rPr>
              <w:t xml:space="preserve">3) </w:t>
            </w:r>
            <w:r w:rsidRPr="00EA7AC6">
              <w:rPr>
                <w:sz w:val="16"/>
                <w:szCs w:val="16"/>
              </w:rPr>
              <w:t>Ai sensi dell'art.26 del DL 33/2013 Amministrazione aperta,i dati contenuti nel presente atto saranno pubblicati sul sito istituzionale di questo Comune, cosi come da scheda allegata agli atti.</w:t>
            </w:r>
          </w:p>
          <w:p w:rsidR="00DD341A" w:rsidRPr="00EA7AC6" w:rsidRDefault="00DD341A" w:rsidP="00DD341A">
            <w:pPr>
              <w:rPr>
                <w:sz w:val="16"/>
                <w:szCs w:val="16"/>
              </w:rPr>
            </w:pPr>
          </w:p>
          <w:p w:rsidR="00DD341A" w:rsidRPr="00EA7AC6" w:rsidRDefault="00DD341A" w:rsidP="00C16F51">
            <w:pPr>
              <w:pStyle w:val="Testonormale"/>
              <w:jc w:val="both"/>
              <w:rPr>
                <w:rFonts w:asciiTheme="minorHAnsi" w:hAnsiTheme="minorHAnsi" w:cs="Times New Roman"/>
                <w:sz w:val="16"/>
                <w:szCs w:val="16"/>
              </w:rPr>
            </w:pPr>
          </w:p>
          <w:p w:rsidR="00DD341A" w:rsidRPr="00EA7AC6" w:rsidRDefault="00DD341A" w:rsidP="00C16F51">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w:t>
            </w:r>
          </w:p>
        </w:tc>
        <w:tc>
          <w:tcPr>
            <w:tcW w:w="1134" w:type="dxa"/>
          </w:tcPr>
          <w:p w:rsidR="00661E5A" w:rsidRPr="00EA7AC6" w:rsidRDefault="00DD341A" w:rsidP="00C16F51">
            <w:pPr>
              <w:rPr>
                <w:sz w:val="16"/>
                <w:szCs w:val="16"/>
              </w:rPr>
            </w:pPr>
            <w:r w:rsidRPr="00EA7AC6">
              <w:rPr>
                <w:b/>
                <w:bCs/>
                <w:sz w:val="16"/>
                <w:szCs w:val="16"/>
              </w:rPr>
              <w:lastRenderedPageBreak/>
              <w:t xml:space="preserve">€ </w:t>
            </w:r>
            <w:r w:rsidRPr="00EA7AC6">
              <w:rPr>
                <w:b/>
                <w:sz w:val="16"/>
                <w:szCs w:val="16"/>
              </w:rPr>
              <w:t xml:space="preserve">38.112,94 </w:t>
            </w:r>
            <w:r w:rsidRPr="00EA7AC6">
              <w:rPr>
                <w:sz w:val="16"/>
                <w:szCs w:val="16"/>
              </w:rPr>
              <w:t>comprensiva di I.V.A. al 10%</w:t>
            </w:r>
          </w:p>
        </w:tc>
        <w:tc>
          <w:tcPr>
            <w:tcW w:w="1701" w:type="dxa"/>
          </w:tcPr>
          <w:p w:rsidR="00661E5A" w:rsidRPr="00EA7AC6" w:rsidRDefault="00DD341A" w:rsidP="00C16F51">
            <w:pPr>
              <w:rPr>
                <w:sz w:val="16"/>
                <w:szCs w:val="16"/>
              </w:rPr>
            </w:pPr>
            <w:r w:rsidRPr="00EA7AC6">
              <w:rPr>
                <w:sz w:val="16"/>
                <w:szCs w:val="16"/>
              </w:rPr>
              <w:t xml:space="preserve">fatture </w:t>
            </w:r>
            <w:r w:rsidRPr="00EA7AC6">
              <w:rPr>
                <w:b/>
                <w:bCs/>
                <w:sz w:val="16"/>
                <w:szCs w:val="16"/>
              </w:rPr>
              <w:t xml:space="preserve">n°107/PA e 125/PA </w:t>
            </w:r>
            <w:r w:rsidRPr="00EA7AC6">
              <w:rPr>
                <w:sz w:val="16"/>
                <w:szCs w:val="16"/>
              </w:rPr>
              <w:t xml:space="preserve">del </w:t>
            </w:r>
            <w:r w:rsidRPr="00EA7AC6">
              <w:rPr>
                <w:b/>
                <w:bCs/>
                <w:sz w:val="16"/>
                <w:szCs w:val="16"/>
              </w:rPr>
              <w:t xml:space="preserve">11/04/2016, </w:t>
            </w:r>
            <w:r w:rsidRPr="00EA7AC6">
              <w:rPr>
                <w:sz w:val="16"/>
                <w:szCs w:val="16"/>
              </w:rPr>
              <w:t xml:space="preserve">la somma di </w:t>
            </w:r>
            <w:r w:rsidRPr="00EA7AC6">
              <w:rPr>
                <w:b/>
                <w:bCs/>
                <w:sz w:val="16"/>
                <w:szCs w:val="16"/>
              </w:rPr>
              <w:t xml:space="preserve">€ </w:t>
            </w:r>
            <w:r w:rsidRPr="00EA7AC6">
              <w:rPr>
                <w:b/>
                <w:sz w:val="16"/>
                <w:szCs w:val="16"/>
              </w:rPr>
              <w:t xml:space="preserve">38.112,94 </w:t>
            </w:r>
            <w:r w:rsidRPr="00EA7AC6">
              <w:rPr>
                <w:sz w:val="16"/>
                <w:szCs w:val="16"/>
              </w:rPr>
              <w:t xml:space="preserve">comprensiva di I.V.A. al 10% , per il servizio svolto nel mese di </w:t>
            </w:r>
            <w:r w:rsidRPr="00EA7AC6">
              <w:rPr>
                <w:b/>
                <w:sz w:val="16"/>
                <w:szCs w:val="16"/>
              </w:rPr>
              <w:t>marzo 2016</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E249FF" w:rsidP="00C16F51">
            <w:pPr>
              <w:rPr>
                <w:rFonts w:cstheme="minorHAnsi"/>
                <w:sz w:val="16"/>
                <w:szCs w:val="16"/>
              </w:rPr>
            </w:pPr>
            <w:r w:rsidRPr="00EA7AC6">
              <w:rPr>
                <w:rFonts w:cstheme="minorHAnsi"/>
                <w:sz w:val="16"/>
                <w:szCs w:val="16"/>
              </w:rPr>
              <w:t>n.514 del 12.5.2016</w:t>
            </w:r>
          </w:p>
        </w:tc>
        <w:tc>
          <w:tcPr>
            <w:tcW w:w="1417" w:type="dxa"/>
          </w:tcPr>
          <w:p w:rsidR="00661E5A" w:rsidRPr="00EA7AC6" w:rsidRDefault="00E249FF" w:rsidP="00C16F51">
            <w:pPr>
              <w:rPr>
                <w:rFonts w:cstheme="minorHAnsi"/>
                <w:sz w:val="16"/>
                <w:szCs w:val="16"/>
              </w:rPr>
            </w:pPr>
            <w:r w:rsidRPr="00EA7AC6">
              <w:rPr>
                <w:rFonts w:cstheme="minorHAnsi"/>
                <w:sz w:val="16"/>
                <w:szCs w:val="16"/>
              </w:rPr>
              <w:t>RETTIFICA PROPRIA DETERMINAZIONE N° 468 DEL 29/04/2016</w:t>
            </w:r>
          </w:p>
        </w:tc>
        <w:tc>
          <w:tcPr>
            <w:tcW w:w="6804" w:type="dxa"/>
          </w:tcPr>
          <w:p w:rsidR="00661E5A" w:rsidRPr="00EA7AC6" w:rsidRDefault="00E249FF"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p w:rsidR="00E249FF" w:rsidRPr="00EA7AC6" w:rsidRDefault="00E249FF" w:rsidP="00C16F51">
            <w:pPr>
              <w:pStyle w:val="Testonormale"/>
              <w:jc w:val="both"/>
              <w:rPr>
                <w:rFonts w:asciiTheme="minorHAnsi" w:hAnsiTheme="minorHAnsi" w:cstheme="minorHAnsi"/>
                <w:sz w:val="16"/>
                <w:szCs w:val="16"/>
              </w:rPr>
            </w:pPr>
          </w:p>
          <w:p w:rsidR="00E249FF" w:rsidRPr="00EA7AC6" w:rsidRDefault="00E249FF" w:rsidP="00E249FF">
            <w:pPr>
              <w:rPr>
                <w:sz w:val="16"/>
                <w:szCs w:val="16"/>
              </w:rPr>
            </w:pPr>
            <w:r w:rsidRPr="00EA7AC6">
              <w:rPr>
                <w:b/>
                <w:bCs/>
                <w:sz w:val="16"/>
                <w:szCs w:val="16"/>
              </w:rPr>
              <w:t>Richiamata</w:t>
            </w:r>
            <w:r w:rsidRPr="00EA7AC6">
              <w:rPr>
                <w:bCs/>
                <w:sz w:val="16"/>
                <w:szCs w:val="16"/>
              </w:rPr>
              <w:t xml:space="preserve"> la </w:t>
            </w:r>
            <w:r w:rsidRPr="00EA7AC6">
              <w:rPr>
                <w:sz w:val="16"/>
                <w:szCs w:val="16"/>
              </w:rPr>
              <w:t>D.R.S. n. 468 del 29/04/2016 avente ad oggetto;</w:t>
            </w:r>
          </w:p>
          <w:p w:rsidR="00E249FF" w:rsidRPr="00EA7AC6" w:rsidRDefault="00E249FF" w:rsidP="00E249FF">
            <w:pPr>
              <w:rPr>
                <w:sz w:val="16"/>
                <w:szCs w:val="16"/>
              </w:rPr>
            </w:pPr>
            <w:r w:rsidRPr="00EA7AC6">
              <w:rPr>
                <w:sz w:val="16"/>
                <w:szCs w:val="16"/>
              </w:rPr>
              <w:t>"VERIFICA COPERTURA ACAIT - CONFERIMENTO D'INCARICO"</w:t>
            </w:r>
          </w:p>
          <w:p w:rsidR="00E249FF" w:rsidRPr="00EA7AC6" w:rsidRDefault="00E249FF" w:rsidP="00E249FF">
            <w:pPr>
              <w:rPr>
                <w:sz w:val="16"/>
                <w:szCs w:val="16"/>
              </w:rPr>
            </w:pPr>
          </w:p>
          <w:p w:rsidR="00E249FF" w:rsidRPr="00EA7AC6" w:rsidRDefault="00E249FF" w:rsidP="00E249FF">
            <w:pPr>
              <w:rPr>
                <w:sz w:val="16"/>
                <w:szCs w:val="16"/>
              </w:rPr>
            </w:pPr>
            <w:r w:rsidRPr="00EA7AC6">
              <w:rPr>
                <w:b/>
                <w:sz w:val="16"/>
                <w:szCs w:val="16"/>
              </w:rPr>
              <w:t>Dato</w:t>
            </w:r>
            <w:r w:rsidRPr="00EA7AC6">
              <w:rPr>
                <w:sz w:val="16"/>
                <w:szCs w:val="16"/>
              </w:rPr>
              <w:t xml:space="preserve"> atto che nella stessa per mero errore è stata citata la normativa antecedente al </w:t>
            </w:r>
            <w:r w:rsidRPr="00EA7AC6">
              <w:rPr>
                <w:bCs/>
                <w:sz w:val="16"/>
                <w:szCs w:val="16"/>
              </w:rPr>
              <w:t xml:space="preserve">Decreto </w:t>
            </w:r>
            <w:r w:rsidRPr="00EA7AC6">
              <w:rPr>
                <w:bCs/>
                <w:sz w:val="16"/>
                <w:szCs w:val="16"/>
              </w:rPr>
              <w:lastRenderedPageBreak/>
              <w:t>legislativo 18 aprile 2016, n. 50 "attuazione delle direttive 2014/23/UE, 2014/24/UE e 2014/25/UE sull'aggiudicazione dei contratti di concessione, sugli appalti pubblici"</w:t>
            </w:r>
            <w:r w:rsidRPr="00EA7AC6">
              <w:rPr>
                <w:sz w:val="16"/>
                <w:szCs w:val="16"/>
              </w:rPr>
              <w:t>;</w:t>
            </w:r>
          </w:p>
          <w:p w:rsidR="00E249FF" w:rsidRPr="00EA7AC6" w:rsidRDefault="00E249FF" w:rsidP="00E249FF">
            <w:pPr>
              <w:rPr>
                <w:sz w:val="16"/>
                <w:szCs w:val="16"/>
              </w:rPr>
            </w:pPr>
          </w:p>
          <w:p w:rsidR="00E249FF" w:rsidRPr="00EA7AC6" w:rsidRDefault="00E249FF" w:rsidP="00E249FF">
            <w:pPr>
              <w:rPr>
                <w:sz w:val="16"/>
                <w:szCs w:val="16"/>
              </w:rPr>
            </w:pPr>
            <w:r w:rsidRPr="00EA7AC6">
              <w:rPr>
                <w:b/>
                <w:sz w:val="16"/>
                <w:szCs w:val="16"/>
              </w:rPr>
              <w:t>Ritenuto</w:t>
            </w:r>
            <w:r w:rsidRPr="00EA7AC6">
              <w:rPr>
                <w:sz w:val="16"/>
                <w:szCs w:val="16"/>
              </w:rPr>
              <w:t xml:space="preserve"> di dover provvedere alla rettifica del citato atto;</w:t>
            </w:r>
          </w:p>
          <w:p w:rsidR="00E249FF" w:rsidRPr="00EA7AC6" w:rsidRDefault="00E249FF" w:rsidP="00E249FF">
            <w:pPr>
              <w:rPr>
                <w:b/>
                <w:bCs/>
                <w:sz w:val="16"/>
                <w:szCs w:val="16"/>
              </w:rPr>
            </w:pPr>
          </w:p>
          <w:p w:rsidR="00E249FF" w:rsidRPr="00EA7AC6" w:rsidRDefault="00E249FF" w:rsidP="00E249FF">
            <w:pPr>
              <w:rPr>
                <w:bCs/>
                <w:sz w:val="16"/>
                <w:szCs w:val="16"/>
              </w:rPr>
            </w:pPr>
            <w:r w:rsidRPr="00EA7AC6">
              <w:rPr>
                <w:b/>
                <w:bCs/>
                <w:sz w:val="16"/>
                <w:szCs w:val="16"/>
              </w:rPr>
              <w:t xml:space="preserve">Eseguito </w:t>
            </w:r>
            <w:r w:rsidRPr="00EA7AC6">
              <w:rPr>
                <w:bCs/>
                <w:sz w:val="16"/>
                <w:szCs w:val="16"/>
              </w:rPr>
              <w:t>con esito favorevole il controllo preventivo di regolarità amministrativa del presente atto avendo verificato:</w:t>
            </w:r>
          </w:p>
          <w:p w:rsidR="00E249FF" w:rsidRPr="00EA7AC6" w:rsidRDefault="00E249FF" w:rsidP="00E249FF">
            <w:pPr>
              <w:ind w:left="851" w:hanging="284"/>
              <w:rPr>
                <w:bCs/>
                <w:sz w:val="16"/>
                <w:szCs w:val="16"/>
              </w:rPr>
            </w:pPr>
            <w:r w:rsidRPr="00EA7AC6">
              <w:rPr>
                <w:bCs/>
                <w:sz w:val="16"/>
                <w:szCs w:val="16"/>
              </w:rPr>
              <w:t>a) rispetto delle normative comunitarie, statali regionali e regolamentari, generali e di settore;</w:t>
            </w:r>
          </w:p>
          <w:p w:rsidR="00E249FF" w:rsidRPr="00EA7AC6" w:rsidRDefault="00E249FF" w:rsidP="00E249FF">
            <w:pPr>
              <w:ind w:left="851" w:hanging="284"/>
              <w:rPr>
                <w:bCs/>
                <w:sz w:val="16"/>
                <w:szCs w:val="16"/>
              </w:rPr>
            </w:pPr>
            <w:r w:rsidRPr="00EA7AC6">
              <w:rPr>
                <w:bCs/>
                <w:sz w:val="16"/>
                <w:szCs w:val="16"/>
              </w:rPr>
              <w:t>b) correttezza e regolarità della procedura;</w:t>
            </w:r>
          </w:p>
          <w:p w:rsidR="00E249FF" w:rsidRPr="00EA7AC6" w:rsidRDefault="00E249FF" w:rsidP="00E249FF">
            <w:pPr>
              <w:ind w:left="851" w:hanging="284"/>
              <w:rPr>
                <w:bCs/>
                <w:sz w:val="16"/>
                <w:szCs w:val="16"/>
              </w:rPr>
            </w:pPr>
            <w:r w:rsidRPr="00EA7AC6">
              <w:rPr>
                <w:bCs/>
                <w:sz w:val="16"/>
                <w:szCs w:val="16"/>
              </w:rPr>
              <w:t>c) correttezza formale nella redazione dell'atto;</w:t>
            </w:r>
          </w:p>
          <w:p w:rsidR="00E249FF" w:rsidRPr="00EA7AC6" w:rsidRDefault="00E249FF" w:rsidP="00E249FF">
            <w:pPr>
              <w:rPr>
                <w:b/>
                <w:bCs/>
                <w:sz w:val="16"/>
                <w:szCs w:val="16"/>
              </w:rPr>
            </w:pPr>
          </w:p>
          <w:p w:rsidR="00E249FF" w:rsidRPr="00EA7AC6" w:rsidRDefault="00E249FF" w:rsidP="00E249FF">
            <w:pPr>
              <w:rPr>
                <w:bCs/>
                <w:sz w:val="16"/>
                <w:szCs w:val="16"/>
              </w:rPr>
            </w:pPr>
            <w:r w:rsidRPr="00EA7AC6">
              <w:rPr>
                <w:b/>
                <w:bCs/>
                <w:sz w:val="16"/>
                <w:szCs w:val="16"/>
              </w:rPr>
              <w:t>Acquisito</w:t>
            </w:r>
            <w:r w:rsidRPr="00EA7AC6">
              <w:rPr>
                <w:bCs/>
                <w:sz w:val="16"/>
                <w:szCs w:val="16"/>
              </w:rPr>
              <w:t xml:space="preserve"> il seguente parere sulla regolarità contabile espresso dal Responsabile dei Servizi Finanziari: "favorevole".</w:t>
            </w:r>
          </w:p>
          <w:p w:rsidR="00E249FF" w:rsidRPr="00EA7AC6" w:rsidRDefault="00E249FF" w:rsidP="00E249FF">
            <w:pPr>
              <w:rPr>
                <w:b/>
                <w:bCs/>
                <w:sz w:val="16"/>
                <w:szCs w:val="16"/>
              </w:rPr>
            </w:pPr>
          </w:p>
          <w:p w:rsidR="00E249FF" w:rsidRPr="00EA7AC6" w:rsidRDefault="00E249FF" w:rsidP="00E249FF">
            <w:pPr>
              <w:rPr>
                <w:sz w:val="16"/>
                <w:szCs w:val="16"/>
              </w:rPr>
            </w:pPr>
            <w:r w:rsidRPr="00EA7AC6">
              <w:rPr>
                <w:b/>
                <w:bCs/>
                <w:sz w:val="16"/>
                <w:szCs w:val="16"/>
              </w:rPr>
              <w:t>Visto</w:t>
            </w:r>
            <w:r w:rsidRPr="00EA7AC6">
              <w:rPr>
                <w:sz w:val="16"/>
                <w:szCs w:val="16"/>
              </w:rPr>
              <w:t xml:space="preserve"> il Regolamento comunale di contabilità;</w:t>
            </w:r>
          </w:p>
          <w:p w:rsidR="00E249FF" w:rsidRPr="00EA7AC6" w:rsidRDefault="00E249FF" w:rsidP="00E249FF">
            <w:pPr>
              <w:rPr>
                <w:b/>
                <w:bCs/>
                <w:sz w:val="16"/>
                <w:szCs w:val="16"/>
              </w:rPr>
            </w:pPr>
          </w:p>
          <w:p w:rsidR="00E249FF" w:rsidRPr="00EA7AC6" w:rsidRDefault="00E249FF" w:rsidP="00E249FF">
            <w:pPr>
              <w:rPr>
                <w:sz w:val="16"/>
                <w:szCs w:val="16"/>
              </w:rPr>
            </w:pPr>
            <w:r w:rsidRPr="00EA7AC6">
              <w:rPr>
                <w:b/>
                <w:bCs/>
                <w:sz w:val="16"/>
                <w:szCs w:val="16"/>
              </w:rPr>
              <w:t>Visto</w:t>
            </w:r>
            <w:r w:rsidRPr="00EA7AC6">
              <w:rPr>
                <w:sz w:val="16"/>
                <w:szCs w:val="16"/>
              </w:rPr>
              <w:t xml:space="preserve"> il T.U. approvato con D.Lgs n. 267/2000;</w:t>
            </w:r>
          </w:p>
          <w:p w:rsidR="00E249FF" w:rsidRPr="00EA7AC6" w:rsidRDefault="00E249FF" w:rsidP="00E249FF">
            <w:pPr>
              <w:rPr>
                <w:sz w:val="16"/>
                <w:szCs w:val="16"/>
              </w:rPr>
            </w:pPr>
          </w:p>
          <w:p w:rsidR="00E249FF" w:rsidRPr="00EA7AC6" w:rsidRDefault="00E249FF" w:rsidP="00E249FF">
            <w:pPr>
              <w:keepNext/>
              <w:jc w:val="center"/>
              <w:outlineLvl w:val="0"/>
              <w:rPr>
                <w:b/>
                <w:bCs/>
                <w:sz w:val="16"/>
                <w:szCs w:val="16"/>
              </w:rPr>
            </w:pPr>
            <w:r w:rsidRPr="00EA7AC6">
              <w:rPr>
                <w:b/>
                <w:bCs/>
                <w:sz w:val="16"/>
                <w:szCs w:val="16"/>
              </w:rPr>
              <w:t>D E T E RM I N A</w:t>
            </w:r>
          </w:p>
          <w:p w:rsidR="00E249FF" w:rsidRPr="00EA7AC6" w:rsidRDefault="00E249FF" w:rsidP="00E249FF">
            <w:pPr>
              <w:rPr>
                <w:sz w:val="16"/>
                <w:szCs w:val="16"/>
              </w:rPr>
            </w:pPr>
          </w:p>
          <w:p w:rsidR="00E249FF" w:rsidRPr="00EA7AC6" w:rsidRDefault="00E249FF" w:rsidP="00E249FF">
            <w:pPr>
              <w:ind w:left="284" w:hanging="284"/>
              <w:rPr>
                <w:sz w:val="16"/>
                <w:szCs w:val="16"/>
              </w:rPr>
            </w:pPr>
            <w:r w:rsidRPr="00EA7AC6">
              <w:rPr>
                <w:b/>
                <w:bCs/>
                <w:sz w:val="16"/>
                <w:szCs w:val="16"/>
              </w:rPr>
              <w:t>1)</w:t>
            </w:r>
            <w:r w:rsidRPr="00EA7AC6">
              <w:rPr>
                <w:bCs/>
                <w:sz w:val="16"/>
                <w:szCs w:val="16"/>
              </w:rPr>
              <w:tab/>
              <w:t xml:space="preserve">Per le ragioni espresse in narrativa rettificare la Determinazione del Responsabile del Servizio </w:t>
            </w:r>
            <w:r w:rsidRPr="00EA7AC6">
              <w:rPr>
                <w:sz w:val="16"/>
                <w:szCs w:val="16"/>
              </w:rPr>
              <w:t xml:space="preserve">n. 468 del 29/04/2016 dando atto che, ove siano stati citati normative statali, regionali e regolamenti locali antecedenti il D.Lgs 50/2016 deve intendersi fatto riferimento esclusivamente al  </w:t>
            </w:r>
            <w:r w:rsidRPr="00EA7AC6">
              <w:rPr>
                <w:b/>
                <w:bCs/>
                <w:sz w:val="16"/>
                <w:szCs w:val="16"/>
              </w:rPr>
              <w:t>Decreto legislativo 18 aprile 2016, n. 50. attuazione delle direttive 2014/23/UE, 2014/24/UE e 2014/25/UE sull'aggiudicazione dei contratti di concessione, sugli appalti pubblici.</w:t>
            </w:r>
          </w:p>
          <w:p w:rsidR="00E249FF" w:rsidRPr="00EA7AC6" w:rsidRDefault="00E249FF" w:rsidP="00C16F51">
            <w:pPr>
              <w:pStyle w:val="Testonormale"/>
              <w:jc w:val="both"/>
              <w:rPr>
                <w:rFonts w:asciiTheme="minorHAnsi" w:hAnsiTheme="minorHAnsi" w:cstheme="minorHAnsi"/>
                <w:sz w:val="16"/>
                <w:szCs w:val="16"/>
              </w:rPr>
            </w:pPr>
          </w:p>
          <w:p w:rsidR="00E249FF" w:rsidRPr="00EA7AC6" w:rsidRDefault="00E249FF"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661E5A" w:rsidP="00C16F51">
            <w:pPr>
              <w:rPr>
                <w:sz w:val="16"/>
                <w:szCs w:val="16"/>
              </w:rPr>
            </w:pPr>
          </w:p>
        </w:tc>
        <w:tc>
          <w:tcPr>
            <w:tcW w:w="1701" w:type="dxa"/>
          </w:tcPr>
          <w:p w:rsidR="00661E5A" w:rsidRPr="00EA7AC6" w:rsidRDefault="00661E5A" w:rsidP="00C16F51">
            <w:pPr>
              <w:rPr>
                <w:sz w:val="16"/>
                <w:szCs w:val="16"/>
              </w:rPr>
            </w:pP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A71A21" w:rsidP="00C16F51">
            <w:pPr>
              <w:rPr>
                <w:sz w:val="16"/>
                <w:szCs w:val="16"/>
              </w:rPr>
            </w:pPr>
            <w:r w:rsidRPr="00EA7AC6">
              <w:rPr>
                <w:sz w:val="16"/>
                <w:szCs w:val="16"/>
              </w:rPr>
              <w:t>n.519 del 12.5.2016</w:t>
            </w:r>
          </w:p>
        </w:tc>
        <w:tc>
          <w:tcPr>
            <w:tcW w:w="1417" w:type="dxa"/>
          </w:tcPr>
          <w:p w:rsidR="00661E5A" w:rsidRPr="00EA7AC6" w:rsidRDefault="00A71A21" w:rsidP="00C16F51">
            <w:pPr>
              <w:rPr>
                <w:rFonts w:cstheme="minorHAnsi"/>
                <w:sz w:val="16"/>
                <w:szCs w:val="16"/>
              </w:rPr>
            </w:pPr>
            <w:r w:rsidRPr="00EA7AC6">
              <w:rPr>
                <w:rFonts w:cstheme="minorHAnsi"/>
                <w:sz w:val="16"/>
                <w:szCs w:val="16"/>
              </w:rPr>
              <w:t>PULIZIA DEL POZZO NERO DEL CIMITERO DI TRICASE - IMPEGNO DI SPESA  - AFFIDAMENTO LAVORI.</w:t>
            </w:r>
          </w:p>
        </w:tc>
        <w:tc>
          <w:tcPr>
            <w:tcW w:w="6804" w:type="dxa"/>
          </w:tcPr>
          <w:p w:rsidR="00661E5A" w:rsidRPr="00EA7AC6" w:rsidRDefault="00A71A21"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p w:rsidR="00A71A21" w:rsidRPr="00EA7AC6" w:rsidRDefault="00A71A21" w:rsidP="00A71A21">
            <w:pPr>
              <w:jc w:val="both"/>
              <w:rPr>
                <w:rFonts w:cs="Arial"/>
                <w:b/>
                <w:bCs/>
                <w:sz w:val="16"/>
                <w:szCs w:val="16"/>
              </w:rPr>
            </w:pPr>
            <w:r w:rsidRPr="00EA7AC6">
              <w:rPr>
                <w:rFonts w:cs="Arial"/>
                <w:b/>
                <w:bCs/>
                <w:sz w:val="16"/>
                <w:szCs w:val="16"/>
              </w:rPr>
              <w:t>Premesso:</w:t>
            </w:r>
          </w:p>
          <w:p w:rsidR="00A71A21" w:rsidRPr="00EA7AC6" w:rsidRDefault="00A71A21" w:rsidP="00A71A21">
            <w:pPr>
              <w:ind w:left="142" w:hanging="142"/>
              <w:jc w:val="both"/>
              <w:rPr>
                <w:rFonts w:cs="Arial"/>
                <w:sz w:val="16"/>
                <w:szCs w:val="16"/>
              </w:rPr>
            </w:pPr>
            <w:r w:rsidRPr="00EA7AC6">
              <w:rPr>
                <w:rFonts w:cs="Arial"/>
                <w:sz w:val="16"/>
                <w:szCs w:val="16"/>
              </w:rPr>
              <w:t>-</w:t>
            </w:r>
            <w:r w:rsidRPr="00EA7AC6">
              <w:rPr>
                <w:rFonts w:cs="Arial"/>
                <w:sz w:val="16"/>
                <w:szCs w:val="16"/>
              </w:rPr>
              <w:tab/>
              <w:t>che il cimitero di Tricase non è allacciato alle reti pubbliche di acque e fogna ed occorre provvedere frequentemente al rifornimento di acqua potabile ed alla pulizia del relativo pozzo nero;</w:t>
            </w:r>
          </w:p>
          <w:p w:rsidR="00A71A21" w:rsidRPr="00EA7AC6" w:rsidRDefault="00A71A21" w:rsidP="00A71A21">
            <w:pPr>
              <w:ind w:left="142" w:hanging="142"/>
              <w:jc w:val="both"/>
              <w:rPr>
                <w:rFonts w:cs="Arial"/>
                <w:sz w:val="16"/>
                <w:szCs w:val="16"/>
              </w:rPr>
            </w:pPr>
          </w:p>
          <w:p w:rsidR="00A71A21" w:rsidRPr="00EA7AC6" w:rsidRDefault="00A71A21" w:rsidP="00A71A21">
            <w:pPr>
              <w:ind w:left="142" w:hanging="142"/>
              <w:jc w:val="both"/>
              <w:rPr>
                <w:rFonts w:cs="Arial"/>
                <w:sz w:val="16"/>
                <w:szCs w:val="16"/>
              </w:rPr>
            </w:pPr>
            <w:r w:rsidRPr="00EA7AC6">
              <w:rPr>
                <w:rFonts w:cs="Arial"/>
                <w:sz w:val="16"/>
                <w:szCs w:val="16"/>
              </w:rPr>
              <w:t>-</w:t>
            </w:r>
            <w:r w:rsidRPr="00EA7AC6">
              <w:rPr>
                <w:rFonts w:cs="Arial"/>
                <w:sz w:val="16"/>
                <w:szCs w:val="16"/>
              </w:rPr>
              <w:tab/>
              <w:t>che l'ufficio ha determinato la spesa occorrente per l'esecuzione di n. 15 interventi di pulizia del pozzo nero in € 1.200,00 IVA compresa come per legge;</w:t>
            </w:r>
          </w:p>
          <w:p w:rsidR="00A71A21" w:rsidRPr="00EA7AC6" w:rsidRDefault="00A71A21" w:rsidP="00A71A21">
            <w:pPr>
              <w:ind w:left="142" w:hanging="142"/>
              <w:jc w:val="both"/>
              <w:rPr>
                <w:rFonts w:cs="Arial"/>
                <w:sz w:val="16"/>
                <w:szCs w:val="16"/>
              </w:rPr>
            </w:pPr>
          </w:p>
          <w:p w:rsidR="00A71A21" w:rsidRPr="00EA7AC6" w:rsidRDefault="00A71A21" w:rsidP="00A71A21">
            <w:pPr>
              <w:ind w:left="113" w:hanging="113"/>
              <w:jc w:val="both"/>
              <w:rPr>
                <w:rFonts w:cs="Arial"/>
                <w:sz w:val="16"/>
                <w:szCs w:val="16"/>
              </w:rPr>
            </w:pPr>
            <w:r w:rsidRPr="00EA7AC6">
              <w:rPr>
                <w:rFonts w:cs="Arial"/>
                <w:sz w:val="16"/>
                <w:szCs w:val="16"/>
              </w:rPr>
              <w:t>-che la ditta DM Trasporti e Servizi Ambientali di Diego Musarò da Tricase, di fiducia di questa Amministrazione e che già in passato ha eseguito lavori analoghi, interpellata per le vie brevi, si è dichiarata disponibile ad eseguire immediatamente i lavori richiesti per l'importo come sopra determinato;</w:t>
            </w:r>
          </w:p>
          <w:p w:rsidR="00A71A21" w:rsidRPr="00EA7AC6" w:rsidRDefault="00A71A21" w:rsidP="00A71A21">
            <w:pPr>
              <w:ind w:left="57" w:hanging="57"/>
              <w:jc w:val="both"/>
              <w:rPr>
                <w:rFonts w:cs="Arial"/>
                <w:sz w:val="16"/>
                <w:szCs w:val="16"/>
              </w:rPr>
            </w:pPr>
          </w:p>
          <w:p w:rsidR="00A71A21" w:rsidRPr="00EA7AC6" w:rsidRDefault="00A71A21" w:rsidP="00A71A21">
            <w:pPr>
              <w:jc w:val="both"/>
              <w:rPr>
                <w:rFonts w:cs="Arial"/>
                <w:sz w:val="16"/>
                <w:szCs w:val="16"/>
              </w:rPr>
            </w:pPr>
            <w:r w:rsidRPr="00EA7AC6">
              <w:rPr>
                <w:rFonts w:cs="Arial"/>
                <w:b/>
                <w:bCs/>
                <w:sz w:val="16"/>
                <w:szCs w:val="16"/>
              </w:rPr>
              <w:t xml:space="preserve">Dato atto </w:t>
            </w:r>
            <w:r w:rsidRPr="00EA7AC6">
              <w:rPr>
                <w:rFonts w:cs="Arial"/>
                <w:sz w:val="16"/>
                <w:szCs w:val="16"/>
              </w:rPr>
              <w:t>che, ai fini della tracciabilità dei flussi finanziari, alla pratica in oggetto è stato attribuito dall’Autorità di Vigilanza sui Contratti Pubblici di Lavori, Servizi e Forniture il Codice Identificativo della Gara (CIG)  n. ZFA19DA356;</w:t>
            </w:r>
          </w:p>
          <w:p w:rsidR="00A71A21" w:rsidRPr="00EA7AC6" w:rsidRDefault="00A71A21" w:rsidP="00A71A21">
            <w:pPr>
              <w:ind w:left="113" w:hanging="113"/>
              <w:jc w:val="both"/>
              <w:rPr>
                <w:rFonts w:cs="Arial"/>
                <w:sz w:val="16"/>
                <w:szCs w:val="16"/>
              </w:rPr>
            </w:pPr>
          </w:p>
          <w:p w:rsidR="00A71A21" w:rsidRPr="00EA7AC6" w:rsidRDefault="00A71A21" w:rsidP="00A71A21">
            <w:pPr>
              <w:autoSpaceDE w:val="0"/>
              <w:autoSpaceDN w:val="0"/>
              <w:adjustRightInd w:val="0"/>
              <w:jc w:val="both"/>
              <w:rPr>
                <w:rFonts w:cs="Arial"/>
                <w:sz w:val="16"/>
                <w:szCs w:val="16"/>
              </w:rPr>
            </w:pPr>
            <w:r w:rsidRPr="00EA7AC6">
              <w:rPr>
                <w:rFonts w:cs="Arial"/>
                <w:b/>
                <w:sz w:val="16"/>
                <w:szCs w:val="16"/>
              </w:rPr>
              <w:t>Dato atto</w:t>
            </w:r>
            <w:r w:rsidRPr="00EA7AC6">
              <w:rPr>
                <w:rFonts w:cs="Arial"/>
                <w:sz w:val="16"/>
                <w:szCs w:val="16"/>
              </w:rPr>
              <w:t xml:space="preserve"> altresì che, per quanto attiene l'acquisizione del D.U.R.C., trattandosi di affidamento di importo inferiore ad € 40.000,00, questo ufficio procederà così come stabilito dal </w:t>
            </w:r>
            <w:r w:rsidRPr="00EA7AC6">
              <w:rPr>
                <w:rFonts w:cs="Arial"/>
                <w:b/>
                <w:sz w:val="16"/>
                <w:szCs w:val="16"/>
              </w:rPr>
              <w:t xml:space="preserve">Ministero delle Infrastrutture e dei trasporti - Dipartimento per le infrastrutture, gli affari generali ed il personale - </w:t>
            </w:r>
            <w:r w:rsidRPr="00EA7AC6">
              <w:rPr>
                <w:rFonts w:cs="Arial"/>
                <w:b/>
                <w:sz w:val="16"/>
                <w:szCs w:val="16"/>
              </w:rPr>
              <w:lastRenderedPageBreak/>
              <w:t>Direzione Generale per la regolazione e dei contratti pubblici</w:t>
            </w:r>
            <w:r w:rsidRPr="00EA7AC6">
              <w:rPr>
                <w:rFonts w:cs="Arial"/>
                <w:sz w:val="16"/>
                <w:szCs w:val="16"/>
              </w:rPr>
              <w:t xml:space="preserve"> al punto 7, ultimo comma della </w:t>
            </w:r>
            <w:r w:rsidRPr="00EA7AC6">
              <w:rPr>
                <w:rFonts w:cs="Arial"/>
                <w:b/>
                <w:sz w:val="16"/>
                <w:szCs w:val="16"/>
              </w:rPr>
              <w:t>Circolare prot. n. 4536 del 30 ottobre 2012</w:t>
            </w:r>
            <w:r w:rsidRPr="00EA7AC6">
              <w:rPr>
                <w:rFonts w:cs="Arial"/>
                <w:sz w:val="16"/>
                <w:szCs w:val="16"/>
              </w:rPr>
              <w:t xml:space="preserve"> avente ad oggetto: </w:t>
            </w:r>
            <w:r w:rsidRPr="00EA7AC6">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EA7AC6">
              <w:rPr>
                <w:rFonts w:cs="Arial"/>
                <w:sz w:val="16"/>
                <w:szCs w:val="16"/>
              </w:rPr>
              <w:t>.</w:t>
            </w:r>
          </w:p>
          <w:p w:rsidR="00A71A21" w:rsidRPr="00EA7AC6" w:rsidRDefault="00A71A21" w:rsidP="00A71A21">
            <w:pPr>
              <w:ind w:left="113" w:hanging="113"/>
              <w:jc w:val="both"/>
              <w:rPr>
                <w:rFonts w:cs="Arial"/>
                <w:sz w:val="16"/>
                <w:szCs w:val="16"/>
              </w:rPr>
            </w:pPr>
          </w:p>
          <w:p w:rsidR="00A71A21" w:rsidRPr="00EA7AC6" w:rsidRDefault="00A71A21" w:rsidP="00A71A21">
            <w:pPr>
              <w:jc w:val="both"/>
              <w:rPr>
                <w:rFonts w:cs="Arial"/>
                <w:sz w:val="16"/>
                <w:szCs w:val="16"/>
              </w:rPr>
            </w:pPr>
            <w:r w:rsidRPr="00EA7AC6">
              <w:rPr>
                <w:rFonts w:cs="Arial"/>
                <w:b/>
                <w:sz w:val="16"/>
                <w:szCs w:val="16"/>
              </w:rPr>
              <w:t>Ritenuto</w:t>
            </w:r>
            <w:r w:rsidRPr="00EA7AC6">
              <w:rPr>
                <w:rFonts w:cs="Arial"/>
                <w:sz w:val="16"/>
                <w:szCs w:val="16"/>
              </w:rPr>
              <w:t xml:space="preserve"> di provvedere in merito;</w:t>
            </w:r>
          </w:p>
          <w:p w:rsidR="00A71A21" w:rsidRPr="00EA7AC6" w:rsidRDefault="00A71A21" w:rsidP="00A71A21">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A71A21" w:rsidRPr="00EA7AC6" w:rsidRDefault="00A71A21" w:rsidP="00A71A21">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A71A21" w:rsidRPr="00EA7AC6" w:rsidRDefault="00A71A21" w:rsidP="00A71A21">
            <w:pPr>
              <w:ind w:left="851" w:hanging="284"/>
              <w:jc w:val="both"/>
              <w:rPr>
                <w:rFonts w:cs="Arial"/>
                <w:bCs/>
                <w:sz w:val="16"/>
                <w:szCs w:val="16"/>
              </w:rPr>
            </w:pPr>
            <w:r w:rsidRPr="00EA7AC6">
              <w:rPr>
                <w:rFonts w:cs="Arial"/>
                <w:bCs/>
                <w:sz w:val="16"/>
                <w:szCs w:val="16"/>
              </w:rPr>
              <w:t>b) correttezza e regolarità della procedura;</w:t>
            </w:r>
          </w:p>
          <w:p w:rsidR="00A71A21" w:rsidRPr="00EA7AC6" w:rsidRDefault="00A71A21" w:rsidP="00A71A21">
            <w:pPr>
              <w:ind w:left="851" w:hanging="284"/>
              <w:jc w:val="both"/>
              <w:rPr>
                <w:rFonts w:cs="Arial"/>
                <w:bCs/>
                <w:sz w:val="16"/>
                <w:szCs w:val="16"/>
              </w:rPr>
            </w:pPr>
            <w:r w:rsidRPr="00EA7AC6">
              <w:rPr>
                <w:rFonts w:cs="Arial"/>
                <w:bCs/>
                <w:sz w:val="16"/>
                <w:szCs w:val="16"/>
              </w:rPr>
              <w:t>c) correttezza formale nella redazione dell'atto;</w:t>
            </w:r>
          </w:p>
          <w:p w:rsidR="00A71A21" w:rsidRPr="00EA7AC6" w:rsidRDefault="00A71A21" w:rsidP="00A71A21">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A71A21" w:rsidRPr="00EA7AC6" w:rsidRDefault="00A71A21" w:rsidP="00A71A21">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A71A21" w:rsidRPr="00EA7AC6" w:rsidRDefault="00A71A21" w:rsidP="00A71A21">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A71A21" w:rsidRPr="00EA7AC6" w:rsidRDefault="00A71A21" w:rsidP="00A71A21">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A71A21" w:rsidRPr="00EA7AC6" w:rsidRDefault="00A71A21" w:rsidP="00A71A21">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A71A21" w:rsidRPr="00EA7AC6" w:rsidRDefault="00A71A21" w:rsidP="00A71A21">
            <w:pPr>
              <w:jc w:val="both"/>
              <w:rPr>
                <w:rFonts w:cs="Arial"/>
                <w:sz w:val="16"/>
                <w:szCs w:val="16"/>
              </w:rPr>
            </w:pPr>
          </w:p>
          <w:p w:rsidR="00A71A21" w:rsidRPr="00EA7AC6" w:rsidRDefault="00A71A21" w:rsidP="00A71A21">
            <w:pPr>
              <w:pStyle w:val="Titolo1"/>
              <w:outlineLvl w:val="0"/>
              <w:rPr>
                <w:rFonts w:asciiTheme="minorHAnsi" w:hAnsiTheme="minorHAnsi"/>
                <w:sz w:val="16"/>
                <w:szCs w:val="16"/>
              </w:rPr>
            </w:pPr>
            <w:r w:rsidRPr="00EA7AC6">
              <w:rPr>
                <w:rFonts w:asciiTheme="minorHAnsi" w:hAnsiTheme="minorHAnsi"/>
                <w:sz w:val="16"/>
                <w:szCs w:val="16"/>
              </w:rPr>
              <w:t>D E T E RM I N A</w:t>
            </w:r>
          </w:p>
          <w:p w:rsidR="00A71A21" w:rsidRPr="00EA7AC6" w:rsidRDefault="00A71A21" w:rsidP="00A71A21">
            <w:pPr>
              <w:jc w:val="both"/>
              <w:rPr>
                <w:rFonts w:cs="Arial"/>
                <w:sz w:val="16"/>
                <w:szCs w:val="16"/>
              </w:rPr>
            </w:pPr>
          </w:p>
          <w:p w:rsidR="00A71A21" w:rsidRPr="00EA7AC6" w:rsidRDefault="00A71A21" w:rsidP="00A71A21">
            <w:pPr>
              <w:pStyle w:val="Corpodeltesto"/>
              <w:rPr>
                <w:rFonts w:asciiTheme="minorHAnsi" w:hAnsiTheme="minorHAnsi"/>
                <w:sz w:val="16"/>
                <w:szCs w:val="16"/>
              </w:rPr>
            </w:pPr>
            <w:r w:rsidRPr="00EA7AC6">
              <w:rPr>
                <w:rFonts w:asciiTheme="minorHAnsi" w:hAnsiTheme="minorHAnsi"/>
                <w:b/>
                <w:bCs/>
                <w:sz w:val="16"/>
                <w:szCs w:val="16"/>
              </w:rPr>
              <w:t>1)</w:t>
            </w:r>
            <w:r w:rsidRPr="00EA7AC6">
              <w:rPr>
                <w:rFonts w:asciiTheme="minorHAnsi" w:hAnsiTheme="minorHAnsi"/>
                <w:sz w:val="16"/>
                <w:szCs w:val="16"/>
              </w:rPr>
              <w:t xml:space="preserve"> Impegnare, per l'esecuzione di n. 15 interventi di pulizia del pozzo nero, la somma di € 1.200,00 sul Cap. 1790 - Miss. 12 - Prog. 08- AC Tit 1 - Macr. 03 - Piano dei Conti 1.03.02.15.999 del bilancio 2016 in corso di formazione.</w:t>
            </w:r>
          </w:p>
          <w:p w:rsidR="00A71A21" w:rsidRPr="00EA7AC6" w:rsidRDefault="00A71A21" w:rsidP="00A71A21">
            <w:pPr>
              <w:pStyle w:val="Corpodeltesto"/>
              <w:rPr>
                <w:rFonts w:asciiTheme="minorHAnsi" w:hAnsiTheme="minorHAnsi"/>
                <w:sz w:val="16"/>
                <w:szCs w:val="16"/>
              </w:rPr>
            </w:pPr>
          </w:p>
          <w:p w:rsidR="00A71A21" w:rsidRPr="00EA7AC6" w:rsidRDefault="00A71A21" w:rsidP="00A71A21">
            <w:pPr>
              <w:pStyle w:val="Corpodeltesto"/>
              <w:rPr>
                <w:rFonts w:asciiTheme="minorHAnsi" w:hAnsiTheme="minorHAnsi"/>
                <w:sz w:val="16"/>
                <w:szCs w:val="16"/>
              </w:rPr>
            </w:pPr>
            <w:r w:rsidRPr="00EA7AC6">
              <w:rPr>
                <w:rFonts w:asciiTheme="minorHAnsi" w:hAnsiTheme="minorHAnsi"/>
                <w:b/>
                <w:bCs/>
                <w:sz w:val="16"/>
                <w:szCs w:val="16"/>
              </w:rPr>
              <w:t>2)</w:t>
            </w:r>
            <w:r w:rsidRPr="00EA7AC6">
              <w:rPr>
                <w:rFonts w:asciiTheme="minorHAnsi" w:hAnsiTheme="minorHAnsi"/>
                <w:sz w:val="16"/>
                <w:szCs w:val="16"/>
              </w:rPr>
              <w:t xml:space="preserve"> Per le ragioni espresse in narrativa affidare alla ditta DM Trasporti e Servizi Ambientali di Diego Musarò da</w:t>
            </w:r>
            <w:r w:rsidR="00695181">
              <w:rPr>
                <w:rFonts w:asciiTheme="minorHAnsi" w:hAnsiTheme="minorHAnsi"/>
                <w:sz w:val="16"/>
                <w:szCs w:val="16"/>
              </w:rPr>
              <w:t xml:space="preserve"> Tricase […]</w:t>
            </w:r>
            <w:r w:rsidRPr="00EA7AC6">
              <w:rPr>
                <w:rFonts w:asciiTheme="minorHAnsi" w:hAnsiTheme="minorHAnsi"/>
                <w:sz w:val="16"/>
                <w:szCs w:val="16"/>
              </w:rPr>
              <w:t>, i lavori citati in narrativa.</w:t>
            </w:r>
          </w:p>
          <w:p w:rsidR="00A71A21" w:rsidRPr="00EA7AC6" w:rsidRDefault="00A71A21" w:rsidP="00A71A21">
            <w:pPr>
              <w:jc w:val="both"/>
              <w:rPr>
                <w:rFonts w:cs="Arial"/>
                <w:sz w:val="16"/>
                <w:szCs w:val="16"/>
                <w:highlight w:val="yellow"/>
              </w:rPr>
            </w:pPr>
          </w:p>
          <w:p w:rsidR="00A71A21" w:rsidRPr="00EA7AC6" w:rsidRDefault="00A71A21" w:rsidP="00A71A21">
            <w:pPr>
              <w:jc w:val="both"/>
              <w:rPr>
                <w:rFonts w:cs="Arial"/>
                <w:sz w:val="16"/>
                <w:szCs w:val="16"/>
              </w:rPr>
            </w:pPr>
            <w:r w:rsidRPr="00EA7AC6">
              <w:rPr>
                <w:rFonts w:cs="Arial"/>
                <w:b/>
                <w:bCs/>
                <w:sz w:val="16"/>
                <w:szCs w:val="16"/>
              </w:rPr>
              <w:t>3)</w:t>
            </w:r>
            <w:r w:rsidRPr="00EA7AC6">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A71A21" w:rsidRPr="00EA7AC6" w:rsidRDefault="00A71A21" w:rsidP="00C16F51">
            <w:pPr>
              <w:pStyle w:val="Testonormale"/>
              <w:jc w:val="both"/>
              <w:rPr>
                <w:rFonts w:asciiTheme="minorHAnsi" w:hAnsiTheme="minorHAnsi" w:cstheme="minorHAnsi"/>
                <w:sz w:val="16"/>
                <w:szCs w:val="16"/>
              </w:rPr>
            </w:pPr>
          </w:p>
          <w:p w:rsidR="00A71A21" w:rsidRPr="00EA7AC6" w:rsidRDefault="00A71A21"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A71A21" w:rsidP="00C16F51">
            <w:pPr>
              <w:rPr>
                <w:rFonts w:cs="Arial"/>
                <w:sz w:val="16"/>
                <w:szCs w:val="16"/>
              </w:rPr>
            </w:pPr>
            <w:r w:rsidRPr="00EA7AC6">
              <w:rPr>
                <w:sz w:val="16"/>
                <w:szCs w:val="16"/>
              </w:rPr>
              <w:lastRenderedPageBreak/>
              <w:t>€ 1.200,00</w:t>
            </w:r>
          </w:p>
        </w:tc>
        <w:tc>
          <w:tcPr>
            <w:tcW w:w="1701" w:type="dxa"/>
          </w:tcPr>
          <w:p w:rsidR="00661E5A" w:rsidRPr="00EA7AC6" w:rsidRDefault="00661E5A" w:rsidP="00C16F51">
            <w:pPr>
              <w:rPr>
                <w:rFonts w:cs="Arial"/>
                <w:sz w:val="16"/>
                <w:szCs w:val="16"/>
              </w:rPr>
            </w:pP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857225" w:rsidP="00C16F51">
            <w:pPr>
              <w:rPr>
                <w:sz w:val="16"/>
                <w:szCs w:val="16"/>
              </w:rPr>
            </w:pPr>
            <w:r w:rsidRPr="00EA7AC6">
              <w:rPr>
                <w:sz w:val="16"/>
                <w:szCs w:val="16"/>
              </w:rPr>
              <w:t>n.520 del 12.5.2016</w:t>
            </w:r>
          </w:p>
        </w:tc>
        <w:tc>
          <w:tcPr>
            <w:tcW w:w="1417" w:type="dxa"/>
          </w:tcPr>
          <w:p w:rsidR="00661E5A" w:rsidRPr="00EA7AC6" w:rsidRDefault="00857225" w:rsidP="00C16F51">
            <w:pPr>
              <w:rPr>
                <w:rFonts w:cstheme="minorHAnsi"/>
                <w:sz w:val="16"/>
                <w:szCs w:val="16"/>
              </w:rPr>
            </w:pPr>
            <w:r w:rsidRPr="00EA7AC6">
              <w:rPr>
                <w:rFonts w:cstheme="minorHAnsi"/>
                <w:sz w:val="16"/>
                <w:szCs w:val="16"/>
              </w:rPr>
              <w:t>PULIZIA DELLE CADITOIE DI VIA TRICASE PORTO  - IMPEGNO DI SPESA - AFFIDAMENTO LAVORI.</w:t>
            </w:r>
          </w:p>
        </w:tc>
        <w:tc>
          <w:tcPr>
            <w:tcW w:w="6804" w:type="dxa"/>
          </w:tcPr>
          <w:p w:rsidR="00661E5A" w:rsidRPr="00EA7AC6" w:rsidRDefault="00857225"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p w:rsidR="00857225" w:rsidRPr="00EA7AC6" w:rsidRDefault="00857225" w:rsidP="00857225">
            <w:pPr>
              <w:jc w:val="both"/>
              <w:rPr>
                <w:rFonts w:cs="Arial"/>
                <w:b/>
                <w:bCs/>
                <w:sz w:val="16"/>
                <w:szCs w:val="16"/>
              </w:rPr>
            </w:pPr>
            <w:r w:rsidRPr="00EA7AC6">
              <w:rPr>
                <w:rFonts w:cs="Arial"/>
                <w:b/>
                <w:bCs/>
                <w:sz w:val="16"/>
                <w:szCs w:val="16"/>
              </w:rPr>
              <w:t>Premesso:</w:t>
            </w:r>
          </w:p>
          <w:p w:rsidR="00857225" w:rsidRPr="00EA7AC6" w:rsidRDefault="00857225" w:rsidP="00857225">
            <w:pPr>
              <w:ind w:left="113" w:hanging="113"/>
              <w:jc w:val="both"/>
              <w:rPr>
                <w:rFonts w:cs="Arial"/>
                <w:sz w:val="16"/>
                <w:szCs w:val="16"/>
              </w:rPr>
            </w:pPr>
            <w:r w:rsidRPr="00EA7AC6">
              <w:rPr>
                <w:rFonts w:cs="Arial"/>
                <w:sz w:val="16"/>
                <w:szCs w:val="16"/>
              </w:rPr>
              <w:t>-</w:t>
            </w:r>
            <w:r w:rsidRPr="00EA7AC6">
              <w:rPr>
                <w:rFonts w:cs="Arial"/>
                <w:sz w:val="16"/>
                <w:szCs w:val="16"/>
              </w:rPr>
              <w:tab/>
              <w:t>che in dipendenza del lavoro di manutenzione delle griglie per la raccolta delle acque piovane, affidato alla ditta Ideal Scavi s.r.l., l'ufficio ha constatato che occorre provvedere alla pulizia, mediante autospurgo, delle caditoie e delle condotte di scarico in via Tricase Porto nei pressi dell'istituto scolastico "G. Comi";</w:t>
            </w:r>
          </w:p>
          <w:p w:rsidR="00857225" w:rsidRPr="00EA7AC6" w:rsidRDefault="00857225" w:rsidP="00857225">
            <w:pPr>
              <w:ind w:left="113" w:hanging="113"/>
              <w:jc w:val="both"/>
              <w:rPr>
                <w:rFonts w:cs="Arial"/>
                <w:sz w:val="16"/>
                <w:szCs w:val="16"/>
              </w:rPr>
            </w:pPr>
          </w:p>
          <w:p w:rsidR="00857225" w:rsidRPr="00EA7AC6" w:rsidRDefault="00857225" w:rsidP="00857225">
            <w:pPr>
              <w:ind w:left="113" w:hanging="113"/>
              <w:jc w:val="both"/>
              <w:rPr>
                <w:rFonts w:cs="Arial"/>
                <w:sz w:val="16"/>
                <w:szCs w:val="16"/>
              </w:rPr>
            </w:pPr>
            <w:r w:rsidRPr="00EA7AC6">
              <w:rPr>
                <w:rFonts w:cs="Arial"/>
                <w:sz w:val="16"/>
                <w:szCs w:val="16"/>
              </w:rPr>
              <w:t>-che l'ufficio ha quantificato la spesa occorrente in € 700,00 oltre IVA come per legge, per complessivi € 854,00;</w:t>
            </w:r>
          </w:p>
          <w:p w:rsidR="00857225" w:rsidRPr="00EA7AC6" w:rsidRDefault="00857225" w:rsidP="00857225">
            <w:pPr>
              <w:ind w:left="142" w:hanging="142"/>
              <w:jc w:val="both"/>
              <w:rPr>
                <w:rFonts w:cs="Arial"/>
                <w:sz w:val="16"/>
                <w:szCs w:val="16"/>
              </w:rPr>
            </w:pPr>
          </w:p>
          <w:p w:rsidR="00857225" w:rsidRPr="00EA7AC6" w:rsidRDefault="00857225" w:rsidP="00857225">
            <w:pPr>
              <w:pStyle w:val="Corpodeltesto"/>
              <w:rPr>
                <w:rFonts w:asciiTheme="minorHAnsi" w:hAnsiTheme="minorHAnsi"/>
                <w:sz w:val="16"/>
                <w:szCs w:val="16"/>
              </w:rPr>
            </w:pPr>
            <w:r w:rsidRPr="00EA7AC6">
              <w:rPr>
                <w:rFonts w:asciiTheme="minorHAnsi" w:hAnsiTheme="minorHAnsi"/>
                <w:sz w:val="16"/>
                <w:szCs w:val="16"/>
              </w:rPr>
              <w:t>-che la ditta DM Trasporti e Servizi Ambientali di Diego Musarò da Tricase, di fiducia di questa Amministrazione, interpellata per le vie brevi, si è dichiarata disponibile ad eseguire immediatamente i lavori richiesti per l'importo come sopra determinato;</w:t>
            </w:r>
          </w:p>
          <w:p w:rsidR="00857225" w:rsidRPr="00EA7AC6" w:rsidRDefault="00857225" w:rsidP="00857225">
            <w:pPr>
              <w:ind w:left="57" w:hanging="57"/>
              <w:jc w:val="both"/>
              <w:rPr>
                <w:rFonts w:cs="Arial"/>
                <w:sz w:val="16"/>
                <w:szCs w:val="16"/>
              </w:rPr>
            </w:pPr>
          </w:p>
          <w:p w:rsidR="00857225" w:rsidRPr="00EA7AC6" w:rsidRDefault="00857225" w:rsidP="00857225">
            <w:pPr>
              <w:jc w:val="both"/>
              <w:rPr>
                <w:rFonts w:cs="Arial"/>
                <w:sz w:val="16"/>
                <w:szCs w:val="16"/>
              </w:rPr>
            </w:pPr>
            <w:r w:rsidRPr="00EA7AC6">
              <w:rPr>
                <w:rFonts w:cs="Arial"/>
                <w:b/>
                <w:bCs/>
                <w:sz w:val="16"/>
                <w:szCs w:val="16"/>
              </w:rPr>
              <w:lastRenderedPageBreak/>
              <w:t xml:space="preserve">Dato atto </w:t>
            </w:r>
            <w:r w:rsidRPr="00EA7AC6">
              <w:rPr>
                <w:rFonts w:cs="Arial"/>
                <w:sz w:val="16"/>
                <w:szCs w:val="16"/>
              </w:rPr>
              <w:t>che, ai fini della tracciabilità dei flussi finanziari, alla pratica in oggetto è stato attribuito dall’Autorità di Vigilanza sui Contratti Pubblici di Lavori, Servizi e Forniture il Codice Identificativo della Gara (CIG) n Z5219DA328;</w:t>
            </w:r>
          </w:p>
          <w:p w:rsidR="00857225" w:rsidRPr="00EA7AC6" w:rsidRDefault="00857225" w:rsidP="00857225">
            <w:pPr>
              <w:ind w:left="113" w:hanging="113"/>
              <w:jc w:val="both"/>
              <w:rPr>
                <w:rFonts w:cs="Arial"/>
                <w:sz w:val="16"/>
                <w:szCs w:val="16"/>
              </w:rPr>
            </w:pPr>
          </w:p>
          <w:p w:rsidR="00857225" w:rsidRPr="00EA7AC6" w:rsidRDefault="00857225" w:rsidP="00857225">
            <w:pPr>
              <w:autoSpaceDE w:val="0"/>
              <w:autoSpaceDN w:val="0"/>
              <w:adjustRightInd w:val="0"/>
              <w:jc w:val="both"/>
              <w:rPr>
                <w:rFonts w:cs="Arial"/>
                <w:sz w:val="16"/>
                <w:szCs w:val="16"/>
              </w:rPr>
            </w:pPr>
            <w:r w:rsidRPr="00EA7AC6">
              <w:rPr>
                <w:rFonts w:cs="Arial"/>
                <w:b/>
                <w:sz w:val="16"/>
                <w:szCs w:val="16"/>
              </w:rPr>
              <w:t>Dato atto</w:t>
            </w:r>
            <w:r w:rsidRPr="00EA7AC6">
              <w:rPr>
                <w:rFonts w:cs="Arial"/>
                <w:sz w:val="16"/>
                <w:szCs w:val="16"/>
              </w:rPr>
              <w:t xml:space="preserve"> altresì che, per quanto attiene l'acquisizione del D.U.R.C., trattandosi di affidamento di </w:t>
            </w:r>
            <w:r w:rsidRPr="00EA7AC6">
              <w:rPr>
                <w:rFonts w:cs="Arial"/>
                <w:b/>
                <w:sz w:val="16"/>
                <w:szCs w:val="16"/>
              </w:rPr>
              <w:t>importo inferiore ad € 40.000,00, questo ufficio procederà così come stabilito dal Ministero delle Infrastrutture e dei trasporti - Dipartimento per le infrastrutture, gli affari generali ed il personale - Direzione Generale per la regolazione e dei contratti pubblici</w:t>
            </w:r>
            <w:r w:rsidRPr="00EA7AC6">
              <w:rPr>
                <w:rFonts w:cs="Arial"/>
                <w:sz w:val="16"/>
                <w:szCs w:val="16"/>
              </w:rPr>
              <w:t xml:space="preserve"> al punto 7, ultimo comma della </w:t>
            </w:r>
            <w:r w:rsidRPr="00EA7AC6">
              <w:rPr>
                <w:rFonts w:cs="Arial"/>
                <w:b/>
                <w:sz w:val="16"/>
                <w:szCs w:val="16"/>
              </w:rPr>
              <w:t>Circolare prot. n. 4536 del 30 ottobre 2012</w:t>
            </w:r>
            <w:r w:rsidRPr="00EA7AC6">
              <w:rPr>
                <w:rFonts w:cs="Arial"/>
                <w:sz w:val="16"/>
                <w:szCs w:val="16"/>
              </w:rPr>
              <w:t xml:space="preserve"> avente ad oggetto: </w:t>
            </w:r>
            <w:r w:rsidRPr="00EA7AC6">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EA7AC6">
              <w:rPr>
                <w:rFonts w:cs="Arial"/>
                <w:sz w:val="16"/>
                <w:szCs w:val="16"/>
              </w:rPr>
              <w:t>.</w:t>
            </w:r>
          </w:p>
          <w:p w:rsidR="00857225" w:rsidRPr="00EA7AC6" w:rsidRDefault="00857225" w:rsidP="00857225">
            <w:pPr>
              <w:ind w:left="113" w:hanging="113"/>
              <w:jc w:val="both"/>
              <w:rPr>
                <w:rFonts w:cs="Arial"/>
                <w:sz w:val="16"/>
                <w:szCs w:val="16"/>
              </w:rPr>
            </w:pPr>
          </w:p>
          <w:p w:rsidR="00857225" w:rsidRPr="00EA7AC6" w:rsidRDefault="00857225" w:rsidP="00857225">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857225" w:rsidRPr="00EA7AC6" w:rsidRDefault="00857225" w:rsidP="00857225">
            <w:pPr>
              <w:ind w:left="113" w:hanging="113"/>
              <w:jc w:val="both"/>
              <w:rPr>
                <w:rFonts w:cs="Arial"/>
                <w:sz w:val="16"/>
                <w:szCs w:val="16"/>
              </w:rPr>
            </w:pPr>
          </w:p>
          <w:p w:rsidR="00857225" w:rsidRPr="00EA7AC6" w:rsidRDefault="00857225" w:rsidP="00857225">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857225" w:rsidRPr="00EA7AC6" w:rsidRDefault="00857225" w:rsidP="00857225">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857225" w:rsidRPr="00EA7AC6" w:rsidRDefault="00857225" w:rsidP="00857225">
            <w:pPr>
              <w:ind w:left="851" w:hanging="284"/>
              <w:jc w:val="both"/>
              <w:rPr>
                <w:rFonts w:cs="Arial"/>
                <w:bCs/>
                <w:sz w:val="16"/>
                <w:szCs w:val="16"/>
              </w:rPr>
            </w:pPr>
            <w:r w:rsidRPr="00EA7AC6">
              <w:rPr>
                <w:rFonts w:cs="Arial"/>
                <w:bCs/>
                <w:sz w:val="16"/>
                <w:szCs w:val="16"/>
              </w:rPr>
              <w:t>b) correttezza e regolarità della procedura;</w:t>
            </w:r>
          </w:p>
          <w:p w:rsidR="00857225" w:rsidRPr="00EA7AC6" w:rsidRDefault="00857225" w:rsidP="00857225">
            <w:pPr>
              <w:ind w:left="851" w:hanging="284"/>
              <w:jc w:val="both"/>
              <w:rPr>
                <w:rFonts w:cs="Arial"/>
                <w:bCs/>
                <w:sz w:val="16"/>
                <w:szCs w:val="16"/>
              </w:rPr>
            </w:pPr>
            <w:r w:rsidRPr="00EA7AC6">
              <w:rPr>
                <w:rFonts w:cs="Arial"/>
                <w:bCs/>
                <w:sz w:val="16"/>
                <w:szCs w:val="16"/>
              </w:rPr>
              <w:t>c) correttezza formale nella redazione dell'atto;</w:t>
            </w:r>
          </w:p>
          <w:p w:rsidR="00857225" w:rsidRPr="00EA7AC6" w:rsidRDefault="00857225" w:rsidP="00857225">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857225" w:rsidRPr="00EA7AC6" w:rsidRDefault="00857225" w:rsidP="00857225">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857225" w:rsidRPr="00EA7AC6" w:rsidRDefault="00857225" w:rsidP="00857225">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857225" w:rsidRPr="00EA7AC6" w:rsidRDefault="00857225" w:rsidP="00857225">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857225" w:rsidRPr="00EA7AC6" w:rsidRDefault="00857225" w:rsidP="00857225">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857225" w:rsidRPr="00EA7AC6" w:rsidRDefault="00857225" w:rsidP="00857225">
            <w:pPr>
              <w:jc w:val="both"/>
              <w:rPr>
                <w:rFonts w:cs="Arial"/>
                <w:sz w:val="16"/>
                <w:szCs w:val="16"/>
              </w:rPr>
            </w:pPr>
          </w:p>
          <w:p w:rsidR="00857225" w:rsidRPr="00EA7AC6" w:rsidRDefault="00857225" w:rsidP="00857225">
            <w:pPr>
              <w:pStyle w:val="Titolo1"/>
              <w:outlineLvl w:val="0"/>
              <w:rPr>
                <w:rFonts w:asciiTheme="minorHAnsi" w:hAnsiTheme="minorHAnsi"/>
                <w:sz w:val="16"/>
                <w:szCs w:val="16"/>
              </w:rPr>
            </w:pPr>
            <w:r w:rsidRPr="00EA7AC6">
              <w:rPr>
                <w:rFonts w:asciiTheme="minorHAnsi" w:hAnsiTheme="minorHAnsi"/>
                <w:sz w:val="16"/>
                <w:szCs w:val="16"/>
              </w:rPr>
              <w:t>D E T E R M I N A</w:t>
            </w:r>
          </w:p>
          <w:p w:rsidR="00857225" w:rsidRPr="00EA7AC6" w:rsidRDefault="00857225" w:rsidP="00857225">
            <w:pPr>
              <w:jc w:val="both"/>
              <w:rPr>
                <w:rFonts w:cs="Arial"/>
                <w:sz w:val="16"/>
                <w:szCs w:val="16"/>
              </w:rPr>
            </w:pPr>
          </w:p>
          <w:p w:rsidR="00857225" w:rsidRPr="00EA7AC6" w:rsidRDefault="00857225" w:rsidP="00857225">
            <w:pPr>
              <w:pStyle w:val="Corpodeltesto"/>
              <w:ind w:left="284" w:hanging="284"/>
              <w:rPr>
                <w:rFonts w:asciiTheme="minorHAnsi" w:hAnsiTheme="minorHAnsi"/>
                <w:sz w:val="16"/>
                <w:szCs w:val="16"/>
              </w:rPr>
            </w:pPr>
            <w:r w:rsidRPr="00EA7AC6">
              <w:rPr>
                <w:rFonts w:asciiTheme="minorHAnsi" w:hAnsiTheme="minorHAnsi"/>
                <w:b/>
                <w:bCs/>
                <w:sz w:val="16"/>
                <w:szCs w:val="16"/>
              </w:rPr>
              <w:t>1)</w:t>
            </w:r>
            <w:r w:rsidRPr="00EA7AC6">
              <w:rPr>
                <w:rFonts w:asciiTheme="minorHAnsi" w:hAnsiTheme="minorHAnsi"/>
                <w:b/>
                <w:bCs/>
                <w:sz w:val="16"/>
                <w:szCs w:val="16"/>
              </w:rPr>
              <w:tab/>
            </w:r>
            <w:r w:rsidRPr="00EA7AC6">
              <w:rPr>
                <w:rFonts w:asciiTheme="minorHAnsi" w:hAnsiTheme="minorHAnsi"/>
                <w:sz w:val="16"/>
                <w:szCs w:val="16"/>
              </w:rPr>
              <w:t>Impegnare la somma di € 854,00 sul Cap. 3912 - Miss. 08 - Prog. 01- AC Tit 2 - Macr. 02 - Piano dei Conti 2.02.01.09.012 del bilancio 2016 in corso di formazione .</w:t>
            </w:r>
          </w:p>
          <w:p w:rsidR="00857225" w:rsidRPr="00EA7AC6" w:rsidRDefault="00857225" w:rsidP="00857225">
            <w:pPr>
              <w:pStyle w:val="Corpodeltesto"/>
              <w:ind w:left="284" w:hanging="284"/>
              <w:rPr>
                <w:rFonts w:asciiTheme="minorHAnsi" w:hAnsiTheme="minorHAnsi"/>
                <w:sz w:val="16"/>
                <w:szCs w:val="16"/>
              </w:rPr>
            </w:pPr>
          </w:p>
          <w:p w:rsidR="00857225" w:rsidRPr="00EA7AC6" w:rsidRDefault="00857225" w:rsidP="00857225">
            <w:pPr>
              <w:pStyle w:val="Corpodeltesto"/>
              <w:ind w:left="284" w:hanging="284"/>
              <w:rPr>
                <w:rFonts w:asciiTheme="minorHAnsi" w:hAnsiTheme="minorHAnsi"/>
                <w:bCs/>
                <w:sz w:val="16"/>
                <w:szCs w:val="16"/>
              </w:rPr>
            </w:pPr>
            <w:r w:rsidRPr="00EA7AC6">
              <w:rPr>
                <w:rFonts w:asciiTheme="minorHAnsi" w:hAnsiTheme="minorHAnsi"/>
                <w:b/>
                <w:bCs/>
                <w:sz w:val="16"/>
                <w:szCs w:val="16"/>
              </w:rPr>
              <w:t>2)</w:t>
            </w:r>
            <w:r w:rsidRPr="00EA7AC6">
              <w:rPr>
                <w:rFonts w:asciiTheme="minorHAnsi" w:hAnsiTheme="minorHAnsi"/>
                <w:b/>
                <w:bCs/>
                <w:sz w:val="16"/>
                <w:szCs w:val="16"/>
              </w:rPr>
              <w:tab/>
            </w:r>
            <w:r w:rsidRPr="00EA7AC6">
              <w:rPr>
                <w:rFonts w:asciiTheme="minorHAnsi" w:hAnsiTheme="minorHAnsi"/>
                <w:bCs/>
                <w:sz w:val="16"/>
                <w:szCs w:val="16"/>
              </w:rPr>
              <w:t>Per le ragioni espresse in narrativa affidare alla DM Trasporti e Servizi Ambientali di Diego Musarò da</w:t>
            </w:r>
            <w:r w:rsidR="00695181">
              <w:rPr>
                <w:rFonts w:asciiTheme="minorHAnsi" w:hAnsiTheme="minorHAnsi"/>
                <w:bCs/>
                <w:sz w:val="16"/>
                <w:szCs w:val="16"/>
              </w:rPr>
              <w:t xml:space="preserve"> Tricase […]</w:t>
            </w:r>
            <w:r w:rsidRPr="00EA7AC6">
              <w:rPr>
                <w:rFonts w:asciiTheme="minorHAnsi" w:hAnsiTheme="minorHAnsi"/>
                <w:bCs/>
                <w:sz w:val="16"/>
                <w:szCs w:val="16"/>
              </w:rPr>
              <w:t>, i lavori citati in narrativa.</w:t>
            </w:r>
          </w:p>
          <w:p w:rsidR="00857225" w:rsidRPr="00EA7AC6" w:rsidRDefault="00857225" w:rsidP="00857225">
            <w:pPr>
              <w:ind w:left="284" w:hanging="284"/>
              <w:jc w:val="both"/>
              <w:rPr>
                <w:rFonts w:cs="Arial"/>
                <w:sz w:val="16"/>
                <w:szCs w:val="16"/>
                <w:highlight w:val="yellow"/>
              </w:rPr>
            </w:pPr>
          </w:p>
          <w:p w:rsidR="00857225" w:rsidRPr="00EA7AC6" w:rsidRDefault="00857225" w:rsidP="00857225">
            <w:pPr>
              <w:ind w:left="284" w:hanging="284"/>
              <w:jc w:val="both"/>
              <w:rPr>
                <w:rFonts w:cs="Arial"/>
                <w:sz w:val="16"/>
                <w:szCs w:val="16"/>
              </w:rPr>
            </w:pPr>
            <w:r w:rsidRPr="00EA7AC6">
              <w:rPr>
                <w:rFonts w:cs="Arial"/>
                <w:b/>
                <w:bCs/>
                <w:sz w:val="16"/>
                <w:szCs w:val="16"/>
              </w:rPr>
              <w:t>3)</w:t>
            </w:r>
            <w:r w:rsidRPr="00EA7AC6">
              <w:rPr>
                <w:rFonts w:cs="Arial"/>
                <w:b/>
                <w:bCs/>
                <w:sz w:val="16"/>
                <w:szCs w:val="16"/>
              </w:rPr>
              <w:tab/>
            </w:r>
            <w:r w:rsidRPr="00EA7AC6">
              <w:rPr>
                <w:rFonts w:cs="Arial"/>
                <w:sz w:val="16"/>
                <w:szCs w:val="16"/>
              </w:rPr>
              <w:t>Procedere alla liquidazione dell’importo dovuto alla ditta incaricata con ulteriore atto determinativo, previa presentazione di apposita fattura debitamente vistata dal Responsabile del Servizio.</w:t>
            </w:r>
          </w:p>
          <w:p w:rsidR="00857225" w:rsidRPr="00EA7AC6" w:rsidRDefault="00857225" w:rsidP="00C16F51">
            <w:pPr>
              <w:pStyle w:val="Testonormale"/>
              <w:jc w:val="both"/>
              <w:rPr>
                <w:rFonts w:asciiTheme="minorHAnsi" w:hAnsiTheme="minorHAnsi" w:cstheme="minorHAnsi"/>
                <w:sz w:val="16"/>
                <w:szCs w:val="16"/>
              </w:rPr>
            </w:pPr>
          </w:p>
          <w:p w:rsidR="00857225" w:rsidRPr="00EA7AC6" w:rsidRDefault="00857225"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857225" w:rsidP="00C16F51">
            <w:pPr>
              <w:rPr>
                <w:rFonts w:cs="Arial"/>
                <w:sz w:val="16"/>
                <w:szCs w:val="16"/>
              </w:rPr>
            </w:pPr>
            <w:r w:rsidRPr="00EA7AC6">
              <w:rPr>
                <w:sz w:val="16"/>
                <w:szCs w:val="16"/>
              </w:rPr>
              <w:lastRenderedPageBreak/>
              <w:t>€ 854,00</w:t>
            </w:r>
          </w:p>
        </w:tc>
        <w:tc>
          <w:tcPr>
            <w:tcW w:w="1701" w:type="dxa"/>
          </w:tcPr>
          <w:p w:rsidR="00661E5A" w:rsidRPr="00EA7AC6" w:rsidRDefault="00661E5A" w:rsidP="00C16F51">
            <w:pPr>
              <w:rPr>
                <w:rFonts w:cs="Arial"/>
                <w:sz w:val="16"/>
                <w:szCs w:val="16"/>
              </w:rPr>
            </w:pP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3F5FCB" w:rsidP="00C16F51">
            <w:pPr>
              <w:rPr>
                <w:sz w:val="16"/>
                <w:szCs w:val="16"/>
              </w:rPr>
            </w:pPr>
            <w:r w:rsidRPr="00EA7AC6">
              <w:rPr>
                <w:sz w:val="16"/>
                <w:szCs w:val="16"/>
              </w:rPr>
              <w:t>n.535 del 16.5.2016</w:t>
            </w:r>
          </w:p>
        </w:tc>
        <w:tc>
          <w:tcPr>
            <w:tcW w:w="1417" w:type="dxa"/>
          </w:tcPr>
          <w:p w:rsidR="00661E5A" w:rsidRPr="00EA7AC6" w:rsidRDefault="003F5FCB" w:rsidP="00C16F51">
            <w:pPr>
              <w:rPr>
                <w:rFonts w:cstheme="minorHAnsi"/>
                <w:sz w:val="16"/>
                <w:szCs w:val="16"/>
              </w:rPr>
            </w:pPr>
            <w:r w:rsidRPr="00EA7AC6">
              <w:rPr>
                <w:rFonts w:cstheme="minorHAnsi"/>
                <w:sz w:val="16"/>
                <w:szCs w:val="16"/>
              </w:rPr>
              <w:t>SERVIZIO TRASPORTO DEL CDR - LIQUIDAZIONE FATTURA - MESE DI MARZO 2016</w:t>
            </w:r>
          </w:p>
        </w:tc>
        <w:tc>
          <w:tcPr>
            <w:tcW w:w="6804" w:type="dxa"/>
          </w:tcPr>
          <w:p w:rsidR="00661E5A" w:rsidRPr="00EA7AC6" w:rsidRDefault="003F5FCB"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p w:rsidR="003F5FCB" w:rsidRPr="00EA7AC6" w:rsidRDefault="003F5FCB" w:rsidP="003F5FCB">
            <w:pPr>
              <w:pStyle w:val="Testonormale"/>
              <w:rPr>
                <w:rFonts w:asciiTheme="minorHAnsi" w:hAnsiTheme="minorHAnsi" w:cs="Times New Roman"/>
                <w:sz w:val="16"/>
                <w:szCs w:val="16"/>
              </w:rPr>
            </w:pPr>
            <w:r w:rsidRPr="00EA7AC6">
              <w:rPr>
                <w:rFonts w:asciiTheme="minorHAnsi" w:hAnsiTheme="minorHAnsi" w:cs="Times New Roman"/>
                <w:sz w:val="16"/>
                <w:szCs w:val="16"/>
              </w:rPr>
              <w:t>Premesso</w:t>
            </w:r>
          </w:p>
          <w:p w:rsidR="003F5FCB" w:rsidRPr="00EA7AC6" w:rsidRDefault="003F5FCB" w:rsidP="003F5FCB">
            <w:pPr>
              <w:pStyle w:val="Testonormale"/>
              <w:rPr>
                <w:rFonts w:asciiTheme="minorHAnsi" w:hAnsiTheme="minorHAnsi" w:cs="Times New Roman"/>
                <w:sz w:val="16"/>
                <w:szCs w:val="16"/>
              </w:rPr>
            </w:pPr>
          </w:p>
          <w:p w:rsidR="003F5FCB" w:rsidRPr="00EA7AC6" w:rsidRDefault="003F5FCB" w:rsidP="003F5FCB">
            <w:pPr>
              <w:pStyle w:val="Testonormale"/>
              <w:rPr>
                <w:rFonts w:asciiTheme="minorHAnsi" w:hAnsiTheme="minorHAnsi" w:cs="Times New Roman"/>
                <w:sz w:val="16"/>
                <w:szCs w:val="16"/>
              </w:rPr>
            </w:pPr>
            <w:r w:rsidRPr="00EA7AC6">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3F5FCB" w:rsidRPr="00EA7AC6" w:rsidRDefault="003F5FCB" w:rsidP="003F5FCB">
            <w:pPr>
              <w:pStyle w:val="Testonormale"/>
              <w:rPr>
                <w:rFonts w:asciiTheme="minorHAnsi" w:hAnsiTheme="minorHAnsi" w:cs="Times New Roman"/>
                <w:sz w:val="16"/>
                <w:szCs w:val="16"/>
              </w:rPr>
            </w:pPr>
          </w:p>
          <w:p w:rsidR="003F5FCB" w:rsidRPr="00EA7AC6" w:rsidRDefault="003F5FCB" w:rsidP="003F5FCB">
            <w:pPr>
              <w:pStyle w:val="Testonormale"/>
              <w:rPr>
                <w:rFonts w:asciiTheme="minorHAnsi" w:hAnsiTheme="minorHAnsi" w:cs="Times New Roman"/>
                <w:sz w:val="16"/>
                <w:szCs w:val="16"/>
              </w:rPr>
            </w:pPr>
            <w:r w:rsidRPr="00EA7AC6">
              <w:rPr>
                <w:rFonts w:asciiTheme="minorHAnsi" w:hAnsiTheme="minorHAnsi" w:cs="Times New Roman"/>
                <w:sz w:val="16"/>
                <w:szCs w:val="16"/>
              </w:rPr>
              <w:t>- Che con delibera dell’Assemblea n° 5/07, l’Autorità del Bacino LE/3, è stata trasformata in Consorzio denominato “Consorzio A.T.O.” che è subentrato nelle obbligazione giuridiche poste in essere dall’A.T.O. ;</w:t>
            </w:r>
          </w:p>
          <w:p w:rsidR="003F5FCB" w:rsidRPr="00EA7AC6" w:rsidRDefault="003F5FCB" w:rsidP="003F5FCB">
            <w:pPr>
              <w:pStyle w:val="Testonormale"/>
              <w:rPr>
                <w:rFonts w:asciiTheme="minorHAnsi" w:hAnsiTheme="minorHAnsi" w:cs="Times New Roman"/>
                <w:sz w:val="16"/>
                <w:szCs w:val="16"/>
              </w:rPr>
            </w:pPr>
          </w:p>
          <w:p w:rsidR="003F5FCB" w:rsidRPr="00EA7AC6" w:rsidRDefault="003F5FCB" w:rsidP="003F5FCB">
            <w:pPr>
              <w:pStyle w:val="Testonormale"/>
              <w:rPr>
                <w:rFonts w:asciiTheme="minorHAnsi" w:hAnsiTheme="minorHAnsi" w:cs="Times New Roman"/>
                <w:sz w:val="16"/>
                <w:szCs w:val="16"/>
              </w:rPr>
            </w:pPr>
            <w:r w:rsidRPr="00EA7AC6">
              <w:rPr>
                <w:rFonts w:asciiTheme="minorHAnsi" w:hAnsiTheme="minorHAnsi" w:cs="Times New Roman"/>
                <w:sz w:val="16"/>
                <w:szCs w:val="16"/>
              </w:rPr>
              <w:t>- Che il Consorzio A.T.O. ha espletato la gara per la gestione dei servizi di Igiene Urbana per i Comuni di Castrignano del Capo e Tricase;</w:t>
            </w:r>
          </w:p>
          <w:p w:rsidR="003F5FCB" w:rsidRPr="00EA7AC6" w:rsidRDefault="003F5FCB" w:rsidP="003F5FCB">
            <w:pPr>
              <w:pStyle w:val="Testonormale"/>
              <w:rPr>
                <w:rFonts w:asciiTheme="minorHAnsi" w:hAnsiTheme="minorHAnsi" w:cs="Times New Roman"/>
                <w:sz w:val="16"/>
                <w:szCs w:val="16"/>
              </w:rPr>
            </w:pPr>
          </w:p>
          <w:p w:rsidR="003F5FCB" w:rsidRPr="00EA7AC6" w:rsidRDefault="003F5FCB" w:rsidP="003F5FCB">
            <w:pPr>
              <w:pStyle w:val="Testonormale"/>
              <w:rPr>
                <w:rFonts w:asciiTheme="minorHAnsi" w:hAnsiTheme="minorHAnsi" w:cs="Times New Roman"/>
                <w:sz w:val="16"/>
                <w:szCs w:val="16"/>
              </w:rPr>
            </w:pPr>
            <w:r w:rsidRPr="00EA7AC6">
              <w:rPr>
                <w:rFonts w:asciiTheme="minorHAnsi" w:hAnsiTheme="minorHAnsi" w:cs="Times New Roman"/>
                <w:sz w:val="16"/>
                <w:szCs w:val="16"/>
              </w:rPr>
              <w:t>- Che in data 16.01.2006 è stata comunicata all’A.T.O. la ripartizione del canone tra i Comuni di Tricase (73%)e Castrignano del Capo (27%);</w:t>
            </w:r>
          </w:p>
          <w:p w:rsidR="003F5FCB" w:rsidRPr="00EA7AC6" w:rsidRDefault="003F5FCB" w:rsidP="003F5FCB">
            <w:pPr>
              <w:pStyle w:val="Testonormale"/>
              <w:rPr>
                <w:rFonts w:asciiTheme="minorHAnsi" w:hAnsiTheme="minorHAnsi" w:cs="Times New Roman"/>
                <w:sz w:val="16"/>
                <w:szCs w:val="16"/>
              </w:rPr>
            </w:pPr>
          </w:p>
          <w:p w:rsidR="003F5FCB" w:rsidRPr="00EA7AC6" w:rsidRDefault="003F5FCB" w:rsidP="003F5FCB">
            <w:pPr>
              <w:pStyle w:val="Testonormale"/>
              <w:rPr>
                <w:rFonts w:asciiTheme="minorHAnsi" w:hAnsiTheme="minorHAnsi" w:cs="Times New Roman"/>
                <w:sz w:val="16"/>
                <w:szCs w:val="16"/>
              </w:rPr>
            </w:pPr>
            <w:r w:rsidRPr="00EA7AC6">
              <w:rPr>
                <w:rFonts w:asciiTheme="minorHAnsi" w:hAnsiTheme="minorHAnsi" w:cs="Times New Roman"/>
                <w:sz w:val="16"/>
                <w:szCs w:val="16"/>
              </w:rPr>
              <w:t xml:space="preserve">- Che con </w:t>
            </w:r>
            <w:r w:rsidRPr="00EA7AC6">
              <w:rPr>
                <w:rFonts w:asciiTheme="minorHAnsi" w:hAnsiTheme="minorHAnsi" w:cs="Times New Roman"/>
                <w:b/>
                <w:sz w:val="16"/>
                <w:szCs w:val="16"/>
              </w:rPr>
              <w:t>deliberazione n° 14 del 22.11.2011</w:t>
            </w:r>
            <w:r w:rsidRPr="00EA7AC6">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3F5FCB" w:rsidRPr="00EA7AC6" w:rsidRDefault="003F5FCB" w:rsidP="003F5FCB">
            <w:pPr>
              <w:pStyle w:val="Testonormale"/>
              <w:rPr>
                <w:rFonts w:asciiTheme="minorHAnsi" w:hAnsiTheme="minorHAnsi" w:cs="Times New Roman"/>
                <w:sz w:val="16"/>
                <w:szCs w:val="16"/>
              </w:rPr>
            </w:pPr>
          </w:p>
          <w:p w:rsidR="003F5FCB" w:rsidRPr="00EA7AC6" w:rsidRDefault="003F5FCB" w:rsidP="003F5FCB">
            <w:pPr>
              <w:pStyle w:val="Testonormale"/>
              <w:rPr>
                <w:rFonts w:asciiTheme="minorHAnsi" w:hAnsiTheme="minorHAnsi" w:cs="Times New Roman"/>
                <w:sz w:val="16"/>
                <w:szCs w:val="16"/>
              </w:rPr>
            </w:pPr>
            <w:r w:rsidRPr="00EA7AC6">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3F5FCB" w:rsidRPr="00EA7AC6" w:rsidRDefault="003F5FCB" w:rsidP="003F5FCB">
            <w:pPr>
              <w:pStyle w:val="Testonormale"/>
              <w:rPr>
                <w:rFonts w:asciiTheme="minorHAnsi" w:hAnsiTheme="minorHAnsi" w:cs="Times New Roman"/>
                <w:sz w:val="16"/>
                <w:szCs w:val="16"/>
              </w:rPr>
            </w:pPr>
          </w:p>
          <w:p w:rsidR="003F5FCB" w:rsidRPr="00EA7AC6" w:rsidRDefault="003F5FCB" w:rsidP="003F5FCB">
            <w:pPr>
              <w:pStyle w:val="Testonormale"/>
              <w:rPr>
                <w:rFonts w:asciiTheme="minorHAnsi" w:hAnsiTheme="minorHAnsi" w:cs="Times New Roman"/>
                <w:sz w:val="16"/>
                <w:szCs w:val="16"/>
              </w:rPr>
            </w:pPr>
            <w:r w:rsidRPr="00EA7AC6">
              <w:rPr>
                <w:rFonts w:asciiTheme="minorHAnsi" w:hAnsiTheme="minorHAnsi" w:cs="Times New Roman"/>
                <w:sz w:val="16"/>
                <w:szCs w:val="16"/>
              </w:rPr>
              <w:t>- Dato atto che a questo Comune e pervenuta dall’ATO/OGA di Lecce, la comunicazione n°804 del 06/05/2016 relativa al calcolo inerente alla voce di costo dovuta per il mese di marzo 2016. Contratto ATI INBA, per il trasporto della frazione secca dall’impianto di Ugento a quello di Cavallino;</w:t>
            </w:r>
          </w:p>
          <w:p w:rsidR="003F5FCB" w:rsidRPr="00EA7AC6" w:rsidRDefault="003F5FCB" w:rsidP="003F5FCB">
            <w:pPr>
              <w:pStyle w:val="Testonormale"/>
              <w:rPr>
                <w:rFonts w:asciiTheme="minorHAnsi" w:hAnsiTheme="minorHAnsi" w:cs="Times New Roman"/>
                <w:sz w:val="16"/>
                <w:szCs w:val="16"/>
              </w:rPr>
            </w:pPr>
          </w:p>
          <w:p w:rsidR="003F5FCB" w:rsidRPr="00EA7AC6" w:rsidRDefault="003F5FCB" w:rsidP="00A64E6F">
            <w:pPr>
              <w:numPr>
                <w:ilvl w:val="0"/>
                <w:numId w:val="6"/>
              </w:numPr>
              <w:ind w:left="0" w:firstLine="0"/>
              <w:jc w:val="both"/>
              <w:rPr>
                <w:b/>
                <w:bCs/>
                <w:sz w:val="16"/>
                <w:szCs w:val="16"/>
              </w:rPr>
            </w:pPr>
            <w:r w:rsidRPr="00EA7AC6">
              <w:rPr>
                <w:sz w:val="16"/>
                <w:szCs w:val="16"/>
              </w:rPr>
              <w:t xml:space="preserve">Dato altresì atto che,il pagamento viene effettuato nel rispetto della tracciabilità dei flussi finanziari ex legge 13/08/2010 n° 136, come modificata del D.L. 12/11/2010 n° 187, alla pratica in oggetto è stato attribuito dall’Autorità di Vigilanza sui Contratti Pubblici dei Lavori, Servizi e Forniture, il Codice Identificativo della Gara </w:t>
            </w:r>
            <w:r w:rsidRPr="00EA7AC6">
              <w:rPr>
                <w:b/>
                <w:bCs/>
                <w:sz w:val="16"/>
                <w:szCs w:val="16"/>
              </w:rPr>
              <w:t>(CIG)</w:t>
            </w:r>
            <w:r w:rsidRPr="00EA7AC6">
              <w:rPr>
                <w:sz w:val="16"/>
                <w:szCs w:val="16"/>
              </w:rPr>
              <w:t xml:space="preserve"> </w:t>
            </w:r>
            <w:r w:rsidRPr="00EA7AC6">
              <w:rPr>
                <w:b/>
                <w:bCs/>
                <w:sz w:val="16"/>
                <w:szCs w:val="16"/>
              </w:rPr>
              <w:t>n°2917847B81;</w:t>
            </w:r>
          </w:p>
          <w:p w:rsidR="003F5FCB" w:rsidRPr="00EA7AC6" w:rsidRDefault="003F5FCB" w:rsidP="003F5FCB">
            <w:pPr>
              <w:rPr>
                <w:b/>
                <w:bCs/>
                <w:sz w:val="16"/>
                <w:szCs w:val="16"/>
              </w:rPr>
            </w:pPr>
          </w:p>
          <w:p w:rsidR="003F5FCB" w:rsidRPr="00EA7AC6" w:rsidRDefault="003F5FCB" w:rsidP="00A64E6F">
            <w:pPr>
              <w:pStyle w:val="Paragrafoelenco"/>
              <w:numPr>
                <w:ilvl w:val="0"/>
                <w:numId w:val="6"/>
              </w:numPr>
              <w:spacing w:after="200"/>
              <w:ind w:left="357" w:hanging="357"/>
              <w:jc w:val="both"/>
              <w:rPr>
                <w:sz w:val="16"/>
                <w:szCs w:val="16"/>
              </w:rPr>
            </w:pPr>
            <w:r w:rsidRPr="00EA7AC6">
              <w:rPr>
                <w:b/>
                <w:sz w:val="16"/>
                <w:szCs w:val="16"/>
              </w:rPr>
              <w:t xml:space="preserve">Riscontrata  </w:t>
            </w:r>
            <w:r w:rsidRPr="00EA7AC6">
              <w:rPr>
                <w:sz w:val="16"/>
                <w:szCs w:val="16"/>
              </w:rPr>
              <w:t xml:space="preserve">la regolarità del D.U.R.C. emesso in data </w:t>
            </w:r>
            <w:r w:rsidRPr="00EA7AC6">
              <w:rPr>
                <w:b/>
                <w:sz w:val="16"/>
                <w:szCs w:val="16"/>
              </w:rPr>
              <w:t>26/02/2016</w:t>
            </w:r>
            <w:r w:rsidRPr="00EA7AC6">
              <w:rPr>
                <w:sz w:val="16"/>
                <w:szCs w:val="16"/>
              </w:rPr>
              <w:t xml:space="preserve"> e  avente Protocollo Inail n° 1354460</w:t>
            </w:r>
            <w:r w:rsidRPr="00EA7AC6">
              <w:rPr>
                <w:b/>
                <w:sz w:val="16"/>
                <w:szCs w:val="16"/>
              </w:rPr>
              <w:t>;</w:t>
            </w:r>
          </w:p>
          <w:p w:rsidR="003F5FCB" w:rsidRPr="00EA7AC6" w:rsidRDefault="003F5FCB" w:rsidP="00A64E6F">
            <w:pPr>
              <w:pStyle w:val="Testonormale"/>
              <w:numPr>
                <w:ilvl w:val="0"/>
                <w:numId w:val="6"/>
              </w:numPr>
              <w:ind w:left="0" w:firstLine="0"/>
              <w:jc w:val="both"/>
              <w:rPr>
                <w:rFonts w:asciiTheme="minorHAnsi" w:hAnsiTheme="minorHAnsi" w:cs="Times New Roman"/>
                <w:sz w:val="16"/>
                <w:szCs w:val="16"/>
              </w:rPr>
            </w:pPr>
            <w:r w:rsidRPr="00EA7AC6">
              <w:rPr>
                <w:rFonts w:asciiTheme="minorHAnsi" w:hAnsiTheme="minorHAnsi" w:cs="Times New Roman"/>
                <w:sz w:val="16"/>
                <w:szCs w:val="16"/>
              </w:rPr>
              <w:t xml:space="preserve">Vista la fattura emessa dalla ditta INBA SPA (servizi per l’ambiente ATI INBA) </w:t>
            </w:r>
            <w:r w:rsidRPr="00EA7AC6">
              <w:rPr>
                <w:rFonts w:asciiTheme="minorHAnsi" w:hAnsiTheme="minorHAnsi" w:cs="Times New Roman"/>
                <w:bCs/>
                <w:sz w:val="16"/>
                <w:szCs w:val="16"/>
              </w:rPr>
              <w:t xml:space="preserve">n°  8905160016 </w:t>
            </w:r>
            <w:r w:rsidRPr="00EA7AC6">
              <w:rPr>
                <w:rFonts w:asciiTheme="minorHAnsi" w:hAnsiTheme="minorHAnsi" w:cs="Times New Roman"/>
                <w:sz w:val="16"/>
                <w:szCs w:val="16"/>
              </w:rPr>
              <w:t>del</w:t>
            </w:r>
            <w:r w:rsidRPr="00EA7AC6">
              <w:rPr>
                <w:rFonts w:asciiTheme="minorHAnsi" w:hAnsiTheme="minorHAnsi" w:cs="Times New Roman"/>
                <w:bCs/>
                <w:sz w:val="16"/>
                <w:szCs w:val="16"/>
              </w:rPr>
              <w:t xml:space="preserve"> 30/04/2016</w:t>
            </w:r>
            <w:r w:rsidRPr="00EA7AC6">
              <w:rPr>
                <w:rFonts w:asciiTheme="minorHAnsi" w:hAnsiTheme="minorHAnsi" w:cs="Times New Roman"/>
                <w:sz w:val="16"/>
                <w:szCs w:val="16"/>
              </w:rPr>
              <w:t>, dell'importo di € 2.143,61 comprensiva di I.V.A.;</w:t>
            </w:r>
          </w:p>
          <w:p w:rsidR="003F5FCB" w:rsidRPr="00EA7AC6" w:rsidRDefault="003F5FCB" w:rsidP="003F5FCB">
            <w:pPr>
              <w:pStyle w:val="Testonormale"/>
              <w:rPr>
                <w:rFonts w:asciiTheme="minorHAnsi" w:hAnsiTheme="minorHAnsi" w:cs="Times New Roman"/>
                <w:sz w:val="16"/>
                <w:szCs w:val="16"/>
              </w:rPr>
            </w:pPr>
          </w:p>
          <w:p w:rsidR="003F5FCB" w:rsidRPr="00EA7AC6" w:rsidRDefault="003F5FCB" w:rsidP="003F5FCB">
            <w:pPr>
              <w:pStyle w:val="Testonormale"/>
              <w:rPr>
                <w:rFonts w:asciiTheme="minorHAnsi" w:hAnsiTheme="minorHAnsi" w:cs="Times New Roman"/>
                <w:sz w:val="16"/>
                <w:szCs w:val="16"/>
              </w:rPr>
            </w:pPr>
            <w:r w:rsidRPr="00EA7AC6">
              <w:rPr>
                <w:rFonts w:asciiTheme="minorHAnsi" w:hAnsiTheme="minorHAnsi" w:cs="Times New Roman"/>
                <w:sz w:val="16"/>
                <w:szCs w:val="16"/>
              </w:rPr>
              <w:t xml:space="preserve">- Tutto quanto premesso, occorre procedere al pagamento, in favore della ditta </w:t>
            </w:r>
            <w:r w:rsidRPr="00EA7AC6">
              <w:rPr>
                <w:rFonts w:asciiTheme="minorHAnsi" w:hAnsiTheme="minorHAnsi" w:cs="Times New Roman"/>
                <w:b/>
                <w:sz w:val="16"/>
                <w:szCs w:val="16"/>
              </w:rPr>
              <w:t>INBA SPA</w:t>
            </w:r>
            <w:r w:rsidRPr="00EA7AC6">
              <w:rPr>
                <w:rFonts w:asciiTheme="minorHAnsi" w:hAnsiTheme="minorHAnsi" w:cs="Times New Roman"/>
                <w:sz w:val="16"/>
                <w:szCs w:val="16"/>
              </w:rPr>
              <w:t xml:space="preserve"> (ATI INBA) della somma complessiva di </w:t>
            </w:r>
            <w:r w:rsidRPr="00EA7AC6">
              <w:rPr>
                <w:rFonts w:asciiTheme="minorHAnsi" w:hAnsiTheme="minorHAnsi" w:cs="Times New Roman"/>
                <w:b/>
                <w:sz w:val="16"/>
                <w:szCs w:val="16"/>
              </w:rPr>
              <w:t xml:space="preserve">€ </w:t>
            </w:r>
            <w:r w:rsidRPr="00EA7AC6">
              <w:rPr>
                <w:rFonts w:asciiTheme="minorHAnsi" w:hAnsiTheme="minorHAnsi" w:cs="Times New Roman"/>
                <w:sz w:val="16"/>
                <w:szCs w:val="16"/>
              </w:rPr>
              <w:t>2.143,61 relativa al trasporto della frazione secca dall’impianto di Ugento a quello di Cavallino, per il mese di marzo 2016;</w:t>
            </w:r>
          </w:p>
          <w:p w:rsidR="003F5FCB" w:rsidRPr="00EA7AC6" w:rsidRDefault="003F5FCB" w:rsidP="003F5FCB">
            <w:pPr>
              <w:pStyle w:val="Testonormale"/>
              <w:rPr>
                <w:rFonts w:asciiTheme="minorHAnsi" w:hAnsiTheme="minorHAnsi" w:cs="Times New Roman"/>
                <w:sz w:val="16"/>
                <w:szCs w:val="16"/>
              </w:rPr>
            </w:pPr>
          </w:p>
          <w:p w:rsidR="003F5FCB" w:rsidRPr="00EA7AC6" w:rsidRDefault="003F5FCB" w:rsidP="003F5FCB">
            <w:pPr>
              <w:rPr>
                <w:sz w:val="16"/>
                <w:szCs w:val="16"/>
              </w:rPr>
            </w:pPr>
            <w:r w:rsidRPr="00EA7AC6">
              <w:rPr>
                <w:snapToGrid w:val="0"/>
                <w:sz w:val="16"/>
                <w:szCs w:val="16"/>
              </w:rPr>
              <w:t xml:space="preserve">- </w:t>
            </w:r>
            <w:r w:rsidRPr="00EA7AC6">
              <w:rPr>
                <w:b/>
                <w:sz w:val="16"/>
                <w:szCs w:val="16"/>
              </w:rPr>
              <w:t xml:space="preserve">Eseguito </w:t>
            </w:r>
            <w:r w:rsidRPr="00EA7AC6">
              <w:rPr>
                <w:sz w:val="16"/>
                <w:szCs w:val="16"/>
              </w:rPr>
              <w:t>con esito favorevole il controllo preventivo di regolarità amministrativa del presente atto avendo verificato:</w:t>
            </w:r>
          </w:p>
          <w:p w:rsidR="003F5FCB" w:rsidRPr="00EA7AC6" w:rsidRDefault="003F5FCB" w:rsidP="003F5FCB">
            <w:pPr>
              <w:rPr>
                <w:sz w:val="16"/>
                <w:szCs w:val="16"/>
              </w:rPr>
            </w:pPr>
            <w:r w:rsidRPr="00EA7AC6">
              <w:rPr>
                <w:sz w:val="16"/>
                <w:szCs w:val="16"/>
              </w:rPr>
              <w:t>a) rispetto delle normative comunitarie, statali, regionali e regolamentari generali e di settore;</w:t>
            </w:r>
          </w:p>
          <w:p w:rsidR="003F5FCB" w:rsidRPr="00EA7AC6" w:rsidRDefault="003F5FCB" w:rsidP="003F5FCB">
            <w:pPr>
              <w:rPr>
                <w:sz w:val="16"/>
                <w:szCs w:val="16"/>
              </w:rPr>
            </w:pPr>
            <w:r w:rsidRPr="00EA7AC6">
              <w:rPr>
                <w:sz w:val="16"/>
                <w:szCs w:val="16"/>
              </w:rPr>
              <w:t>b) correttezza e regolarità della procedura;</w:t>
            </w:r>
          </w:p>
          <w:p w:rsidR="003F5FCB" w:rsidRPr="00EA7AC6" w:rsidRDefault="003F5FCB" w:rsidP="003F5FCB">
            <w:pPr>
              <w:rPr>
                <w:sz w:val="16"/>
                <w:szCs w:val="16"/>
              </w:rPr>
            </w:pPr>
            <w:r w:rsidRPr="00EA7AC6">
              <w:rPr>
                <w:sz w:val="16"/>
                <w:szCs w:val="16"/>
              </w:rPr>
              <w:t>c) correttezza formale nella redazione dell'atto.</w:t>
            </w:r>
          </w:p>
          <w:p w:rsidR="003F5FCB" w:rsidRPr="00EA7AC6" w:rsidRDefault="003F5FCB" w:rsidP="003F5FCB">
            <w:pPr>
              <w:rPr>
                <w:sz w:val="16"/>
                <w:szCs w:val="16"/>
              </w:rPr>
            </w:pPr>
            <w:r w:rsidRPr="00EA7AC6">
              <w:rPr>
                <w:sz w:val="16"/>
                <w:szCs w:val="16"/>
              </w:rPr>
              <w:t>- Acquisito il seguente parere sulla regolarità contabile espresso dal Responsabile dei Servizi Finanziari: "favorevole";</w:t>
            </w:r>
          </w:p>
          <w:p w:rsidR="003F5FCB" w:rsidRPr="00EA7AC6" w:rsidRDefault="003F5FCB" w:rsidP="003F5FCB">
            <w:pPr>
              <w:widowControl w:val="0"/>
              <w:rPr>
                <w:snapToGrid w:val="0"/>
                <w:sz w:val="16"/>
                <w:szCs w:val="16"/>
              </w:rPr>
            </w:pPr>
            <w:r w:rsidRPr="00EA7AC6">
              <w:rPr>
                <w:snapToGrid w:val="0"/>
                <w:sz w:val="16"/>
                <w:szCs w:val="16"/>
              </w:rPr>
              <w:t xml:space="preserve"> - Visto il regolamento comunale di contabilità;</w:t>
            </w:r>
          </w:p>
          <w:p w:rsidR="003F5FCB" w:rsidRPr="00EA7AC6" w:rsidRDefault="003F5FCB" w:rsidP="003F5FCB">
            <w:pPr>
              <w:widowControl w:val="0"/>
              <w:rPr>
                <w:snapToGrid w:val="0"/>
                <w:sz w:val="16"/>
                <w:szCs w:val="16"/>
              </w:rPr>
            </w:pPr>
            <w:r w:rsidRPr="00EA7AC6">
              <w:rPr>
                <w:snapToGrid w:val="0"/>
                <w:sz w:val="16"/>
                <w:szCs w:val="16"/>
              </w:rPr>
              <w:t xml:space="preserve"> - Visto T.U. approvato con D.L. n. 267/2000;</w:t>
            </w:r>
          </w:p>
          <w:p w:rsidR="003F5FCB" w:rsidRPr="00EA7AC6" w:rsidRDefault="003F5FCB" w:rsidP="003F5FCB">
            <w:pPr>
              <w:pStyle w:val="Testonormale"/>
              <w:rPr>
                <w:rFonts w:asciiTheme="minorHAnsi" w:hAnsiTheme="minorHAnsi" w:cs="Times New Roman"/>
                <w:sz w:val="16"/>
                <w:szCs w:val="16"/>
              </w:rPr>
            </w:pPr>
          </w:p>
          <w:p w:rsidR="003F5FCB" w:rsidRPr="00EA7AC6" w:rsidRDefault="003F5FCB" w:rsidP="003F5FCB">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3F5FCB" w:rsidRPr="00EA7AC6" w:rsidRDefault="003F5FCB" w:rsidP="003F5FCB">
            <w:pPr>
              <w:pStyle w:val="Testonormale"/>
              <w:jc w:val="center"/>
              <w:rPr>
                <w:rFonts w:asciiTheme="minorHAnsi" w:hAnsiTheme="minorHAnsi" w:cs="Times New Roman"/>
                <w:b/>
                <w:bCs/>
                <w:sz w:val="16"/>
                <w:szCs w:val="16"/>
              </w:rPr>
            </w:pPr>
          </w:p>
          <w:p w:rsidR="003F5FCB" w:rsidRPr="00EA7AC6" w:rsidRDefault="003F5FCB" w:rsidP="003F5FCB">
            <w:pPr>
              <w:ind w:left="284" w:hanging="284"/>
              <w:rPr>
                <w:sz w:val="16"/>
                <w:szCs w:val="16"/>
              </w:rPr>
            </w:pPr>
            <w:r w:rsidRPr="00EA7AC6">
              <w:rPr>
                <w:b/>
                <w:bCs/>
                <w:sz w:val="16"/>
                <w:szCs w:val="16"/>
              </w:rPr>
              <w:t>1)</w:t>
            </w:r>
            <w:r w:rsidRPr="00EA7AC6">
              <w:rPr>
                <w:sz w:val="16"/>
                <w:szCs w:val="16"/>
              </w:rPr>
              <w:t xml:space="preserve"> Assicurare la copertura finanziaria sul </w:t>
            </w:r>
            <w:r w:rsidRPr="00EA7AC6">
              <w:rPr>
                <w:b/>
                <w:bCs/>
                <w:sz w:val="16"/>
                <w:szCs w:val="16"/>
              </w:rPr>
              <w:t>Cap. 1310 Miss.09, Prog.03, Ac. Tit.1, Macr. 03, Piano dei Conti 1.03.02.15.004</w:t>
            </w:r>
            <w:r w:rsidRPr="00EA7AC6">
              <w:rPr>
                <w:sz w:val="16"/>
                <w:szCs w:val="16"/>
              </w:rPr>
              <w:t xml:space="preserve"> del bilancio corrente “Canone annuo per affidamento a terzi - Gestione Serv. N.U.”; </w:t>
            </w:r>
          </w:p>
          <w:p w:rsidR="003F5FCB" w:rsidRPr="00EA7AC6" w:rsidRDefault="003F5FCB" w:rsidP="003F5FCB">
            <w:pPr>
              <w:ind w:left="284" w:hanging="284"/>
              <w:rPr>
                <w:sz w:val="16"/>
                <w:szCs w:val="16"/>
              </w:rPr>
            </w:pPr>
          </w:p>
          <w:p w:rsidR="003F5FCB" w:rsidRPr="00EA7AC6" w:rsidRDefault="003F5FCB" w:rsidP="003F5FCB">
            <w:pPr>
              <w:ind w:left="284" w:hanging="284"/>
              <w:rPr>
                <w:sz w:val="16"/>
                <w:szCs w:val="16"/>
              </w:rPr>
            </w:pPr>
            <w:r w:rsidRPr="00EA7AC6">
              <w:rPr>
                <w:b/>
                <w:sz w:val="16"/>
                <w:szCs w:val="16"/>
              </w:rPr>
              <w:t>2)</w:t>
            </w:r>
            <w:r w:rsidRPr="00EA7AC6">
              <w:rPr>
                <w:sz w:val="16"/>
                <w:szCs w:val="16"/>
              </w:rPr>
              <w:t xml:space="preserve"> Liquidare e pagare alla ditta INBA SPA</w:t>
            </w:r>
            <w:r w:rsidRPr="00EA7AC6">
              <w:rPr>
                <w:b/>
                <w:sz w:val="16"/>
                <w:szCs w:val="16"/>
              </w:rPr>
              <w:t xml:space="preserve"> (</w:t>
            </w:r>
            <w:r w:rsidRPr="00EA7AC6">
              <w:rPr>
                <w:sz w:val="16"/>
                <w:szCs w:val="16"/>
              </w:rPr>
              <w:t xml:space="preserve">servizi per l’ambiente ATI INBA) la somma di </w:t>
            </w:r>
            <w:r w:rsidRPr="00EA7AC6">
              <w:rPr>
                <w:b/>
                <w:bCs/>
                <w:sz w:val="16"/>
                <w:szCs w:val="16"/>
              </w:rPr>
              <w:t xml:space="preserve">€ </w:t>
            </w:r>
            <w:r w:rsidRPr="00EA7AC6">
              <w:rPr>
                <w:b/>
                <w:sz w:val="16"/>
                <w:szCs w:val="16"/>
              </w:rPr>
              <w:t>2.143,61</w:t>
            </w:r>
            <w:r w:rsidRPr="00EA7AC6">
              <w:rPr>
                <w:sz w:val="16"/>
                <w:szCs w:val="16"/>
              </w:rPr>
              <w:t xml:space="preserve"> comprensivo di I.V.A. al 10% , per il servizio svolto nel mese di marzo </w:t>
            </w:r>
            <w:r w:rsidRPr="00EA7AC6">
              <w:rPr>
                <w:b/>
                <w:sz w:val="16"/>
                <w:szCs w:val="16"/>
              </w:rPr>
              <w:t>2016</w:t>
            </w:r>
            <w:r w:rsidRPr="00EA7AC6">
              <w:rPr>
                <w:sz w:val="16"/>
                <w:szCs w:val="16"/>
              </w:rPr>
              <w:t xml:space="preserve">; </w:t>
            </w:r>
          </w:p>
          <w:p w:rsidR="003F5FCB" w:rsidRPr="00EA7AC6" w:rsidRDefault="003F5FCB" w:rsidP="003F5FCB">
            <w:pPr>
              <w:ind w:left="284" w:hanging="284"/>
              <w:rPr>
                <w:sz w:val="16"/>
                <w:szCs w:val="16"/>
              </w:rPr>
            </w:pPr>
          </w:p>
          <w:p w:rsidR="003F5FCB" w:rsidRPr="00EA7AC6" w:rsidRDefault="003F5FCB" w:rsidP="003F5FCB">
            <w:pPr>
              <w:pStyle w:val="Testonormale"/>
              <w:jc w:val="both"/>
              <w:rPr>
                <w:rFonts w:asciiTheme="minorHAnsi" w:hAnsiTheme="minorHAnsi" w:cstheme="minorHAnsi"/>
                <w:sz w:val="16"/>
                <w:szCs w:val="16"/>
              </w:rPr>
            </w:pPr>
            <w:r w:rsidRPr="00EA7AC6">
              <w:rPr>
                <w:rFonts w:asciiTheme="minorHAnsi" w:hAnsiTheme="minorHAnsi"/>
                <w:b/>
                <w:sz w:val="16"/>
                <w:szCs w:val="16"/>
              </w:rPr>
              <w:t xml:space="preserve">3) </w:t>
            </w:r>
            <w:r w:rsidRPr="00EA7AC6">
              <w:rPr>
                <w:rFonts w:asciiTheme="minorHAnsi" w:hAnsiTheme="minorHAnsi"/>
                <w:sz w:val="16"/>
                <w:szCs w:val="16"/>
              </w:rPr>
              <w:t>Ai sensi dell'art.26 del D.L. 33/2013 Amministrazione aperta,i dati contenuti nel presente atto saranno pubblicati sul sito istituzionale di questo Comune, cosi come da scheda allegata agli atti</w:t>
            </w:r>
          </w:p>
          <w:p w:rsidR="003F5FCB" w:rsidRPr="00EA7AC6" w:rsidRDefault="003F5FCB"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3F5FCB" w:rsidP="00C16F51">
            <w:pPr>
              <w:rPr>
                <w:rFonts w:cs="Arial"/>
                <w:sz w:val="16"/>
                <w:szCs w:val="16"/>
              </w:rPr>
            </w:pPr>
            <w:r w:rsidRPr="00EA7AC6">
              <w:rPr>
                <w:rFonts w:cs="Times New Roman"/>
                <w:sz w:val="16"/>
                <w:szCs w:val="16"/>
              </w:rPr>
              <w:lastRenderedPageBreak/>
              <w:t>€ 2.143,61 comprensiva di I.V.A</w:t>
            </w:r>
          </w:p>
        </w:tc>
        <w:tc>
          <w:tcPr>
            <w:tcW w:w="1701" w:type="dxa"/>
          </w:tcPr>
          <w:p w:rsidR="00661E5A" w:rsidRPr="00EA7AC6" w:rsidRDefault="003F5FCB" w:rsidP="00C16F51">
            <w:pPr>
              <w:rPr>
                <w:rFonts w:cs="Arial"/>
                <w:sz w:val="16"/>
                <w:szCs w:val="16"/>
              </w:rPr>
            </w:pPr>
            <w:r w:rsidRPr="00EA7AC6">
              <w:rPr>
                <w:rFonts w:cs="Times New Roman"/>
                <w:sz w:val="16"/>
                <w:szCs w:val="16"/>
              </w:rPr>
              <w:t xml:space="preserve">fattura emessa dalla ditta INBA SPA (servizi per l’ambiente ATI INBA) </w:t>
            </w:r>
            <w:r w:rsidRPr="00EA7AC6">
              <w:rPr>
                <w:rFonts w:cs="Times New Roman"/>
                <w:bCs/>
                <w:sz w:val="16"/>
                <w:szCs w:val="16"/>
              </w:rPr>
              <w:t xml:space="preserve">n°  8905160016 </w:t>
            </w:r>
            <w:r w:rsidRPr="00EA7AC6">
              <w:rPr>
                <w:rFonts w:cs="Times New Roman"/>
                <w:sz w:val="16"/>
                <w:szCs w:val="16"/>
              </w:rPr>
              <w:t>del</w:t>
            </w:r>
            <w:r w:rsidRPr="00EA7AC6">
              <w:rPr>
                <w:rFonts w:cs="Times New Roman"/>
                <w:bCs/>
                <w:sz w:val="16"/>
                <w:szCs w:val="16"/>
              </w:rPr>
              <w:t xml:space="preserve"> 30/04/2016</w:t>
            </w:r>
            <w:r w:rsidRPr="00EA7AC6">
              <w:rPr>
                <w:rFonts w:cs="Times New Roman"/>
                <w:sz w:val="16"/>
                <w:szCs w:val="16"/>
              </w:rPr>
              <w:t xml:space="preserve">, dell'importo di € 2.143,61 comprensiva </w:t>
            </w:r>
            <w:r w:rsidRPr="00EA7AC6">
              <w:rPr>
                <w:rFonts w:cs="Times New Roman"/>
                <w:sz w:val="16"/>
                <w:szCs w:val="16"/>
              </w:rPr>
              <w:lastRenderedPageBreak/>
              <w:t>di I.V.A</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EB136D" w:rsidP="00C16F51">
            <w:pPr>
              <w:rPr>
                <w:sz w:val="16"/>
                <w:szCs w:val="16"/>
              </w:rPr>
            </w:pPr>
            <w:r w:rsidRPr="00EA7AC6">
              <w:rPr>
                <w:sz w:val="16"/>
                <w:szCs w:val="16"/>
              </w:rPr>
              <w:t>n.561 del 23.5.2016</w:t>
            </w:r>
          </w:p>
        </w:tc>
        <w:tc>
          <w:tcPr>
            <w:tcW w:w="1417" w:type="dxa"/>
          </w:tcPr>
          <w:p w:rsidR="00661E5A" w:rsidRPr="00EA7AC6" w:rsidRDefault="00EB136D" w:rsidP="00C16F51">
            <w:pPr>
              <w:rPr>
                <w:rFonts w:cstheme="minorHAnsi"/>
                <w:sz w:val="16"/>
                <w:szCs w:val="16"/>
              </w:rPr>
            </w:pPr>
            <w:r w:rsidRPr="00EA7AC6">
              <w:rPr>
                <w:rFonts w:cstheme="minorHAnsi"/>
                <w:sz w:val="16"/>
                <w:szCs w:val="16"/>
              </w:rPr>
              <w:t>CENTRO COMUNALE DI RACCOLTA MATERIALI - LIQUIDAZIONE FATTURA SERVIZIO DI SORVEGLIANZA E ASSISTENZA - MESE DI APRILE 2016</w:t>
            </w:r>
          </w:p>
        </w:tc>
        <w:tc>
          <w:tcPr>
            <w:tcW w:w="6804" w:type="dxa"/>
          </w:tcPr>
          <w:p w:rsidR="00661E5A" w:rsidRPr="00EA7AC6" w:rsidRDefault="00EB136D"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p w:rsidR="00EB136D" w:rsidRPr="00EA7AC6" w:rsidRDefault="00EB136D" w:rsidP="00EB136D">
            <w:pPr>
              <w:rPr>
                <w:rFonts w:cs="Arial"/>
                <w:sz w:val="16"/>
                <w:szCs w:val="16"/>
              </w:rPr>
            </w:pPr>
            <w:r w:rsidRPr="00EA7AC6">
              <w:rPr>
                <w:rFonts w:cs="Arial"/>
                <w:b/>
                <w:bCs/>
                <w:sz w:val="16"/>
                <w:szCs w:val="16"/>
              </w:rPr>
              <w:t>Premesso</w:t>
            </w:r>
            <w:r w:rsidRPr="00EA7AC6">
              <w:rPr>
                <w:rFonts w:cs="Arial"/>
                <w:sz w:val="16"/>
                <w:szCs w:val="16"/>
              </w:rPr>
              <w:t>:</w:t>
            </w:r>
          </w:p>
          <w:p w:rsidR="00EB136D" w:rsidRPr="00EA7AC6" w:rsidRDefault="00EB136D" w:rsidP="00EB136D">
            <w:pPr>
              <w:ind w:left="113" w:hanging="113"/>
              <w:rPr>
                <w:rFonts w:cs="Arial"/>
                <w:bCs/>
                <w:sz w:val="16"/>
                <w:szCs w:val="16"/>
              </w:rPr>
            </w:pPr>
            <w:r w:rsidRPr="00EA7AC6">
              <w:rPr>
                <w:rFonts w:cs="Arial"/>
                <w:sz w:val="16"/>
                <w:szCs w:val="16"/>
              </w:rPr>
              <w:t>-</w:t>
            </w:r>
            <w:r w:rsidRPr="00EA7AC6">
              <w:rPr>
                <w:rFonts w:cs="Arial"/>
                <w:sz w:val="16"/>
                <w:szCs w:val="16"/>
              </w:rPr>
              <w:tab/>
              <w:t>che con Determinazione n. 499 del 05/05/2016 è stato prorogato fino al 31/05/2016 l'affidamento del servizio di apertura, sorveglianza, assistenza e chiusura del Centro di Raccolta comunale denominato "Ecocentro" alla Soc. Coop. Sociale Apulia da Tricase […] ed è stata impegnata la relativa spesa</w:t>
            </w:r>
            <w:r w:rsidRPr="00EA7AC6">
              <w:rPr>
                <w:rFonts w:cs="Arial"/>
                <w:bCs/>
                <w:sz w:val="16"/>
                <w:szCs w:val="16"/>
              </w:rPr>
              <w:t>;</w:t>
            </w:r>
          </w:p>
          <w:p w:rsidR="00EB136D" w:rsidRPr="00EA7AC6" w:rsidRDefault="00EB136D" w:rsidP="00EB136D">
            <w:pPr>
              <w:ind w:left="113" w:hanging="113"/>
              <w:rPr>
                <w:rFonts w:cs="Arial"/>
                <w:sz w:val="16"/>
                <w:szCs w:val="16"/>
              </w:rPr>
            </w:pPr>
          </w:p>
          <w:p w:rsidR="00EB136D" w:rsidRPr="00EA7AC6" w:rsidRDefault="00EB136D" w:rsidP="00EB136D">
            <w:pPr>
              <w:ind w:left="113" w:hanging="113"/>
              <w:rPr>
                <w:rFonts w:cs="Arial"/>
                <w:sz w:val="16"/>
                <w:szCs w:val="16"/>
              </w:rPr>
            </w:pPr>
            <w:r w:rsidRPr="00EA7AC6">
              <w:rPr>
                <w:rFonts w:cs="Arial"/>
                <w:sz w:val="16"/>
                <w:szCs w:val="16"/>
              </w:rPr>
              <w:t>-</w:t>
            </w:r>
            <w:r w:rsidRPr="00EA7AC6">
              <w:rPr>
                <w:rFonts w:cs="Arial"/>
                <w:sz w:val="16"/>
                <w:szCs w:val="16"/>
              </w:rPr>
              <w:tab/>
              <w:t>che la ditta incaricata ha presentato, per il mese di aprile 2016 la fattura n. 11/PA, emessa in data 04/05/2016 per l'importo complessivo d € 1.301,11 IVA compresa;</w:t>
            </w:r>
          </w:p>
          <w:p w:rsidR="00EB136D" w:rsidRPr="00EA7AC6" w:rsidRDefault="00EB136D" w:rsidP="00EB136D">
            <w:pPr>
              <w:ind w:left="113" w:hanging="113"/>
              <w:rPr>
                <w:rFonts w:cs="Arial"/>
                <w:sz w:val="16"/>
                <w:szCs w:val="16"/>
              </w:rPr>
            </w:pPr>
          </w:p>
          <w:p w:rsidR="00EB136D" w:rsidRPr="00EA7AC6" w:rsidRDefault="00EB136D" w:rsidP="00EB136D">
            <w:pPr>
              <w:ind w:left="113" w:hanging="113"/>
              <w:rPr>
                <w:rFonts w:cs="Arial"/>
                <w:sz w:val="16"/>
                <w:szCs w:val="16"/>
              </w:rPr>
            </w:pPr>
            <w:r w:rsidRPr="00EA7AC6">
              <w:rPr>
                <w:rFonts w:cs="Arial"/>
                <w:b/>
                <w:bCs/>
                <w:sz w:val="16"/>
                <w:szCs w:val="16"/>
              </w:rPr>
              <w:t>Dato atto:</w:t>
            </w:r>
          </w:p>
          <w:p w:rsidR="00EB136D" w:rsidRPr="00EA7AC6" w:rsidRDefault="00EB136D" w:rsidP="00EB136D">
            <w:pPr>
              <w:ind w:left="113" w:hanging="113"/>
              <w:rPr>
                <w:rFonts w:cs="Arial"/>
                <w:sz w:val="16"/>
                <w:szCs w:val="16"/>
              </w:rPr>
            </w:pPr>
            <w:r w:rsidRPr="00EA7AC6">
              <w:rPr>
                <w:rFonts w:cs="Arial"/>
                <w:sz w:val="16"/>
                <w:szCs w:val="16"/>
              </w:rPr>
              <w:t>-</w:t>
            </w:r>
            <w:r w:rsidRPr="00EA7AC6">
              <w:rPr>
                <w:rFonts w:cs="Arial"/>
                <w:sz w:val="16"/>
                <w:szCs w:val="16"/>
              </w:rPr>
              <w:tab/>
              <w:t>che la prestazione è stata regolarmente fornita;</w:t>
            </w:r>
          </w:p>
          <w:p w:rsidR="00EB136D" w:rsidRPr="00EA7AC6" w:rsidRDefault="00EB136D" w:rsidP="00EB136D">
            <w:pPr>
              <w:ind w:left="113" w:hanging="113"/>
              <w:rPr>
                <w:rFonts w:cs="Arial"/>
                <w:sz w:val="16"/>
                <w:szCs w:val="16"/>
              </w:rPr>
            </w:pPr>
          </w:p>
          <w:p w:rsidR="00EB136D" w:rsidRPr="00EA7AC6" w:rsidRDefault="00EB136D" w:rsidP="00EB136D">
            <w:pPr>
              <w:ind w:left="113" w:hanging="113"/>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Z0818F85CB;</w:t>
            </w:r>
          </w:p>
          <w:p w:rsidR="00EB136D" w:rsidRPr="00EA7AC6" w:rsidRDefault="00EB136D" w:rsidP="00EB136D">
            <w:pPr>
              <w:ind w:left="113" w:hanging="113"/>
              <w:rPr>
                <w:rFonts w:cs="Arial"/>
                <w:sz w:val="16"/>
                <w:szCs w:val="16"/>
              </w:rPr>
            </w:pPr>
          </w:p>
          <w:p w:rsidR="00EB136D" w:rsidRPr="00EA7AC6" w:rsidRDefault="00EB136D" w:rsidP="00EB136D">
            <w:pPr>
              <w:adjustRightInd w:val="0"/>
              <w:rPr>
                <w:rFonts w:cs="Arial"/>
                <w:sz w:val="16"/>
                <w:szCs w:val="16"/>
              </w:rPr>
            </w:pPr>
            <w:r w:rsidRPr="00EA7AC6">
              <w:rPr>
                <w:rFonts w:cs="Arial"/>
                <w:b/>
                <w:sz w:val="16"/>
                <w:szCs w:val="16"/>
              </w:rPr>
              <w:t>Riscontrata</w:t>
            </w:r>
            <w:r w:rsidRPr="00EA7AC6">
              <w:rPr>
                <w:rFonts w:cs="Arial"/>
                <w:sz w:val="16"/>
                <w:szCs w:val="16"/>
              </w:rPr>
              <w:t xml:space="preserve"> altresì</w:t>
            </w:r>
            <w:r w:rsidRPr="00EA7AC6">
              <w:rPr>
                <w:rFonts w:cs="Arial"/>
                <w:b/>
                <w:sz w:val="16"/>
                <w:szCs w:val="16"/>
              </w:rPr>
              <w:t xml:space="preserve">  </w:t>
            </w:r>
            <w:r w:rsidRPr="00EA7AC6">
              <w:rPr>
                <w:rFonts w:cs="Arial"/>
                <w:sz w:val="16"/>
                <w:szCs w:val="16"/>
              </w:rPr>
              <w:t xml:space="preserve">la regolarità del D.U.R.C. emesso in data </w:t>
            </w:r>
            <w:r w:rsidRPr="00EA7AC6">
              <w:rPr>
                <w:rFonts w:cs="Arial"/>
                <w:b/>
                <w:sz w:val="16"/>
                <w:szCs w:val="16"/>
              </w:rPr>
              <w:t>02/03/2016</w:t>
            </w:r>
            <w:r w:rsidRPr="00EA7AC6">
              <w:rPr>
                <w:rFonts w:cs="Arial"/>
                <w:sz w:val="16"/>
                <w:szCs w:val="16"/>
              </w:rPr>
              <w:t xml:space="preserve"> e avente protocollo INAIL n° </w:t>
            </w:r>
            <w:r w:rsidRPr="00EA7AC6">
              <w:rPr>
                <w:rFonts w:cs="Arial"/>
                <w:b/>
                <w:sz w:val="16"/>
                <w:szCs w:val="16"/>
              </w:rPr>
              <w:t>2745661;</w:t>
            </w:r>
          </w:p>
          <w:p w:rsidR="00EB136D" w:rsidRPr="00EA7AC6" w:rsidRDefault="00EB136D" w:rsidP="00EB136D">
            <w:pPr>
              <w:ind w:left="180" w:hanging="180"/>
              <w:rPr>
                <w:rFonts w:cs="Arial"/>
                <w:sz w:val="16"/>
                <w:szCs w:val="16"/>
              </w:rPr>
            </w:pPr>
          </w:p>
          <w:p w:rsidR="00EB136D" w:rsidRPr="00EA7AC6" w:rsidRDefault="00EB136D" w:rsidP="00EB136D">
            <w:pPr>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EB136D" w:rsidRPr="00EA7AC6" w:rsidRDefault="00EB136D" w:rsidP="00EB136D">
            <w:pPr>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EB136D" w:rsidRPr="00EA7AC6" w:rsidRDefault="00EB136D" w:rsidP="00EB136D">
            <w:pPr>
              <w:ind w:left="851" w:hanging="284"/>
              <w:rPr>
                <w:rFonts w:cs="Arial"/>
                <w:bCs/>
                <w:sz w:val="16"/>
                <w:szCs w:val="16"/>
              </w:rPr>
            </w:pPr>
            <w:r w:rsidRPr="00EA7AC6">
              <w:rPr>
                <w:rFonts w:cs="Arial"/>
                <w:bCs/>
                <w:sz w:val="16"/>
                <w:szCs w:val="16"/>
              </w:rPr>
              <w:t>a) rispetto delle normative comunitarie, statali regionali e regolamentari, generali e di settore;</w:t>
            </w:r>
          </w:p>
          <w:p w:rsidR="00EB136D" w:rsidRPr="00EA7AC6" w:rsidRDefault="00EB136D" w:rsidP="00EB136D">
            <w:pPr>
              <w:ind w:left="851" w:hanging="284"/>
              <w:rPr>
                <w:rFonts w:cs="Arial"/>
                <w:bCs/>
                <w:sz w:val="16"/>
                <w:szCs w:val="16"/>
              </w:rPr>
            </w:pPr>
            <w:r w:rsidRPr="00EA7AC6">
              <w:rPr>
                <w:rFonts w:cs="Arial"/>
                <w:bCs/>
                <w:sz w:val="16"/>
                <w:szCs w:val="16"/>
              </w:rPr>
              <w:t>b) correttezza e regolarità della procedura;</w:t>
            </w:r>
          </w:p>
          <w:p w:rsidR="00EB136D" w:rsidRPr="00EA7AC6" w:rsidRDefault="00EB136D" w:rsidP="00EB136D">
            <w:pPr>
              <w:ind w:left="851" w:hanging="284"/>
              <w:rPr>
                <w:rFonts w:cs="Arial"/>
                <w:bCs/>
                <w:sz w:val="16"/>
                <w:szCs w:val="16"/>
              </w:rPr>
            </w:pPr>
            <w:r w:rsidRPr="00EA7AC6">
              <w:rPr>
                <w:rFonts w:cs="Arial"/>
                <w:bCs/>
                <w:sz w:val="16"/>
                <w:szCs w:val="16"/>
              </w:rPr>
              <w:t>c) correttezza formale nella redazione dell'atto;</w:t>
            </w:r>
          </w:p>
          <w:p w:rsidR="00EB136D" w:rsidRPr="00EA7AC6" w:rsidRDefault="00EB136D" w:rsidP="00EB136D">
            <w:pPr>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EB136D" w:rsidRPr="00EA7AC6" w:rsidRDefault="00EB136D" w:rsidP="00EB136D">
            <w:pPr>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EB136D" w:rsidRPr="00EA7AC6" w:rsidRDefault="00EB136D" w:rsidP="00EB136D">
            <w:pPr>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EB136D" w:rsidRPr="00EA7AC6" w:rsidRDefault="00EB136D" w:rsidP="00EB136D">
            <w:pPr>
              <w:rPr>
                <w:rFonts w:cs="Arial"/>
                <w:sz w:val="16"/>
                <w:szCs w:val="16"/>
              </w:rPr>
            </w:pPr>
          </w:p>
          <w:p w:rsidR="00EB136D" w:rsidRPr="00EA7AC6" w:rsidRDefault="00EB136D" w:rsidP="00EB136D">
            <w:pPr>
              <w:jc w:val="center"/>
              <w:rPr>
                <w:rFonts w:cs="Arial"/>
                <w:b/>
                <w:sz w:val="16"/>
                <w:szCs w:val="16"/>
              </w:rPr>
            </w:pPr>
            <w:r w:rsidRPr="00EA7AC6">
              <w:rPr>
                <w:rFonts w:cs="Arial"/>
                <w:b/>
                <w:sz w:val="16"/>
                <w:szCs w:val="16"/>
              </w:rPr>
              <w:t>D E T E R M I N A</w:t>
            </w:r>
          </w:p>
          <w:p w:rsidR="00EB136D" w:rsidRPr="00EA7AC6" w:rsidRDefault="00EB136D" w:rsidP="00EB136D">
            <w:pPr>
              <w:rPr>
                <w:rFonts w:cs="Arial"/>
                <w:sz w:val="16"/>
                <w:szCs w:val="16"/>
              </w:rPr>
            </w:pPr>
          </w:p>
          <w:p w:rsidR="00EB136D" w:rsidRPr="00EA7AC6" w:rsidRDefault="00EB136D" w:rsidP="00EB136D">
            <w:pPr>
              <w:ind w:left="227" w:hanging="284"/>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Soc. Coop. Sociale Apulia da Tricase […] la somma di € 1.301,11</w:t>
            </w:r>
            <w:r w:rsidRPr="00EA7AC6">
              <w:rPr>
                <w:rFonts w:cs="Arial"/>
                <w:bCs/>
                <w:sz w:val="16"/>
                <w:szCs w:val="16"/>
              </w:rPr>
              <w:t xml:space="preserve"> </w:t>
            </w:r>
            <w:r w:rsidRPr="00EA7AC6">
              <w:rPr>
                <w:rFonts w:cs="Arial"/>
                <w:sz w:val="16"/>
                <w:szCs w:val="16"/>
              </w:rPr>
              <w:t>compresa IVA al 22%.</w:t>
            </w:r>
          </w:p>
          <w:p w:rsidR="00EB136D" w:rsidRPr="00EA7AC6" w:rsidRDefault="00EB136D" w:rsidP="00EB136D">
            <w:pPr>
              <w:ind w:left="227" w:hanging="284"/>
              <w:rPr>
                <w:rFonts w:cs="Arial"/>
                <w:b/>
                <w:bCs/>
                <w:sz w:val="16"/>
                <w:szCs w:val="16"/>
              </w:rPr>
            </w:pPr>
          </w:p>
          <w:p w:rsidR="00EB136D" w:rsidRPr="00EA7AC6" w:rsidRDefault="00EB136D" w:rsidP="00EB136D">
            <w:pPr>
              <w:ind w:left="227" w:hanging="284"/>
              <w:rPr>
                <w:rFonts w:cs="Arial"/>
                <w:sz w:val="16"/>
                <w:szCs w:val="16"/>
              </w:rPr>
            </w:pPr>
            <w:r w:rsidRPr="00EA7AC6">
              <w:rPr>
                <w:rFonts w:cs="Arial"/>
                <w:b/>
                <w:bCs/>
                <w:sz w:val="16"/>
                <w:szCs w:val="16"/>
              </w:rPr>
              <w:t>2)</w:t>
            </w:r>
            <w:r w:rsidRPr="00EA7AC6">
              <w:rPr>
                <w:rFonts w:cs="Arial"/>
                <w:b/>
                <w:bCs/>
                <w:sz w:val="16"/>
                <w:szCs w:val="16"/>
              </w:rPr>
              <w:tab/>
            </w:r>
            <w:r w:rsidRPr="00EA7AC6">
              <w:rPr>
                <w:rFonts w:cs="Arial"/>
                <w:sz w:val="16"/>
                <w:szCs w:val="16"/>
              </w:rPr>
              <w:t xml:space="preserve">Prelevare la somma occorrente sul sul </w:t>
            </w:r>
            <w:r w:rsidRPr="00EA7AC6">
              <w:rPr>
                <w:rFonts w:cs="Arial"/>
                <w:b/>
                <w:bCs/>
                <w:sz w:val="16"/>
                <w:szCs w:val="16"/>
              </w:rPr>
              <w:t xml:space="preserve">Cap. 1310 </w:t>
            </w:r>
            <w:r w:rsidRPr="00EA7AC6">
              <w:rPr>
                <w:rFonts w:cs="Arial"/>
                <w:bCs/>
                <w:sz w:val="16"/>
                <w:szCs w:val="16"/>
              </w:rPr>
              <w:t xml:space="preserve">Miss. 09, Prog. 03, AC Tit. 1, Macr. 03, Piano dei </w:t>
            </w:r>
            <w:r w:rsidRPr="00EA7AC6">
              <w:rPr>
                <w:rFonts w:cs="Arial"/>
                <w:bCs/>
                <w:sz w:val="16"/>
                <w:szCs w:val="16"/>
              </w:rPr>
              <w:lastRenderedPageBreak/>
              <w:t>conti 1.03.02.15.004, del</w:t>
            </w:r>
            <w:r w:rsidRPr="00EA7AC6">
              <w:rPr>
                <w:rFonts w:cs="Arial"/>
                <w:sz w:val="16"/>
                <w:szCs w:val="16"/>
              </w:rPr>
              <w:t xml:space="preserve"> Bilancio corrente. giusto impegno di spesa assunto con D.R.S. n. 499/2016.</w:t>
            </w:r>
          </w:p>
          <w:p w:rsidR="00EB136D" w:rsidRPr="00EA7AC6" w:rsidRDefault="00EB136D" w:rsidP="00EB136D">
            <w:pPr>
              <w:ind w:left="227" w:hanging="284"/>
              <w:rPr>
                <w:rFonts w:cs="Arial"/>
                <w:sz w:val="16"/>
                <w:szCs w:val="16"/>
              </w:rPr>
            </w:pPr>
          </w:p>
          <w:p w:rsidR="00EB136D" w:rsidRPr="00EA7AC6" w:rsidRDefault="00EB136D" w:rsidP="00EB136D">
            <w:pPr>
              <w:ind w:left="227" w:hanging="284"/>
              <w:rPr>
                <w:rFonts w:cs="Arial"/>
                <w:sz w:val="16"/>
                <w:szCs w:val="16"/>
              </w:rPr>
            </w:pPr>
            <w:r w:rsidRPr="00EA7AC6">
              <w:rPr>
                <w:rFonts w:cs="Arial"/>
                <w:b/>
                <w:sz w:val="16"/>
                <w:szCs w:val="16"/>
              </w:rPr>
              <w:t>3)</w:t>
            </w:r>
            <w:r w:rsidRPr="00EA7AC6">
              <w:rPr>
                <w:rFonts w:cs="Arial"/>
                <w:sz w:val="16"/>
                <w:szCs w:val="16"/>
              </w:rPr>
              <w:tab/>
              <w:t>Ai sensi dell'art. 26, comma 2 del D.Lgs. 33/2013 Amministrazione aperta, i dati contenuti nel presente atto saranno pubblicati sul sito istituzionale di questo Comune, così come da scheda allegata agli atti.</w:t>
            </w:r>
          </w:p>
          <w:p w:rsidR="00EB136D" w:rsidRPr="00EA7AC6" w:rsidRDefault="00EB136D" w:rsidP="00EB136D">
            <w:pPr>
              <w:ind w:hanging="284"/>
              <w:rPr>
                <w:rFonts w:cs="Arial"/>
                <w:sz w:val="16"/>
                <w:szCs w:val="16"/>
              </w:rPr>
            </w:pPr>
          </w:p>
          <w:p w:rsidR="00EB136D" w:rsidRPr="00EA7AC6" w:rsidRDefault="00EB136D" w:rsidP="00C16F51">
            <w:pPr>
              <w:pStyle w:val="Testonormale"/>
              <w:jc w:val="both"/>
              <w:rPr>
                <w:rFonts w:asciiTheme="minorHAnsi" w:hAnsiTheme="minorHAnsi" w:cstheme="minorHAnsi"/>
                <w:sz w:val="16"/>
                <w:szCs w:val="16"/>
              </w:rPr>
            </w:pPr>
          </w:p>
          <w:p w:rsidR="00EB136D" w:rsidRPr="00EA7AC6" w:rsidRDefault="00EB136D"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EB136D" w:rsidP="00C16F51">
            <w:pPr>
              <w:rPr>
                <w:sz w:val="16"/>
                <w:szCs w:val="16"/>
              </w:rPr>
            </w:pPr>
            <w:r w:rsidRPr="00EA7AC6">
              <w:rPr>
                <w:rFonts w:cs="Arial"/>
                <w:sz w:val="16"/>
                <w:szCs w:val="16"/>
              </w:rPr>
              <w:lastRenderedPageBreak/>
              <w:t>€ 1.301,11 IVA compresa</w:t>
            </w:r>
          </w:p>
        </w:tc>
        <w:tc>
          <w:tcPr>
            <w:tcW w:w="1701" w:type="dxa"/>
          </w:tcPr>
          <w:p w:rsidR="00661E5A" w:rsidRPr="00EA7AC6" w:rsidRDefault="00EB136D" w:rsidP="00C16F51">
            <w:pPr>
              <w:rPr>
                <w:sz w:val="16"/>
                <w:szCs w:val="16"/>
              </w:rPr>
            </w:pPr>
            <w:r w:rsidRPr="00EA7AC6">
              <w:rPr>
                <w:rFonts w:cs="Arial"/>
                <w:sz w:val="16"/>
                <w:szCs w:val="16"/>
              </w:rPr>
              <w:t>fattura n. 11/PA, emessa in data 04/05/2016 per l'importo complessivo d € 1.301,11 IVA compresa</w:t>
            </w: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7A3A8B" w:rsidP="00B04EFE">
            <w:pPr>
              <w:rPr>
                <w:sz w:val="16"/>
                <w:szCs w:val="16"/>
              </w:rPr>
            </w:pPr>
            <w:r w:rsidRPr="00EA7AC6">
              <w:rPr>
                <w:sz w:val="16"/>
                <w:szCs w:val="16"/>
              </w:rPr>
              <w:t>n.563 del 23.5.2016</w:t>
            </w:r>
          </w:p>
        </w:tc>
        <w:tc>
          <w:tcPr>
            <w:tcW w:w="1417" w:type="dxa"/>
          </w:tcPr>
          <w:p w:rsidR="00661E5A" w:rsidRPr="00EA7AC6" w:rsidRDefault="007A3A8B" w:rsidP="00C16F51">
            <w:pPr>
              <w:rPr>
                <w:rFonts w:cstheme="minorHAnsi"/>
                <w:sz w:val="16"/>
                <w:szCs w:val="16"/>
              </w:rPr>
            </w:pPr>
            <w:r w:rsidRPr="00EA7AC6">
              <w:rPr>
                <w:rFonts w:cstheme="minorHAnsi"/>
                <w:sz w:val="16"/>
                <w:szCs w:val="16"/>
              </w:rPr>
              <w:t>SERVIZIO GESTIONE CIMITERI COMUNALI - LIQUIDAZIONE FATTURA - MESE DI APRILE 2016</w:t>
            </w:r>
          </w:p>
        </w:tc>
        <w:tc>
          <w:tcPr>
            <w:tcW w:w="6804" w:type="dxa"/>
          </w:tcPr>
          <w:p w:rsidR="00661E5A" w:rsidRPr="00EA7AC6" w:rsidRDefault="007A3A8B"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p w:rsidR="007A3A8B" w:rsidRPr="00EA7AC6" w:rsidRDefault="007A3A8B" w:rsidP="007A3A8B">
            <w:pPr>
              <w:rPr>
                <w:rFonts w:cs="Arial"/>
                <w:b/>
                <w:bCs/>
                <w:sz w:val="16"/>
                <w:szCs w:val="16"/>
              </w:rPr>
            </w:pPr>
            <w:r w:rsidRPr="00EA7AC6">
              <w:rPr>
                <w:rFonts w:cs="Arial"/>
                <w:b/>
                <w:bCs/>
                <w:sz w:val="16"/>
                <w:szCs w:val="16"/>
              </w:rPr>
              <w:t>Premesso:</w:t>
            </w:r>
          </w:p>
          <w:p w:rsidR="007A3A8B" w:rsidRPr="00EA7AC6" w:rsidRDefault="007A3A8B" w:rsidP="007A3A8B">
            <w:pPr>
              <w:ind w:left="113" w:hanging="113"/>
              <w:rPr>
                <w:rFonts w:cs="Arial"/>
                <w:sz w:val="16"/>
                <w:szCs w:val="16"/>
              </w:rPr>
            </w:pPr>
            <w:r w:rsidRPr="00EA7AC6">
              <w:rPr>
                <w:rFonts w:cs="Arial"/>
                <w:sz w:val="16"/>
                <w:szCs w:val="16"/>
              </w:rPr>
              <w:t>-</w:t>
            </w:r>
            <w:r w:rsidRPr="00EA7AC6">
              <w:rPr>
                <w:rFonts w:cs="Arial"/>
                <w:sz w:val="16"/>
                <w:szCs w:val="16"/>
              </w:rPr>
              <w:tab/>
              <w:t>che a seguito di procedura di evidenza pubblica, è stato affidato alla ditta SOCIETA’ COOP. APULIA di Tricase il servizio di gestione dei cimiteri comunali del Capoluogo e delle frazioni dal 07.06.2012 al 30.04.2016;</w:t>
            </w:r>
          </w:p>
          <w:p w:rsidR="007A3A8B" w:rsidRPr="00EA7AC6" w:rsidRDefault="007A3A8B" w:rsidP="007A3A8B">
            <w:pPr>
              <w:ind w:left="113" w:hanging="113"/>
              <w:rPr>
                <w:rFonts w:cs="Arial"/>
                <w:sz w:val="16"/>
                <w:szCs w:val="16"/>
              </w:rPr>
            </w:pPr>
          </w:p>
          <w:p w:rsidR="007A3A8B" w:rsidRPr="00EA7AC6" w:rsidRDefault="007A3A8B" w:rsidP="007A3A8B">
            <w:pPr>
              <w:ind w:left="113" w:hanging="113"/>
              <w:rPr>
                <w:rFonts w:cs="Arial"/>
                <w:sz w:val="16"/>
                <w:szCs w:val="16"/>
              </w:rPr>
            </w:pPr>
            <w:r w:rsidRPr="00EA7AC6">
              <w:rPr>
                <w:rFonts w:cs="Arial"/>
                <w:sz w:val="16"/>
                <w:szCs w:val="16"/>
              </w:rPr>
              <w:t>-</w:t>
            </w:r>
            <w:r w:rsidRPr="00EA7AC6">
              <w:rPr>
                <w:rFonts w:cs="Arial"/>
                <w:sz w:val="16"/>
                <w:szCs w:val="16"/>
              </w:rPr>
              <w:tab/>
              <w:t>che con determinazione del Responsabile del Servizio n. 664/2012, nelle more del perfezionamento del contratto, si è proceduto alla consegna sotto riserva di legge dei servizi appaltati;</w:t>
            </w:r>
          </w:p>
          <w:p w:rsidR="007A3A8B" w:rsidRPr="00EA7AC6" w:rsidRDefault="007A3A8B" w:rsidP="007A3A8B">
            <w:pPr>
              <w:ind w:left="113" w:hanging="113"/>
              <w:rPr>
                <w:rFonts w:cs="Arial"/>
                <w:sz w:val="16"/>
                <w:szCs w:val="16"/>
              </w:rPr>
            </w:pPr>
          </w:p>
          <w:p w:rsidR="007A3A8B" w:rsidRPr="00EA7AC6" w:rsidRDefault="007A3A8B" w:rsidP="007A3A8B">
            <w:pPr>
              <w:ind w:left="113" w:hanging="113"/>
              <w:rPr>
                <w:rFonts w:cs="Arial"/>
                <w:sz w:val="16"/>
                <w:szCs w:val="16"/>
              </w:rPr>
            </w:pPr>
            <w:r w:rsidRPr="00EA7AC6">
              <w:rPr>
                <w:rFonts w:cs="Arial"/>
                <w:sz w:val="16"/>
                <w:szCs w:val="16"/>
              </w:rPr>
              <w:t>-</w:t>
            </w:r>
            <w:r w:rsidRPr="00EA7AC6">
              <w:rPr>
                <w:rFonts w:cs="Arial"/>
                <w:sz w:val="16"/>
                <w:szCs w:val="16"/>
              </w:rPr>
              <w:tab/>
              <w:t>che in data 20.08.2012, repertorio n. 2224, è stato firmato il contratto per l'affidamento del servizio di gestione dei cimiteri comunali del Capoluogo e delle frazioni, regolarmente registrato in data 29.08.2012 al n. 303, per l'importo complessivo di € 255.351,10, oltre IVA come per legge;</w:t>
            </w:r>
          </w:p>
          <w:p w:rsidR="007A3A8B" w:rsidRPr="00EA7AC6" w:rsidRDefault="007A3A8B" w:rsidP="007A3A8B">
            <w:pPr>
              <w:ind w:left="113" w:hanging="113"/>
              <w:rPr>
                <w:rFonts w:cs="Arial"/>
                <w:sz w:val="16"/>
                <w:szCs w:val="16"/>
              </w:rPr>
            </w:pPr>
          </w:p>
          <w:p w:rsidR="007A3A8B" w:rsidRPr="00EA7AC6" w:rsidRDefault="007A3A8B" w:rsidP="007A3A8B">
            <w:pPr>
              <w:ind w:left="113" w:hanging="113"/>
              <w:rPr>
                <w:rFonts w:cs="Arial"/>
                <w:sz w:val="16"/>
                <w:szCs w:val="16"/>
              </w:rPr>
            </w:pPr>
            <w:r w:rsidRPr="00EA7AC6">
              <w:rPr>
                <w:rFonts w:cs="Arial"/>
                <w:sz w:val="16"/>
                <w:szCs w:val="16"/>
              </w:rPr>
              <w:t>- che con riferimento allo stato di attuazione del contratto sottoscritto in data 20/08/2012, l'eventuale penale per servizi non attuati , che a termine dell'art.3 del contratto in essere non potrà superare l'importo complessivo di € 25.535,51, sarà applicata sui primi 4 canoni dell'anno 2016;</w:t>
            </w:r>
          </w:p>
          <w:p w:rsidR="007A3A8B" w:rsidRPr="00EA7AC6" w:rsidRDefault="007A3A8B" w:rsidP="007A3A8B">
            <w:pPr>
              <w:ind w:left="113" w:hanging="113"/>
              <w:rPr>
                <w:rFonts w:cs="Arial"/>
                <w:sz w:val="16"/>
                <w:szCs w:val="16"/>
              </w:rPr>
            </w:pPr>
          </w:p>
          <w:p w:rsidR="007A3A8B" w:rsidRPr="00EA7AC6" w:rsidRDefault="007A3A8B" w:rsidP="007A3A8B">
            <w:pPr>
              <w:ind w:left="113" w:hanging="113"/>
              <w:rPr>
                <w:rFonts w:cs="Arial"/>
                <w:sz w:val="16"/>
                <w:szCs w:val="16"/>
              </w:rPr>
            </w:pPr>
            <w:r w:rsidRPr="00EA7AC6">
              <w:rPr>
                <w:rFonts w:cs="Arial"/>
                <w:sz w:val="16"/>
                <w:szCs w:val="16"/>
              </w:rPr>
              <w:t>- che con D.R.S. n° 451 del 26/04/2016 per garantire la continuità del servizio in attesa di definire le procedure per il nuovo affidamento del servizio,  si è provveduto a prorogare lo stesso per ulteriori mesi 6 a partire dal primo maggio  e fino al 30 ottobre 2016;</w:t>
            </w:r>
          </w:p>
          <w:p w:rsidR="007A3A8B" w:rsidRPr="00EA7AC6" w:rsidRDefault="007A3A8B" w:rsidP="007A3A8B">
            <w:pPr>
              <w:ind w:left="113" w:hanging="113"/>
              <w:rPr>
                <w:rFonts w:cs="Arial"/>
                <w:sz w:val="16"/>
                <w:szCs w:val="16"/>
              </w:rPr>
            </w:pPr>
          </w:p>
          <w:p w:rsidR="007A3A8B" w:rsidRPr="00EA7AC6" w:rsidRDefault="007A3A8B" w:rsidP="007A3A8B">
            <w:pPr>
              <w:ind w:left="113" w:hanging="113"/>
              <w:rPr>
                <w:rFonts w:cs="Arial"/>
                <w:sz w:val="16"/>
                <w:szCs w:val="16"/>
              </w:rPr>
            </w:pPr>
            <w:r w:rsidRPr="00EA7AC6">
              <w:rPr>
                <w:rFonts w:cs="Arial"/>
                <w:sz w:val="16"/>
                <w:szCs w:val="16"/>
              </w:rPr>
              <w:t>-che la ditta incaricata ha presentato la fattura n. 12/PA, per il mese di aprile, emessa in data 04/05/2016 per un totale di € 6.656,59 compresa IVA come per legge;</w:t>
            </w:r>
          </w:p>
          <w:p w:rsidR="007A3A8B" w:rsidRPr="00EA7AC6" w:rsidRDefault="007A3A8B" w:rsidP="007A3A8B">
            <w:pPr>
              <w:ind w:left="113" w:hanging="113"/>
              <w:rPr>
                <w:rFonts w:cs="Arial"/>
                <w:sz w:val="16"/>
                <w:szCs w:val="16"/>
              </w:rPr>
            </w:pPr>
          </w:p>
          <w:p w:rsidR="007A3A8B" w:rsidRPr="00EA7AC6" w:rsidRDefault="007A3A8B" w:rsidP="007A3A8B">
            <w:pPr>
              <w:ind w:left="323"/>
              <w:rPr>
                <w:rFonts w:cs="Arial"/>
                <w:sz w:val="16"/>
                <w:szCs w:val="16"/>
              </w:rPr>
            </w:pPr>
            <w:r w:rsidRPr="00EA7AC6">
              <w:rPr>
                <w:rFonts w:cs="Arial"/>
                <w:b/>
                <w:bCs/>
                <w:sz w:val="16"/>
                <w:szCs w:val="16"/>
              </w:rPr>
              <w:t>Dato atto:</w:t>
            </w:r>
          </w:p>
          <w:p w:rsidR="007A3A8B" w:rsidRPr="00EA7AC6" w:rsidRDefault="007A3A8B" w:rsidP="007A3A8B">
            <w:pPr>
              <w:ind w:left="113" w:hanging="113"/>
              <w:rPr>
                <w:rFonts w:cs="Arial"/>
                <w:sz w:val="16"/>
                <w:szCs w:val="16"/>
              </w:rPr>
            </w:pPr>
            <w:r w:rsidRPr="00EA7AC6">
              <w:rPr>
                <w:rFonts w:cs="Arial"/>
                <w:sz w:val="16"/>
                <w:szCs w:val="16"/>
              </w:rPr>
              <w:t>-</w:t>
            </w:r>
            <w:r w:rsidRPr="00EA7AC6">
              <w:rPr>
                <w:rFonts w:cs="Arial"/>
                <w:sz w:val="16"/>
                <w:szCs w:val="16"/>
              </w:rPr>
              <w:tab/>
              <w:t>che il servizio è stato regolarmente eseguito;</w:t>
            </w:r>
          </w:p>
          <w:p w:rsidR="007A3A8B" w:rsidRPr="00EA7AC6" w:rsidRDefault="007A3A8B" w:rsidP="007A3A8B">
            <w:pPr>
              <w:ind w:left="113" w:hanging="113"/>
              <w:rPr>
                <w:rFonts w:cs="Arial"/>
                <w:sz w:val="16"/>
                <w:szCs w:val="16"/>
              </w:rPr>
            </w:pPr>
            <w:r w:rsidRPr="00EA7AC6">
              <w:rPr>
                <w:rFonts w:cs="Arial"/>
                <w:sz w:val="16"/>
                <w:szCs w:val="16"/>
              </w:rPr>
              <w:t>- che in base all'attuale proroga l'eventuale penale potrà essere applicata sui canoni successivi;</w:t>
            </w:r>
          </w:p>
          <w:p w:rsidR="007A3A8B" w:rsidRPr="00EA7AC6" w:rsidRDefault="007A3A8B" w:rsidP="007A3A8B">
            <w:pPr>
              <w:ind w:left="113" w:hanging="113"/>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3485611131</w:t>
            </w:r>
          </w:p>
          <w:p w:rsidR="007A3A8B" w:rsidRPr="00EA7AC6" w:rsidRDefault="007A3A8B" w:rsidP="007A3A8B">
            <w:pPr>
              <w:ind w:left="113" w:hanging="113"/>
              <w:rPr>
                <w:rFonts w:cs="Arial"/>
                <w:sz w:val="16"/>
                <w:szCs w:val="16"/>
              </w:rPr>
            </w:pPr>
          </w:p>
          <w:p w:rsidR="007A3A8B" w:rsidRPr="00EA7AC6" w:rsidRDefault="007A3A8B" w:rsidP="007A3A8B">
            <w:pPr>
              <w:adjustRightInd w:val="0"/>
              <w:ind w:left="323"/>
              <w:rPr>
                <w:rFonts w:cs="Arial"/>
                <w:b/>
                <w:sz w:val="16"/>
                <w:szCs w:val="16"/>
              </w:rPr>
            </w:pPr>
            <w:r w:rsidRPr="00EA7AC6">
              <w:rPr>
                <w:rFonts w:cs="Arial"/>
                <w:b/>
                <w:sz w:val="16"/>
                <w:szCs w:val="16"/>
              </w:rPr>
              <w:t>Riscontrata</w:t>
            </w:r>
            <w:r w:rsidRPr="00EA7AC6">
              <w:rPr>
                <w:rFonts w:cs="Arial"/>
                <w:sz w:val="16"/>
                <w:szCs w:val="16"/>
              </w:rPr>
              <w:t xml:space="preserve"> la regolarità del D.U.R.C. emesso in data </w:t>
            </w:r>
            <w:r w:rsidRPr="00EA7AC6">
              <w:rPr>
                <w:rFonts w:cs="Arial"/>
                <w:b/>
                <w:sz w:val="16"/>
                <w:szCs w:val="16"/>
              </w:rPr>
              <w:t>02/03/2016</w:t>
            </w:r>
            <w:r w:rsidRPr="00EA7AC6">
              <w:rPr>
                <w:rFonts w:cs="Arial"/>
                <w:sz w:val="16"/>
                <w:szCs w:val="16"/>
              </w:rPr>
              <w:t xml:space="preserve"> e avente protocollo INAIL n° </w:t>
            </w:r>
            <w:r w:rsidRPr="00EA7AC6">
              <w:rPr>
                <w:rFonts w:cs="Arial"/>
                <w:b/>
                <w:sz w:val="16"/>
                <w:szCs w:val="16"/>
              </w:rPr>
              <w:t>2745661;</w:t>
            </w:r>
          </w:p>
          <w:p w:rsidR="007A3A8B" w:rsidRPr="00EA7AC6" w:rsidRDefault="007A3A8B" w:rsidP="007A3A8B">
            <w:pPr>
              <w:adjustRightInd w:val="0"/>
              <w:rPr>
                <w:rFonts w:cs="Arial"/>
                <w:sz w:val="16"/>
                <w:szCs w:val="16"/>
              </w:rPr>
            </w:pPr>
          </w:p>
          <w:p w:rsidR="007A3A8B" w:rsidRPr="00EA7AC6" w:rsidRDefault="007A3A8B" w:rsidP="007A3A8B">
            <w:pPr>
              <w:ind w:left="323"/>
              <w:rPr>
                <w:rFonts w:cs="Arial"/>
                <w:sz w:val="16"/>
                <w:szCs w:val="16"/>
              </w:rPr>
            </w:pPr>
            <w:r w:rsidRPr="00EA7AC6">
              <w:rPr>
                <w:rFonts w:cs="Arial"/>
                <w:b/>
                <w:bCs/>
                <w:sz w:val="16"/>
                <w:szCs w:val="16"/>
              </w:rPr>
              <w:t>Ritenuto</w:t>
            </w:r>
            <w:r w:rsidRPr="00EA7AC6">
              <w:rPr>
                <w:rFonts w:cs="Arial"/>
                <w:sz w:val="16"/>
                <w:szCs w:val="16"/>
              </w:rPr>
              <w:t xml:space="preserve"> di dover procedere in merito;</w:t>
            </w:r>
          </w:p>
          <w:p w:rsidR="007A3A8B" w:rsidRPr="00EA7AC6" w:rsidRDefault="007A3A8B" w:rsidP="007A3A8B">
            <w:pPr>
              <w:rPr>
                <w:rFonts w:cs="Arial"/>
                <w:sz w:val="16"/>
                <w:szCs w:val="16"/>
              </w:rPr>
            </w:pPr>
          </w:p>
          <w:p w:rsidR="007A3A8B" w:rsidRPr="00EA7AC6" w:rsidRDefault="007A3A8B" w:rsidP="007A3A8B">
            <w:pPr>
              <w:ind w:left="323"/>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7A3A8B" w:rsidRPr="00EA7AC6" w:rsidRDefault="007A3A8B" w:rsidP="007A3A8B">
            <w:pPr>
              <w:ind w:left="851" w:hanging="284"/>
              <w:rPr>
                <w:rFonts w:cs="Arial"/>
                <w:bCs/>
                <w:sz w:val="16"/>
                <w:szCs w:val="16"/>
              </w:rPr>
            </w:pPr>
            <w:r w:rsidRPr="00EA7AC6">
              <w:rPr>
                <w:rFonts w:cs="Arial"/>
                <w:bCs/>
                <w:sz w:val="16"/>
                <w:szCs w:val="16"/>
              </w:rPr>
              <w:t>a) rispetto delle normative comunitarie, statali regionali e regolamentari, generali e di settore;</w:t>
            </w:r>
          </w:p>
          <w:p w:rsidR="007A3A8B" w:rsidRPr="00EA7AC6" w:rsidRDefault="007A3A8B" w:rsidP="007A3A8B">
            <w:pPr>
              <w:ind w:left="851" w:hanging="284"/>
              <w:rPr>
                <w:rFonts w:cs="Arial"/>
                <w:bCs/>
                <w:sz w:val="16"/>
                <w:szCs w:val="16"/>
              </w:rPr>
            </w:pPr>
            <w:r w:rsidRPr="00EA7AC6">
              <w:rPr>
                <w:rFonts w:cs="Arial"/>
                <w:bCs/>
                <w:sz w:val="16"/>
                <w:szCs w:val="16"/>
              </w:rPr>
              <w:lastRenderedPageBreak/>
              <w:t>b) correttezza e regolarità della procedura;</w:t>
            </w:r>
          </w:p>
          <w:p w:rsidR="007A3A8B" w:rsidRPr="00EA7AC6" w:rsidRDefault="007A3A8B" w:rsidP="007A3A8B">
            <w:pPr>
              <w:ind w:left="851" w:hanging="284"/>
              <w:rPr>
                <w:rFonts w:cs="Arial"/>
                <w:bCs/>
                <w:sz w:val="16"/>
                <w:szCs w:val="16"/>
              </w:rPr>
            </w:pPr>
            <w:r w:rsidRPr="00EA7AC6">
              <w:rPr>
                <w:rFonts w:cs="Arial"/>
                <w:bCs/>
                <w:sz w:val="16"/>
                <w:szCs w:val="16"/>
              </w:rPr>
              <w:t>c) correttezza formale nella redazione dell'atto;</w:t>
            </w:r>
          </w:p>
          <w:p w:rsidR="007A3A8B" w:rsidRPr="00EA7AC6" w:rsidRDefault="007A3A8B" w:rsidP="007A3A8B">
            <w:pPr>
              <w:ind w:left="851" w:hanging="284"/>
              <w:rPr>
                <w:rFonts w:cs="Arial"/>
                <w:bCs/>
                <w:sz w:val="16"/>
                <w:szCs w:val="16"/>
              </w:rPr>
            </w:pPr>
          </w:p>
          <w:p w:rsidR="007A3A8B" w:rsidRPr="00EA7AC6" w:rsidRDefault="007A3A8B" w:rsidP="007A3A8B">
            <w:pPr>
              <w:ind w:left="210"/>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7A3A8B" w:rsidRPr="00EA7AC6" w:rsidRDefault="007A3A8B" w:rsidP="007A3A8B">
            <w:pPr>
              <w:rPr>
                <w:rFonts w:cs="Arial"/>
                <w:bCs/>
                <w:sz w:val="16"/>
                <w:szCs w:val="16"/>
              </w:rPr>
            </w:pPr>
          </w:p>
          <w:p w:rsidR="007A3A8B" w:rsidRPr="00EA7AC6" w:rsidRDefault="007A3A8B" w:rsidP="007A3A8B">
            <w:pPr>
              <w:ind w:left="210"/>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7A3A8B" w:rsidRPr="00EA7AC6" w:rsidRDefault="007A3A8B" w:rsidP="007A3A8B">
            <w:pPr>
              <w:rPr>
                <w:rFonts w:cs="Arial"/>
                <w:sz w:val="16"/>
                <w:szCs w:val="16"/>
              </w:rPr>
            </w:pPr>
          </w:p>
          <w:p w:rsidR="007A3A8B" w:rsidRPr="00EA7AC6" w:rsidRDefault="007A3A8B" w:rsidP="007A3A8B">
            <w:pPr>
              <w:ind w:left="210"/>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7A3A8B" w:rsidRPr="00EA7AC6" w:rsidRDefault="007A3A8B" w:rsidP="007A3A8B">
            <w:pPr>
              <w:rPr>
                <w:rFonts w:cs="Arial"/>
                <w:sz w:val="16"/>
                <w:szCs w:val="16"/>
              </w:rPr>
            </w:pPr>
          </w:p>
          <w:p w:rsidR="007A3A8B" w:rsidRPr="00EA7AC6" w:rsidRDefault="007A3A8B" w:rsidP="007A3A8B">
            <w:pPr>
              <w:pStyle w:val="Testonormale"/>
              <w:jc w:val="center"/>
              <w:rPr>
                <w:rFonts w:asciiTheme="minorHAnsi" w:hAnsiTheme="minorHAnsi" w:cs="Arial"/>
                <w:b/>
                <w:sz w:val="16"/>
                <w:szCs w:val="16"/>
              </w:rPr>
            </w:pPr>
            <w:r w:rsidRPr="00EA7AC6">
              <w:rPr>
                <w:rFonts w:asciiTheme="minorHAnsi" w:hAnsiTheme="minorHAnsi" w:cs="Arial"/>
                <w:b/>
                <w:sz w:val="16"/>
                <w:szCs w:val="16"/>
              </w:rPr>
              <w:t>D E T E R M I N A</w:t>
            </w:r>
          </w:p>
          <w:p w:rsidR="007A3A8B" w:rsidRPr="00EA7AC6" w:rsidRDefault="007A3A8B" w:rsidP="007A3A8B">
            <w:pPr>
              <w:pStyle w:val="Testonormale"/>
              <w:jc w:val="both"/>
              <w:rPr>
                <w:rFonts w:asciiTheme="minorHAnsi" w:hAnsiTheme="minorHAnsi" w:cs="Arial"/>
                <w:sz w:val="16"/>
                <w:szCs w:val="16"/>
              </w:rPr>
            </w:pPr>
          </w:p>
          <w:p w:rsidR="007A3A8B" w:rsidRPr="00EA7AC6" w:rsidRDefault="007A3A8B" w:rsidP="007A3A8B">
            <w:pPr>
              <w:ind w:left="227" w:hanging="284"/>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ditta SOCIETA’ COOP. APULIA  […] Tricase la somma di € 6.656,59 compresa  I.V.A. come per legge.</w:t>
            </w:r>
          </w:p>
          <w:p w:rsidR="007A3A8B" w:rsidRPr="00EA7AC6" w:rsidRDefault="007A3A8B" w:rsidP="007A3A8B">
            <w:pPr>
              <w:ind w:left="227" w:hanging="284"/>
              <w:rPr>
                <w:rFonts w:cs="Arial"/>
                <w:sz w:val="16"/>
                <w:szCs w:val="16"/>
              </w:rPr>
            </w:pPr>
          </w:p>
          <w:p w:rsidR="007A3A8B" w:rsidRPr="00EA7AC6" w:rsidRDefault="007A3A8B" w:rsidP="007A3A8B">
            <w:pPr>
              <w:ind w:left="227" w:hanging="284"/>
              <w:rPr>
                <w:rFonts w:cs="Arial"/>
                <w:sz w:val="16"/>
                <w:szCs w:val="16"/>
              </w:rPr>
            </w:pPr>
            <w:r w:rsidRPr="00EA7AC6">
              <w:rPr>
                <w:rFonts w:cs="Arial"/>
                <w:b/>
                <w:bCs/>
                <w:sz w:val="16"/>
                <w:szCs w:val="16"/>
              </w:rPr>
              <w:t>2)</w:t>
            </w:r>
            <w:r w:rsidRPr="00EA7AC6">
              <w:rPr>
                <w:rFonts w:cs="Arial"/>
                <w:b/>
                <w:bCs/>
                <w:sz w:val="16"/>
                <w:szCs w:val="16"/>
              </w:rPr>
              <w:tab/>
            </w:r>
            <w:r w:rsidRPr="00EA7AC6">
              <w:rPr>
                <w:rFonts w:cs="Arial"/>
                <w:sz w:val="16"/>
                <w:szCs w:val="16"/>
              </w:rPr>
              <w:t>Prelevare la somma occorrente dal Servizio 1005 - Int. 03 (Cap. 1790 “Gestione cimiteri – prestazioni di servizi”) del bilancio 2016 in corso di formazione, giusto contratto del 20.08.2013 repertorio n. 2224.</w:t>
            </w:r>
          </w:p>
          <w:p w:rsidR="007A3A8B" w:rsidRPr="00EA7AC6" w:rsidRDefault="007A3A8B" w:rsidP="007A3A8B">
            <w:pPr>
              <w:ind w:left="227" w:hanging="284"/>
              <w:rPr>
                <w:rFonts w:cs="Arial"/>
                <w:sz w:val="16"/>
                <w:szCs w:val="16"/>
              </w:rPr>
            </w:pPr>
            <w:r w:rsidRPr="00EA7AC6">
              <w:rPr>
                <w:rFonts w:cs="Arial"/>
                <w:b/>
                <w:sz w:val="16"/>
                <w:szCs w:val="16"/>
              </w:rPr>
              <w:t>3)</w:t>
            </w:r>
            <w:r w:rsidRPr="00EA7AC6">
              <w:rPr>
                <w:rFonts w:cs="Arial"/>
                <w:sz w:val="16"/>
                <w:szCs w:val="16"/>
              </w:rPr>
              <w:tab/>
              <w:t>Ai sensi dell'art. 26, comma 2 del D.Lgs 33/2013 Amministrazione aperta, i dati contenuti nel presente atto saranno pubblicati sul sito istituzionale di questo Comune, così come da scheda allegata agli atti.</w:t>
            </w:r>
          </w:p>
          <w:p w:rsidR="007A3A8B" w:rsidRPr="00EA7AC6" w:rsidRDefault="007A3A8B" w:rsidP="007A3A8B">
            <w:pPr>
              <w:ind w:hanging="284"/>
              <w:rPr>
                <w:rFonts w:cs="Arial"/>
                <w:sz w:val="16"/>
                <w:szCs w:val="16"/>
              </w:rPr>
            </w:pPr>
          </w:p>
          <w:p w:rsidR="007A3A8B" w:rsidRPr="00EA7AC6" w:rsidRDefault="007A3A8B" w:rsidP="00C16F51">
            <w:pPr>
              <w:pStyle w:val="Testonormale"/>
              <w:jc w:val="both"/>
              <w:rPr>
                <w:rFonts w:asciiTheme="minorHAnsi" w:hAnsiTheme="minorHAnsi" w:cstheme="minorHAnsi"/>
                <w:sz w:val="16"/>
                <w:szCs w:val="16"/>
              </w:rPr>
            </w:pPr>
          </w:p>
          <w:p w:rsidR="007A3A8B" w:rsidRPr="00EA7AC6" w:rsidRDefault="007A3A8B"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7A3A8B" w:rsidP="00C16F51">
            <w:pPr>
              <w:rPr>
                <w:sz w:val="16"/>
                <w:szCs w:val="16"/>
              </w:rPr>
            </w:pPr>
            <w:r w:rsidRPr="00EA7AC6">
              <w:rPr>
                <w:rFonts w:cs="Arial"/>
                <w:sz w:val="16"/>
                <w:szCs w:val="16"/>
              </w:rPr>
              <w:lastRenderedPageBreak/>
              <w:t>€ 6.656,59 compresa IVA</w:t>
            </w:r>
          </w:p>
        </w:tc>
        <w:tc>
          <w:tcPr>
            <w:tcW w:w="1701" w:type="dxa"/>
          </w:tcPr>
          <w:p w:rsidR="00661E5A" w:rsidRPr="00EA7AC6" w:rsidRDefault="007A3A8B" w:rsidP="00C16F51">
            <w:pPr>
              <w:rPr>
                <w:rFonts w:cstheme="minorHAnsi"/>
                <w:sz w:val="16"/>
                <w:szCs w:val="16"/>
              </w:rPr>
            </w:pPr>
            <w:r w:rsidRPr="00EA7AC6">
              <w:rPr>
                <w:rFonts w:cs="Arial"/>
                <w:sz w:val="16"/>
                <w:szCs w:val="16"/>
              </w:rPr>
              <w:t>fattura n. 12/PA, per il mese di aprile, emessa in data 04/05/2016 per un totale di € 6.656,59 compresa IVA come per legge</w:t>
            </w:r>
          </w:p>
        </w:tc>
      </w:tr>
      <w:tr w:rsidR="00661E5A" w:rsidRPr="00EA7AC6" w:rsidTr="00880A92">
        <w:tc>
          <w:tcPr>
            <w:tcW w:w="1668" w:type="dxa"/>
          </w:tcPr>
          <w:p w:rsidR="00661E5A" w:rsidRPr="00EA7AC6" w:rsidRDefault="00661E5A" w:rsidP="00B04EFE">
            <w:pPr>
              <w:rPr>
                <w:sz w:val="16"/>
                <w:szCs w:val="16"/>
              </w:rPr>
            </w:pPr>
            <w:r w:rsidRPr="00EA7AC6">
              <w:rPr>
                <w:sz w:val="16"/>
                <w:szCs w:val="16"/>
              </w:rPr>
              <w:lastRenderedPageBreak/>
              <w:t>Responsabile del Servizio</w:t>
            </w:r>
          </w:p>
          <w:p w:rsidR="00661E5A" w:rsidRPr="00EA7AC6" w:rsidRDefault="00661E5A" w:rsidP="00B04EFE">
            <w:pPr>
              <w:rPr>
                <w:sz w:val="16"/>
                <w:szCs w:val="16"/>
              </w:rPr>
            </w:pPr>
            <w:r w:rsidRPr="00EA7AC6">
              <w:rPr>
                <w:sz w:val="16"/>
                <w:szCs w:val="16"/>
              </w:rPr>
              <w:t>Ing. Guido Girasoli</w:t>
            </w:r>
          </w:p>
        </w:tc>
        <w:tc>
          <w:tcPr>
            <w:tcW w:w="1134" w:type="dxa"/>
          </w:tcPr>
          <w:p w:rsidR="00661E5A" w:rsidRPr="00EA7AC6" w:rsidRDefault="00661E5A" w:rsidP="00B04EFE">
            <w:pPr>
              <w:rPr>
                <w:sz w:val="16"/>
                <w:szCs w:val="16"/>
              </w:rPr>
            </w:pPr>
            <w:r w:rsidRPr="00EA7AC6">
              <w:rPr>
                <w:sz w:val="16"/>
                <w:szCs w:val="16"/>
              </w:rPr>
              <w:t>Determina</w:t>
            </w:r>
          </w:p>
        </w:tc>
        <w:tc>
          <w:tcPr>
            <w:tcW w:w="1134" w:type="dxa"/>
          </w:tcPr>
          <w:p w:rsidR="00661E5A" w:rsidRPr="00EA7AC6" w:rsidRDefault="009420EE" w:rsidP="00B04EFE">
            <w:pPr>
              <w:rPr>
                <w:sz w:val="16"/>
                <w:szCs w:val="16"/>
              </w:rPr>
            </w:pPr>
            <w:r w:rsidRPr="00EA7AC6">
              <w:rPr>
                <w:sz w:val="16"/>
                <w:szCs w:val="16"/>
              </w:rPr>
              <w:t>n.567 del 24.5.2016</w:t>
            </w:r>
          </w:p>
        </w:tc>
        <w:tc>
          <w:tcPr>
            <w:tcW w:w="1417" w:type="dxa"/>
          </w:tcPr>
          <w:p w:rsidR="00661E5A" w:rsidRPr="00EA7AC6" w:rsidRDefault="009420EE" w:rsidP="00C16F51">
            <w:pPr>
              <w:rPr>
                <w:rFonts w:cstheme="minorHAnsi"/>
                <w:sz w:val="16"/>
                <w:szCs w:val="16"/>
              </w:rPr>
            </w:pPr>
            <w:r w:rsidRPr="00EA7AC6">
              <w:rPr>
                <w:rFonts w:cstheme="minorHAnsi"/>
                <w:sz w:val="16"/>
                <w:szCs w:val="16"/>
              </w:rPr>
              <w:t>INTERVENTO STRAORDINARIO DI PULIZIA DELLA ZONA "167" - LIQUIDAZIONE FATTURA.</w:t>
            </w:r>
          </w:p>
        </w:tc>
        <w:tc>
          <w:tcPr>
            <w:tcW w:w="6804" w:type="dxa"/>
          </w:tcPr>
          <w:p w:rsidR="00661E5A" w:rsidRPr="00EA7AC6" w:rsidRDefault="009420EE"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p w:rsidR="009420EE" w:rsidRPr="00EA7AC6" w:rsidRDefault="009420EE" w:rsidP="009420EE">
            <w:pPr>
              <w:jc w:val="both"/>
              <w:rPr>
                <w:rFonts w:cs="Arial"/>
                <w:sz w:val="16"/>
                <w:szCs w:val="16"/>
              </w:rPr>
            </w:pPr>
            <w:r w:rsidRPr="00EA7AC6">
              <w:rPr>
                <w:rFonts w:cs="Arial"/>
                <w:b/>
                <w:bCs/>
                <w:sz w:val="16"/>
                <w:szCs w:val="16"/>
              </w:rPr>
              <w:t>Premesso</w:t>
            </w:r>
            <w:r w:rsidRPr="00EA7AC6">
              <w:rPr>
                <w:rFonts w:cs="Arial"/>
                <w:sz w:val="16"/>
                <w:szCs w:val="16"/>
              </w:rPr>
              <w:t>:</w:t>
            </w:r>
          </w:p>
          <w:p w:rsidR="009420EE" w:rsidRPr="00EA7AC6" w:rsidRDefault="009420EE" w:rsidP="009420EE">
            <w:pPr>
              <w:ind w:left="142" w:hanging="142"/>
              <w:jc w:val="both"/>
              <w:rPr>
                <w:rFonts w:cs="Arial"/>
                <w:sz w:val="16"/>
                <w:szCs w:val="16"/>
              </w:rPr>
            </w:pPr>
            <w:r w:rsidRPr="00EA7AC6">
              <w:rPr>
                <w:rFonts w:cs="Arial"/>
                <w:sz w:val="16"/>
                <w:szCs w:val="16"/>
              </w:rPr>
              <w:t>-</w:t>
            </w:r>
            <w:r w:rsidRPr="00EA7AC6">
              <w:rPr>
                <w:rFonts w:cs="Arial"/>
                <w:sz w:val="16"/>
                <w:szCs w:val="16"/>
              </w:rPr>
              <w:tab/>
              <w:t>che con D.R.S. 1361 del 31.12.2015 è stato affidato alla Alfarano Francesco un intervento straordinario di diserbo della zona "167" con relativa raccolta, rimozione e smaltimento del materiale di risulta per l'</w:t>
            </w:r>
            <w:r w:rsidRPr="00EA7AC6">
              <w:rPr>
                <w:rFonts w:cs="Arial"/>
                <w:bCs/>
                <w:sz w:val="16"/>
                <w:szCs w:val="16"/>
              </w:rPr>
              <w:t>importo di € 3</w:t>
            </w:r>
            <w:r w:rsidRPr="00EA7AC6">
              <w:rPr>
                <w:rFonts w:cs="Arial"/>
                <w:sz w:val="16"/>
                <w:szCs w:val="16"/>
              </w:rPr>
              <w:t xml:space="preserve">.000,00 </w:t>
            </w:r>
            <w:r w:rsidRPr="00EA7AC6">
              <w:rPr>
                <w:rFonts w:cs="Arial"/>
                <w:bCs/>
                <w:sz w:val="16"/>
                <w:szCs w:val="16"/>
              </w:rPr>
              <w:t>compresa IVA come per legge</w:t>
            </w:r>
            <w:r w:rsidRPr="00EA7AC6">
              <w:rPr>
                <w:rFonts w:cs="Arial"/>
                <w:sz w:val="16"/>
                <w:szCs w:val="16"/>
              </w:rPr>
              <w:t xml:space="preserve"> ed è stata impegnata la relativa spesa;</w:t>
            </w:r>
          </w:p>
          <w:p w:rsidR="009420EE" w:rsidRPr="00EA7AC6" w:rsidRDefault="009420EE" w:rsidP="009420EE">
            <w:pPr>
              <w:ind w:left="113" w:hanging="113"/>
              <w:jc w:val="both"/>
              <w:rPr>
                <w:rFonts w:cs="Arial"/>
                <w:sz w:val="16"/>
                <w:szCs w:val="16"/>
              </w:rPr>
            </w:pPr>
          </w:p>
          <w:p w:rsidR="009420EE" w:rsidRPr="00EA7AC6" w:rsidRDefault="009420EE" w:rsidP="009420EE">
            <w:pPr>
              <w:ind w:left="113" w:hanging="113"/>
              <w:jc w:val="both"/>
              <w:rPr>
                <w:rFonts w:cs="Arial"/>
                <w:sz w:val="16"/>
                <w:szCs w:val="16"/>
              </w:rPr>
            </w:pPr>
            <w:r w:rsidRPr="00EA7AC6">
              <w:rPr>
                <w:rFonts w:cs="Arial"/>
                <w:sz w:val="16"/>
                <w:szCs w:val="16"/>
              </w:rPr>
              <w:t>-</w:t>
            </w:r>
            <w:r w:rsidRPr="00EA7AC6">
              <w:rPr>
                <w:rFonts w:cs="Arial"/>
                <w:sz w:val="16"/>
                <w:szCs w:val="16"/>
              </w:rPr>
              <w:tab/>
              <w:t>che con successiva D.R.S. n. 51 del 22.01.2016 è stato rettificato il capitolo di imputazione della spesa;</w:t>
            </w:r>
          </w:p>
          <w:p w:rsidR="009420EE" w:rsidRPr="00EA7AC6" w:rsidRDefault="009420EE" w:rsidP="009420EE">
            <w:pPr>
              <w:ind w:left="113" w:hanging="113"/>
              <w:jc w:val="both"/>
              <w:rPr>
                <w:rFonts w:cs="Arial"/>
                <w:sz w:val="16"/>
                <w:szCs w:val="16"/>
              </w:rPr>
            </w:pPr>
          </w:p>
          <w:p w:rsidR="009420EE" w:rsidRPr="00EA7AC6" w:rsidRDefault="009420EE" w:rsidP="009420EE">
            <w:pPr>
              <w:ind w:left="113" w:hanging="113"/>
              <w:jc w:val="both"/>
              <w:rPr>
                <w:rFonts w:cs="Arial"/>
                <w:sz w:val="16"/>
                <w:szCs w:val="16"/>
              </w:rPr>
            </w:pPr>
            <w:r w:rsidRPr="00EA7AC6">
              <w:rPr>
                <w:rFonts w:cs="Arial"/>
                <w:sz w:val="16"/>
                <w:szCs w:val="16"/>
              </w:rPr>
              <w:t>-</w:t>
            </w:r>
            <w:r w:rsidRPr="00EA7AC6">
              <w:rPr>
                <w:rFonts w:cs="Arial"/>
                <w:sz w:val="16"/>
                <w:szCs w:val="16"/>
              </w:rPr>
              <w:tab/>
              <w:t>che la ditta incaricata ha presentato fattura n. 5 del 26.01.2016 di € 2.459,02 IVA esclusa;</w:t>
            </w:r>
          </w:p>
          <w:p w:rsidR="009420EE" w:rsidRPr="00EA7AC6" w:rsidRDefault="009420EE" w:rsidP="009420EE">
            <w:pPr>
              <w:ind w:left="113" w:hanging="113"/>
              <w:jc w:val="both"/>
              <w:rPr>
                <w:rFonts w:cs="Arial"/>
                <w:b/>
                <w:bCs/>
                <w:sz w:val="16"/>
                <w:szCs w:val="16"/>
              </w:rPr>
            </w:pPr>
          </w:p>
          <w:p w:rsidR="009420EE" w:rsidRPr="00EA7AC6" w:rsidRDefault="009420EE" w:rsidP="009420EE">
            <w:pPr>
              <w:ind w:left="113" w:hanging="113"/>
              <w:jc w:val="both"/>
              <w:rPr>
                <w:rFonts w:cs="Arial"/>
                <w:bCs/>
                <w:sz w:val="16"/>
                <w:szCs w:val="16"/>
              </w:rPr>
            </w:pPr>
            <w:r w:rsidRPr="00EA7AC6">
              <w:rPr>
                <w:rFonts w:cs="Arial"/>
                <w:b/>
                <w:bCs/>
                <w:sz w:val="16"/>
                <w:szCs w:val="16"/>
              </w:rPr>
              <w:t>Dato atto:</w:t>
            </w:r>
          </w:p>
          <w:p w:rsidR="009420EE" w:rsidRPr="00EA7AC6" w:rsidRDefault="009420EE" w:rsidP="009420EE">
            <w:pPr>
              <w:ind w:left="113" w:hanging="113"/>
              <w:jc w:val="both"/>
              <w:rPr>
                <w:rFonts w:cs="Arial"/>
                <w:sz w:val="16"/>
                <w:szCs w:val="16"/>
              </w:rPr>
            </w:pPr>
            <w:r w:rsidRPr="00EA7AC6">
              <w:rPr>
                <w:rFonts w:cs="Arial"/>
                <w:sz w:val="16"/>
                <w:szCs w:val="16"/>
              </w:rPr>
              <w:t>-</w:t>
            </w:r>
            <w:r w:rsidRPr="00EA7AC6">
              <w:rPr>
                <w:rFonts w:cs="Arial"/>
                <w:sz w:val="16"/>
                <w:szCs w:val="16"/>
              </w:rPr>
              <w:tab/>
              <w:t>che i lavori sono stati regolarmente eseguiti;</w:t>
            </w:r>
          </w:p>
          <w:p w:rsidR="009420EE" w:rsidRPr="00EA7AC6" w:rsidRDefault="009420EE" w:rsidP="009420EE">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Z7D17DEFA4;</w:t>
            </w:r>
          </w:p>
          <w:p w:rsidR="009420EE" w:rsidRPr="00EA7AC6" w:rsidRDefault="009420EE" w:rsidP="009420EE">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02.03.2016;</w:t>
            </w:r>
          </w:p>
          <w:p w:rsidR="009420EE" w:rsidRPr="00EA7AC6" w:rsidRDefault="009420EE" w:rsidP="009420EE">
            <w:pPr>
              <w:ind w:left="180" w:hanging="180"/>
              <w:rPr>
                <w:rFonts w:cs="Arial"/>
                <w:sz w:val="16"/>
                <w:szCs w:val="16"/>
              </w:rPr>
            </w:pPr>
          </w:p>
          <w:p w:rsidR="009420EE" w:rsidRPr="00EA7AC6" w:rsidRDefault="009420EE" w:rsidP="009420EE">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9420EE" w:rsidRPr="00EA7AC6" w:rsidRDefault="009420EE" w:rsidP="009420EE">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9420EE" w:rsidRPr="00EA7AC6" w:rsidRDefault="009420EE" w:rsidP="009420EE">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9420EE" w:rsidRPr="00EA7AC6" w:rsidRDefault="009420EE" w:rsidP="009420EE">
            <w:pPr>
              <w:ind w:left="851" w:hanging="284"/>
              <w:jc w:val="both"/>
              <w:rPr>
                <w:rFonts w:cs="Arial"/>
                <w:bCs/>
                <w:sz w:val="16"/>
                <w:szCs w:val="16"/>
              </w:rPr>
            </w:pPr>
            <w:r w:rsidRPr="00EA7AC6">
              <w:rPr>
                <w:rFonts w:cs="Arial"/>
                <w:bCs/>
                <w:sz w:val="16"/>
                <w:szCs w:val="16"/>
              </w:rPr>
              <w:t>b) correttezza e regolarità della procedura;</w:t>
            </w:r>
          </w:p>
          <w:p w:rsidR="009420EE" w:rsidRPr="00EA7AC6" w:rsidRDefault="009420EE" w:rsidP="009420EE">
            <w:pPr>
              <w:ind w:left="851" w:hanging="284"/>
              <w:jc w:val="both"/>
              <w:rPr>
                <w:rFonts w:cs="Arial"/>
                <w:bCs/>
                <w:sz w:val="16"/>
                <w:szCs w:val="16"/>
              </w:rPr>
            </w:pPr>
            <w:r w:rsidRPr="00EA7AC6">
              <w:rPr>
                <w:rFonts w:cs="Arial"/>
                <w:bCs/>
                <w:sz w:val="16"/>
                <w:szCs w:val="16"/>
              </w:rPr>
              <w:lastRenderedPageBreak/>
              <w:t>c) correttezza formale nella redazione dell'atto;</w:t>
            </w:r>
          </w:p>
          <w:p w:rsidR="009420EE" w:rsidRPr="00EA7AC6" w:rsidRDefault="009420EE" w:rsidP="009420EE">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9420EE" w:rsidRPr="00EA7AC6" w:rsidRDefault="009420EE" w:rsidP="009420EE">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9420EE" w:rsidRPr="00EA7AC6" w:rsidRDefault="009420EE" w:rsidP="009420EE">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9420EE" w:rsidRPr="00EA7AC6" w:rsidRDefault="009420EE" w:rsidP="009420EE">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9420EE" w:rsidRPr="00EA7AC6" w:rsidRDefault="009420EE" w:rsidP="009420EE">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9420EE" w:rsidRPr="00EA7AC6" w:rsidRDefault="009420EE" w:rsidP="009420EE">
            <w:pPr>
              <w:jc w:val="both"/>
              <w:rPr>
                <w:rFonts w:cs="Arial"/>
                <w:sz w:val="16"/>
                <w:szCs w:val="16"/>
              </w:rPr>
            </w:pPr>
          </w:p>
          <w:p w:rsidR="009420EE" w:rsidRPr="00EA7AC6" w:rsidRDefault="009420EE" w:rsidP="009420EE">
            <w:pPr>
              <w:jc w:val="center"/>
              <w:rPr>
                <w:rFonts w:cs="Arial"/>
                <w:b/>
                <w:sz w:val="16"/>
                <w:szCs w:val="16"/>
              </w:rPr>
            </w:pPr>
            <w:r w:rsidRPr="00EA7AC6">
              <w:rPr>
                <w:rFonts w:cs="Arial"/>
                <w:b/>
                <w:sz w:val="16"/>
                <w:szCs w:val="16"/>
              </w:rPr>
              <w:t>D E T E R M I N A</w:t>
            </w:r>
          </w:p>
          <w:p w:rsidR="009420EE" w:rsidRPr="00EA7AC6" w:rsidRDefault="009420EE" w:rsidP="009420EE">
            <w:pPr>
              <w:jc w:val="both"/>
              <w:rPr>
                <w:rFonts w:cs="Arial"/>
                <w:sz w:val="16"/>
                <w:szCs w:val="16"/>
                <w:highlight w:val="yellow"/>
              </w:rPr>
            </w:pPr>
          </w:p>
          <w:p w:rsidR="009420EE" w:rsidRPr="00EA7AC6" w:rsidRDefault="009420EE" w:rsidP="009420EE">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ditta Alfarano Francesco la somma di € 2.459,02</w:t>
            </w:r>
            <w:r w:rsidRPr="00EA7AC6">
              <w:rPr>
                <w:rFonts w:cs="Arial"/>
                <w:bCs/>
                <w:sz w:val="16"/>
                <w:szCs w:val="16"/>
              </w:rPr>
              <w:t xml:space="preserve"> </w:t>
            </w:r>
            <w:r w:rsidRPr="00EA7AC6">
              <w:rPr>
                <w:rFonts w:cs="Arial"/>
                <w:sz w:val="16"/>
                <w:szCs w:val="16"/>
              </w:rPr>
              <w:t>IVA esclusa.</w:t>
            </w:r>
          </w:p>
          <w:p w:rsidR="009420EE" w:rsidRPr="00EA7AC6" w:rsidRDefault="009420EE" w:rsidP="009420EE">
            <w:pPr>
              <w:jc w:val="both"/>
              <w:rPr>
                <w:rFonts w:cs="Arial"/>
                <w:b/>
                <w:bCs/>
                <w:sz w:val="16"/>
                <w:szCs w:val="16"/>
                <w:highlight w:val="yellow"/>
              </w:rPr>
            </w:pPr>
          </w:p>
          <w:p w:rsidR="009420EE" w:rsidRPr="00EA7AC6" w:rsidRDefault="009420EE" w:rsidP="009420EE">
            <w:pPr>
              <w:ind w:left="284" w:hanging="284"/>
              <w:jc w:val="both"/>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 xml:space="preserve">Prelevare la somma di € </w:t>
            </w:r>
            <w:r w:rsidRPr="00EA7AC6">
              <w:rPr>
                <w:rFonts w:cs="Arial"/>
                <w:sz w:val="16"/>
                <w:szCs w:val="16"/>
              </w:rPr>
              <w:t xml:space="preserve">2.459,02 </w:t>
            </w:r>
            <w:r w:rsidRPr="00EA7AC6">
              <w:rPr>
                <w:rFonts w:cs="Arial"/>
                <w:bCs/>
                <w:sz w:val="16"/>
                <w:szCs w:val="16"/>
              </w:rPr>
              <w:t>sul Cap. 1304 - Miss. 09 - Prog. 03 - AC Tit. 1 - Macr. 03 - Piano dei Conti 1.03.02.15.004 del bilancio 2016, giusto impegno di spesa assunto con D.R.S. n. 1361/2015.</w:t>
            </w:r>
          </w:p>
          <w:p w:rsidR="009420EE" w:rsidRPr="00EA7AC6" w:rsidRDefault="009420EE" w:rsidP="009420EE">
            <w:pPr>
              <w:ind w:left="284" w:hanging="284"/>
              <w:jc w:val="both"/>
              <w:rPr>
                <w:rFonts w:cs="Arial"/>
                <w:bCs/>
                <w:sz w:val="16"/>
                <w:szCs w:val="16"/>
              </w:rPr>
            </w:pPr>
          </w:p>
          <w:p w:rsidR="009420EE" w:rsidRPr="00EA7AC6" w:rsidRDefault="009420EE" w:rsidP="009420EE">
            <w:pPr>
              <w:ind w:left="284" w:hanging="284"/>
              <w:jc w:val="both"/>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9420EE" w:rsidRPr="00EA7AC6" w:rsidRDefault="009420EE" w:rsidP="00C16F51">
            <w:pPr>
              <w:pStyle w:val="Testonormale"/>
              <w:jc w:val="both"/>
              <w:rPr>
                <w:rFonts w:asciiTheme="minorHAnsi" w:hAnsiTheme="minorHAnsi" w:cstheme="minorHAnsi"/>
                <w:sz w:val="16"/>
                <w:szCs w:val="16"/>
              </w:rPr>
            </w:pPr>
          </w:p>
          <w:p w:rsidR="009420EE" w:rsidRPr="00EA7AC6" w:rsidRDefault="009420EE"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9420EE" w:rsidP="00C16F51">
            <w:pPr>
              <w:rPr>
                <w:rFonts w:cs="Courier New"/>
                <w:sz w:val="16"/>
                <w:szCs w:val="16"/>
              </w:rPr>
            </w:pPr>
            <w:r w:rsidRPr="00EA7AC6">
              <w:rPr>
                <w:rFonts w:cs="Arial"/>
                <w:sz w:val="16"/>
                <w:szCs w:val="16"/>
              </w:rPr>
              <w:lastRenderedPageBreak/>
              <w:t>2.459,02 IVA esclusa</w:t>
            </w:r>
          </w:p>
        </w:tc>
        <w:tc>
          <w:tcPr>
            <w:tcW w:w="1701" w:type="dxa"/>
          </w:tcPr>
          <w:p w:rsidR="00661E5A" w:rsidRPr="00EA7AC6" w:rsidRDefault="009420EE" w:rsidP="00C16F51">
            <w:pPr>
              <w:rPr>
                <w:bCs/>
                <w:sz w:val="16"/>
                <w:szCs w:val="16"/>
              </w:rPr>
            </w:pPr>
            <w:r w:rsidRPr="00EA7AC6">
              <w:rPr>
                <w:rFonts w:cs="Arial"/>
                <w:sz w:val="16"/>
                <w:szCs w:val="16"/>
              </w:rPr>
              <w:t>fattura n. 5 del 26.01.2016 di € 2.459,02 IVA esclusa</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A039A4" w:rsidP="00C16F51">
            <w:pPr>
              <w:rPr>
                <w:sz w:val="16"/>
                <w:szCs w:val="16"/>
              </w:rPr>
            </w:pPr>
            <w:r w:rsidRPr="00EA7AC6">
              <w:rPr>
                <w:sz w:val="16"/>
                <w:szCs w:val="16"/>
              </w:rPr>
              <w:t>n.570 del 26.5.2016</w:t>
            </w:r>
          </w:p>
        </w:tc>
        <w:tc>
          <w:tcPr>
            <w:tcW w:w="1417" w:type="dxa"/>
          </w:tcPr>
          <w:p w:rsidR="00661E5A" w:rsidRPr="00EA7AC6" w:rsidRDefault="00A039A4" w:rsidP="00C16F51">
            <w:pPr>
              <w:rPr>
                <w:rFonts w:cstheme="minorHAnsi"/>
                <w:sz w:val="16"/>
                <w:szCs w:val="16"/>
              </w:rPr>
            </w:pPr>
            <w:r w:rsidRPr="00EA7AC6">
              <w:rPr>
                <w:rFonts w:cstheme="minorHAnsi"/>
                <w:sz w:val="16"/>
                <w:szCs w:val="16"/>
              </w:rPr>
              <w:t>LIQUIDAZIONE FATTURE - DITTA PROGETTO AMBIENTE BACINO LECCE 3 SURL - TRATTAMENTO RIFIUTI E TRIBUTO SPECIALE - MESE DI APRILE 2016</w:t>
            </w:r>
          </w:p>
        </w:tc>
        <w:tc>
          <w:tcPr>
            <w:tcW w:w="6804" w:type="dxa"/>
          </w:tcPr>
          <w:p w:rsidR="00661E5A" w:rsidRPr="00EA7AC6" w:rsidRDefault="00A039A4"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p w:rsidR="00A039A4" w:rsidRPr="00EA7AC6" w:rsidRDefault="00A039A4" w:rsidP="00A039A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Premesso</w:t>
            </w:r>
          </w:p>
          <w:p w:rsidR="00A039A4" w:rsidRPr="00EA7AC6" w:rsidRDefault="00A039A4" w:rsidP="00A039A4">
            <w:pPr>
              <w:pStyle w:val="Testonormale"/>
              <w:jc w:val="both"/>
              <w:rPr>
                <w:rFonts w:asciiTheme="minorHAnsi" w:hAnsiTheme="minorHAnsi" w:cs="Times New Roman"/>
                <w:sz w:val="16"/>
                <w:szCs w:val="16"/>
              </w:rPr>
            </w:pPr>
          </w:p>
          <w:p w:rsidR="00A039A4" w:rsidRPr="00EA7AC6" w:rsidRDefault="00A039A4" w:rsidP="00A039A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A039A4" w:rsidRPr="00EA7AC6" w:rsidRDefault="00A039A4" w:rsidP="00A039A4">
            <w:pPr>
              <w:pStyle w:val="Testonormale"/>
              <w:jc w:val="both"/>
              <w:rPr>
                <w:rFonts w:asciiTheme="minorHAnsi" w:hAnsiTheme="minorHAnsi" w:cs="Times New Roman"/>
                <w:sz w:val="16"/>
                <w:szCs w:val="16"/>
              </w:rPr>
            </w:pPr>
          </w:p>
          <w:p w:rsidR="00A039A4" w:rsidRPr="00EA7AC6" w:rsidRDefault="00A039A4" w:rsidP="00A039A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A039A4" w:rsidRPr="00EA7AC6" w:rsidRDefault="00A039A4" w:rsidP="00A039A4">
            <w:pPr>
              <w:pStyle w:val="Testonormale"/>
              <w:jc w:val="both"/>
              <w:rPr>
                <w:rFonts w:asciiTheme="minorHAnsi" w:hAnsiTheme="minorHAnsi" w:cs="Times New Roman"/>
                <w:sz w:val="16"/>
                <w:szCs w:val="16"/>
              </w:rPr>
            </w:pPr>
          </w:p>
          <w:p w:rsidR="00A039A4" w:rsidRPr="00EA7AC6" w:rsidRDefault="00A039A4" w:rsidP="00A039A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Consorzio A.T.O. ha espletato la gara per la gestione dei servizi di Igiene Urbana per i Comuni di Castrignano del Capo e Tricase;</w:t>
            </w:r>
          </w:p>
          <w:p w:rsidR="00A039A4" w:rsidRPr="00EA7AC6" w:rsidRDefault="00A039A4" w:rsidP="00A039A4">
            <w:pPr>
              <w:pStyle w:val="Testonormale"/>
              <w:jc w:val="both"/>
              <w:rPr>
                <w:rFonts w:asciiTheme="minorHAnsi" w:hAnsiTheme="minorHAnsi" w:cs="Times New Roman"/>
                <w:sz w:val="16"/>
                <w:szCs w:val="16"/>
              </w:rPr>
            </w:pPr>
          </w:p>
          <w:p w:rsidR="00A039A4" w:rsidRPr="00EA7AC6" w:rsidRDefault="00A039A4" w:rsidP="00A039A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16.01.2006 è stata comunicata all’A.T.O. la ripartizione del canone tra i Comuni di Tricase (73%)e Castrignano del Capo (27%);</w:t>
            </w:r>
          </w:p>
          <w:p w:rsidR="00A039A4" w:rsidRPr="00EA7AC6" w:rsidRDefault="00A039A4" w:rsidP="00A039A4">
            <w:pPr>
              <w:pStyle w:val="Testonormale"/>
              <w:jc w:val="both"/>
              <w:rPr>
                <w:rFonts w:asciiTheme="minorHAnsi" w:hAnsiTheme="minorHAnsi" w:cs="Times New Roman"/>
                <w:sz w:val="16"/>
                <w:szCs w:val="16"/>
              </w:rPr>
            </w:pPr>
          </w:p>
          <w:p w:rsidR="00A039A4" w:rsidRPr="00EA7AC6" w:rsidRDefault="00A039A4" w:rsidP="00A039A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w:t>
            </w:r>
            <w:r w:rsidRPr="00EA7AC6">
              <w:rPr>
                <w:rFonts w:asciiTheme="minorHAnsi" w:hAnsiTheme="minorHAnsi" w:cs="Times New Roman"/>
                <w:bCs/>
                <w:sz w:val="16"/>
                <w:szCs w:val="16"/>
              </w:rPr>
              <w:t>deliberazione n° 14 del 22.11.2011</w:t>
            </w:r>
            <w:r w:rsidRPr="00EA7AC6">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A039A4" w:rsidRPr="00EA7AC6" w:rsidRDefault="00A039A4" w:rsidP="00A039A4">
            <w:pPr>
              <w:pStyle w:val="Testonormale"/>
              <w:jc w:val="both"/>
              <w:rPr>
                <w:rFonts w:asciiTheme="minorHAnsi" w:hAnsiTheme="minorHAnsi" w:cs="Times New Roman"/>
                <w:sz w:val="16"/>
                <w:szCs w:val="16"/>
              </w:rPr>
            </w:pPr>
          </w:p>
          <w:p w:rsidR="00A039A4" w:rsidRPr="00EA7AC6" w:rsidRDefault="00A039A4" w:rsidP="00A039A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A039A4" w:rsidRPr="00EA7AC6" w:rsidRDefault="00A039A4" w:rsidP="00A039A4">
            <w:pPr>
              <w:pStyle w:val="Testonormale"/>
              <w:jc w:val="both"/>
              <w:rPr>
                <w:rFonts w:asciiTheme="minorHAnsi" w:hAnsiTheme="minorHAnsi" w:cs="Times New Roman"/>
                <w:sz w:val="16"/>
                <w:szCs w:val="16"/>
              </w:rPr>
            </w:pPr>
          </w:p>
          <w:p w:rsidR="00A039A4" w:rsidRPr="00EA7AC6" w:rsidRDefault="00A039A4" w:rsidP="00A039A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legge Regionale n° 14 del 06/07/2011 all'art. 31 venivano riformate le competenze </w:t>
            </w:r>
            <w:r w:rsidRPr="00EA7AC6">
              <w:rPr>
                <w:rFonts w:asciiTheme="minorHAnsi" w:hAnsiTheme="minorHAnsi" w:cs="Times New Roman"/>
                <w:sz w:val="16"/>
                <w:szCs w:val="16"/>
              </w:rPr>
              <w:lastRenderedPageBreak/>
              <w:t>territoriali  degli A.T.O. con la ricostituzione degli stessi a livello Provinciale</w:t>
            </w:r>
          </w:p>
          <w:p w:rsidR="00A039A4" w:rsidRPr="00EA7AC6" w:rsidRDefault="00A039A4" w:rsidP="00A039A4">
            <w:pPr>
              <w:pStyle w:val="Testonormale"/>
              <w:jc w:val="both"/>
              <w:rPr>
                <w:rFonts w:asciiTheme="minorHAnsi" w:hAnsiTheme="minorHAnsi" w:cs="Times New Roman"/>
                <w:sz w:val="16"/>
                <w:szCs w:val="16"/>
              </w:rPr>
            </w:pPr>
          </w:p>
          <w:p w:rsidR="00A039A4" w:rsidRPr="00EA7AC6" w:rsidRDefault="00A039A4" w:rsidP="00A039A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A039A4" w:rsidRPr="00EA7AC6" w:rsidRDefault="00A039A4" w:rsidP="00A039A4">
            <w:pPr>
              <w:pStyle w:val="Testonormale"/>
              <w:jc w:val="both"/>
              <w:rPr>
                <w:rFonts w:asciiTheme="minorHAnsi" w:hAnsiTheme="minorHAnsi" w:cs="Times New Roman"/>
                <w:sz w:val="16"/>
                <w:szCs w:val="16"/>
              </w:rPr>
            </w:pPr>
          </w:p>
          <w:p w:rsidR="00A039A4" w:rsidRPr="00EA7AC6" w:rsidRDefault="00A039A4" w:rsidP="00A039A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A039A4" w:rsidRPr="00EA7AC6" w:rsidRDefault="00A039A4" w:rsidP="00A039A4">
            <w:pPr>
              <w:pStyle w:val="Testonormale"/>
              <w:jc w:val="both"/>
              <w:rPr>
                <w:rFonts w:asciiTheme="minorHAnsi" w:hAnsiTheme="minorHAnsi" w:cs="Times New Roman"/>
                <w:sz w:val="16"/>
                <w:szCs w:val="16"/>
              </w:rPr>
            </w:pPr>
          </w:p>
          <w:p w:rsidR="00A039A4" w:rsidRPr="00EA7AC6" w:rsidRDefault="00A039A4" w:rsidP="00A64E6F">
            <w:pPr>
              <w:numPr>
                <w:ilvl w:val="0"/>
                <w:numId w:val="6"/>
              </w:numPr>
              <w:ind w:left="0" w:firstLine="0"/>
              <w:jc w:val="both"/>
              <w:rPr>
                <w:b/>
                <w:bCs/>
                <w:sz w:val="16"/>
                <w:szCs w:val="16"/>
              </w:rPr>
            </w:pPr>
            <w:r w:rsidRPr="00EA7AC6">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EA7AC6">
              <w:rPr>
                <w:b/>
                <w:bCs/>
                <w:sz w:val="16"/>
                <w:szCs w:val="16"/>
              </w:rPr>
              <w:t>(CIG)</w:t>
            </w:r>
            <w:r w:rsidRPr="00EA7AC6">
              <w:rPr>
                <w:sz w:val="16"/>
                <w:szCs w:val="16"/>
              </w:rPr>
              <w:t xml:space="preserve"> </w:t>
            </w:r>
            <w:r w:rsidRPr="00EA7AC6">
              <w:rPr>
                <w:b/>
                <w:bCs/>
                <w:sz w:val="16"/>
                <w:szCs w:val="16"/>
              </w:rPr>
              <w:t>n°225455881C;</w:t>
            </w:r>
          </w:p>
          <w:p w:rsidR="00A039A4" w:rsidRPr="00EA7AC6" w:rsidRDefault="00A039A4" w:rsidP="00A039A4">
            <w:pPr>
              <w:rPr>
                <w:b/>
                <w:bCs/>
                <w:sz w:val="16"/>
                <w:szCs w:val="16"/>
              </w:rPr>
            </w:pPr>
          </w:p>
          <w:p w:rsidR="00A039A4" w:rsidRPr="00EA7AC6" w:rsidRDefault="00A039A4" w:rsidP="00A64E6F">
            <w:pPr>
              <w:pStyle w:val="Paragrafoelenco"/>
              <w:numPr>
                <w:ilvl w:val="0"/>
                <w:numId w:val="6"/>
              </w:numPr>
              <w:ind w:left="357" w:hanging="357"/>
              <w:jc w:val="both"/>
              <w:rPr>
                <w:sz w:val="16"/>
                <w:szCs w:val="16"/>
              </w:rPr>
            </w:pPr>
            <w:r w:rsidRPr="00EA7AC6">
              <w:rPr>
                <w:b/>
                <w:sz w:val="16"/>
                <w:szCs w:val="16"/>
              </w:rPr>
              <w:t xml:space="preserve">Riscontrata  </w:t>
            </w:r>
            <w:r w:rsidRPr="00EA7AC6">
              <w:rPr>
                <w:sz w:val="16"/>
                <w:szCs w:val="16"/>
              </w:rPr>
              <w:t xml:space="preserve">la regolarità del D.U.R.C. emesso in data </w:t>
            </w:r>
            <w:r w:rsidRPr="00EA7AC6">
              <w:rPr>
                <w:b/>
                <w:sz w:val="16"/>
                <w:szCs w:val="16"/>
              </w:rPr>
              <w:t>09/03/2016</w:t>
            </w:r>
            <w:r w:rsidRPr="00EA7AC6">
              <w:rPr>
                <w:sz w:val="16"/>
                <w:szCs w:val="16"/>
              </w:rPr>
              <w:t xml:space="preserve"> e  avente protocollo INPS n°2555423</w:t>
            </w:r>
          </w:p>
          <w:p w:rsidR="00A039A4" w:rsidRPr="00EA7AC6" w:rsidRDefault="00A039A4" w:rsidP="00A64E6F">
            <w:pPr>
              <w:pStyle w:val="Testonormale"/>
              <w:numPr>
                <w:ilvl w:val="0"/>
                <w:numId w:val="6"/>
              </w:numPr>
              <w:ind w:left="0" w:firstLine="0"/>
              <w:jc w:val="both"/>
              <w:rPr>
                <w:rFonts w:asciiTheme="minorHAnsi" w:hAnsiTheme="minorHAnsi" w:cs="Times New Roman"/>
                <w:sz w:val="16"/>
                <w:szCs w:val="16"/>
              </w:rPr>
            </w:pPr>
            <w:r w:rsidRPr="00EA7AC6">
              <w:rPr>
                <w:rFonts w:asciiTheme="minorHAnsi" w:hAnsiTheme="minorHAnsi" w:cs="Times New Roman"/>
                <w:sz w:val="16"/>
                <w:szCs w:val="16"/>
              </w:rPr>
              <w:t xml:space="preserve">Viste le fatture emesse dalla ditta Progetto Ambiente Bacino Lecce 3 surl </w:t>
            </w:r>
            <w:r w:rsidRPr="00EA7AC6">
              <w:rPr>
                <w:rFonts w:asciiTheme="minorHAnsi" w:hAnsiTheme="minorHAnsi" w:cs="Times New Roman"/>
                <w:b/>
                <w:bCs/>
                <w:sz w:val="16"/>
                <w:szCs w:val="16"/>
              </w:rPr>
              <w:t xml:space="preserve">n° 143/PA e n° 161/PA in data 30/04/2016 rispettivamente </w:t>
            </w:r>
            <w:r w:rsidRPr="00EA7AC6">
              <w:rPr>
                <w:rFonts w:asciiTheme="minorHAnsi" w:hAnsiTheme="minorHAnsi" w:cs="Times New Roman"/>
                <w:bCs/>
                <w:sz w:val="16"/>
                <w:szCs w:val="16"/>
              </w:rPr>
              <w:t>d</w:t>
            </w:r>
            <w:r w:rsidRPr="00EA7AC6">
              <w:rPr>
                <w:rFonts w:asciiTheme="minorHAnsi" w:hAnsiTheme="minorHAnsi" w:cs="Times New Roman"/>
                <w:sz w:val="16"/>
                <w:szCs w:val="16"/>
              </w:rPr>
              <w:t xml:space="preserve">ell'importo di </w:t>
            </w:r>
            <w:r w:rsidRPr="00EA7AC6">
              <w:rPr>
                <w:rFonts w:asciiTheme="minorHAnsi" w:hAnsiTheme="minorHAnsi" w:cs="Times New Roman"/>
                <w:b/>
                <w:sz w:val="16"/>
                <w:szCs w:val="16"/>
              </w:rPr>
              <w:t>€ 40.440,57 (gestione rifiuti urbani a regime) ed € 1.012,61 (tributo speciale deposito rifiuti)</w:t>
            </w:r>
            <w:r w:rsidRPr="00EA7AC6">
              <w:rPr>
                <w:rFonts w:asciiTheme="minorHAnsi" w:hAnsiTheme="minorHAnsi" w:cs="Times New Roman"/>
                <w:sz w:val="16"/>
                <w:szCs w:val="16"/>
              </w:rPr>
              <w:t xml:space="preserve"> </w:t>
            </w:r>
            <w:r w:rsidRPr="00EA7AC6">
              <w:rPr>
                <w:rFonts w:asciiTheme="minorHAnsi" w:hAnsiTheme="minorHAnsi" w:cs="Times New Roman"/>
                <w:b/>
                <w:bCs/>
                <w:sz w:val="16"/>
                <w:szCs w:val="16"/>
              </w:rPr>
              <w:t xml:space="preserve"> </w:t>
            </w:r>
            <w:r w:rsidRPr="00EA7AC6">
              <w:rPr>
                <w:rFonts w:asciiTheme="minorHAnsi" w:hAnsiTheme="minorHAnsi" w:cs="Times New Roman"/>
                <w:sz w:val="16"/>
                <w:szCs w:val="16"/>
              </w:rPr>
              <w:t>comprensivo di I.V.A.;</w:t>
            </w:r>
          </w:p>
          <w:p w:rsidR="00A039A4" w:rsidRPr="00EA7AC6" w:rsidRDefault="00A039A4" w:rsidP="00A039A4">
            <w:pPr>
              <w:rPr>
                <w:sz w:val="16"/>
                <w:szCs w:val="16"/>
              </w:rPr>
            </w:pPr>
          </w:p>
          <w:p w:rsidR="00A039A4" w:rsidRPr="00EA7AC6" w:rsidRDefault="00A039A4" w:rsidP="00A039A4">
            <w:pPr>
              <w:pStyle w:val="Testonormale"/>
              <w:jc w:val="both"/>
              <w:rPr>
                <w:rFonts w:asciiTheme="minorHAnsi" w:hAnsiTheme="minorHAnsi" w:cs="Times New Roman"/>
                <w:b/>
                <w:sz w:val="16"/>
                <w:szCs w:val="16"/>
              </w:rPr>
            </w:pPr>
            <w:r w:rsidRPr="00EA7AC6">
              <w:rPr>
                <w:rFonts w:asciiTheme="minorHAnsi" w:hAnsiTheme="minorHAnsi" w:cs="Times New Roman"/>
                <w:sz w:val="16"/>
                <w:szCs w:val="16"/>
              </w:rPr>
              <w:t xml:space="preserve"> Tutto quanto premesso, occorre procedere al trasferimento, in favore della ditta Progetto Ambiente Bacino Lecce 3 surl, la somma di </w:t>
            </w:r>
            <w:r w:rsidRPr="00EA7AC6">
              <w:rPr>
                <w:rFonts w:asciiTheme="minorHAnsi" w:hAnsiTheme="minorHAnsi" w:cs="Times New Roman"/>
                <w:b/>
                <w:bCs/>
                <w:sz w:val="16"/>
                <w:szCs w:val="16"/>
              </w:rPr>
              <w:t xml:space="preserve">€ </w:t>
            </w:r>
            <w:r w:rsidRPr="00EA7AC6">
              <w:rPr>
                <w:rFonts w:asciiTheme="minorHAnsi" w:hAnsiTheme="minorHAnsi" w:cs="Times New Roman"/>
                <w:b/>
                <w:sz w:val="16"/>
                <w:szCs w:val="16"/>
              </w:rPr>
              <w:t xml:space="preserve">41.453,18 </w:t>
            </w:r>
            <w:r w:rsidRPr="00EA7AC6">
              <w:rPr>
                <w:rFonts w:asciiTheme="minorHAnsi" w:hAnsiTheme="minorHAnsi" w:cs="Times New Roman"/>
                <w:sz w:val="16"/>
                <w:szCs w:val="16"/>
              </w:rPr>
              <w:t xml:space="preserve">relativa alla gestione dei rifiuti urbani e al tributo speciale per il deposito in discarica dei rifiuti solidi per il mese di </w:t>
            </w:r>
            <w:r w:rsidRPr="00EA7AC6">
              <w:rPr>
                <w:rFonts w:asciiTheme="minorHAnsi" w:hAnsiTheme="minorHAnsi" w:cs="Times New Roman"/>
                <w:b/>
                <w:sz w:val="16"/>
                <w:szCs w:val="16"/>
              </w:rPr>
              <w:t>Aprile 2016;</w:t>
            </w:r>
          </w:p>
          <w:p w:rsidR="00A039A4" w:rsidRPr="00EA7AC6" w:rsidRDefault="00A039A4" w:rsidP="00A039A4">
            <w:pPr>
              <w:pStyle w:val="Testonormale"/>
              <w:jc w:val="both"/>
              <w:rPr>
                <w:rFonts w:asciiTheme="minorHAnsi" w:hAnsiTheme="minorHAnsi" w:cs="Times New Roman"/>
                <w:sz w:val="16"/>
                <w:szCs w:val="16"/>
              </w:rPr>
            </w:pPr>
          </w:p>
          <w:p w:rsidR="00A039A4" w:rsidRPr="00EA7AC6" w:rsidRDefault="00A039A4" w:rsidP="00A039A4">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Visto il T.U. approvato con D.L. n. 267/2000;</w:t>
            </w:r>
          </w:p>
          <w:p w:rsidR="00A039A4" w:rsidRPr="00EA7AC6" w:rsidRDefault="00A039A4" w:rsidP="00A039A4">
            <w:pPr>
              <w:pStyle w:val="Testonormale"/>
              <w:jc w:val="both"/>
              <w:rPr>
                <w:rFonts w:asciiTheme="minorHAnsi" w:hAnsiTheme="minorHAnsi" w:cs="Times New Roman"/>
                <w:sz w:val="16"/>
                <w:szCs w:val="16"/>
              </w:rPr>
            </w:pPr>
          </w:p>
          <w:p w:rsidR="00A039A4" w:rsidRPr="00EA7AC6" w:rsidRDefault="00A039A4" w:rsidP="00A039A4">
            <w:pPr>
              <w:rPr>
                <w:sz w:val="16"/>
                <w:szCs w:val="16"/>
              </w:rPr>
            </w:pPr>
            <w:r w:rsidRPr="00EA7AC6">
              <w:rPr>
                <w:b/>
                <w:sz w:val="16"/>
                <w:szCs w:val="16"/>
              </w:rPr>
              <w:t xml:space="preserve">- Eseguito </w:t>
            </w:r>
            <w:r w:rsidRPr="00EA7AC6">
              <w:rPr>
                <w:sz w:val="16"/>
                <w:szCs w:val="16"/>
              </w:rPr>
              <w:t>con esito favorevole il controllo preventivo di regolarità amministrativa del presente atto avendo verificato:</w:t>
            </w:r>
          </w:p>
          <w:p w:rsidR="00A039A4" w:rsidRPr="00EA7AC6" w:rsidRDefault="00A039A4" w:rsidP="00A039A4">
            <w:pPr>
              <w:rPr>
                <w:sz w:val="16"/>
                <w:szCs w:val="16"/>
              </w:rPr>
            </w:pPr>
            <w:r w:rsidRPr="00EA7AC6">
              <w:rPr>
                <w:sz w:val="16"/>
                <w:szCs w:val="16"/>
              </w:rPr>
              <w:t>a) rispetto delle normative comunitarie, statali, regionali e regolamentari generali e di settore;</w:t>
            </w:r>
          </w:p>
          <w:p w:rsidR="00A039A4" w:rsidRPr="00EA7AC6" w:rsidRDefault="00A039A4" w:rsidP="00A039A4">
            <w:pPr>
              <w:rPr>
                <w:sz w:val="16"/>
                <w:szCs w:val="16"/>
              </w:rPr>
            </w:pPr>
            <w:r w:rsidRPr="00EA7AC6">
              <w:rPr>
                <w:sz w:val="16"/>
                <w:szCs w:val="16"/>
              </w:rPr>
              <w:t>b) correttezza e regolarità della procedura;</w:t>
            </w:r>
          </w:p>
          <w:p w:rsidR="00A039A4" w:rsidRPr="00EA7AC6" w:rsidRDefault="00A039A4" w:rsidP="00A039A4">
            <w:pPr>
              <w:rPr>
                <w:sz w:val="16"/>
                <w:szCs w:val="16"/>
              </w:rPr>
            </w:pPr>
            <w:r w:rsidRPr="00EA7AC6">
              <w:rPr>
                <w:sz w:val="16"/>
                <w:szCs w:val="16"/>
              </w:rPr>
              <w:t>c) correttezza formale nella redazione dell'atto.</w:t>
            </w:r>
          </w:p>
          <w:p w:rsidR="00A039A4" w:rsidRPr="00EA7AC6" w:rsidRDefault="00A039A4" w:rsidP="00A039A4">
            <w:pPr>
              <w:rPr>
                <w:b/>
                <w:sz w:val="16"/>
                <w:szCs w:val="16"/>
              </w:rPr>
            </w:pPr>
            <w:r w:rsidRPr="00EA7AC6">
              <w:rPr>
                <w:sz w:val="16"/>
                <w:szCs w:val="16"/>
              </w:rPr>
              <w:t>Acquisito il seguente parere sulla regolarità contabile espresso dal Responsabile dei Servizi Finanziari: "favorevole";</w:t>
            </w:r>
          </w:p>
          <w:p w:rsidR="00A039A4" w:rsidRPr="00EA7AC6" w:rsidRDefault="00A039A4" w:rsidP="00A039A4">
            <w:pPr>
              <w:pStyle w:val="Testonormale"/>
              <w:jc w:val="both"/>
              <w:rPr>
                <w:rFonts w:asciiTheme="minorHAnsi" w:hAnsiTheme="minorHAnsi" w:cs="Times New Roman"/>
                <w:sz w:val="16"/>
                <w:szCs w:val="16"/>
              </w:rPr>
            </w:pPr>
          </w:p>
          <w:p w:rsidR="00A039A4" w:rsidRPr="00EA7AC6" w:rsidRDefault="00A039A4" w:rsidP="00A039A4">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A039A4" w:rsidRPr="00EA7AC6" w:rsidRDefault="00A039A4" w:rsidP="00A039A4">
            <w:pPr>
              <w:pStyle w:val="Testonormale"/>
              <w:jc w:val="both"/>
              <w:rPr>
                <w:rFonts w:asciiTheme="minorHAnsi" w:hAnsiTheme="minorHAnsi" w:cs="Times New Roman"/>
                <w:sz w:val="16"/>
                <w:szCs w:val="16"/>
              </w:rPr>
            </w:pPr>
          </w:p>
          <w:p w:rsidR="00A039A4" w:rsidRPr="00EA7AC6" w:rsidRDefault="00A039A4" w:rsidP="00A039A4">
            <w:pPr>
              <w:ind w:left="284" w:hanging="284"/>
              <w:rPr>
                <w:sz w:val="16"/>
                <w:szCs w:val="16"/>
              </w:rPr>
            </w:pPr>
            <w:r w:rsidRPr="00EA7AC6">
              <w:rPr>
                <w:b/>
                <w:bCs/>
                <w:sz w:val="16"/>
                <w:szCs w:val="16"/>
              </w:rPr>
              <w:t>1</w:t>
            </w:r>
            <w:r w:rsidRPr="00EA7AC6">
              <w:rPr>
                <w:sz w:val="16"/>
                <w:szCs w:val="16"/>
              </w:rPr>
              <w:t xml:space="preserve">) Liquidare e pagare alla ditta Progetto Ambiente Bacino Lecce 3 surl giuste fatture </w:t>
            </w:r>
            <w:r w:rsidRPr="00EA7AC6">
              <w:rPr>
                <w:b/>
                <w:bCs/>
                <w:sz w:val="16"/>
                <w:szCs w:val="16"/>
              </w:rPr>
              <w:t xml:space="preserve">n°143/PA e 161/PA </w:t>
            </w:r>
            <w:r w:rsidRPr="00EA7AC6">
              <w:rPr>
                <w:sz w:val="16"/>
                <w:szCs w:val="16"/>
              </w:rPr>
              <w:t xml:space="preserve">del </w:t>
            </w:r>
            <w:r w:rsidRPr="00EA7AC6">
              <w:rPr>
                <w:b/>
                <w:bCs/>
                <w:sz w:val="16"/>
                <w:szCs w:val="16"/>
              </w:rPr>
              <w:t xml:space="preserve">30/04/2016, </w:t>
            </w:r>
            <w:r w:rsidRPr="00EA7AC6">
              <w:rPr>
                <w:sz w:val="16"/>
                <w:szCs w:val="16"/>
              </w:rPr>
              <w:t xml:space="preserve">la somma di </w:t>
            </w:r>
            <w:r w:rsidRPr="00EA7AC6">
              <w:rPr>
                <w:b/>
                <w:bCs/>
                <w:sz w:val="16"/>
                <w:szCs w:val="16"/>
              </w:rPr>
              <w:t xml:space="preserve">€ </w:t>
            </w:r>
            <w:r w:rsidRPr="00EA7AC6">
              <w:rPr>
                <w:b/>
                <w:sz w:val="16"/>
                <w:szCs w:val="16"/>
              </w:rPr>
              <w:t xml:space="preserve">41.453,18 </w:t>
            </w:r>
            <w:r w:rsidRPr="00EA7AC6">
              <w:rPr>
                <w:sz w:val="16"/>
                <w:szCs w:val="16"/>
              </w:rPr>
              <w:t xml:space="preserve">comprensiva di I.V.A. al 10% , per il servizio svolto nel mese di </w:t>
            </w:r>
            <w:r w:rsidRPr="00EA7AC6">
              <w:rPr>
                <w:b/>
                <w:sz w:val="16"/>
                <w:szCs w:val="16"/>
              </w:rPr>
              <w:t>aprile 2016</w:t>
            </w:r>
            <w:r w:rsidRPr="00EA7AC6">
              <w:rPr>
                <w:sz w:val="16"/>
                <w:szCs w:val="16"/>
              </w:rPr>
              <w:t>;</w:t>
            </w:r>
          </w:p>
          <w:p w:rsidR="00A039A4" w:rsidRPr="00EA7AC6" w:rsidRDefault="00A039A4" w:rsidP="00A039A4">
            <w:pPr>
              <w:ind w:left="284" w:hanging="284"/>
              <w:rPr>
                <w:sz w:val="16"/>
                <w:szCs w:val="16"/>
              </w:rPr>
            </w:pPr>
            <w:r w:rsidRPr="00EA7AC6">
              <w:rPr>
                <w:b/>
                <w:bCs/>
                <w:sz w:val="16"/>
                <w:szCs w:val="16"/>
              </w:rPr>
              <w:t>2)</w:t>
            </w:r>
            <w:r w:rsidRPr="00EA7AC6">
              <w:rPr>
                <w:sz w:val="16"/>
                <w:szCs w:val="16"/>
              </w:rPr>
              <w:t xml:space="preserve"> Assicurare la copertura finanziaria sul </w:t>
            </w:r>
            <w:r w:rsidRPr="00EA7AC6">
              <w:rPr>
                <w:b/>
                <w:bCs/>
                <w:sz w:val="16"/>
                <w:szCs w:val="16"/>
              </w:rPr>
              <w:t>Cap. 1310 Miss. 09, Prog. 03, AC Tit. 1, Macr 03, Piano dei Conti 1.03.02.15.004</w:t>
            </w:r>
            <w:r w:rsidRPr="00EA7AC6">
              <w:rPr>
                <w:sz w:val="16"/>
                <w:szCs w:val="16"/>
              </w:rPr>
              <w:t xml:space="preserve"> –Anno 2016– “Canone annuo per affidamento a terzi - Gestione Serv. N.U.”  </w:t>
            </w:r>
          </w:p>
          <w:p w:rsidR="00A039A4" w:rsidRPr="00EA7AC6" w:rsidRDefault="00A039A4" w:rsidP="00A039A4">
            <w:pPr>
              <w:ind w:left="284" w:hanging="284"/>
              <w:rPr>
                <w:b/>
                <w:sz w:val="16"/>
                <w:szCs w:val="16"/>
              </w:rPr>
            </w:pPr>
            <w:r w:rsidRPr="00EA7AC6">
              <w:rPr>
                <w:b/>
                <w:sz w:val="16"/>
                <w:szCs w:val="16"/>
              </w:rPr>
              <w:t xml:space="preserve">3) </w:t>
            </w:r>
            <w:r w:rsidRPr="00EA7AC6">
              <w:rPr>
                <w:sz w:val="16"/>
                <w:szCs w:val="16"/>
              </w:rPr>
              <w:t>Ai sensi dell'art.26 del DL 33/2013 Amministrazione aperta,i dati contenuti nel presente atto saranno pubblicati sul sito istituzionale di questo Comune, cosi come da scheda allegata agli atti.</w:t>
            </w:r>
          </w:p>
          <w:p w:rsidR="00A039A4" w:rsidRPr="00EA7AC6" w:rsidRDefault="00A039A4" w:rsidP="00A039A4">
            <w:pPr>
              <w:rPr>
                <w:sz w:val="16"/>
                <w:szCs w:val="16"/>
              </w:rPr>
            </w:pPr>
          </w:p>
          <w:p w:rsidR="00A039A4" w:rsidRPr="00EA7AC6" w:rsidRDefault="00A039A4" w:rsidP="00C16F51">
            <w:pPr>
              <w:pStyle w:val="Testonormale"/>
              <w:jc w:val="both"/>
              <w:rPr>
                <w:rFonts w:asciiTheme="minorHAnsi" w:hAnsiTheme="minorHAnsi" w:cstheme="minorHAnsi"/>
                <w:sz w:val="16"/>
                <w:szCs w:val="16"/>
              </w:rPr>
            </w:pPr>
          </w:p>
          <w:p w:rsidR="00A039A4" w:rsidRPr="00EA7AC6" w:rsidRDefault="00A039A4"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A039A4" w:rsidP="00C16F51">
            <w:pPr>
              <w:rPr>
                <w:rFonts w:cstheme="minorHAnsi"/>
                <w:sz w:val="16"/>
                <w:szCs w:val="16"/>
              </w:rPr>
            </w:pPr>
            <w:r w:rsidRPr="00EA7AC6">
              <w:rPr>
                <w:b/>
                <w:bCs/>
                <w:sz w:val="16"/>
                <w:szCs w:val="16"/>
              </w:rPr>
              <w:lastRenderedPageBreak/>
              <w:t xml:space="preserve">€ </w:t>
            </w:r>
            <w:r w:rsidRPr="00EA7AC6">
              <w:rPr>
                <w:b/>
                <w:sz w:val="16"/>
                <w:szCs w:val="16"/>
              </w:rPr>
              <w:t xml:space="preserve">41.453,18 </w:t>
            </w:r>
            <w:r w:rsidRPr="00EA7AC6">
              <w:rPr>
                <w:sz w:val="16"/>
                <w:szCs w:val="16"/>
              </w:rPr>
              <w:t>comprensiva di I.V.A. al 10%</w:t>
            </w:r>
          </w:p>
        </w:tc>
        <w:tc>
          <w:tcPr>
            <w:tcW w:w="1701" w:type="dxa"/>
          </w:tcPr>
          <w:p w:rsidR="00661E5A" w:rsidRPr="00EA7AC6" w:rsidRDefault="00A039A4" w:rsidP="00C16F51">
            <w:pPr>
              <w:rPr>
                <w:rFonts w:cstheme="minorHAnsi"/>
                <w:sz w:val="16"/>
                <w:szCs w:val="16"/>
              </w:rPr>
            </w:pPr>
            <w:r w:rsidRPr="00EA7AC6">
              <w:rPr>
                <w:sz w:val="16"/>
                <w:szCs w:val="16"/>
              </w:rPr>
              <w:t xml:space="preserve">fatture </w:t>
            </w:r>
            <w:r w:rsidRPr="00EA7AC6">
              <w:rPr>
                <w:b/>
                <w:bCs/>
                <w:sz w:val="16"/>
                <w:szCs w:val="16"/>
              </w:rPr>
              <w:t xml:space="preserve">n°143/PA e 161/PA </w:t>
            </w:r>
            <w:r w:rsidRPr="00EA7AC6">
              <w:rPr>
                <w:sz w:val="16"/>
                <w:szCs w:val="16"/>
              </w:rPr>
              <w:t xml:space="preserve">del </w:t>
            </w:r>
            <w:r w:rsidRPr="00EA7AC6">
              <w:rPr>
                <w:b/>
                <w:bCs/>
                <w:sz w:val="16"/>
                <w:szCs w:val="16"/>
              </w:rPr>
              <w:t xml:space="preserve">30/04/2016, </w:t>
            </w:r>
            <w:r w:rsidRPr="00EA7AC6">
              <w:rPr>
                <w:sz w:val="16"/>
                <w:szCs w:val="16"/>
              </w:rPr>
              <w:t xml:space="preserve">la somma di </w:t>
            </w:r>
            <w:r w:rsidRPr="00EA7AC6">
              <w:rPr>
                <w:b/>
                <w:bCs/>
                <w:sz w:val="16"/>
                <w:szCs w:val="16"/>
              </w:rPr>
              <w:t xml:space="preserve">€ </w:t>
            </w:r>
            <w:r w:rsidRPr="00EA7AC6">
              <w:rPr>
                <w:b/>
                <w:sz w:val="16"/>
                <w:szCs w:val="16"/>
              </w:rPr>
              <w:t xml:space="preserve">41.453,18 </w:t>
            </w:r>
            <w:r w:rsidRPr="00EA7AC6">
              <w:rPr>
                <w:sz w:val="16"/>
                <w:szCs w:val="16"/>
              </w:rPr>
              <w:t xml:space="preserve">comprensiva di I.V.A. al 10% , per il servizio svolto nel mese di </w:t>
            </w:r>
            <w:r w:rsidRPr="00EA7AC6">
              <w:rPr>
                <w:b/>
                <w:sz w:val="16"/>
                <w:szCs w:val="16"/>
              </w:rPr>
              <w:t>aprile 2016</w:t>
            </w:r>
          </w:p>
        </w:tc>
      </w:tr>
      <w:tr w:rsidR="00661E5A" w:rsidRPr="00EA7AC6" w:rsidTr="00880A92">
        <w:tc>
          <w:tcPr>
            <w:tcW w:w="1668" w:type="dxa"/>
          </w:tcPr>
          <w:p w:rsidR="00661E5A" w:rsidRPr="00EA7AC6" w:rsidRDefault="00661E5A" w:rsidP="00C16F51">
            <w:pPr>
              <w:rPr>
                <w:sz w:val="16"/>
                <w:szCs w:val="16"/>
              </w:rPr>
            </w:pPr>
            <w:r w:rsidRPr="00EA7AC6">
              <w:rPr>
                <w:sz w:val="16"/>
                <w:szCs w:val="16"/>
              </w:rPr>
              <w:lastRenderedPageBreak/>
              <w:t>Responsabile del servizio</w:t>
            </w:r>
          </w:p>
          <w:p w:rsidR="00661E5A" w:rsidRPr="00EA7AC6" w:rsidRDefault="00661E5A" w:rsidP="00C16F51">
            <w:pPr>
              <w:rPr>
                <w:sz w:val="16"/>
                <w:szCs w:val="16"/>
              </w:rPr>
            </w:pPr>
            <w:r w:rsidRPr="00EA7AC6">
              <w:rPr>
                <w:sz w:val="16"/>
                <w:szCs w:val="16"/>
              </w:rPr>
              <w:t>Ing. Guido Girasoli</w:t>
            </w:r>
          </w:p>
        </w:tc>
        <w:tc>
          <w:tcPr>
            <w:tcW w:w="1134" w:type="dxa"/>
          </w:tcPr>
          <w:p w:rsidR="00661E5A" w:rsidRPr="00EA7AC6" w:rsidRDefault="00661E5A" w:rsidP="00C16F51">
            <w:pPr>
              <w:rPr>
                <w:sz w:val="16"/>
                <w:szCs w:val="16"/>
              </w:rPr>
            </w:pPr>
            <w:r w:rsidRPr="00EA7AC6">
              <w:rPr>
                <w:sz w:val="16"/>
                <w:szCs w:val="16"/>
              </w:rPr>
              <w:t>Determina</w:t>
            </w:r>
          </w:p>
        </w:tc>
        <w:tc>
          <w:tcPr>
            <w:tcW w:w="1134" w:type="dxa"/>
          </w:tcPr>
          <w:p w:rsidR="00661E5A" w:rsidRPr="00EA7AC6" w:rsidRDefault="00411B2F" w:rsidP="00C16F51">
            <w:pPr>
              <w:rPr>
                <w:sz w:val="16"/>
                <w:szCs w:val="16"/>
              </w:rPr>
            </w:pPr>
            <w:r w:rsidRPr="00EA7AC6">
              <w:rPr>
                <w:sz w:val="16"/>
                <w:szCs w:val="16"/>
              </w:rPr>
              <w:t>n.573 del 26.5.2016</w:t>
            </w:r>
          </w:p>
        </w:tc>
        <w:tc>
          <w:tcPr>
            <w:tcW w:w="1417" w:type="dxa"/>
          </w:tcPr>
          <w:p w:rsidR="00661E5A" w:rsidRPr="00EA7AC6" w:rsidRDefault="00411B2F" w:rsidP="00C16F51">
            <w:pPr>
              <w:rPr>
                <w:rFonts w:cstheme="minorHAnsi"/>
                <w:sz w:val="16"/>
                <w:szCs w:val="16"/>
              </w:rPr>
            </w:pPr>
            <w:r w:rsidRPr="00EA7AC6">
              <w:rPr>
                <w:rFonts w:cstheme="minorHAnsi"/>
                <w:sz w:val="16"/>
                <w:szCs w:val="16"/>
              </w:rPr>
              <w:t xml:space="preserve">LIQUIDAZIONE FATTURA -  DITTA PROGETTO </w:t>
            </w:r>
            <w:r w:rsidRPr="00EA7AC6">
              <w:rPr>
                <w:rFonts w:cstheme="minorHAnsi"/>
                <w:sz w:val="16"/>
                <w:szCs w:val="16"/>
              </w:rPr>
              <w:lastRenderedPageBreak/>
              <w:t>AMBIENTE DI LECCE SRL - GESTIONE CDR - MESE DI APRILE 2016</w:t>
            </w:r>
          </w:p>
        </w:tc>
        <w:tc>
          <w:tcPr>
            <w:tcW w:w="6804" w:type="dxa"/>
          </w:tcPr>
          <w:p w:rsidR="00661E5A" w:rsidRPr="00EA7AC6" w:rsidRDefault="00411B2F"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lastRenderedPageBreak/>
              <w:t>[..]</w:t>
            </w:r>
          </w:p>
          <w:p w:rsidR="00411B2F" w:rsidRPr="00EA7AC6" w:rsidRDefault="00411B2F" w:rsidP="00411B2F">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Premesso</w:t>
            </w:r>
          </w:p>
          <w:p w:rsidR="00411B2F" w:rsidRPr="00EA7AC6" w:rsidRDefault="00411B2F" w:rsidP="00411B2F">
            <w:pPr>
              <w:pStyle w:val="Testonormale"/>
              <w:jc w:val="both"/>
              <w:rPr>
                <w:rFonts w:asciiTheme="minorHAnsi" w:hAnsiTheme="minorHAnsi" w:cs="Times New Roman"/>
                <w:sz w:val="16"/>
                <w:szCs w:val="16"/>
              </w:rPr>
            </w:pPr>
          </w:p>
          <w:p w:rsidR="00411B2F" w:rsidRPr="00EA7AC6" w:rsidRDefault="00411B2F" w:rsidP="00411B2F">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lastRenderedPageBreak/>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411B2F" w:rsidRPr="00EA7AC6" w:rsidRDefault="00411B2F" w:rsidP="00411B2F">
            <w:pPr>
              <w:pStyle w:val="Testonormale"/>
              <w:jc w:val="both"/>
              <w:rPr>
                <w:rFonts w:asciiTheme="minorHAnsi" w:hAnsiTheme="minorHAnsi" w:cs="Times New Roman"/>
                <w:sz w:val="16"/>
                <w:szCs w:val="16"/>
              </w:rPr>
            </w:pPr>
          </w:p>
          <w:p w:rsidR="00411B2F" w:rsidRPr="00EA7AC6" w:rsidRDefault="00411B2F" w:rsidP="00411B2F">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411B2F" w:rsidRPr="00EA7AC6" w:rsidRDefault="00411B2F" w:rsidP="00411B2F">
            <w:pPr>
              <w:pStyle w:val="Testonormale"/>
              <w:jc w:val="both"/>
              <w:rPr>
                <w:rFonts w:asciiTheme="minorHAnsi" w:hAnsiTheme="minorHAnsi" w:cs="Times New Roman"/>
                <w:sz w:val="16"/>
                <w:szCs w:val="16"/>
              </w:rPr>
            </w:pPr>
          </w:p>
          <w:p w:rsidR="00411B2F" w:rsidRPr="00EA7AC6" w:rsidRDefault="00411B2F" w:rsidP="00411B2F">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il Consorzio A.T.O. ha espletato la gara per la gestione dei servizi di Igiene Urbana per i Comuni di Castrignano del Capo e Tricase;</w:t>
            </w:r>
          </w:p>
          <w:p w:rsidR="00411B2F" w:rsidRPr="00EA7AC6" w:rsidRDefault="00411B2F" w:rsidP="00411B2F">
            <w:pPr>
              <w:pStyle w:val="Testonormale"/>
              <w:jc w:val="both"/>
              <w:rPr>
                <w:rFonts w:asciiTheme="minorHAnsi" w:hAnsiTheme="minorHAnsi" w:cs="Times New Roman"/>
                <w:sz w:val="16"/>
                <w:szCs w:val="16"/>
              </w:rPr>
            </w:pPr>
          </w:p>
          <w:p w:rsidR="00411B2F" w:rsidRPr="00EA7AC6" w:rsidRDefault="00411B2F" w:rsidP="00411B2F">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16.01.2006 è stata comunicata all’A.T.O. la ripartizione del canone tra i Comuni di Tricase (73%)e Castrignano del Capo (27%);</w:t>
            </w:r>
          </w:p>
          <w:p w:rsidR="00411B2F" w:rsidRPr="00EA7AC6" w:rsidRDefault="00411B2F" w:rsidP="00411B2F">
            <w:pPr>
              <w:pStyle w:val="Testonormale"/>
              <w:jc w:val="both"/>
              <w:rPr>
                <w:rFonts w:asciiTheme="minorHAnsi" w:hAnsiTheme="minorHAnsi" w:cs="Times New Roman"/>
                <w:sz w:val="16"/>
                <w:szCs w:val="16"/>
              </w:rPr>
            </w:pPr>
          </w:p>
          <w:p w:rsidR="00411B2F" w:rsidRPr="00EA7AC6" w:rsidRDefault="00411B2F" w:rsidP="00411B2F">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 Che con </w:t>
            </w:r>
            <w:r w:rsidRPr="00EA7AC6">
              <w:rPr>
                <w:rFonts w:asciiTheme="minorHAnsi" w:hAnsiTheme="minorHAnsi" w:cs="Times New Roman"/>
                <w:bCs/>
                <w:sz w:val="16"/>
                <w:szCs w:val="16"/>
              </w:rPr>
              <w:t>deliberazione n° 14 del 22.11.2011</w:t>
            </w:r>
            <w:r w:rsidRPr="00EA7AC6">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411B2F" w:rsidRPr="00EA7AC6" w:rsidRDefault="00411B2F" w:rsidP="00411B2F">
            <w:pPr>
              <w:pStyle w:val="Testonormale"/>
              <w:jc w:val="both"/>
              <w:rPr>
                <w:rFonts w:asciiTheme="minorHAnsi" w:hAnsiTheme="minorHAnsi" w:cs="Times New Roman"/>
                <w:sz w:val="16"/>
                <w:szCs w:val="16"/>
              </w:rPr>
            </w:pPr>
          </w:p>
          <w:p w:rsidR="00411B2F" w:rsidRPr="00EA7AC6" w:rsidRDefault="00411B2F" w:rsidP="00411B2F">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411B2F" w:rsidRPr="00EA7AC6" w:rsidRDefault="00411B2F" w:rsidP="00411B2F">
            <w:pPr>
              <w:pStyle w:val="Testonormale"/>
              <w:jc w:val="both"/>
              <w:rPr>
                <w:rFonts w:asciiTheme="minorHAnsi" w:hAnsiTheme="minorHAnsi" w:cs="Times New Roman"/>
                <w:sz w:val="16"/>
                <w:szCs w:val="16"/>
              </w:rPr>
            </w:pPr>
          </w:p>
          <w:p w:rsidR="00411B2F" w:rsidRPr="00EA7AC6" w:rsidRDefault="00411B2F" w:rsidP="00411B2F">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411B2F" w:rsidRPr="00EA7AC6" w:rsidRDefault="00411B2F" w:rsidP="00411B2F">
            <w:pPr>
              <w:pStyle w:val="Testonormale"/>
              <w:jc w:val="both"/>
              <w:rPr>
                <w:rFonts w:asciiTheme="minorHAnsi" w:hAnsiTheme="minorHAnsi" w:cs="Times New Roman"/>
                <w:sz w:val="16"/>
                <w:szCs w:val="16"/>
              </w:rPr>
            </w:pPr>
          </w:p>
          <w:p w:rsidR="00411B2F" w:rsidRPr="00EA7AC6" w:rsidRDefault="00411B2F" w:rsidP="00411B2F">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Che in data 11/09/2013 il Comune di Tricase ha sottoscritto insieme agli altri Comuni della Provincia, apposita convenzione per la costituzione dell'Ambito Territoriale Ottimale della Provincia di Lecce</w:t>
            </w:r>
          </w:p>
          <w:p w:rsidR="00411B2F" w:rsidRPr="00EA7AC6" w:rsidRDefault="00411B2F" w:rsidP="00411B2F">
            <w:pPr>
              <w:pStyle w:val="Testonormale"/>
              <w:jc w:val="both"/>
              <w:rPr>
                <w:rFonts w:asciiTheme="minorHAnsi" w:hAnsiTheme="minorHAnsi" w:cs="Times New Roman"/>
                <w:sz w:val="16"/>
                <w:szCs w:val="16"/>
              </w:rPr>
            </w:pPr>
          </w:p>
          <w:p w:rsidR="00411B2F" w:rsidRPr="00EA7AC6" w:rsidRDefault="00411B2F" w:rsidP="00A64E6F">
            <w:pPr>
              <w:numPr>
                <w:ilvl w:val="0"/>
                <w:numId w:val="6"/>
              </w:numPr>
              <w:ind w:left="0" w:firstLine="0"/>
              <w:jc w:val="both"/>
              <w:rPr>
                <w:b/>
                <w:bCs/>
                <w:sz w:val="16"/>
                <w:szCs w:val="16"/>
              </w:rPr>
            </w:pPr>
            <w:r w:rsidRPr="00EA7AC6">
              <w:rPr>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EA7AC6">
              <w:rPr>
                <w:b/>
                <w:bCs/>
                <w:sz w:val="16"/>
                <w:szCs w:val="16"/>
              </w:rPr>
              <w:t>(CIG)</w:t>
            </w:r>
            <w:r w:rsidRPr="00EA7AC6">
              <w:rPr>
                <w:sz w:val="16"/>
                <w:szCs w:val="16"/>
              </w:rPr>
              <w:t xml:space="preserve"> </w:t>
            </w:r>
            <w:r w:rsidRPr="00EA7AC6">
              <w:rPr>
                <w:b/>
                <w:bCs/>
                <w:sz w:val="16"/>
                <w:szCs w:val="16"/>
              </w:rPr>
              <w:t>n°228980138F;</w:t>
            </w:r>
          </w:p>
          <w:p w:rsidR="00411B2F" w:rsidRPr="00EA7AC6" w:rsidRDefault="00411B2F" w:rsidP="00411B2F">
            <w:pPr>
              <w:pStyle w:val="Testonormale"/>
              <w:jc w:val="both"/>
              <w:rPr>
                <w:rFonts w:asciiTheme="minorHAnsi" w:hAnsiTheme="minorHAnsi" w:cs="Times New Roman"/>
                <w:sz w:val="16"/>
                <w:szCs w:val="16"/>
              </w:rPr>
            </w:pPr>
          </w:p>
          <w:p w:rsidR="00411B2F" w:rsidRPr="00EA7AC6" w:rsidRDefault="00411B2F" w:rsidP="00A64E6F">
            <w:pPr>
              <w:pStyle w:val="Testonormale"/>
              <w:numPr>
                <w:ilvl w:val="0"/>
                <w:numId w:val="6"/>
              </w:numPr>
              <w:ind w:left="0" w:firstLine="0"/>
              <w:jc w:val="both"/>
              <w:rPr>
                <w:rFonts w:asciiTheme="minorHAnsi" w:hAnsiTheme="minorHAnsi" w:cs="Times New Roman"/>
                <w:sz w:val="16"/>
                <w:szCs w:val="16"/>
              </w:rPr>
            </w:pPr>
            <w:r w:rsidRPr="00EA7AC6">
              <w:rPr>
                <w:rFonts w:asciiTheme="minorHAnsi" w:hAnsiTheme="minorHAnsi" w:cs="Times New Roman"/>
                <w:sz w:val="16"/>
                <w:szCs w:val="16"/>
              </w:rPr>
              <w:t xml:space="preserve">Vista la Fattura elettronica emessa per il mese di </w:t>
            </w:r>
            <w:r w:rsidRPr="00EA7AC6">
              <w:rPr>
                <w:rFonts w:asciiTheme="minorHAnsi" w:hAnsiTheme="minorHAnsi" w:cs="Times New Roman"/>
                <w:b/>
                <w:sz w:val="16"/>
                <w:szCs w:val="16"/>
              </w:rPr>
              <w:t xml:space="preserve">marzo </w:t>
            </w:r>
            <w:r w:rsidRPr="00EA7AC6">
              <w:rPr>
                <w:rFonts w:asciiTheme="minorHAnsi" w:hAnsiTheme="minorHAnsi" w:cs="Times New Roman"/>
                <w:sz w:val="16"/>
                <w:szCs w:val="16"/>
              </w:rPr>
              <w:t xml:space="preserve">dalla ditta Progetto Ambiente Provincia di Lecce </w:t>
            </w:r>
            <w:r w:rsidRPr="00EA7AC6">
              <w:rPr>
                <w:rFonts w:asciiTheme="minorHAnsi" w:hAnsiTheme="minorHAnsi" w:cs="Times New Roman"/>
                <w:b/>
                <w:bCs/>
                <w:sz w:val="16"/>
                <w:szCs w:val="16"/>
              </w:rPr>
              <w:t xml:space="preserve">n°298/PA del 30/04/2016 </w:t>
            </w:r>
            <w:r w:rsidRPr="00EA7AC6">
              <w:rPr>
                <w:rFonts w:asciiTheme="minorHAnsi" w:hAnsiTheme="minorHAnsi" w:cs="Times New Roman"/>
                <w:bCs/>
                <w:sz w:val="16"/>
                <w:szCs w:val="16"/>
              </w:rPr>
              <w:t>d</w:t>
            </w:r>
            <w:r w:rsidRPr="00EA7AC6">
              <w:rPr>
                <w:rFonts w:asciiTheme="minorHAnsi" w:hAnsiTheme="minorHAnsi" w:cs="Times New Roman"/>
                <w:sz w:val="16"/>
                <w:szCs w:val="16"/>
              </w:rPr>
              <w:t xml:space="preserve">ell'importo di </w:t>
            </w:r>
            <w:r w:rsidRPr="00EA7AC6">
              <w:rPr>
                <w:rFonts w:asciiTheme="minorHAnsi" w:hAnsiTheme="minorHAnsi" w:cs="Times New Roman"/>
                <w:b/>
                <w:sz w:val="16"/>
                <w:szCs w:val="16"/>
              </w:rPr>
              <w:t>€ 15.523,77</w:t>
            </w:r>
            <w:r w:rsidRPr="00EA7AC6">
              <w:rPr>
                <w:rFonts w:asciiTheme="minorHAnsi" w:hAnsiTheme="minorHAnsi" w:cs="Times New Roman"/>
                <w:b/>
                <w:bCs/>
                <w:sz w:val="16"/>
                <w:szCs w:val="16"/>
              </w:rPr>
              <w:t xml:space="preserve"> </w:t>
            </w:r>
            <w:r w:rsidRPr="00EA7AC6">
              <w:rPr>
                <w:rFonts w:asciiTheme="minorHAnsi" w:hAnsiTheme="minorHAnsi" w:cs="Times New Roman"/>
                <w:sz w:val="16"/>
                <w:szCs w:val="16"/>
              </w:rPr>
              <w:t>comprensivo di I.V.A.;</w:t>
            </w:r>
          </w:p>
          <w:p w:rsidR="00411B2F" w:rsidRPr="00EA7AC6" w:rsidRDefault="00411B2F" w:rsidP="00411B2F">
            <w:pPr>
              <w:pStyle w:val="Testonormale"/>
              <w:jc w:val="both"/>
              <w:rPr>
                <w:rFonts w:asciiTheme="minorHAnsi" w:hAnsiTheme="minorHAnsi" w:cs="Times New Roman"/>
                <w:sz w:val="16"/>
                <w:szCs w:val="16"/>
              </w:rPr>
            </w:pPr>
          </w:p>
          <w:p w:rsidR="00411B2F" w:rsidRPr="00EA7AC6" w:rsidRDefault="00411B2F" w:rsidP="00A64E6F">
            <w:pPr>
              <w:pStyle w:val="Paragrafoelenco"/>
              <w:numPr>
                <w:ilvl w:val="0"/>
                <w:numId w:val="6"/>
              </w:numPr>
              <w:ind w:left="357" w:hanging="357"/>
              <w:jc w:val="both"/>
              <w:rPr>
                <w:sz w:val="16"/>
                <w:szCs w:val="16"/>
              </w:rPr>
            </w:pPr>
            <w:r w:rsidRPr="00EA7AC6">
              <w:rPr>
                <w:sz w:val="16"/>
                <w:szCs w:val="16"/>
              </w:rPr>
              <w:t>Riscontrata</w:t>
            </w:r>
            <w:r w:rsidRPr="00EA7AC6">
              <w:rPr>
                <w:b/>
                <w:sz w:val="16"/>
                <w:szCs w:val="16"/>
              </w:rPr>
              <w:t xml:space="preserve">  </w:t>
            </w:r>
            <w:r w:rsidRPr="00EA7AC6">
              <w:rPr>
                <w:sz w:val="16"/>
                <w:szCs w:val="16"/>
              </w:rPr>
              <w:t xml:space="preserve">la regolarità del D.U.R.C. emesso in data </w:t>
            </w:r>
            <w:r w:rsidRPr="00EA7AC6">
              <w:rPr>
                <w:b/>
                <w:sz w:val="16"/>
                <w:szCs w:val="16"/>
              </w:rPr>
              <w:t>29/02/2016</w:t>
            </w:r>
            <w:r w:rsidRPr="00EA7AC6">
              <w:rPr>
                <w:sz w:val="16"/>
                <w:szCs w:val="16"/>
              </w:rPr>
              <w:t xml:space="preserve"> e avente protocollo INAIL n° </w:t>
            </w:r>
            <w:r w:rsidRPr="00EA7AC6">
              <w:rPr>
                <w:b/>
                <w:sz w:val="16"/>
                <w:szCs w:val="16"/>
              </w:rPr>
              <w:t>2675714</w:t>
            </w:r>
          </w:p>
          <w:p w:rsidR="00411B2F" w:rsidRPr="00EA7AC6" w:rsidRDefault="00411B2F" w:rsidP="00411B2F">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xml:space="preserve">Tutto quanto premesso, occorre procedere al trasferimento, in favore della ditta Progetto Ambiente Bacino Provincia di Lecce S.R.L. della somma di </w:t>
            </w:r>
            <w:r w:rsidRPr="00EA7AC6">
              <w:rPr>
                <w:rFonts w:asciiTheme="minorHAnsi" w:hAnsiTheme="minorHAnsi" w:cs="Times New Roman"/>
                <w:b/>
                <w:bCs/>
                <w:sz w:val="16"/>
                <w:szCs w:val="16"/>
              </w:rPr>
              <w:t xml:space="preserve">€ </w:t>
            </w:r>
            <w:r w:rsidRPr="00EA7AC6">
              <w:rPr>
                <w:rFonts w:asciiTheme="minorHAnsi" w:hAnsiTheme="minorHAnsi" w:cs="Times New Roman"/>
                <w:b/>
                <w:sz w:val="16"/>
                <w:szCs w:val="16"/>
              </w:rPr>
              <w:t>15.523,77</w:t>
            </w:r>
            <w:r w:rsidRPr="00EA7AC6">
              <w:rPr>
                <w:rFonts w:asciiTheme="minorHAnsi" w:hAnsiTheme="minorHAnsi" w:cs="Times New Roman"/>
                <w:b/>
                <w:bCs/>
                <w:sz w:val="16"/>
                <w:szCs w:val="16"/>
              </w:rPr>
              <w:t xml:space="preserve"> </w:t>
            </w:r>
            <w:r w:rsidRPr="00EA7AC6">
              <w:rPr>
                <w:rFonts w:asciiTheme="minorHAnsi" w:hAnsiTheme="minorHAnsi" w:cs="Times New Roman"/>
                <w:sz w:val="16"/>
                <w:szCs w:val="16"/>
              </w:rPr>
              <w:t>relativa alla gestione sistema impiantistico per il recupero energetico  dei rifiuti urbani mediante produzione di CDR, per il mese di</w:t>
            </w:r>
            <w:r w:rsidRPr="00EA7AC6">
              <w:rPr>
                <w:rFonts w:asciiTheme="minorHAnsi" w:hAnsiTheme="minorHAnsi" w:cs="Times New Roman"/>
                <w:b/>
                <w:bCs/>
                <w:sz w:val="16"/>
                <w:szCs w:val="16"/>
              </w:rPr>
              <w:t xml:space="preserve"> aprile 2016</w:t>
            </w:r>
            <w:r w:rsidRPr="00EA7AC6">
              <w:rPr>
                <w:rFonts w:asciiTheme="minorHAnsi" w:hAnsiTheme="minorHAnsi" w:cs="Times New Roman"/>
                <w:sz w:val="16"/>
                <w:szCs w:val="16"/>
              </w:rPr>
              <w:t>;</w:t>
            </w:r>
          </w:p>
          <w:p w:rsidR="00411B2F" w:rsidRPr="00EA7AC6" w:rsidRDefault="00411B2F" w:rsidP="00411B2F">
            <w:pPr>
              <w:pStyle w:val="Testonormale"/>
              <w:jc w:val="both"/>
              <w:rPr>
                <w:rFonts w:asciiTheme="minorHAnsi" w:hAnsiTheme="minorHAnsi" w:cs="Times New Roman"/>
                <w:sz w:val="16"/>
                <w:szCs w:val="16"/>
              </w:rPr>
            </w:pPr>
          </w:p>
          <w:p w:rsidR="00411B2F" w:rsidRPr="00EA7AC6" w:rsidRDefault="00411B2F" w:rsidP="00411B2F">
            <w:pPr>
              <w:pStyle w:val="Testonormale"/>
              <w:jc w:val="both"/>
              <w:rPr>
                <w:rFonts w:asciiTheme="minorHAnsi" w:hAnsiTheme="minorHAnsi" w:cs="Times New Roman"/>
                <w:sz w:val="16"/>
                <w:szCs w:val="16"/>
              </w:rPr>
            </w:pPr>
            <w:r w:rsidRPr="00EA7AC6">
              <w:rPr>
                <w:rFonts w:asciiTheme="minorHAnsi" w:hAnsiTheme="minorHAnsi" w:cs="Times New Roman"/>
                <w:sz w:val="16"/>
                <w:szCs w:val="16"/>
              </w:rPr>
              <w:t>- Visto il T.U. approvato con D.L. n. 267/2000;</w:t>
            </w:r>
          </w:p>
          <w:p w:rsidR="00411B2F" w:rsidRPr="00EA7AC6" w:rsidRDefault="00411B2F" w:rsidP="00411B2F">
            <w:pPr>
              <w:pStyle w:val="Testonormale"/>
              <w:jc w:val="both"/>
              <w:rPr>
                <w:rFonts w:asciiTheme="minorHAnsi" w:hAnsiTheme="minorHAnsi" w:cs="Times New Roman"/>
                <w:sz w:val="16"/>
                <w:szCs w:val="16"/>
              </w:rPr>
            </w:pPr>
          </w:p>
          <w:p w:rsidR="00411B2F" w:rsidRPr="00EA7AC6" w:rsidRDefault="00411B2F" w:rsidP="00411B2F">
            <w:pPr>
              <w:rPr>
                <w:sz w:val="16"/>
                <w:szCs w:val="16"/>
              </w:rPr>
            </w:pPr>
            <w:r w:rsidRPr="00EA7AC6">
              <w:rPr>
                <w:b/>
                <w:sz w:val="16"/>
                <w:szCs w:val="16"/>
              </w:rPr>
              <w:t xml:space="preserve">- Eseguito </w:t>
            </w:r>
            <w:r w:rsidRPr="00EA7AC6">
              <w:rPr>
                <w:sz w:val="16"/>
                <w:szCs w:val="16"/>
              </w:rPr>
              <w:t>con esito favorevole il controllo preventivo di regolarità amministrativa del presente atto avendo verificato:</w:t>
            </w:r>
          </w:p>
          <w:p w:rsidR="00411B2F" w:rsidRPr="00EA7AC6" w:rsidRDefault="00411B2F" w:rsidP="00411B2F">
            <w:pPr>
              <w:rPr>
                <w:sz w:val="16"/>
                <w:szCs w:val="16"/>
              </w:rPr>
            </w:pPr>
            <w:r w:rsidRPr="00EA7AC6">
              <w:rPr>
                <w:sz w:val="16"/>
                <w:szCs w:val="16"/>
              </w:rPr>
              <w:t>a) rispetto delle normative comunitarie, statali, regionali e regolamentari generali e di settore;</w:t>
            </w:r>
          </w:p>
          <w:p w:rsidR="00411B2F" w:rsidRPr="00EA7AC6" w:rsidRDefault="00411B2F" w:rsidP="00411B2F">
            <w:pPr>
              <w:rPr>
                <w:sz w:val="16"/>
                <w:szCs w:val="16"/>
              </w:rPr>
            </w:pPr>
            <w:r w:rsidRPr="00EA7AC6">
              <w:rPr>
                <w:sz w:val="16"/>
                <w:szCs w:val="16"/>
              </w:rPr>
              <w:lastRenderedPageBreak/>
              <w:t>b) correttezza e regolarità della procedura;</w:t>
            </w:r>
          </w:p>
          <w:p w:rsidR="00411B2F" w:rsidRPr="00EA7AC6" w:rsidRDefault="00411B2F" w:rsidP="00411B2F">
            <w:pPr>
              <w:rPr>
                <w:sz w:val="16"/>
                <w:szCs w:val="16"/>
              </w:rPr>
            </w:pPr>
            <w:r w:rsidRPr="00EA7AC6">
              <w:rPr>
                <w:sz w:val="16"/>
                <w:szCs w:val="16"/>
              </w:rPr>
              <w:t>c) correttezza formale nella redazione dell'atto.</w:t>
            </w:r>
          </w:p>
          <w:p w:rsidR="00411B2F" w:rsidRPr="00EA7AC6" w:rsidRDefault="00411B2F" w:rsidP="00411B2F">
            <w:pPr>
              <w:rPr>
                <w:b/>
                <w:sz w:val="16"/>
                <w:szCs w:val="16"/>
              </w:rPr>
            </w:pPr>
            <w:r w:rsidRPr="00EA7AC6">
              <w:rPr>
                <w:sz w:val="16"/>
                <w:szCs w:val="16"/>
              </w:rPr>
              <w:t>Acquisito il seguente parere sulla regolarità contabile espresso dal Responsabile dei Servizi Finanziari: "favorevole";</w:t>
            </w:r>
          </w:p>
          <w:p w:rsidR="00411B2F" w:rsidRPr="00EA7AC6" w:rsidRDefault="00411B2F" w:rsidP="00411B2F">
            <w:pPr>
              <w:pStyle w:val="Testonormale"/>
              <w:jc w:val="both"/>
              <w:rPr>
                <w:rFonts w:asciiTheme="minorHAnsi" w:hAnsiTheme="minorHAnsi" w:cs="Times New Roman"/>
                <w:sz w:val="16"/>
                <w:szCs w:val="16"/>
              </w:rPr>
            </w:pPr>
          </w:p>
          <w:p w:rsidR="00411B2F" w:rsidRPr="00EA7AC6" w:rsidRDefault="00411B2F" w:rsidP="00411B2F">
            <w:pPr>
              <w:pStyle w:val="Testonormale"/>
              <w:jc w:val="center"/>
              <w:rPr>
                <w:rFonts w:asciiTheme="minorHAnsi" w:hAnsiTheme="minorHAnsi" w:cs="Times New Roman"/>
                <w:b/>
                <w:bCs/>
                <w:sz w:val="16"/>
                <w:szCs w:val="16"/>
              </w:rPr>
            </w:pPr>
            <w:r w:rsidRPr="00EA7AC6">
              <w:rPr>
                <w:rFonts w:asciiTheme="minorHAnsi" w:hAnsiTheme="minorHAnsi" w:cs="Times New Roman"/>
                <w:b/>
                <w:bCs/>
                <w:sz w:val="16"/>
                <w:szCs w:val="16"/>
              </w:rPr>
              <w:t>D E T E R M I N A</w:t>
            </w:r>
          </w:p>
          <w:p w:rsidR="00411B2F" w:rsidRPr="00EA7AC6" w:rsidRDefault="00411B2F" w:rsidP="00411B2F">
            <w:pPr>
              <w:pStyle w:val="Testonormale"/>
              <w:jc w:val="both"/>
              <w:rPr>
                <w:rFonts w:asciiTheme="minorHAnsi" w:hAnsiTheme="minorHAnsi" w:cs="Times New Roman"/>
                <w:sz w:val="16"/>
                <w:szCs w:val="16"/>
              </w:rPr>
            </w:pPr>
          </w:p>
          <w:p w:rsidR="00411B2F" w:rsidRPr="00EA7AC6" w:rsidRDefault="00411B2F" w:rsidP="00411B2F">
            <w:pPr>
              <w:ind w:left="284" w:hanging="284"/>
              <w:rPr>
                <w:sz w:val="16"/>
                <w:szCs w:val="16"/>
              </w:rPr>
            </w:pPr>
            <w:r w:rsidRPr="00EA7AC6">
              <w:rPr>
                <w:b/>
                <w:bCs/>
                <w:sz w:val="16"/>
                <w:szCs w:val="16"/>
              </w:rPr>
              <w:t>1</w:t>
            </w:r>
            <w:r w:rsidRPr="00EA7AC6">
              <w:rPr>
                <w:sz w:val="16"/>
                <w:szCs w:val="16"/>
              </w:rPr>
              <w:t xml:space="preserve">) Liquidare e pagare alla ditta Progetto Ambiente Bacino Provincia Lecce  S.R.L. giusta fattura </w:t>
            </w:r>
            <w:r w:rsidRPr="00EA7AC6">
              <w:rPr>
                <w:b/>
                <w:bCs/>
                <w:sz w:val="16"/>
                <w:szCs w:val="16"/>
              </w:rPr>
              <w:t xml:space="preserve">n° 298/PA </w:t>
            </w:r>
            <w:r w:rsidRPr="00EA7AC6">
              <w:rPr>
                <w:sz w:val="16"/>
                <w:szCs w:val="16"/>
              </w:rPr>
              <w:t xml:space="preserve">del </w:t>
            </w:r>
            <w:r w:rsidRPr="00EA7AC6">
              <w:rPr>
                <w:b/>
                <w:bCs/>
                <w:sz w:val="16"/>
                <w:szCs w:val="16"/>
              </w:rPr>
              <w:t xml:space="preserve">30/04/2016, </w:t>
            </w:r>
            <w:r w:rsidRPr="00EA7AC6">
              <w:rPr>
                <w:sz w:val="16"/>
                <w:szCs w:val="16"/>
              </w:rPr>
              <w:t xml:space="preserve">la somma di </w:t>
            </w:r>
            <w:r w:rsidRPr="00EA7AC6">
              <w:rPr>
                <w:b/>
                <w:bCs/>
                <w:sz w:val="16"/>
                <w:szCs w:val="16"/>
              </w:rPr>
              <w:t xml:space="preserve">€ </w:t>
            </w:r>
            <w:r w:rsidRPr="00EA7AC6">
              <w:rPr>
                <w:b/>
                <w:sz w:val="16"/>
                <w:szCs w:val="16"/>
              </w:rPr>
              <w:t>15.523,77</w:t>
            </w:r>
            <w:r w:rsidRPr="00EA7AC6">
              <w:rPr>
                <w:b/>
                <w:bCs/>
                <w:sz w:val="16"/>
                <w:szCs w:val="16"/>
              </w:rPr>
              <w:t xml:space="preserve"> </w:t>
            </w:r>
            <w:r w:rsidRPr="00EA7AC6">
              <w:rPr>
                <w:sz w:val="16"/>
                <w:szCs w:val="16"/>
              </w:rPr>
              <w:t xml:space="preserve">comprensivo di I.V.A. al 10% , per il servizio svolto nel mese di </w:t>
            </w:r>
            <w:r w:rsidRPr="00EA7AC6">
              <w:rPr>
                <w:b/>
                <w:bCs/>
                <w:sz w:val="16"/>
                <w:szCs w:val="16"/>
              </w:rPr>
              <w:t>aprile 2016;</w:t>
            </w:r>
          </w:p>
          <w:p w:rsidR="00411B2F" w:rsidRPr="00EA7AC6" w:rsidRDefault="00411B2F" w:rsidP="00411B2F">
            <w:pPr>
              <w:ind w:left="284" w:hanging="284"/>
              <w:rPr>
                <w:sz w:val="16"/>
                <w:szCs w:val="16"/>
              </w:rPr>
            </w:pPr>
            <w:r w:rsidRPr="00EA7AC6">
              <w:rPr>
                <w:b/>
                <w:bCs/>
                <w:sz w:val="16"/>
                <w:szCs w:val="16"/>
              </w:rPr>
              <w:t>2)</w:t>
            </w:r>
            <w:r w:rsidRPr="00EA7AC6">
              <w:rPr>
                <w:sz w:val="16"/>
                <w:szCs w:val="16"/>
              </w:rPr>
              <w:t xml:space="preserve"> Assicurare la copertura finanziaria sul </w:t>
            </w:r>
            <w:r w:rsidRPr="00EA7AC6">
              <w:rPr>
                <w:b/>
                <w:bCs/>
                <w:sz w:val="16"/>
                <w:szCs w:val="16"/>
              </w:rPr>
              <w:t xml:space="preserve">Cap. 1310 Miss. 09 Prog. 03 AC Tit. 1 Macr. 03 Piano dei Conti 1.03.02.15.004 </w:t>
            </w:r>
            <w:r w:rsidRPr="00EA7AC6">
              <w:rPr>
                <w:bCs/>
                <w:sz w:val="16"/>
                <w:szCs w:val="16"/>
              </w:rPr>
              <w:t>del</w:t>
            </w:r>
            <w:r w:rsidRPr="00EA7AC6">
              <w:rPr>
                <w:sz w:val="16"/>
                <w:szCs w:val="16"/>
              </w:rPr>
              <w:t xml:space="preserve"> Bilancio 2016 –– “Canone annuo per affidamento a terzi - Gestione Serv. N.U.”  </w:t>
            </w:r>
          </w:p>
          <w:p w:rsidR="00411B2F" w:rsidRPr="00EA7AC6" w:rsidRDefault="00411B2F" w:rsidP="00411B2F">
            <w:pPr>
              <w:pStyle w:val="Testonormale"/>
              <w:jc w:val="both"/>
              <w:rPr>
                <w:rFonts w:asciiTheme="minorHAnsi" w:hAnsiTheme="minorHAnsi" w:cstheme="minorHAnsi"/>
                <w:sz w:val="16"/>
                <w:szCs w:val="16"/>
              </w:rPr>
            </w:pPr>
            <w:r w:rsidRPr="00EA7AC6">
              <w:rPr>
                <w:rFonts w:asciiTheme="minorHAnsi" w:hAnsiTheme="minorHAnsi"/>
                <w:b/>
                <w:sz w:val="16"/>
                <w:szCs w:val="16"/>
              </w:rPr>
              <w:t xml:space="preserve">3) </w:t>
            </w:r>
            <w:r w:rsidRPr="00EA7AC6">
              <w:rPr>
                <w:rFonts w:asciiTheme="minorHAnsi" w:hAnsiTheme="minorHAnsi"/>
                <w:sz w:val="16"/>
                <w:szCs w:val="16"/>
              </w:rPr>
              <w:t>Ai sensi dell'art.26 del DL 33/2013 Amministrazione aperta,i dati contenuti nel presente atto saranno pubblicati sul sito istituzionale di questo Comune, cosi come da scheda allegata agli atti.</w:t>
            </w:r>
          </w:p>
          <w:p w:rsidR="00411B2F" w:rsidRPr="00EA7AC6" w:rsidRDefault="00411B2F"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411B2F" w:rsidP="00C16F51">
            <w:pPr>
              <w:rPr>
                <w:rFonts w:cstheme="minorHAnsi"/>
                <w:sz w:val="16"/>
                <w:szCs w:val="16"/>
              </w:rPr>
            </w:pPr>
            <w:r w:rsidRPr="00EA7AC6">
              <w:rPr>
                <w:b/>
                <w:bCs/>
                <w:sz w:val="16"/>
                <w:szCs w:val="16"/>
              </w:rPr>
              <w:lastRenderedPageBreak/>
              <w:t xml:space="preserve">€ </w:t>
            </w:r>
            <w:r w:rsidRPr="00EA7AC6">
              <w:rPr>
                <w:b/>
                <w:sz w:val="16"/>
                <w:szCs w:val="16"/>
              </w:rPr>
              <w:t>15.523,77</w:t>
            </w:r>
            <w:r w:rsidRPr="00EA7AC6">
              <w:rPr>
                <w:b/>
                <w:bCs/>
                <w:sz w:val="16"/>
                <w:szCs w:val="16"/>
              </w:rPr>
              <w:t xml:space="preserve"> </w:t>
            </w:r>
            <w:r w:rsidRPr="00EA7AC6">
              <w:rPr>
                <w:sz w:val="16"/>
                <w:szCs w:val="16"/>
              </w:rPr>
              <w:t xml:space="preserve">comprensivo di I.V.A. al </w:t>
            </w:r>
            <w:r w:rsidRPr="00EA7AC6">
              <w:rPr>
                <w:sz w:val="16"/>
                <w:szCs w:val="16"/>
              </w:rPr>
              <w:lastRenderedPageBreak/>
              <w:t>10%</w:t>
            </w:r>
          </w:p>
        </w:tc>
        <w:tc>
          <w:tcPr>
            <w:tcW w:w="1701" w:type="dxa"/>
          </w:tcPr>
          <w:p w:rsidR="00661E5A" w:rsidRPr="00EA7AC6" w:rsidRDefault="00411B2F" w:rsidP="00C16F51">
            <w:pPr>
              <w:rPr>
                <w:rFonts w:cstheme="minorHAnsi"/>
                <w:sz w:val="16"/>
                <w:szCs w:val="16"/>
              </w:rPr>
            </w:pPr>
            <w:r w:rsidRPr="00EA7AC6">
              <w:rPr>
                <w:sz w:val="16"/>
                <w:szCs w:val="16"/>
              </w:rPr>
              <w:lastRenderedPageBreak/>
              <w:t xml:space="preserve">fattura </w:t>
            </w:r>
            <w:r w:rsidRPr="00EA7AC6">
              <w:rPr>
                <w:b/>
                <w:bCs/>
                <w:sz w:val="16"/>
                <w:szCs w:val="16"/>
              </w:rPr>
              <w:t xml:space="preserve">n° 298/PA </w:t>
            </w:r>
            <w:r w:rsidRPr="00EA7AC6">
              <w:rPr>
                <w:sz w:val="16"/>
                <w:szCs w:val="16"/>
              </w:rPr>
              <w:t xml:space="preserve">del </w:t>
            </w:r>
            <w:r w:rsidRPr="00EA7AC6">
              <w:rPr>
                <w:b/>
                <w:bCs/>
                <w:sz w:val="16"/>
                <w:szCs w:val="16"/>
              </w:rPr>
              <w:t xml:space="preserve">30/04/2016, </w:t>
            </w:r>
            <w:r w:rsidRPr="00EA7AC6">
              <w:rPr>
                <w:sz w:val="16"/>
                <w:szCs w:val="16"/>
              </w:rPr>
              <w:t xml:space="preserve">la somma di </w:t>
            </w:r>
            <w:r w:rsidRPr="00EA7AC6">
              <w:rPr>
                <w:b/>
                <w:bCs/>
                <w:sz w:val="16"/>
                <w:szCs w:val="16"/>
              </w:rPr>
              <w:t xml:space="preserve">€ </w:t>
            </w:r>
            <w:r w:rsidRPr="00EA7AC6">
              <w:rPr>
                <w:b/>
                <w:sz w:val="16"/>
                <w:szCs w:val="16"/>
              </w:rPr>
              <w:t>15.523,77</w:t>
            </w:r>
            <w:r w:rsidRPr="00EA7AC6">
              <w:rPr>
                <w:b/>
                <w:bCs/>
                <w:sz w:val="16"/>
                <w:szCs w:val="16"/>
              </w:rPr>
              <w:t xml:space="preserve"> </w:t>
            </w:r>
            <w:r w:rsidRPr="00EA7AC6">
              <w:rPr>
                <w:sz w:val="16"/>
                <w:szCs w:val="16"/>
              </w:rPr>
              <w:lastRenderedPageBreak/>
              <w:t xml:space="preserve">comprensivo di I.V.A. al 10% , per il servizio svolto nel mese di </w:t>
            </w:r>
            <w:r w:rsidRPr="00EA7AC6">
              <w:rPr>
                <w:b/>
                <w:bCs/>
                <w:sz w:val="16"/>
                <w:szCs w:val="16"/>
              </w:rPr>
              <w:t>aprile 2016</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6E068A" w:rsidP="00C16F51">
            <w:pPr>
              <w:rPr>
                <w:sz w:val="16"/>
                <w:szCs w:val="16"/>
              </w:rPr>
            </w:pPr>
            <w:r w:rsidRPr="00EA7AC6">
              <w:rPr>
                <w:sz w:val="16"/>
                <w:szCs w:val="16"/>
              </w:rPr>
              <w:t>n.577 del 26.5.2016</w:t>
            </w:r>
          </w:p>
        </w:tc>
        <w:tc>
          <w:tcPr>
            <w:tcW w:w="1417" w:type="dxa"/>
          </w:tcPr>
          <w:p w:rsidR="00661E5A" w:rsidRPr="00EA7AC6" w:rsidRDefault="006E068A" w:rsidP="00C16F51">
            <w:pPr>
              <w:rPr>
                <w:rFonts w:cstheme="minorHAnsi"/>
                <w:sz w:val="16"/>
                <w:szCs w:val="16"/>
              </w:rPr>
            </w:pPr>
            <w:r w:rsidRPr="00EA7AC6">
              <w:rPr>
                <w:rFonts w:cstheme="minorHAnsi"/>
                <w:sz w:val="16"/>
                <w:szCs w:val="16"/>
              </w:rPr>
              <w:t>MANUTENZIONE DEL VERDE PUBBLICO - LIQUIDAZIONE FATTURA.</w:t>
            </w:r>
          </w:p>
        </w:tc>
        <w:tc>
          <w:tcPr>
            <w:tcW w:w="6804" w:type="dxa"/>
          </w:tcPr>
          <w:p w:rsidR="00661E5A" w:rsidRPr="00EA7AC6" w:rsidRDefault="006E068A"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p w:rsidR="006E068A" w:rsidRPr="00EA7AC6" w:rsidRDefault="006E068A" w:rsidP="006E068A">
            <w:pPr>
              <w:jc w:val="both"/>
              <w:rPr>
                <w:rFonts w:cs="Arial"/>
                <w:sz w:val="16"/>
                <w:szCs w:val="16"/>
              </w:rPr>
            </w:pPr>
            <w:r w:rsidRPr="00EA7AC6">
              <w:rPr>
                <w:rFonts w:cs="Arial"/>
                <w:b/>
                <w:bCs/>
                <w:sz w:val="16"/>
                <w:szCs w:val="16"/>
              </w:rPr>
              <w:t>Premesso</w:t>
            </w:r>
            <w:r w:rsidRPr="00EA7AC6">
              <w:rPr>
                <w:rFonts w:cs="Arial"/>
                <w:sz w:val="16"/>
                <w:szCs w:val="16"/>
              </w:rPr>
              <w:t>:</w:t>
            </w:r>
          </w:p>
          <w:p w:rsidR="006E068A" w:rsidRPr="00EA7AC6" w:rsidRDefault="006E068A" w:rsidP="006E068A">
            <w:pPr>
              <w:ind w:left="142" w:hanging="142"/>
              <w:jc w:val="both"/>
              <w:rPr>
                <w:rFonts w:cs="Arial"/>
                <w:sz w:val="16"/>
                <w:szCs w:val="16"/>
              </w:rPr>
            </w:pPr>
            <w:r w:rsidRPr="00EA7AC6">
              <w:rPr>
                <w:rFonts w:cs="Arial"/>
                <w:sz w:val="16"/>
                <w:szCs w:val="16"/>
              </w:rPr>
              <w:t>-</w:t>
            </w:r>
            <w:r w:rsidRPr="00EA7AC6">
              <w:rPr>
                <w:rFonts w:cs="Arial"/>
                <w:sz w:val="16"/>
                <w:szCs w:val="16"/>
              </w:rPr>
              <w:tab/>
              <w:t>che con D.R.S. 302 del 17.03.2016 sono stati affidati i seguenti interventi manutentivi del verde pubblico:</w:t>
            </w:r>
          </w:p>
          <w:p w:rsidR="006E068A" w:rsidRPr="00EA7AC6" w:rsidRDefault="006E068A" w:rsidP="006E068A">
            <w:pPr>
              <w:ind w:left="142" w:hanging="142"/>
              <w:jc w:val="both"/>
              <w:rPr>
                <w:rFonts w:cs="Arial"/>
                <w:sz w:val="16"/>
                <w:szCs w:val="16"/>
              </w:rPr>
            </w:pPr>
          </w:p>
          <w:p w:rsidR="006E068A" w:rsidRPr="00EA7AC6" w:rsidRDefault="006E068A" w:rsidP="00A64E6F">
            <w:pPr>
              <w:numPr>
                <w:ilvl w:val="0"/>
                <w:numId w:val="18"/>
              </w:numPr>
              <w:ind w:left="284" w:hanging="142"/>
              <w:jc w:val="both"/>
              <w:rPr>
                <w:rFonts w:cs="Arial"/>
                <w:sz w:val="16"/>
                <w:szCs w:val="16"/>
              </w:rPr>
            </w:pPr>
            <w:r w:rsidRPr="00EA7AC6">
              <w:rPr>
                <w:rFonts w:cs="Arial"/>
                <w:sz w:val="16"/>
                <w:szCs w:val="16"/>
              </w:rPr>
              <w:t>alla ditta "Idea Verde Soc. Coop., per l'importo di € 5.000,00 IVA compresa:</w:t>
            </w:r>
          </w:p>
          <w:p w:rsidR="006E068A" w:rsidRPr="00EA7AC6" w:rsidRDefault="006E068A" w:rsidP="00A64E6F">
            <w:pPr>
              <w:numPr>
                <w:ilvl w:val="0"/>
                <w:numId w:val="19"/>
              </w:numPr>
              <w:ind w:left="709" w:hanging="283"/>
              <w:jc w:val="both"/>
              <w:rPr>
                <w:rFonts w:cs="Arial"/>
                <w:sz w:val="16"/>
                <w:szCs w:val="16"/>
              </w:rPr>
            </w:pPr>
            <w:r w:rsidRPr="00EA7AC6">
              <w:rPr>
                <w:rFonts w:cs="Arial"/>
                <w:sz w:val="16"/>
                <w:szCs w:val="16"/>
              </w:rPr>
              <w:t>Diserbo delle strade e delle aree pubbliche del centro città, zona Ospedale fino alla periferia in direzione Montesano e dei plessi scolastici ed edifici pubblici che ricadono nella perimetrazione;</w:t>
            </w:r>
          </w:p>
          <w:p w:rsidR="006E068A" w:rsidRPr="00EA7AC6" w:rsidRDefault="006E068A" w:rsidP="00A64E6F">
            <w:pPr>
              <w:numPr>
                <w:ilvl w:val="0"/>
                <w:numId w:val="19"/>
              </w:numPr>
              <w:ind w:left="709" w:hanging="283"/>
              <w:jc w:val="both"/>
              <w:rPr>
                <w:rFonts w:cs="Arial"/>
                <w:sz w:val="16"/>
                <w:szCs w:val="16"/>
              </w:rPr>
            </w:pPr>
            <w:r w:rsidRPr="00EA7AC6">
              <w:rPr>
                <w:rFonts w:cs="Arial"/>
                <w:sz w:val="16"/>
                <w:szCs w:val="16"/>
              </w:rPr>
              <w:t>Potatura delle Grevillee presenti in via Carducci, di essenze varie in Piazza Principessa e delle siepi che ricadono nel territorio su indicato;</w:t>
            </w:r>
          </w:p>
          <w:p w:rsidR="006E068A" w:rsidRPr="00EA7AC6" w:rsidRDefault="006E068A" w:rsidP="00A64E6F">
            <w:pPr>
              <w:numPr>
                <w:ilvl w:val="0"/>
                <w:numId w:val="19"/>
              </w:numPr>
              <w:ind w:left="709" w:hanging="283"/>
              <w:jc w:val="both"/>
              <w:rPr>
                <w:rFonts w:cs="Arial"/>
                <w:sz w:val="16"/>
                <w:szCs w:val="16"/>
              </w:rPr>
            </w:pPr>
            <w:r w:rsidRPr="00EA7AC6">
              <w:rPr>
                <w:rFonts w:cs="Arial"/>
                <w:sz w:val="16"/>
                <w:szCs w:val="16"/>
              </w:rPr>
              <w:t>Rimozione di nidi di processionaria presenti su alcuni alberi di via Salvemini, via Giolitti, Chiesa dei Diavoli, per un totale di 13 bozzoli.</w:t>
            </w:r>
          </w:p>
          <w:p w:rsidR="006E068A" w:rsidRPr="00EA7AC6" w:rsidRDefault="006E068A" w:rsidP="006E068A">
            <w:pPr>
              <w:ind w:left="992"/>
              <w:jc w:val="both"/>
              <w:rPr>
                <w:rFonts w:cs="Arial"/>
                <w:sz w:val="16"/>
                <w:szCs w:val="16"/>
              </w:rPr>
            </w:pPr>
            <w:r w:rsidRPr="00EA7AC6">
              <w:rPr>
                <w:rFonts w:cs="Arial"/>
                <w:sz w:val="16"/>
                <w:szCs w:val="16"/>
              </w:rPr>
              <w:t>CIG assegnato n. Z43190978F</w:t>
            </w:r>
          </w:p>
          <w:p w:rsidR="006E068A" w:rsidRPr="00EA7AC6" w:rsidRDefault="006E068A" w:rsidP="006E068A">
            <w:pPr>
              <w:ind w:left="992"/>
              <w:jc w:val="both"/>
              <w:rPr>
                <w:rFonts w:cs="Arial"/>
                <w:sz w:val="16"/>
                <w:szCs w:val="16"/>
              </w:rPr>
            </w:pPr>
          </w:p>
          <w:p w:rsidR="006E068A" w:rsidRPr="00EA7AC6" w:rsidRDefault="006E068A" w:rsidP="00A64E6F">
            <w:pPr>
              <w:numPr>
                <w:ilvl w:val="0"/>
                <w:numId w:val="18"/>
              </w:numPr>
              <w:ind w:left="284" w:hanging="142"/>
              <w:jc w:val="both"/>
              <w:rPr>
                <w:rFonts w:cs="Arial"/>
                <w:sz w:val="16"/>
                <w:szCs w:val="16"/>
              </w:rPr>
            </w:pPr>
            <w:r w:rsidRPr="00EA7AC6">
              <w:rPr>
                <w:rFonts w:cs="Arial"/>
                <w:sz w:val="16"/>
                <w:szCs w:val="16"/>
              </w:rPr>
              <w:t>alla Az. Agr. Agostinello Simone, per l'importo di € 5.000,00 IVA compresa:</w:t>
            </w:r>
          </w:p>
          <w:p w:rsidR="006E068A" w:rsidRPr="00EA7AC6" w:rsidRDefault="006E068A" w:rsidP="00A64E6F">
            <w:pPr>
              <w:numPr>
                <w:ilvl w:val="0"/>
                <w:numId w:val="19"/>
              </w:numPr>
              <w:ind w:left="709" w:hanging="283"/>
              <w:jc w:val="both"/>
              <w:rPr>
                <w:rFonts w:cs="Arial"/>
                <w:sz w:val="16"/>
                <w:szCs w:val="16"/>
              </w:rPr>
            </w:pPr>
            <w:r w:rsidRPr="00EA7AC6">
              <w:rPr>
                <w:rFonts w:cs="Arial"/>
                <w:sz w:val="16"/>
                <w:szCs w:val="16"/>
              </w:rPr>
              <w:t>Diserbo delle strade e delle aree pubbliche di Lucugnano, Depressa, Tutino e dei plessi scolastici ed edifici pubblici che ricadono nella perimetrazione;</w:t>
            </w:r>
          </w:p>
          <w:p w:rsidR="006E068A" w:rsidRPr="00EA7AC6" w:rsidRDefault="006E068A" w:rsidP="00A64E6F">
            <w:pPr>
              <w:numPr>
                <w:ilvl w:val="0"/>
                <w:numId w:val="19"/>
              </w:numPr>
              <w:ind w:left="709" w:hanging="283"/>
              <w:jc w:val="both"/>
              <w:rPr>
                <w:rFonts w:cs="Arial"/>
                <w:sz w:val="16"/>
                <w:szCs w:val="16"/>
              </w:rPr>
            </w:pPr>
            <w:r w:rsidRPr="00EA7AC6">
              <w:rPr>
                <w:rFonts w:cs="Arial"/>
                <w:sz w:val="16"/>
                <w:szCs w:val="16"/>
              </w:rPr>
              <w:t>Potatura delle siepi che ricadono in detto territorio, di 5 esemplari ad alto fusto di Pino D'Aleppo in piazza dei Mandorli e di 2 Palme in Via Marina Serra.</w:t>
            </w:r>
          </w:p>
          <w:p w:rsidR="006E068A" w:rsidRPr="00EA7AC6" w:rsidRDefault="006E068A" w:rsidP="006E068A">
            <w:pPr>
              <w:ind w:left="992"/>
              <w:jc w:val="both"/>
              <w:rPr>
                <w:rFonts w:cs="Arial"/>
                <w:sz w:val="16"/>
                <w:szCs w:val="16"/>
              </w:rPr>
            </w:pPr>
            <w:r w:rsidRPr="00EA7AC6">
              <w:rPr>
                <w:rFonts w:cs="Arial"/>
                <w:sz w:val="16"/>
                <w:szCs w:val="16"/>
              </w:rPr>
              <w:t>CIG assegnato n. Z541909838</w:t>
            </w:r>
          </w:p>
          <w:p w:rsidR="006E068A" w:rsidRPr="00EA7AC6" w:rsidRDefault="006E068A" w:rsidP="006E068A">
            <w:pPr>
              <w:ind w:left="992"/>
              <w:jc w:val="both"/>
              <w:rPr>
                <w:rFonts w:cs="Arial"/>
                <w:sz w:val="16"/>
                <w:szCs w:val="16"/>
              </w:rPr>
            </w:pPr>
          </w:p>
          <w:p w:rsidR="006E068A" w:rsidRPr="00EA7AC6" w:rsidRDefault="006E068A" w:rsidP="00A64E6F">
            <w:pPr>
              <w:numPr>
                <w:ilvl w:val="0"/>
                <w:numId w:val="18"/>
              </w:numPr>
              <w:ind w:left="284" w:hanging="142"/>
              <w:jc w:val="both"/>
              <w:rPr>
                <w:rFonts w:cs="Arial"/>
                <w:sz w:val="16"/>
                <w:szCs w:val="16"/>
              </w:rPr>
            </w:pPr>
            <w:r w:rsidRPr="00EA7AC6">
              <w:rPr>
                <w:rFonts w:cs="Arial"/>
                <w:sz w:val="16"/>
                <w:szCs w:val="16"/>
              </w:rPr>
              <w:t>alla Az..Agr. Cazzato Pierluigi, per l'importo di € 5.0000,00 IVA compresa:</w:t>
            </w:r>
          </w:p>
          <w:p w:rsidR="006E068A" w:rsidRPr="00EA7AC6" w:rsidRDefault="006E068A" w:rsidP="00A64E6F">
            <w:pPr>
              <w:numPr>
                <w:ilvl w:val="0"/>
                <w:numId w:val="19"/>
              </w:numPr>
              <w:ind w:left="709" w:hanging="283"/>
              <w:jc w:val="both"/>
              <w:rPr>
                <w:rFonts w:cs="Arial"/>
                <w:sz w:val="16"/>
                <w:szCs w:val="16"/>
              </w:rPr>
            </w:pPr>
            <w:r w:rsidRPr="00EA7AC6">
              <w:rPr>
                <w:rFonts w:cs="Arial"/>
                <w:sz w:val="16"/>
                <w:szCs w:val="16"/>
              </w:rPr>
              <w:t>Diserbo delle strade e delle aree pubbliche di Sant'Eufemia, zona 167, Caprarica, Tricase Porto, Marina Serra e dei plessi scolastici ed edifici pubblici che ricadono nella perimetrazione;</w:t>
            </w:r>
          </w:p>
          <w:p w:rsidR="006E068A" w:rsidRPr="00EA7AC6" w:rsidRDefault="006E068A" w:rsidP="00A64E6F">
            <w:pPr>
              <w:numPr>
                <w:ilvl w:val="0"/>
                <w:numId w:val="19"/>
              </w:numPr>
              <w:ind w:left="709" w:hanging="283"/>
              <w:jc w:val="both"/>
              <w:rPr>
                <w:rFonts w:cs="Arial"/>
                <w:sz w:val="16"/>
                <w:szCs w:val="16"/>
              </w:rPr>
            </w:pPr>
            <w:r w:rsidRPr="00EA7AC6">
              <w:rPr>
                <w:rFonts w:cs="Arial"/>
                <w:sz w:val="16"/>
                <w:szCs w:val="16"/>
              </w:rPr>
              <w:t>Potatura delle siepi che ricadono in detto territorio e delle Palme di via Aldo Moro.</w:t>
            </w:r>
          </w:p>
          <w:p w:rsidR="006E068A" w:rsidRPr="00EA7AC6" w:rsidRDefault="006E068A" w:rsidP="006E068A">
            <w:pPr>
              <w:ind w:left="992"/>
              <w:jc w:val="both"/>
              <w:rPr>
                <w:rFonts w:cs="Arial"/>
                <w:sz w:val="16"/>
                <w:szCs w:val="16"/>
              </w:rPr>
            </w:pPr>
            <w:r w:rsidRPr="00EA7AC6">
              <w:rPr>
                <w:rFonts w:cs="Arial"/>
                <w:sz w:val="16"/>
                <w:szCs w:val="16"/>
              </w:rPr>
              <w:t>CIG assegnato n. Z7A19098A8</w:t>
            </w:r>
          </w:p>
          <w:p w:rsidR="006E068A" w:rsidRPr="00EA7AC6" w:rsidRDefault="006E068A" w:rsidP="006E068A">
            <w:pPr>
              <w:ind w:left="142" w:hanging="142"/>
              <w:jc w:val="both"/>
              <w:rPr>
                <w:rFonts w:cs="Arial"/>
                <w:sz w:val="16"/>
                <w:szCs w:val="16"/>
              </w:rPr>
            </w:pPr>
          </w:p>
          <w:p w:rsidR="006E068A" w:rsidRPr="00EA7AC6" w:rsidRDefault="006E068A" w:rsidP="006E068A">
            <w:pPr>
              <w:ind w:left="142" w:hanging="142"/>
              <w:jc w:val="both"/>
              <w:rPr>
                <w:rFonts w:cs="Arial"/>
                <w:sz w:val="16"/>
                <w:szCs w:val="16"/>
              </w:rPr>
            </w:pPr>
            <w:r w:rsidRPr="00EA7AC6">
              <w:rPr>
                <w:rFonts w:cs="Arial"/>
                <w:sz w:val="16"/>
                <w:szCs w:val="16"/>
              </w:rPr>
              <w:tab/>
              <w:t>ed è stata impegnata la relativa spesa;</w:t>
            </w:r>
          </w:p>
          <w:p w:rsidR="006E068A" w:rsidRPr="00EA7AC6" w:rsidRDefault="006E068A" w:rsidP="006E068A">
            <w:pPr>
              <w:ind w:left="113" w:hanging="113"/>
              <w:jc w:val="both"/>
              <w:rPr>
                <w:rFonts w:cs="Arial"/>
                <w:sz w:val="16"/>
                <w:szCs w:val="16"/>
              </w:rPr>
            </w:pPr>
          </w:p>
          <w:p w:rsidR="006E068A" w:rsidRPr="00EA7AC6" w:rsidRDefault="006E068A" w:rsidP="006E068A">
            <w:pPr>
              <w:ind w:left="113" w:hanging="113"/>
              <w:jc w:val="both"/>
              <w:rPr>
                <w:rFonts w:cs="Arial"/>
                <w:sz w:val="16"/>
                <w:szCs w:val="16"/>
              </w:rPr>
            </w:pPr>
            <w:r w:rsidRPr="00EA7AC6">
              <w:rPr>
                <w:rFonts w:cs="Arial"/>
                <w:sz w:val="16"/>
                <w:szCs w:val="16"/>
              </w:rPr>
              <w:t>-</w:t>
            </w:r>
            <w:r w:rsidRPr="00EA7AC6">
              <w:rPr>
                <w:rFonts w:cs="Arial"/>
                <w:sz w:val="16"/>
                <w:szCs w:val="16"/>
              </w:rPr>
              <w:tab/>
              <w:t>che l'Az. Agr. Cazzato Pierluigi ha presentato fattura n. 1 del 09.05.2016 di € 5.000,00 compresa IVA come per legge;</w:t>
            </w:r>
          </w:p>
          <w:p w:rsidR="006E068A" w:rsidRPr="00EA7AC6" w:rsidRDefault="006E068A" w:rsidP="006E068A">
            <w:pPr>
              <w:ind w:left="113" w:hanging="113"/>
              <w:jc w:val="both"/>
              <w:rPr>
                <w:rFonts w:cs="Arial"/>
                <w:bCs/>
                <w:sz w:val="16"/>
                <w:szCs w:val="16"/>
              </w:rPr>
            </w:pPr>
          </w:p>
          <w:p w:rsidR="006E068A" w:rsidRPr="00EA7AC6" w:rsidRDefault="006E068A" w:rsidP="006E068A">
            <w:pPr>
              <w:ind w:left="113" w:hanging="113"/>
              <w:jc w:val="both"/>
              <w:rPr>
                <w:rFonts w:cs="Arial"/>
                <w:bCs/>
                <w:sz w:val="16"/>
                <w:szCs w:val="16"/>
              </w:rPr>
            </w:pPr>
            <w:r w:rsidRPr="00EA7AC6">
              <w:rPr>
                <w:rFonts w:cs="Arial"/>
                <w:b/>
                <w:bCs/>
                <w:sz w:val="16"/>
                <w:szCs w:val="16"/>
              </w:rPr>
              <w:t>Dato atto:</w:t>
            </w:r>
          </w:p>
          <w:p w:rsidR="006E068A" w:rsidRPr="00EA7AC6" w:rsidRDefault="006E068A" w:rsidP="006E068A">
            <w:pPr>
              <w:ind w:left="113" w:hanging="113"/>
              <w:jc w:val="both"/>
              <w:rPr>
                <w:rFonts w:cs="Arial"/>
                <w:sz w:val="16"/>
                <w:szCs w:val="16"/>
              </w:rPr>
            </w:pPr>
            <w:r w:rsidRPr="00EA7AC6">
              <w:rPr>
                <w:rFonts w:cs="Arial"/>
                <w:sz w:val="16"/>
                <w:szCs w:val="16"/>
              </w:rPr>
              <w:t>-</w:t>
            </w:r>
            <w:r w:rsidRPr="00EA7AC6">
              <w:rPr>
                <w:rFonts w:cs="Arial"/>
                <w:sz w:val="16"/>
                <w:szCs w:val="16"/>
              </w:rPr>
              <w:tab/>
              <w:t>che i lavori sono stati regolarmente eseguiti;</w:t>
            </w:r>
          </w:p>
          <w:p w:rsidR="006E068A" w:rsidRPr="00EA7AC6" w:rsidRDefault="006E068A" w:rsidP="006E068A">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Z7A19098A8;</w:t>
            </w:r>
          </w:p>
          <w:p w:rsidR="006E068A" w:rsidRPr="00EA7AC6" w:rsidRDefault="006E068A" w:rsidP="006E068A">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19.04.2016;</w:t>
            </w:r>
          </w:p>
          <w:p w:rsidR="006E068A" w:rsidRPr="00EA7AC6" w:rsidRDefault="006E068A" w:rsidP="006E068A">
            <w:pPr>
              <w:ind w:left="180" w:hanging="180"/>
              <w:rPr>
                <w:rFonts w:cs="Arial"/>
                <w:sz w:val="16"/>
                <w:szCs w:val="16"/>
              </w:rPr>
            </w:pPr>
          </w:p>
          <w:p w:rsidR="006E068A" w:rsidRPr="00EA7AC6" w:rsidRDefault="006E068A" w:rsidP="006E068A">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6E068A" w:rsidRPr="00EA7AC6" w:rsidRDefault="006E068A" w:rsidP="006E068A">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6E068A" w:rsidRPr="00EA7AC6" w:rsidRDefault="006E068A" w:rsidP="006E068A">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6E068A" w:rsidRPr="00EA7AC6" w:rsidRDefault="006E068A" w:rsidP="006E068A">
            <w:pPr>
              <w:ind w:left="851" w:hanging="284"/>
              <w:jc w:val="both"/>
              <w:rPr>
                <w:rFonts w:cs="Arial"/>
                <w:bCs/>
                <w:sz w:val="16"/>
                <w:szCs w:val="16"/>
              </w:rPr>
            </w:pPr>
            <w:r w:rsidRPr="00EA7AC6">
              <w:rPr>
                <w:rFonts w:cs="Arial"/>
                <w:bCs/>
                <w:sz w:val="16"/>
                <w:szCs w:val="16"/>
              </w:rPr>
              <w:t>b) correttezza e regolarità della procedura;</w:t>
            </w:r>
          </w:p>
          <w:p w:rsidR="006E068A" w:rsidRPr="00EA7AC6" w:rsidRDefault="006E068A" w:rsidP="006E068A">
            <w:pPr>
              <w:ind w:left="851" w:hanging="284"/>
              <w:jc w:val="both"/>
              <w:rPr>
                <w:rFonts w:cs="Arial"/>
                <w:bCs/>
                <w:sz w:val="16"/>
                <w:szCs w:val="16"/>
              </w:rPr>
            </w:pPr>
            <w:r w:rsidRPr="00EA7AC6">
              <w:rPr>
                <w:rFonts w:cs="Arial"/>
                <w:bCs/>
                <w:sz w:val="16"/>
                <w:szCs w:val="16"/>
              </w:rPr>
              <w:t>c) correttezza formale nella redazione dell'atto;</w:t>
            </w:r>
          </w:p>
          <w:p w:rsidR="006E068A" w:rsidRPr="00EA7AC6" w:rsidRDefault="006E068A" w:rsidP="006E068A">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6E068A" w:rsidRPr="00EA7AC6" w:rsidRDefault="006E068A" w:rsidP="006E068A">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6E068A" w:rsidRPr="00EA7AC6" w:rsidRDefault="006E068A" w:rsidP="006E068A">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6E068A" w:rsidRPr="00EA7AC6" w:rsidRDefault="006E068A" w:rsidP="006E068A">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6E068A" w:rsidRPr="00EA7AC6" w:rsidRDefault="006E068A" w:rsidP="006E068A">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6E068A" w:rsidRPr="00EA7AC6" w:rsidRDefault="006E068A" w:rsidP="006E068A">
            <w:pPr>
              <w:jc w:val="both"/>
              <w:rPr>
                <w:rFonts w:cs="Arial"/>
                <w:sz w:val="16"/>
                <w:szCs w:val="16"/>
              </w:rPr>
            </w:pPr>
          </w:p>
          <w:p w:rsidR="006E068A" w:rsidRPr="00EA7AC6" w:rsidRDefault="006E068A" w:rsidP="006E068A">
            <w:pPr>
              <w:jc w:val="center"/>
              <w:rPr>
                <w:rFonts w:cs="Arial"/>
                <w:b/>
                <w:sz w:val="16"/>
                <w:szCs w:val="16"/>
              </w:rPr>
            </w:pPr>
            <w:r w:rsidRPr="00EA7AC6">
              <w:rPr>
                <w:rFonts w:cs="Arial"/>
                <w:b/>
                <w:sz w:val="16"/>
                <w:szCs w:val="16"/>
              </w:rPr>
              <w:t>D E T E R M I N A</w:t>
            </w:r>
          </w:p>
          <w:p w:rsidR="006E068A" w:rsidRPr="00EA7AC6" w:rsidRDefault="006E068A" w:rsidP="006E068A">
            <w:pPr>
              <w:jc w:val="both"/>
              <w:rPr>
                <w:rFonts w:cs="Arial"/>
                <w:sz w:val="16"/>
                <w:szCs w:val="16"/>
              </w:rPr>
            </w:pPr>
          </w:p>
          <w:p w:rsidR="006E068A" w:rsidRPr="00EA7AC6" w:rsidRDefault="006E068A" w:rsidP="006E068A">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ditta Az. Agr. Cazzato Pierluigi la somma di € 5.000,00</w:t>
            </w:r>
            <w:r w:rsidRPr="00EA7AC6">
              <w:rPr>
                <w:rFonts w:cs="Arial"/>
                <w:bCs/>
                <w:sz w:val="16"/>
                <w:szCs w:val="16"/>
              </w:rPr>
              <w:t xml:space="preserve"> </w:t>
            </w:r>
            <w:r w:rsidRPr="00EA7AC6">
              <w:rPr>
                <w:rFonts w:cs="Arial"/>
                <w:sz w:val="16"/>
                <w:szCs w:val="16"/>
              </w:rPr>
              <w:t>compresa IVA come per legge.</w:t>
            </w:r>
          </w:p>
          <w:p w:rsidR="006E068A" w:rsidRPr="00EA7AC6" w:rsidRDefault="006E068A" w:rsidP="006E068A">
            <w:pPr>
              <w:jc w:val="both"/>
              <w:rPr>
                <w:rFonts w:cs="Arial"/>
                <w:b/>
                <w:bCs/>
                <w:sz w:val="16"/>
                <w:szCs w:val="16"/>
              </w:rPr>
            </w:pPr>
          </w:p>
          <w:p w:rsidR="006E068A" w:rsidRPr="00EA7AC6" w:rsidRDefault="006E068A" w:rsidP="006E068A">
            <w:pPr>
              <w:ind w:left="284" w:hanging="284"/>
              <w:jc w:val="both"/>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Prelevare la somma di € 5</w:t>
            </w:r>
            <w:r w:rsidRPr="00EA7AC6">
              <w:rPr>
                <w:rFonts w:cs="Arial"/>
                <w:sz w:val="16"/>
                <w:szCs w:val="16"/>
              </w:rPr>
              <w:t xml:space="preserve">.000,00 </w:t>
            </w:r>
            <w:r w:rsidRPr="00EA7AC6">
              <w:rPr>
                <w:rFonts w:cs="Arial"/>
                <w:bCs/>
                <w:sz w:val="16"/>
                <w:szCs w:val="16"/>
              </w:rPr>
              <w:t>sul Cap. 1376 - Miss. 09 - Prog. 05 - AC Tit. 1 - Macr. 03 - Piano dei Conti 1.03.02.15.999 del bilancio 2016, giusto impegno di spesa assunto con D.R.S. n. 302/2016.</w:t>
            </w:r>
          </w:p>
          <w:p w:rsidR="006E068A" w:rsidRPr="00EA7AC6" w:rsidRDefault="006E068A" w:rsidP="006E068A">
            <w:pPr>
              <w:ind w:left="284" w:hanging="284"/>
              <w:jc w:val="both"/>
              <w:rPr>
                <w:rFonts w:cs="Arial"/>
                <w:bCs/>
                <w:sz w:val="16"/>
                <w:szCs w:val="16"/>
              </w:rPr>
            </w:pPr>
          </w:p>
          <w:p w:rsidR="006E068A" w:rsidRPr="00EA7AC6" w:rsidRDefault="006E068A" w:rsidP="006E068A">
            <w:pPr>
              <w:ind w:left="284" w:hanging="284"/>
              <w:jc w:val="both"/>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6E068A" w:rsidRPr="00EA7AC6" w:rsidRDefault="006E068A" w:rsidP="006E068A">
            <w:pPr>
              <w:ind w:left="284" w:hanging="284"/>
              <w:jc w:val="both"/>
              <w:rPr>
                <w:rFonts w:cs="Arial"/>
                <w:bCs/>
                <w:sz w:val="16"/>
                <w:szCs w:val="16"/>
              </w:rPr>
            </w:pPr>
          </w:p>
          <w:p w:rsidR="006E068A" w:rsidRPr="00EA7AC6" w:rsidRDefault="006E068A" w:rsidP="00C16F51">
            <w:pPr>
              <w:pStyle w:val="Testonormale"/>
              <w:jc w:val="both"/>
              <w:rPr>
                <w:rFonts w:asciiTheme="minorHAnsi" w:hAnsiTheme="minorHAnsi" w:cstheme="minorHAnsi"/>
                <w:sz w:val="16"/>
                <w:szCs w:val="16"/>
              </w:rPr>
            </w:pPr>
          </w:p>
          <w:p w:rsidR="006E068A" w:rsidRPr="00EA7AC6" w:rsidRDefault="006E068A" w:rsidP="00C16F51">
            <w:pPr>
              <w:pStyle w:val="Testonormale"/>
              <w:jc w:val="both"/>
              <w:rPr>
                <w:rFonts w:asciiTheme="minorHAnsi" w:hAnsiTheme="minorHAnsi" w:cstheme="minorHAnsi"/>
                <w:sz w:val="16"/>
                <w:szCs w:val="16"/>
              </w:rPr>
            </w:pPr>
            <w:r w:rsidRPr="00EA7AC6">
              <w:rPr>
                <w:rFonts w:asciiTheme="minorHAnsi" w:hAnsiTheme="minorHAnsi" w:cstheme="minorHAnsi"/>
                <w:sz w:val="16"/>
                <w:szCs w:val="16"/>
              </w:rPr>
              <w:t>[…]</w:t>
            </w:r>
          </w:p>
        </w:tc>
        <w:tc>
          <w:tcPr>
            <w:tcW w:w="1134" w:type="dxa"/>
          </w:tcPr>
          <w:p w:rsidR="00661E5A" w:rsidRPr="00EA7AC6" w:rsidRDefault="006E068A" w:rsidP="00C16F51">
            <w:pPr>
              <w:rPr>
                <w:rFonts w:cstheme="minorHAnsi"/>
                <w:sz w:val="16"/>
                <w:szCs w:val="16"/>
              </w:rPr>
            </w:pPr>
            <w:r w:rsidRPr="00EA7AC6">
              <w:rPr>
                <w:rFonts w:cs="Arial"/>
                <w:bCs/>
                <w:sz w:val="16"/>
                <w:szCs w:val="16"/>
              </w:rPr>
              <w:lastRenderedPageBreak/>
              <w:t>€ 5</w:t>
            </w:r>
            <w:r w:rsidRPr="00EA7AC6">
              <w:rPr>
                <w:rFonts w:cs="Arial"/>
                <w:sz w:val="16"/>
                <w:szCs w:val="16"/>
              </w:rPr>
              <w:t>.000,00</w:t>
            </w:r>
          </w:p>
        </w:tc>
        <w:tc>
          <w:tcPr>
            <w:tcW w:w="1701" w:type="dxa"/>
          </w:tcPr>
          <w:p w:rsidR="00661E5A" w:rsidRPr="00EA7AC6" w:rsidRDefault="006E068A" w:rsidP="00C16F51">
            <w:pPr>
              <w:rPr>
                <w:rFonts w:cstheme="minorHAnsi"/>
                <w:sz w:val="16"/>
                <w:szCs w:val="16"/>
              </w:rPr>
            </w:pPr>
            <w:r w:rsidRPr="00EA7AC6">
              <w:rPr>
                <w:rFonts w:cs="Arial"/>
                <w:sz w:val="16"/>
                <w:szCs w:val="16"/>
              </w:rPr>
              <w:t>fattura Az. Agr. Cazzato Pierluigi n. 1 del 09.05.2016 di € 5.000,00 compresa IVA come per legge</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984ED6" w:rsidP="00C16F51">
            <w:pPr>
              <w:rPr>
                <w:sz w:val="16"/>
                <w:szCs w:val="16"/>
              </w:rPr>
            </w:pPr>
            <w:r w:rsidRPr="00EA7AC6">
              <w:rPr>
                <w:sz w:val="16"/>
                <w:szCs w:val="16"/>
              </w:rPr>
              <w:t>n.582 del 27.5.2016</w:t>
            </w:r>
          </w:p>
        </w:tc>
        <w:tc>
          <w:tcPr>
            <w:tcW w:w="1417" w:type="dxa"/>
          </w:tcPr>
          <w:p w:rsidR="00661E5A" w:rsidRPr="00EA7AC6" w:rsidRDefault="00984ED6" w:rsidP="00C16F51">
            <w:pPr>
              <w:rPr>
                <w:rFonts w:cstheme="minorHAnsi"/>
                <w:sz w:val="16"/>
                <w:szCs w:val="16"/>
              </w:rPr>
            </w:pPr>
            <w:r w:rsidRPr="00EA7AC6">
              <w:rPr>
                <w:rFonts w:cstheme="minorHAnsi"/>
                <w:sz w:val="16"/>
                <w:szCs w:val="16"/>
              </w:rPr>
              <w:t>MANUTENZIONE STRAORDINARIA GIOCHI PER BAMBINI INSTALLATI  A TRICASE PORTO IN LOCALITà "ROTONDA" - LIQUIDAZIONE FATTURA.</w:t>
            </w:r>
          </w:p>
        </w:tc>
        <w:tc>
          <w:tcPr>
            <w:tcW w:w="6804" w:type="dxa"/>
          </w:tcPr>
          <w:p w:rsidR="00661E5A" w:rsidRPr="00EA7AC6" w:rsidRDefault="00984ED6" w:rsidP="00C16F51">
            <w:pPr>
              <w:jc w:val="both"/>
              <w:rPr>
                <w:rFonts w:cstheme="minorHAnsi"/>
                <w:sz w:val="16"/>
                <w:szCs w:val="16"/>
              </w:rPr>
            </w:pPr>
            <w:r w:rsidRPr="00EA7AC6">
              <w:rPr>
                <w:rFonts w:cstheme="minorHAnsi"/>
                <w:sz w:val="16"/>
                <w:szCs w:val="16"/>
              </w:rPr>
              <w:t>[…]</w:t>
            </w:r>
          </w:p>
          <w:p w:rsidR="00984ED6" w:rsidRPr="00EA7AC6" w:rsidRDefault="00984ED6" w:rsidP="00984ED6">
            <w:pPr>
              <w:jc w:val="both"/>
              <w:rPr>
                <w:rFonts w:cs="Arial"/>
                <w:sz w:val="16"/>
                <w:szCs w:val="16"/>
              </w:rPr>
            </w:pPr>
            <w:r w:rsidRPr="00EA7AC6">
              <w:rPr>
                <w:rFonts w:cs="Arial"/>
                <w:b/>
                <w:bCs/>
                <w:sz w:val="16"/>
                <w:szCs w:val="16"/>
              </w:rPr>
              <w:t>Premesso</w:t>
            </w:r>
            <w:r w:rsidRPr="00EA7AC6">
              <w:rPr>
                <w:rFonts w:cs="Arial"/>
                <w:sz w:val="16"/>
                <w:szCs w:val="16"/>
              </w:rPr>
              <w:t>:</w:t>
            </w:r>
          </w:p>
          <w:p w:rsidR="00984ED6" w:rsidRPr="00EA7AC6" w:rsidRDefault="00984ED6" w:rsidP="00984ED6">
            <w:pPr>
              <w:ind w:left="142" w:hanging="142"/>
              <w:jc w:val="both"/>
              <w:rPr>
                <w:rFonts w:cs="Arial"/>
                <w:sz w:val="16"/>
                <w:szCs w:val="16"/>
              </w:rPr>
            </w:pPr>
            <w:r w:rsidRPr="00EA7AC6">
              <w:rPr>
                <w:rFonts w:cs="Arial"/>
                <w:sz w:val="16"/>
                <w:szCs w:val="16"/>
              </w:rPr>
              <w:t>-</w:t>
            </w:r>
            <w:r w:rsidRPr="00EA7AC6">
              <w:rPr>
                <w:rFonts w:cs="Arial"/>
                <w:sz w:val="16"/>
                <w:szCs w:val="16"/>
              </w:rPr>
              <w:tab/>
              <w:t>che con D.R.S. 316 del 26.03.2015 è stato affidata alla ditta Dimo Group s.r.l. da Racale la manutenzione straordinaria dei giochi per bambini installati a Tricase Porto in località "rotonda" per l'</w:t>
            </w:r>
            <w:r w:rsidRPr="00EA7AC6">
              <w:rPr>
                <w:rFonts w:cs="Arial"/>
                <w:bCs/>
                <w:sz w:val="16"/>
                <w:szCs w:val="16"/>
              </w:rPr>
              <w:t>importo di € 1</w:t>
            </w:r>
            <w:r w:rsidRPr="00EA7AC6">
              <w:rPr>
                <w:rFonts w:cs="Arial"/>
                <w:sz w:val="16"/>
                <w:szCs w:val="16"/>
              </w:rPr>
              <w:t xml:space="preserve">.089,46 </w:t>
            </w:r>
            <w:r w:rsidRPr="00EA7AC6">
              <w:rPr>
                <w:rFonts w:cs="Arial"/>
                <w:bCs/>
                <w:sz w:val="16"/>
                <w:szCs w:val="16"/>
              </w:rPr>
              <w:t>compresa IVA come per legge</w:t>
            </w:r>
            <w:r w:rsidRPr="00EA7AC6">
              <w:rPr>
                <w:rFonts w:cs="Arial"/>
                <w:sz w:val="16"/>
                <w:szCs w:val="16"/>
              </w:rPr>
              <w:t xml:space="preserve"> ed è stata impegnata la relativa spesa;</w:t>
            </w:r>
          </w:p>
          <w:p w:rsidR="00984ED6" w:rsidRPr="00EA7AC6" w:rsidRDefault="00984ED6" w:rsidP="00984ED6">
            <w:pPr>
              <w:ind w:left="113" w:hanging="113"/>
              <w:jc w:val="both"/>
              <w:rPr>
                <w:rFonts w:cs="Arial"/>
                <w:sz w:val="16"/>
                <w:szCs w:val="16"/>
              </w:rPr>
            </w:pPr>
          </w:p>
          <w:p w:rsidR="00984ED6" w:rsidRPr="00EA7AC6" w:rsidRDefault="00984ED6" w:rsidP="00984ED6">
            <w:pPr>
              <w:ind w:left="113" w:hanging="113"/>
              <w:jc w:val="both"/>
              <w:rPr>
                <w:rFonts w:cs="Arial"/>
                <w:sz w:val="16"/>
                <w:szCs w:val="16"/>
              </w:rPr>
            </w:pPr>
            <w:r w:rsidRPr="00EA7AC6">
              <w:rPr>
                <w:rFonts w:cs="Arial"/>
                <w:sz w:val="16"/>
                <w:szCs w:val="16"/>
              </w:rPr>
              <w:t>-</w:t>
            </w:r>
            <w:r w:rsidRPr="00EA7AC6">
              <w:rPr>
                <w:rFonts w:cs="Arial"/>
                <w:sz w:val="16"/>
                <w:szCs w:val="16"/>
              </w:rPr>
              <w:tab/>
              <w:t>che la ditta incaricata ha presentato fattura n. 5/9 del 30.04.2015 di € 1.089,46 compresa IVA come per legge;</w:t>
            </w:r>
          </w:p>
          <w:p w:rsidR="00984ED6" w:rsidRPr="00EA7AC6" w:rsidRDefault="00984ED6" w:rsidP="00984ED6">
            <w:pPr>
              <w:ind w:left="113" w:hanging="113"/>
              <w:jc w:val="both"/>
              <w:rPr>
                <w:rFonts w:cs="Arial"/>
                <w:b/>
                <w:bCs/>
                <w:sz w:val="16"/>
                <w:szCs w:val="16"/>
              </w:rPr>
            </w:pPr>
          </w:p>
          <w:p w:rsidR="00984ED6" w:rsidRPr="00EA7AC6" w:rsidRDefault="00984ED6" w:rsidP="00984ED6">
            <w:pPr>
              <w:ind w:left="113" w:hanging="113"/>
              <w:jc w:val="both"/>
              <w:rPr>
                <w:rFonts w:cs="Arial"/>
                <w:bCs/>
                <w:sz w:val="16"/>
                <w:szCs w:val="16"/>
              </w:rPr>
            </w:pPr>
            <w:r w:rsidRPr="00EA7AC6">
              <w:rPr>
                <w:rFonts w:cs="Arial"/>
                <w:b/>
                <w:bCs/>
                <w:sz w:val="16"/>
                <w:szCs w:val="16"/>
              </w:rPr>
              <w:t>Dato atto:</w:t>
            </w:r>
          </w:p>
          <w:p w:rsidR="00984ED6" w:rsidRPr="00EA7AC6" w:rsidRDefault="00984ED6" w:rsidP="00984ED6">
            <w:pPr>
              <w:ind w:left="113" w:hanging="113"/>
              <w:jc w:val="both"/>
              <w:rPr>
                <w:rFonts w:cs="Arial"/>
                <w:sz w:val="16"/>
                <w:szCs w:val="16"/>
              </w:rPr>
            </w:pPr>
            <w:r w:rsidRPr="00EA7AC6">
              <w:rPr>
                <w:rFonts w:cs="Arial"/>
                <w:sz w:val="16"/>
                <w:szCs w:val="16"/>
              </w:rPr>
              <w:t>-</w:t>
            </w:r>
            <w:r w:rsidRPr="00EA7AC6">
              <w:rPr>
                <w:rFonts w:cs="Arial"/>
                <w:sz w:val="16"/>
                <w:szCs w:val="16"/>
              </w:rPr>
              <w:tab/>
              <w:t>che i lavori sono stati regolarmente eseguiti;</w:t>
            </w:r>
          </w:p>
          <w:p w:rsidR="00984ED6" w:rsidRPr="00EA7AC6" w:rsidRDefault="00984ED6" w:rsidP="00984ED6">
            <w:pPr>
              <w:ind w:left="113" w:hanging="113"/>
              <w:jc w:val="both"/>
              <w:rPr>
                <w:rFonts w:cs="Arial"/>
                <w:sz w:val="16"/>
                <w:szCs w:val="16"/>
              </w:rPr>
            </w:pPr>
            <w:r w:rsidRPr="00EA7AC6">
              <w:rPr>
                <w:rFonts w:cs="Arial"/>
                <w:sz w:val="16"/>
                <w:szCs w:val="16"/>
              </w:rPr>
              <w:t>-</w:t>
            </w:r>
            <w:r w:rsidRPr="00EA7AC6">
              <w:rPr>
                <w:rFonts w:cs="Arial"/>
                <w:sz w:val="16"/>
                <w:szCs w:val="16"/>
              </w:rPr>
              <w:tab/>
              <w:t xml:space="preserve">che, ai fini della tracciabilità dei flussi finanziari, alla pratica in oggetto è stato attribuito </w:t>
            </w:r>
            <w:r w:rsidRPr="00EA7AC6">
              <w:rPr>
                <w:rFonts w:cs="Arial"/>
                <w:sz w:val="16"/>
                <w:szCs w:val="16"/>
              </w:rPr>
              <w:lastRenderedPageBreak/>
              <w:t>dall’Autorità di Vigilanza sui Contratti Pubblici di Lavori, Servizi e Forniture il Codice Identificativo della Gara (CIG)  n. ZB41A0EF48;</w:t>
            </w:r>
          </w:p>
          <w:p w:rsidR="00984ED6" w:rsidRPr="00EA7AC6" w:rsidRDefault="00984ED6" w:rsidP="00984ED6">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04.03.2016;</w:t>
            </w:r>
          </w:p>
          <w:p w:rsidR="00984ED6" w:rsidRPr="00EA7AC6" w:rsidRDefault="00984ED6" w:rsidP="00984ED6">
            <w:pPr>
              <w:ind w:left="180" w:hanging="180"/>
              <w:rPr>
                <w:rFonts w:cs="Arial"/>
                <w:sz w:val="16"/>
                <w:szCs w:val="16"/>
              </w:rPr>
            </w:pPr>
          </w:p>
          <w:p w:rsidR="00984ED6" w:rsidRPr="00EA7AC6" w:rsidRDefault="00984ED6" w:rsidP="00984ED6">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984ED6" w:rsidRPr="00EA7AC6" w:rsidRDefault="00984ED6" w:rsidP="00984ED6">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984ED6" w:rsidRPr="00EA7AC6" w:rsidRDefault="00984ED6" w:rsidP="00984ED6">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984ED6" w:rsidRPr="00EA7AC6" w:rsidRDefault="00984ED6" w:rsidP="00984ED6">
            <w:pPr>
              <w:ind w:left="851" w:hanging="284"/>
              <w:jc w:val="both"/>
              <w:rPr>
                <w:rFonts w:cs="Arial"/>
                <w:bCs/>
                <w:sz w:val="16"/>
                <w:szCs w:val="16"/>
              </w:rPr>
            </w:pPr>
            <w:r w:rsidRPr="00EA7AC6">
              <w:rPr>
                <w:rFonts w:cs="Arial"/>
                <w:bCs/>
                <w:sz w:val="16"/>
                <w:szCs w:val="16"/>
              </w:rPr>
              <w:t>b) correttezza e regolarità della procedura;</w:t>
            </w:r>
          </w:p>
          <w:p w:rsidR="00984ED6" w:rsidRPr="00EA7AC6" w:rsidRDefault="00984ED6" w:rsidP="00984ED6">
            <w:pPr>
              <w:ind w:left="851" w:hanging="284"/>
              <w:jc w:val="both"/>
              <w:rPr>
                <w:rFonts w:cs="Arial"/>
                <w:bCs/>
                <w:sz w:val="16"/>
                <w:szCs w:val="16"/>
              </w:rPr>
            </w:pPr>
            <w:r w:rsidRPr="00EA7AC6">
              <w:rPr>
                <w:rFonts w:cs="Arial"/>
                <w:bCs/>
                <w:sz w:val="16"/>
                <w:szCs w:val="16"/>
              </w:rPr>
              <w:t>c) correttezza formale nella redazione dell'atto;</w:t>
            </w:r>
          </w:p>
          <w:p w:rsidR="00984ED6" w:rsidRPr="00EA7AC6" w:rsidRDefault="00984ED6" w:rsidP="00984ED6">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984ED6" w:rsidRPr="00EA7AC6" w:rsidRDefault="00984ED6" w:rsidP="00984ED6">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984ED6" w:rsidRPr="00EA7AC6" w:rsidRDefault="00984ED6" w:rsidP="00984ED6">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984ED6" w:rsidRPr="00EA7AC6" w:rsidRDefault="00984ED6" w:rsidP="00984ED6">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984ED6" w:rsidRPr="00EA7AC6" w:rsidRDefault="00984ED6" w:rsidP="00984ED6">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984ED6" w:rsidRPr="00EA7AC6" w:rsidRDefault="00984ED6" w:rsidP="00984ED6">
            <w:pPr>
              <w:jc w:val="both"/>
              <w:rPr>
                <w:rFonts w:cs="Arial"/>
                <w:sz w:val="16"/>
                <w:szCs w:val="16"/>
              </w:rPr>
            </w:pPr>
          </w:p>
          <w:p w:rsidR="00984ED6" w:rsidRPr="00EA7AC6" w:rsidRDefault="00984ED6" w:rsidP="00984ED6">
            <w:pPr>
              <w:jc w:val="center"/>
              <w:rPr>
                <w:rFonts w:cs="Arial"/>
                <w:b/>
                <w:sz w:val="16"/>
                <w:szCs w:val="16"/>
              </w:rPr>
            </w:pPr>
            <w:r w:rsidRPr="00EA7AC6">
              <w:rPr>
                <w:rFonts w:cs="Arial"/>
                <w:b/>
                <w:sz w:val="16"/>
                <w:szCs w:val="16"/>
              </w:rPr>
              <w:t>D E T E R M I N A</w:t>
            </w:r>
          </w:p>
          <w:p w:rsidR="00984ED6" w:rsidRPr="00EA7AC6" w:rsidRDefault="00984ED6" w:rsidP="00984ED6">
            <w:pPr>
              <w:jc w:val="both"/>
              <w:rPr>
                <w:rFonts w:cs="Arial"/>
                <w:sz w:val="16"/>
                <w:szCs w:val="16"/>
                <w:highlight w:val="yellow"/>
              </w:rPr>
            </w:pPr>
          </w:p>
          <w:p w:rsidR="00984ED6" w:rsidRPr="00EA7AC6" w:rsidRDefault="00984ED6" w:rsidP="00984ED6">
            <w:pPr>
              <w:ind w:left="284" w:hanging="284"/>
              <w:jc w:val="both"/>
              <w:rPr>
                <w:rFonts w:cs="Arial"/>
                <w:bCs/>
                <w:sz w:val="16"/>
                <w:szCs w:val="16"/>
              </w:rPr>
            </w:pPr>
            <w:r w:rsidRPr="00EA7AC6">
              <w:rPr>
                <w:rFonts w:cs="Arial"/>
                <w:b/>
                <w:bCs/>
                <w:sz w:val="16"/>
                <w:szCs w:val="16"/>
              </w:rPr>
              <w:t>1)</w:t>
            </w:r>
            <w:r w:rsidRPr="00EA7AC6">
              <w:rPr>
                <w:rFonts w:cs="Arial"/>
                <w:bCs/>
                <w:sz w:val="16"/>
                <w:szCs w:val="16"/>
              </w:rPr>
              <w:tab/>
              <w:t>Liquidare e pagare, per i motivi espressi in narrativa, alla ditta Dimo Group s.r.l. la somma di € 1.089,46 compresa IVA come per legge.</w:t>
            </w:r>
          </w:p>
          <w:p w:rsidR="00984ED6" w:rsidRPr="00EA7AC6" w:rsidRDefault="00984ED6" w:rsidP="00984ED6">
            <w:pPr>
              <w:jc w:val="both"/>
              <w:rPr>
                <w:rFonts w:cs="Arial"/>
                <w:bCs/>
                <w:sz w:val="16"/>
                <w:szCs w:val="16"/>
                <w:highlight w:val="yellow"/>
              </w:rPr>
            </w:pPr>
          </w:p>
          <w:p w:rsidR="00984ED6" w:rsidRPr="00EA7AC6" w:rsidRDefault="00984ED6" w:rsidP="00984ED6">
            <w:pPr>
              <w:ind w:left="284" w:hanging="284"/>
              <w:jc w:val="both"/>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Prelevare la somma di € 1</w:t>
            </w:r>
            <w:r w:rsidRPr="00EA7AC6">
              <w:rPr>
                <w:rFonts w:cs="Arial"/>
                <w:sz w:val="16"/>
                <w:szCs w:val="16"/>
              </w:rPr>
              <w:t xml:space="preserve">.089,46 </w:t>
            </w:r>
            <w:r w:rsidRPr="00EA7AC6">
              <w:rPr>
                <w:rFonts w:cs="Arial"/>
                <w:bCs/>
                <w:sz w:val="16"/>
                <w:szCs w:val="16"/>
              </w:rPr>
              <w:t>sul Cap. 1376 - Miss. 09 - Prog. 05 - AC Tit. 1 - Macr. 03 - Piano dei Conti 1.03.02.15.999, giusto impegno di spesa assunto con D.R.S. n. 316/2015.</w:t>
            </w:r>
          </w:p>
          <w:p w:rsidR="00984ED6" w:rsidRPr="00EA7AC6" w:rsidRDefault="00984ED6" w:rsidP="00984ED6">
            <w:pPr>
              <w:ind w:left="284" w:hanging="284"/>
              <w:jc w:val="both"/>
              <w:rPr>
                <w:rFonts w:cs="Arial"/>
                <w:bCs/>
                <w:sz w:val="16"/>
                <w:szCs w:val="16"/>
              </w:rPr>
            </w:pPr>
          </w:p>
          <w:p w:rsidR="00984ED6" w:rsidRPr="00EA7AC6" w:rsidRDefault="00984ED6" w:rsidP="00984ED6">
            <w:pPr>
              <w:ind w:left="284" w:hanging="284"/>
              <w:jc w:val="both"/>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984ED6" w:rsidRPr="00EA7AC6" w:rsidRDefault="00984ED6" w:rsidP="00C16F51">
            <w:pPr>
              <w:jc w:val="both"/>
              <w:rPr>
                <w:rFonts w:cstheme="minorHAnsi"/>
                <w:sz w:val="16"/>
                <w:szCs w:val="16"/>
              </w:rPr>
            </w:pPr>
          </w:p>
          <w:p w:rsidR="00984ED6" w:rsidRPr="00EA7AC6" w:rsidRDefault="00984ED6" w:rsidP="00C16F51">
            <w:pPr>
              <w:jc w:val="both"/>
              <w:rPr>
                <w:rFonts w:cstheme="minorHAnsi"/>
                <w:sz w:val="16"/>
                <w:szCs w:val="16"/>
              </w:rPr>
            </w:pPr>
            <w:r w:rsidRPr="00EA7AC6">
              <w:rPr>
                <w:rFonts w:cstheme="minorHAnsi"/>
                <w:sz w:val="16"/>
                <w:szCs w:val="16"/>
              </w:rPr>
              <w:t>[…]</w:t>
            </w:r>
          </w:p>
        </w:tc>
        <w:tc>
          <w:tcPr>
            <w:tcW w:w="1134" w:type="dxa"/>
          </w:tcPr>
          <w:p w:rsidR="00661E5A" w:rsidRPr="00EA7AC6" w:rsidRDefault="00984ED6" w:rsidP="00C16F51">
            <w:pPr>
              <w:rPr>
                <w:rFonts w:cstheme="minorHAnsi"/>
                <w:sz w:val="16"/>
                <w:szCs w:val="16"/>
              </w:rPr>
            </w:pPr>
            <w:r w:rsidRPr="00EA7AC6">
              <w:rPr>
                <w:rFonts w:cs="Arial"/>
                <w:sz w:val="16"/>
                <w:szCs w:val="16"/>
              </w:rPr>
              <w:lastRenderedPageBreak/>
              <w:t>€ 1.089,46 compresa IVA</w:t>
            </w:r>
          </w:p>
        </w:tc>
        <w:tc>
          <w:tcPr>
            <w:tcW w:w="1701" w:type="dxa"/>
          </w:tcPr>
          <w:p w:rsidR="00661E5A" w:rsidRPr="00EA7AC6" w:rsidRDefault="00984ED6" w:rsidP="00C16F51">
            <w:pPr>
              <w:rPr>
                <w:rFonts w:cstheme="minorHAnsi"/>
                <w:sz w:val="16"/>
                <w:szCs w:val="16"/>
              </w:rPr>
            </w:pPr>
            <w:r w:rsidRPr="00EA7AC6">
              <w:rPr>
                <w:rFonts w:cs="Arial"/>
                <w:sz w:val="16"/>
                <w:szCs w:val="16"/>
              </w:rPr>
              <w:t>fattura n. 5/9 del 30.04.2015 di € 1.089,46 compresa IVA come per legge</w:t>
            </w: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630AD4" w:rsidP="00C16F51">
            <w:pPr>
              <w:rPr>
                <w:sz w:val="16"/>
                <w:szCs w:val="16"/>
              </w:rPr>
            </w:pPr>
            <w:r w:rsidRPr="00EA7AC6">
              <w:rPr>
                <w:sz w:val="16"/>
                <w:szCs w:val="16"/>
              </w:rPr>
              <w:t>n.594 del 1.6.2016</w:t>
            </w:r>
          </w:p>
        </w:tc>
        <w:tc>
          <w:tcPr>
            <w:tcW w:w="1417" w:type="dxa"/>
          </w:tcPr>
          <w:p w:rsidR="00661E5A" w:rsidRPr="00EA7AC6" w:rsidRDefault="00630AD4" w:rsidP="00C16F51">
            <w:pPr>
              <w:rPr>
                <w:rFonts w:cstheme="minorHAnsi"/>
                <w:sz w:val="16"/>
                <w:szCs w:val="16"/>
              </w:rPr>
            </w:pPr>
            <w:r w:rsidRPr="00EA7AC6">
              <w:rPr>
                <w:rFonts w:cstheme="minorHAnsi"/>
                <w:sz w:val="16"/>
                <w:szCs w:val="16"/>
              </w:rPr>
              <w:t>MANUTENZIONE DI UN TRATTO DI VIA MADONNA DELLE GRAZIE  - LIQUIDAZIONE FATTURA.</w:t>
            </w:r>
          </w:p>
        </w:tc>
        <w:tc>
          <w:tcPr>
            <w:tcW w:w="6804" w:type="dxa"/>
          </w:tcPr>
          <w:p w:rsidR="00661E5A" w:rsidRPr="00EA7AC6" w:rsidRDefault="00630AD4" w:rsidP="00C16F51">
            <w:pPr>
              <w:autoSpaceDE w:val="0"/>
              <w:autoSpaceDN w:val="0"/>
              <w:adjustRightInd w:val="0"/>
              <w:jc w:val="both"/>
              <w:rPr>
                <w:rFonts w:cstheme="minorHAnsi"/>
                <w:sz w:val="16"/>
                <w:szCs w:val="16"/>
              </w:rPr>
            </w:pPr>
            <w:r w:rsidRPr="00EA7AC6">
              <w:rPr>
                <w:rFonts w:cstheme="minorHAnsi"/>
                <w:sz w:val="16"/>
                <w:szCs w:val="16"/>
              </w:rPr>
              <w:t>[…]</w:t>
            </w:r>
          </w:p>
          <w:p w:rsidR="00630AD4" w:rsidRPr="00EA7AC6" w:rsidRDefault="00630AD4" w:rsidP="00630AD4">
            <w:pPr>
              <w:jc w:val="both"/>
              <w:rPr>
                <w:rFonts w:cs="Arial"/>
                <w:b/>
                <w:bCs/>
                <w:sz w:val="16"/>
                <w:szCs w:val="16"/>
              </w:rPr>
            </w:pPr>
            <w:r w:rsidRPr="00EA7AC6">
              <w:rPr>
                <w:rFonts w:cs="Arial"/>
                <w:b/>
                <w:bCs/>
                <w:sz w:val="16"/>
                <w:szCs w:val="16"/>
              </w:rPr>
              <w:t>Premesso:</w:t>
            </w:r>
          </w:p>
          <w:p w:rsidR="00630AD4" w:rsidRPr="00EA7AC6" w:rsidRDefault="00630AD4" w:rsidP="00630AD4">
            <w:pPr>
              <w:ind w:left="113" w:hanging="113"/>
              <w:jc w:val="both"/>
              <w:rPr>
                <w:rFonts w:cs="Arial"/>
                <w:sz w:val="16"/>
                <w:szCs w:val="16"/>
              </w:rPr>
            </w:pPr>
            <w:r w:rsidRPr="00EA7AC6">
              <w:rPr>
                <w:rFonts w:cs="Arial"/>
                <w:sz w:val="16"/>
                <w:szCs w:val="16"/>
              </w:rPr>
              <w:t>-</w:t>
            </w:r>
            <w:r w:rsidRPr="00EA7AC6">
              <w:rPr>
                <w:rFonts w:cs="Arial"/>
                <w:sz w:val="16"/>
                <w:szCs w:val="16"/>
              </w:rPr>
              <w:tab/>
              <w:t>che con Determinazione n. 237 del 04.03.2016 sono stati affidati alla ditta F.lli Guglielmo s.n.c. i lavori di rifacimento del basolato del tratto di strada di via Madonna Delle Grazie compreso tra piazza Comi e corso Garibaldi, per l'importo di € 11.550,00 compresa IVA come per legge ed è stata impegnata la relativa spesa;</w:t>
            </w:r>
          </w:p>
          <w:p w:rsidR="00630AD4" w:rsidRPr="00EA7AC6" w:rsidRDefault="00630AD4" w:rsidP="00630AD4">
            <w:pPr>
              <w:ind w:left="113" w:hanging="113"/>
              <w:jc w:val="both"/>
              <w:rPr>
                <w:rFonts w:cs="Arial"/>
                <w:sz w:val="16"/>
                <w:szCs w:val="16"/>
              </w:rPr>
            </w:pPr>
          </w:p>
          <w:p w:rsidR="00630AD4" w:rsidRPr="00EA7AC6" w:rsidRDefault="00630AD4" w:rsidP="00630AD4">
            <w:pPr>
              <w:tabs>
                <w:tab w:val="left" w:pos="7797"/>
              </w:tabs>
              <w:jc w:val="both"/>
              <w:rPr>
                <w:rFonts w:cs="Arial"/>
                <w:sz w:val="16"/>
                <w:szCs w:val="16"/>
              </w:rPr>
            </w:pPr>
            <w:r w:rsidRPr="00EA7AC6">
              <w:rPr>
                <w:rFonts w:cs="Arial"/>
                <w:b/>
                <w:bCs/>
                <w:sz w:val="16"/>
                <w:szCs w:val="16"/>
              </w:rPr>
              <w:t>Vista</w:t>
            </w:r>
            <w:r w:rsidRPr="00EA7AC6">
              <w:rPr>
                <w:rFonts w:cs="Arial"/>
                <w:sz w:val="16"/>
                <w:szCs w:val="16"/>
              </w:rPr>
              <w:t xml:space="preserve"> la fattura emessa dalla ditta incaricata n. 04 PA/2016 del 23.03.2016 di € 11.550,00, compresa IVA come per legge;</w:t>
            </w:r>
          </w:p>
          <w:p w:rsidR="00630AD4" w:rsidRPr="00EA7AC6" w:rsidRDefault="00630AD4" w:rsidP="00630AD4">
            <w:pPr>
              <w:ind w:left="113" w:hanging="113"/>
              <w:jc w:val="both"/>
              <w:rPr>
                <w:rFonts w:cs="Arial"/>
                <w:bCs/>
                <w:sz w:val="16"/>
                <w:szCs w:val="16"/>
              </w:rPr>
            </w:pPr>
          </w:p>
          <w:p w:rsidR="00630AD4" w:rsidRPr="00EA7AC6" w:rsidRDefault="00630AD4" w:rsidP="00630AD4">
            <w:pPr>
              <w:ind w:left="113" w:hanging="113"/>
              <w:jc w:val="both"/>
              <w:rPr>
                <w:rFonts w:cs="Arial"/>
                <w:bCs/>
                <w:sz w:val="16"/>
                <w:szCs w:val="16"/>
              </w:rPr>
            </w:pPr>
            <w:r w:rsidRPr="00EA7AC6">
              <w:rPr>
                <w:rFonts w:cs="Arial"/>
                <w:b/>
                <w:bCs/>
                <w:sz w:val="16"/>
                <w:szCs w:val="16"/>
              </w:rPr>
              <w:t>Dato atto:</w:t>
            </w:r>
          </w:p>
          <w:p w:rsidR="00630AD4" w:rsidRPr="00EA7AC6" w:rsidRDefault="00630AD4" w:rsidP="00630AD4">
            <w:pPr>
              <w:ind w:left="113" w:hanging="113"/>
              <w:jc w:val="both"/>
              <w:rPr>
                <w:rFonts w:cs="Arial"/>
                <w:sz w:val="16"/>
                <w:szCs w:val="16"/>
              </w:rPr>
            </w:pPr>
            <w:r w:rsidRPr="00EA7AC6">
              <w:rPr>
                <w:rFonts w:cs="Arial"/>
                <w:sz w:val="16"/>
                <w:szCs w:val="16"/>
              </w:rPr>
              <w:t>-</w:t>
            </w:r>
            <w:r w:rsidRPr="00EA7AC6">
              <w:rPr>
                <w:rFonts w:cs="Arial"/>
                <w:sz w:val="16"/>
                <w:szCs w:val="16"/>
              </w:rPr>
              <w:tab/>
              <w:t>che i lavori sono stati regolarmente eseguiti;</w:t>
            </w:r>
          </w:p>
          <w:p w:rsidR="00630AD4" w:rsidRPr="00EA7AC6" w:rsidRDefault="00630AD4" w:rsidP="00630AD4">
            <w:pPr>
              <w:ind w:left="113" w:hanging="113"/>
              <w:jc w:val="both"/>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ZA218D69E2;</w:t>
            </w:r>
          </w:p>
          <w:p w:rsidR="00630AD4" w:rsidRPr="00EA7AC6" w:rsidRDefault="00630AD4" w:rsidP="00630AD4">
            <w:pPr>
              <w:ind w:left="113" w:hanging="113"/>
              <w:jc w:val="both"/>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05.03.2015;</w:t>
            </w:r>
          </w:p>
          <w:p w:rsidR="00630AD4" w:rsidRPr="00EA7AC6" w:rsidRDefault="00630AD4" w:rsidP="00630AD4">
            <w:pPr>
              <w:ind w:left="180" w:hanging="180"/>
              <w:rPr>
                <w:rFonts w:cs="Arial"/>
                <w:sz w:val="16"/>
                <w:szCs w:val="16"/>
              </w:rPr>
            </w:pPr>
          </w:p>
          <w:p w:rsidR="00630AD4" w:rsidRPr="00EA7AC6" w:rsidRDefault="00630AD4" w:rsidP="00630AD4">
            <w:pPr>
              <w:jc w:val="both"/>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630AD4" w:rsidRPr="00EA7AC6" w:rsidRDefault="00630AD4" w:rsidP="00630AD4">
            <w:pPr>
              <w:jc w:val="both"/>
              <w:rPr>
                <w:rFonts w:cs="Arial"/>
                <w:bCs/>
                <w:sz w:val="16"/>
                <w:szCs w:val="16"/>
              </w:rPr>
            </w:pPr>
            <w:r w:rsidRPr="00EA7AC6">
              <w:rPr>
                <w:rFonts w:cs="Arial"/>
                <w:b/>
                <w:bCs/>
                <w:sz w:val="16"/>
                <w:szCs w:val="16"/>
              </w:rPr>
              <w:lastRenderedPageBreak/>
              <w:t xml:space="preserve">Eseguito </w:t>
            </w:r>
            <w:r w:rsidRPr="00EA7AC6">
              <w:rPr>
                <w:rFonts w:cs="Arial"/>
                <w:bCs/>
                <w:sz w:val="16"/>
                <w:szCs w:val="16"/>
              </w:rPr>
              <w:t>con esito favorevole il controllo preventivo di regolarità amministrativa del presente atto avendo verificato:</w:t>
            </w:r>
          </w:p>
          <w:p w:rsidR="00630AD4" w:rsidRPr="00EA7AC6" w:rsidRDefault="00630AD4" w:rsidP="00630AD4">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630AD4" w:rsidRPr="00EA7AC6" w:rsidRDefault="00630AD4" w:rsidP="00630AD4">
            <w:pPr>
              <w:ind w:left="851" w:hanging="284"/>
              <w:jc w:val="both"/>
              <w:rPr>
                <w:rFonts w:cs="Arial"/>
                <w:bCs/>
                <w:sz w:val="16"/>
                <w:szCs w:val="16"/>
              </w:rPr>
            </w:pPr>
            <w:r w:rsidRPr="00EA7AC6">
              <w:rPr>
                <w:rFonts w:cs="Arial"/>
                <w:bCs/>
                <w:sz w:val="16"/>
                <w:szCs w:val="16"/>
              </w:rPr>
              <w:t>b) correttezza e regolarità della procedura;</w:t>
            </w:r>
          </w:p>
          <w:p w:rsidR="00630AD4" w:rsidRPr="00EA7AC6" w:rsidRDefault="00630AD4" w:rsidP="00630AD4">
            <w:pPr>
              <w:ind w:left="851" w:hanging="284"/>
              <w:jc w:val="both"/>
              <w:rPr>
                <w:rFonts w:cs="Arial"/>
                <w:bCs/>
                <w:sz w:val="16"/>
                <w:szCs w:val="16"/>
              </w:rPr>
            </w:pPr>
            <w:r w:rsidRPr="00EA7AC6">
              <w:rPr>
                <w:rFonts w:cs="Arial"/>
                <w:bCs/>
                <w:sz w:val="16"/>
                <w:szCs w:val="16"/>
              </w:rPr>
              <w:t>c) correttezza formale nella redazione dell'atto;</w:t>
            </w:r>
          </w:p>
          <w:p w:rsidR="00630AD4" w:rsidRPr="00EA7AC6" w:rsidRDefault="00630AD4" w:rsidP="00630AD4">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630AD4" w:rsidRPr="00EA7AC6" w:rsidRDefault="00630AD4" w:rsidP="00630AD4">
            <w:pPr>
              <w:jc w:val="both"/>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630AD4" w:rsidRPr="00EA7AC6" w:rsidRDefault="00630AD4" w:rsidP="00630AD4">
            <w:pPr>
              <w:ind w:left="624" w:hanging="624"/>
              <w:jc w:val="both"/>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630AD4" w:rsidRPr="00EA7AC6" w:rsidRDefault="00630AD4" w:rsidP="00630AD4">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630AD4" w:rsidRPr="00EA7AC6" w:rsidRDefault="00630AD4" w:rsidP="00630AD4">
            <w:pPr>
              <w:jc w:val="both"/>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630AD4" w:rsidRPr="00EA7AC6" w:rsidRDefault="00630AD4" w:rsidP="00630AD4">
            <w:pPr>
              <w:jc w:val="both"/>
              <w:rPr>
                <w:rFonts w:cs="Arial"/>
                <w:sz w:val="16"/>
                <w:szCs w:val="16"/>
              </w:rPr>
            </w:pPr>
          </w:p>
          <w:p w:rsidR="00630AD4" w:rsidRPr="00EA7AC6" w:rsidRDefault="00630AD4" w:rsidP="00630AD4">
            <w:pPr>
              <w:jc w:val="center"/>
              <w:rPr>
                <w:rFonts w:cs="Arial"/>
                <w:b/>
                <w:sz w:val="16"/>
                <w:szCs w:val="16"/>
              </w:rPr>
            </w:pPr>
            <w:r w:rsidRPr="00EA7AC6">
              <w:rPr>
                <w:rFonts w:cs="Arial"/>
                <w:b/>
                <w:sz w:val="16"/>
                <w:szCs w:val="16"/>
              </w:rPr>
              <w:t>D E T E R M I N A</w:t>
            </w:r>
          </w:p>
          <w:p w:rsidR="00630AD4" w:rsidRPr="00EA7AC6" w:rsidRDefault="00630AD4" w:rsidP="00630AD4">
            <w:pPr>
              <w:jc w:val="both"/>
              <w:rPr>
                <w:rFonts w:cs="Arial"/>
                <w:sz w:val="16"/>
                <w:szCs w:val="16"/>
              </w:rPr>
            </w:pPr>
          </w:p>
          <w:p w:rsidR="00630AD4" w:rsidRPr="00EA7AC6" w:rsidRDefault="00630AD4" w:rsidP="00630AD4">
            <w:pPr>
              <w:ind w:left="284" w:hanging="284"/>
              <w:jc w:val="both"/>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Per le ragioni espresse in narrativa, liquidare e pagare alla ditta F.lli Guglielmo s.n.c. l’importo di</w:t>
            </w:r>
            <w:r w:rsidRPr="00EA7AC6">
              <w:rPr>
                <w:rFonts w:cs="Arial"/>
                <w:b/>
                <w:bCs/>
                <w:sz w:val="16"/>
                <w:szCs w:val="16"/>
              </w:rPr>
              <w:t xml:space="preserve"> </w:t>
            </w:r>
            <w:r w:rsidRPr="00EA7AC6">
              <w:rPr>
                <w:rFonts w:cs="Arial"/>
                <w:sz w:val="16"/>
                <w:szCs w:val="16"/>
              </w:rPr>
              <w:t>€ 11.550,00 compresa IVA come per legge.</w:t>
            </w:r>
          </w:p>
          <w:p w:rsidR="00630AD4" w:rsidRPr="00EA7AC6" w:rsidRDefault="00630AD4" w:rsidP="00630AD4">
            <w:pPr>
              <w:ind w:left="284" w:hanging="284"/>
              <w:jc w:val="both"/>
              <w:rPr>
                <w:rFonts w:cs="Arial"/>
                <w:sz w:val="16"/>
                <w:szCs w:val="16"/>
              </w:rPr>
            </w:pPr>
          </w:p>
          <w:p w:rsidR="00630AD4" w:rsidRPr="00EA7AC6" w:rsidRDefault="00630AD4" w:rsidP="00630AD4">
            <w:pPr>
              <w:ind w:left="284" w:hanging="284"/>
              <w:jc w:val="both"/>
              <w:rPr>
                <w:rFonts w:cs="Arial"/>
                <w:sz w:val="16"/>
                <w:szCs w:val="16"/>
              </w:rPr>
            </w:pPr>
            <w:r w:rsidRPr="00EA7AC6">
              <w:rPr>
                <w:rFonts w:cs="Arial"/>
                <w:b/>
                <w:bCs/>
                <w:sz w:val="16"/>
                <w:szCs w:val="16"/>
              </w:rPr>
              <w:t>2)</w:t>
            </w:r>
            <w:r w:rsidRPr="00EA7AC6">
              <w:rPr>
                <w:rFonts w:cs="Arial"/>
                <w:bCs/>
                <w:sz w:val="16"/>
                <w:szCs w:val="16"/>
              </w:rPr>
              <w:tab/>
              <w:t xml:space="preserve">Prelevare la somma di </w:t>
            </w:r>
            <w:r w:rsidRPr="00EA7AC6">
              <w:rPr>
                <w:rFonts w:cs="Arial"/>
                <w:sz w:val="16"/>
                <w:szCs w:val="16"/>
              </w:rPr>
              <w:t>€ 11.550,00 dal Cap. 3912 - Miss. 08 - Prog. 01- AC Tit 2 - Macr. 02 - Piano dei Conti 2.02.01.09.012 - giusto impegno di spesa avvenuto con D.R.S. n. 237/2016.</w:t>
            </w:r>
          </w:p>
          <w:p w:rsidR="00630AD4" w:rsidRPr="00EA7AC6" w:rsidRDefault="00630AD4" w:rsidP="00630AD4">
            <w:pPr>
              <w:jc w:val="both"/>
              <w:rPr>
                <w:rFonts w:cs="Arial"/>
                <w:b/>
                <w:bCs/>
                <w:sz w:val="16"/>
                <w:szCs w:val="16"/>
              </w:rPr>
            </w:pPr>
          </w:p>
          <w:p w:rsidR="00630AD4" w:rsidRPr="00EA7AC6" w:rsidRDefault="00630AD4" w:rsidP="00630AD4">
            <w:pPr>
              <w:ind w:left="284" w:hanging="284"/>
              <w:jc w:val="both"/>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630AD4" w:rsidRPr="00EA7AC6" w:rsidRDefault="00630AD4" w:rsidP="00630AD4">
            <w:pPr>
              <w:ind w:left="284" w:hanging="284"/>
              <w:jc w:val="both"/>
              <w:rPr>
                <w:rFonts w:cs="Arial"/>
                <w:bCs/>
                <w:sz w:val="16"/>
                <w:szCs w:val="16"/>
              </w:rPr>
            </w:pPr>
          </w:p>
          <w:p w:rsidR="00630AD4" w:rsidRPr="00EA7AC6" w:rsidRDefault="00630AD4" w:rsidP="00C16F51">
            <w:pPr>
              <w:autoSpaceDE w:val="0"/>
              <w:autoSpaceDN w:val="0"/>
              <w:adjustRightInd w:val="0"/>
              <w:jc w:val="both"/>
              <w:rPr>
                <w:rFonts w:cstheme="minorHAnsi"/>
                <w:sz w:val="16"/>
                <w:szCs w:val="16"/>
              </w:rPr>
            </w:pPr>
          </w:p>
          <w:p w:rsidR="00630AD4" w:rsidRPr="00EA7AC6" w:rsidRDefault="00630AD4" w:rsidP="00C16F51">
            <w:pPr>
              <w:autoSpaceDE w:val="0"/>
              <w:autoSpaceDN w:val="0"/>
              <w:adjustRightInd w:val="0"/>
              <w:jc w:val="both"/>
              <w:rPr>
                <w:rFonts w:cstheme="minorHAnsi"/>
                <w:sz w:val="16"/>
                <w:szCs w:val="16"/>
              </w:rPr>
            </w:pPr>
            <w:r w:rsidRPr="00EA7AC6">
              <w:rPr>
                <w:rFonts w:cstheme="minorHAnsi"/>
                <w:sz w:val="16"/>
                <w:szCs w:val="16"/>
              </w:rPr>
              <w:t>[…]</w:t>
            </w:r>
          </w:p>
          <w:p w:rsidR="00630AD4" w:rsidRPr="00EA7AC6" w:rsidRDefault="00630AD4" w:rsidP="00C16F51">
            <w:pPr>
              <w:autoSpaceDE w:val="0"/>
              <w:autoSpaceDN w:val="0"/>
              <w:adjustRightInd w:val="0"/>
              <w:jc w:val="both"/>
              <w:rPr>
                <w:rFonts w:cstheme="minorHAnsi"/>
                <w:sz w:val="16"/>
                <w:szCs w:val="16"/>
              </w:rPr>
            </w:pPr>
          </w:p>
        </w:tc>
        <w:tc>
          <w:tcPr>
            <w:tcW w:w="1134" w:type="dxa"/>
          </w:tcPr>
          <w:p w:rsidR="00661E5A" w:rsidRPr="00EA7AC6" w:rsidRDefault="00630AD4" w:rsidP="00C16F51">
            <w:pPr>
              <w:rPr>
                <w:rFonts w:cstheme="minorHAnsi"/>
                <w:sz w:val="16"/>
                <w:szCs w:val="16"/>
              </w:rPr>
            </w:pPr>
            <w:r w:rsidRPr="00EA7AC6">
              <w:rPr>
                <w:rFonts w:cs="Arial"/>
                <w:sz w:val="16"/>
                <w:szCs w:val="16"/>
              </w:rPr>
              <w:lastRenderedPageBreak/>
              <w:t>€ 11.550,00, compresa IVA</w:t>
            </w:r>
          </w:p>
        </w:tc>
        <w:tc>
          <w:tcPr>
            <w:tcW w:w="1701" w:type="dxa"/>
          </w:tcPr>
          <w:p w:rsidR="00630AD4" w:rsidRPr="00EA7AC6" w:rsidRDefault="00630AD4" w:rsidP="00630AD4">
            <w:pPr>
              <w:tabs>
                <w:tab w:val="left" w:pos="7797"/>
              </w:tabs>
              <w:jc w:val="both"/>
              <w:rPr>
                <w:rFonts w:cs="Arial"/>
                <w:sz w:val="16"/>
                <w:szCs w:val="16"/>
              </w:rPr>
            </w:pPr>
            <w:r w:rsidRPr="00EA7AC6">
              <w:rPr>
                <w:rFonts w:cs="Arial"/>
                <w:sz w:val="16"/>
                <w:szCs w:val="16"/>
              </w:rPr>
              <w:t>fattura emessa dalla ditta incaricata n. 04 PA/2016 del 23.03.2016 di € 11.550,00, compresa IVA come per legge;</w:t>
            </w:r>
          </w:p>
          <w:p w:rsidR="00630AD4" w:rsidRPr="00EA7AC6" w:rsidRDefault="00630AD4" w:rsidP="00630AD4">
            <w:pPr>
              <w:ind w:left="113" w:hanging="113"/>
              <w:jc w:val="both"/>
              <w:rPr>
                <w:rFonts w:cs="Arial"/>
                <w:bCs/>
                <w:sz w:val="16"/>
                <w:szCs w:val="16"/>
              </w:rPr>
            </w:pPr>
          </w:p>
          <w:p w:rsidR="00661E5A" w:rsidRPr="00EA7AC6" w:rsidRDefault="00661E5A" w:rsidP="00C16F51">
            <w:pPr>
              <w:rPr>
                <w:sz w:val="16"/>
                <w:szCs w:val="16"/>
              </w:rPr>
            </w:pPr>
          </w:p>
        </w:tc>
      </w:tr>
      <w:tr w:rsidR="00661E5A" w:rsidRPr="00EA7AC6" w:rsidTr="00880A92">
        <w:tc>
          <w:tcPr>
            <w:tcW w:w="1668" w:type="dxa"/>
          </w:tcPr>
          <w:p w:rsidR="00661E5A" w:rsidRPr="00EA7AC6" w:rsidRDefault="00661E5A" w:rsidP="00B155BA">
            <w:pPr>
              <w:rPr>
                <w:sz w:val="16"/>
                <w:szCs w:val="16"/>
              </w:rPr>
            </w:pPr>
            <w:r w:rsidRPr="00EA7AC6">
              <w:rPr>
                <w:sz w:val="16"/>
                <w:szCs w:val="16"/>
              </w:rPr>
              <w:lastRenderedPageBreak/>
              <w:t>Responsabile del servizio</w:t>
            </w:r>
          </w:p>
          <w:p w:rsidR="00661E5A" w:rsidRPr="00EA7AC6" w:rsidRDefault="00661E5A" w:rsidP="00B155BA">
            <w:pPr>
              <w:rPr>
                <w:sz w:val="16"/>
                <w:szCs w:val="16"/>
              </w:rPr>
            </w:pPr>
            <w:r w:rsidRPr="00EA7AC6">
              <w:rPr>
                <w:sz w:val="16"/>
                <w:szCs w:val="16"/>
              </w:rPr>
              <w:t>Ing. Guido Girasoli</w:t>
            </w:r>
          </w:p>
        </w:tc>
        <w:tc>
          <w:tcPr>
            <w:tcW w:w="1134" w:type="dxa"/>
          </w:tcPr>
          <w:p w:rsidR="00661E5A" w:rsidRPr="00EA7AC6" w:rsidRDefault="00661E5A" w:rsidP="00B155BA">
            <w:pPr>
              <w:rPr>
                <w:sz w:val="16"/>
                <w:szCs w:val="16"/>
              </w:rPr>
            </w:pPr>
            <w:r w:rsidRPr="00EA7AC6">
              <w:rPr>
                <w:sz w:val="16"/>
                <w:szCs w:val="16"/>
              </w:rPr>
              <w:t>Determina</w:t>
            </w:r>
          </w:p>
        </w:tc>
        <w:tc>
          <w:tcPr>
            <w:tcW w:w="1134" w:type="dxa"/>
          </w:tcPr>
          <w:p w:rsidR="00661E5A" w:rsidRPr="00EA7AC6" w:rsidRDefault="00CB2EB4" w:rsidP="00C16F51">
            <w:pPr>
              <w:rPr>
                <w:sz w:val="16"/>
                <w:szCs w:val="16"/>
              </w:rPr>
            </w:pPr>
            <w:r w:rsidRPr="00EA7AC6">
              <w:rPr>
                <w:sz w:val="16"/>
                <w:szCs w:val="16"/>
              </w:rPr>
              <w:t>n.596 dell’1.6.2016</w:t>
            </w:r>
          </w:p>
        </w:tc>
        <w:tc>
          <w:tcPr>
            <w:tcW w:w="1417" w:type="dxa"/>
          </w:tcPr>
          <w:p w:rsidR="00661E5A" w:rsidRPr="00EA7AC6" w:rsidRDefault="00CB2EB4" w:rsidP="00C16F51">
            <w:pPr>
              <w:rPr>
                <w:sz w:val="16"/>
                <w:szCs w:val="16"/>
              </w:rPr>
            </w:pPr>
            <w:r w:rsidRPr="00EA7AC6">
              <w:rPr>
                <w:sz w:val="16"/>
                <w:szCs w:val="16"/>
              </w:rPr>
              <w:t>INTERVENTO STRAORDINARIO DI PULIZIA DELL'AREA PORTUALE E DELLA SPIAGETTA DI TRICASE PORTO - IMPEGNO DI SPESA - AFFIDAMENTO LAVORI.</w:t>
            </w:r>
          </w:p>
        </w:tc>
        <w:tc>
          <w:tcPr>
            <w:tcW w:w="6804" w:type="dxa"/>
          </w:tcPr>
          <w:p w:rsidR="00661E5A" w:rsidRPr="00EA7AC6" w:rsidRDefault="00CB2EB4" w:rsidP="00C16F51">
            <w:pPr>
              <w:autoSpaceDE w:val="0"/>
              <w:autoSpaceDN w:val="0"/>
              <w:adjustRightInd w:val="0"/>
              <w:jc w:val="both"/>
              <w:rPr>
                <w:sz w:val="16"/>
                <w:szCs w:val="16"/>
              </w:rPr>
            </w:pPr>
            <w:r w:rsidRPr="00EA7AC6">
              <w:rPr>
                <w:sz w:val="16"/>
                <w:szCs w:val="16"/>
              </w:rPr>
              <w:t>[…]</w:t>
            </w:r>
          </w:p>
          <w:p w:rsidR="00CB2EB4" w:rsidRPr="00EA7AC6" w:rsidRDefault="00CB2EB4" w:rsidP="00CB2EB4">
            <w:pPr>
              <w:jc w:val="both"/>
              <w:rPr>
                <w:rFonts w:cs="Arial"/>
                <w:b/>
                <w:bCs/>
                <w:sz w:val="16"/>
                <w:szCs w:val="16"/>
              </w:rPr>
            </w:pPr>
            <w:r w:rsidRPr="00EA7AC6">
              <w:rPr>
                <w:rFonts w:cs="Arial"/>
                <w:b/>
                <w:bCs/>
                <w:sz w:val="16"/>
                <w:szCs w:val="16"/>
              </w:rPr>
              <w:t>Premesso:</w:t>
            </w:r>
          </w:p>
          <w:p w:rsidR="00CB2EB4" w:rsidRPr="00EA7AC6" w:rsidRDefault="00CB2EB4" w:rsidP="00CB2EB4">
            <w:pPr>
              <w:ind w:left="142" w:hanging="142"/>
              <w:jc w:val="both"/>
              <w:rPr>
                <w:rFonts w:cs="Arial"/>
                <w:sz w:val="16"/>
                <w:szCs w:val="16"/>
              </w:rPr>
            </w:pPr>
            <w:r w:rsidRPr="00EA7AC6">
              <w:rPr>
                <w:rFonts w:cs="Arial"/>
                <w:sz w:val="16"/>
                <w:szCs w:val="16"/>
              </w:rPr>
              <w:t>-</w:t>
            </w:r>
            <w:r w:rsidRPr="00EA7AC6">
              <w:rPr>
                <w:rFonts w:cs="Arial"/>
                <w:sz w:val="16"/>
                <w:szCs w:val="16"/>
              </w:rPr>
              <w:tab/>
              <w:t>che, nelle more dell'espletamento della gara per l'affidamento del servizio di pulizia delle spiagge, è opportuno procedere ad un intervento straordinario di pulizia dell'area portuale e della spiaggetta di Tricase Porto;</w:t>
            </w:r>
          </w:p>
          <w:p w:rsidR="00CB2EB4" w:rsidRPr="00EA7AC6" w:rsidRDefault="00CB2EB4" w:rsidP="00CB2EB4">
            <w:pPr>
              <w:ind w:left="142" w:hanging="142"/>
              <w:jc w:val="both"/>
              <w:rPr>
                <w:rFonts w:cs="Arial"/>
                <w:sz w:val="16"/>
                <w:szCs w:val="16"/>
              </w:rPr>
            </w:pPr>
          </w:p>
          <w:p w:rsidR="00CB2EB4" w:rsidRPr="00EA7AC6" w:rsidRDefault="00CB2EB4" w:rsidP="00CB2EB4">
            <w:pPr>
              <w:ind w:left="142" w:hanging="142"/>
              <w:jc w:val="both"/>
              <w:rPr>
                <w:rFonts w:cs="Arial"/>
                <w:sz w:val="16"/>
                <w:szCs w:val="16"/>
              </w:rPr>
            </w:pPr>
            <w:r w:rsidRPr="00EA7AC6">
              <w:rPr>
                <w:rFonts w:cs="Arial"/>
                <w:sz w:val="16"/>
                <w:szCs w:val="16"/>
              </w:rPr>
              <w:t>-</w:t>
            </w:r>
            <w:r w:rsidRPr="00EA7AC6">
              <w:rPr>
                <w:rFonts w:cs="Arial"/>
                <w:sz w:val="16"/>
                <w:szCs w:val="16"/>
              </w:rPr>
              <w:tab/>
              <w:t>che si dovrà provvedere alla rimozione dei rifiuti ed al diserbo delle aree suddette;</w:t>
            </w:r>
          </w:p>
          <w:p w:rsidR="00CB2EB4" w:rsidRPr="00EA7AC6" w:rsidRDefault="00CB2EB4" w:rsidP="00CB2EB4">
            <w:pPr>
              <w:ind w:left="142" w:hanging="142"/>
              <w:jc w:val="both"/>
              <w:rPr>
                <w:rFonts w:cs="Arial"/>
                <w:sz w:val="16"/>
                <w:szCs w:val="16"/>
              </w:rPr>
            </w:pPr>
          </w:p>
          <w:p w:rsidR="00CB2EB4" w:rsidRPr="00EA7AC6" w:rsidRDefault="00CB2EB4" w:rsidP="00CB2EB4">
            <w:pPr>
              <w:ind w:left="142" w:hanging="142"/>
              <w:jc w:val="both"/>
              <w:rPr>
                <w:rFonts w:cs="Arial"/>
                <w:sz w:val="16"/>
                <w:szCs w:val="16"/>
              </w:rPr>
            </w:pPr>
            <w:r w:rsidRPr="00EA7AC6">
              <w:rPr>
                <w:rFonts w:cs="Arial"/>
                <w:sz w:val="16"/>
                <w:szCs w:val="16"/>
              </w:rPr>
              <w:t>-</w:t>
            </w:r>
            <w:r w:rsidRPr="00EA7AC6">
              <w:rPr>
                <w:rFonts w:cs="Arial"/>
                <w:sz w:val="16"/>
                <w:szCs w:val="16"/>
              </w:rPr>
              <w:tab/>
              <w:t>che l'ufficio ha determinato la complessiva spesa in € 610,00 compresa IVA come per legge;</w:t>
            </w:r>
          </w:p>
          <w:p w:rsidR="00CB2EB4" w:rsidRPr="00EA7AC6" w:rsidRDefault="00CB2EB4" w:rsidP="00CB2EB4">
            <w:pPr>
              <w:ind w:left="142" w:hanging="142"/>
              <w:jc w:val="both"/>
              <w:rPr>
                <w:rFonts w:cs="Arial"/>
                <w:sz w:val="16"/>
                <w:szCs w:val="16"/>
              </w:rPr>
            </w:pPr>
          </w:p>
          <w:p w:rsidR="00CB2EB4" w:rsidRPr="00EA7AC6" w:rsidRDefault="00CB2EB4" w:rsidP="00CB2EB4">
            <w:pPr>
              <w:ind w:left="142" w:hanging="142"/>
              <w:jc w:val="both"/>
              <w:rPr>
                <w:rFonts w:cs="Arial"/>
                <w:sz w:val="16"/>
                <w:szCs w:val="16"/>
              </w:rPr>
            </w:pPr>
            <w:r w:rsidRPr="00EA7AC6">
              <w:rPr>
                <w:rFonts w:cs="Arial"/>
                <w:sz w:val="16"/>
                <w:szCs w:val="16"/>
              </w:rPr>
              <w:t>-</w:t>
            </w:r>
            <w:r w:rsidRPr="00EA7AC6">
              <w:rPr>
                <w:rFonts w:cs="Arial"/>
                <w:sz w:val="16"/>
                <w:szCs w:val="16"/>
              </w:rPr>
              <w:tab/>
              <w:t xml:space="preserve">che ai sensi dell'art. 13, c. 4, lett. d) del </w:t>
            </w:r>
            <w:r w:rsidRPr="00EA7AC6">
              <w:rPr>
                <w:rFonts w:cs="Arial"/>
                <w:i/>
                <w:sz w:val="16"/>
                <w:szCs w:val="16"/>
              </w:rPr>
              <w:t>Regolamento comunale per l’esecuzione di lavori, forniture e servizi in economia</w:t>
            </w:r>
            <w:r w:rsidRPr="00EA7AC6">
              <w:rPr>
                <w:rFonts w:cs="Arial"/>
                <w:sz w:val="16"/>
                <w:szCs w:val="16"/>
              </w:rPr>
              <w:t xml:space="preserve"> approvato, da ultimo, con delibera del consiglio comunale n° 8 del 20.3.2014 tali lavori, per natura ed importo, possono essere affidati per cottimo fiduciario direttamente ad un unico interlocutore senza acquisire preliminarmente almeno cinque preventivi così come previsto dal c. 1 dello stesso art. 13;</w:t>
            </w:r>
          </w:p>
          <w:p w:rsidR="00CB2EB4" w:rsidRPr="00EA7AC6" w:rsidRDefault="00CB2EB4" w:rsidP="00CB2EB4">
            <w:pPr>
              <w:ind w:left="142" w:hanging="142"/>
              <w:jc w:val="both"/>
              <w:rPr>
                <w:rFonts w:cs="Arial"/>
                <w:sz w:val="16"/>
                <w:szCs w:val="16"/>
              </w:rPr>
            </w:pPr>
          </w:p>
          <w:p w:rsidR="00CB2EB4" w:rsidRPr="00EA7AC6" w:rsidRDefault="00CB2EB4" w:rsidP="00CB2EB4">
            <w:pPr>
              <w:ind w:left="113" w:hanging="113"/>
              <w:jc w:val="both"/>
              <w:rPr>
                <w:rFonts w:cs="Arial"/>
                <w:sz w:val="16"/>
                <w:szCs w:val="16"/>
              </w:rPr>
            </w:pPr>
            <w:r w:rsidRPr="00EA7AC6">
              <w:rPr>
                <w:rFonts w:cs="Arial"/>
                <w:sz w:val="16"/>
                <w:szCs w:val="16"/>
              </w:rPr>
              <w:t>-che la Società Coop. Sociale Apulia da Tricase, di fiducia di questa Amministrazione, interpellata per le vie brevi, si è dichiarata disponibile ad eseguire immediatamente i lavori richiesti per l'importo come sopra determinato;</w:t>
            </w:r>
          </w:p>
          <w:p w:rsidR="00CB2EB4" w:rsidRPr="00EA7AC6" w:rsidRDefault="00CB2EB4" w:rsidP="00CB2EB4">
            <w:pPr>
              <w:jc w:val="both"/>
              <w:rPr>
                <w:rFonts w:cs="Arial"/>
                <w:b/>
                <w:bCs/>
                <w:sz w:val="16"/>
                <w:szCs w:val="16"/>
              </w:rPr>
            </w:pPr>
          </w:p>
          <w:p w:rsidR="00CB2EB4" w:rsidRPr="00EA7AC6" w:rsidRDefault="00CB2EB4" w:rsidP="00CB2EB4">
            <w:pPr>
              <w:jc w:val="both"/>
              <w:rPr>
                <w:rFonts w:cs="Arial"/>
                <w:sz w:val="16"/>
                <w:szCs w:val="16"/>
              </w:rPr>
            </w:pPr>
            <w:r w:rsidRPr="00EA7AC6">
              <w:rPr>
                <w:rFonts w:cs="Arial"/>
                <w:b/>
                <w:bCs/>
                <w:sz w:val="16"/>
                <w:szCs w:val="16"/>
              </w:rPr>
              <w:t xml:space="preserve">Dato atto </w:t>
            </w:r>
            <w:r w:rsidRPr="00EA7AC6">
              <w:rPr>
                <w:rFonts w:cs="Arial"/>
                <w:sz w:val="16"/>
                <w:szCs w:val="16"/>
              </w:rPr>
              <w:t xml:space="preserve">che, ai fini della tracciabilità dei flussi finanziari, alla pratica in oggetto è stato attribuito </w:t>
            </w:r>
            <w:r w:rsidRPr="00EA7AC6">
              <w:rPr>
                <w:rFonts w:cs="Arial"/>
                <w:sz w:val="16"/>
                <w:szCs w:val="16"/>
              </w:rPr>
              <w:lastRenderedPageBreak/>
              <w:t>dall’Autorità di Vigilanza sui Contratti Pubblici di Lavori, Servizi e Forniture il Codice Identificativo della Gara (CIG) n ZA81A2743C;</w:t>
            </w:r>
          </w:p>
          <w:p w:rsidR="00CB2EB4" w:rsidRPr="00EA7AC6" w:rsidRDefault="00CB2EB4" w:rsidP="00CB2EB4">
            <w:pPr>
              <w:autoSpaceDE w:val="0"/>
              <w:autoSpaceDN w:val="0"/>
              <w:adjustRightInd w:val="0"/>
              <w:jc w:val="both"/>
              <w:rPr>
                <w:rFonts w:cs="Arial"/>
                <w:b/>
                <w:sz w:val="16"/>
                <w:szCs w:val="16"/>
              </w:rPr>
            </w:pPr>
          </w:p>
          <w:p w:rsidR="00CB2EB4" w:rsidRPr="00EA7AC6" w:rsidRDefault="00CB2EB4" w:rsidP="00CB2EB4">
            <w:pPr>
              <w:autoSpaceDE w:val="0"/>
              <w:autoSpaceDN w:val="0"/>
              <w:adjustRightInd w:val="0"/>
              <w:jc w:val="both"/>
              <w:rPr>
                <w:rFonts w:cs="Arial"/>
                <w:sz w:val="16"/>
                <w:szCs w:val="16"/>
              </w:rPr>
            </w:pPr>
            <w:r w:rsidRPr="00EA7AC6">
              <w:rPr>
                <w:rFonts w:cs="Arial"/>
                <w:b/>
                <w:sz w:val="16"/>
                <w:szCs w:val="16"/>
              </w:rPr>
              <w:t>Dato atto</w:t>
            </w:r>
            <w:r w:rsidRPr="00EA7AC6">
              <w:rPr>
                <w:rFonts w:cs="Arial"/>
                <w:sz w:val="16"/>
                <w:szCs w:val="16"/>
              </w:rPr>
              <w:t xml:space="preserve"> altresì che, per quanto attiene l'acquisizione del D.U.R.C., trattandosi di affidamento di </w:t>
            </w:r>
            <w:r w:rsidRPr="00EA7AC6">
              <w:rPr>
                <w:rFonts w:cs="Arial"/>
                <w:b/>
                <w:sz w:val="16"/>
                <w:szCs w:val="16"/>
              </w:rPr>
              <w:t>importo inferiore ad € 40.000,00, questo ufficio procederà così come stabilito dal Ministero delle Infrastrutture e dei trasporti - Dipartimento per le infrastrutture, gli affari generali ed il personale - Direzione Generale per la regolazione e dei contratti pubblici</w:t>
            </w:r>
            <w:r w:rsidRPr="00EA7AC6">
              <w:rPr>
                <w:rFonts w:cs="Arial"/>
                <w:sz w:val="16"/>
                <w:szCs w:val="16"/>
              </w:rPr>
              <w:t xml:space="preserve"> al punto 7, ultimo comma della </w:t>
            </w:r>
            <w:r w:rsidRPr="00EA7AC6">
              <w:rPr>
                <w:rFonts w:cs="Arial"/>
                <w:b/>
                <w:sz w:val="16"/>
                <w:szCs w:val="16"/>
              </w:rPr>
              <w:t>Circolare prot. n. 4536 del 30 ottobre 2012</w:t>
            </w:r>
            <w:r w:rsidRPr="00EA7AC6">
              <w:rPr>
                <w:rFonts w:cs="Arial"/>
                <w:sz w:val="16"/>
                <w:szCs w:val="16"/>
              </w:rPr>
              <w:t xml:space="preserve"> avente ad oggetto: </w:t>
            </w:r>
            <w:r w:rsidRPr="00EA7AC6">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EA7AC6">
              <w:rPr>
                <w:rFonts w:cs="Arial"/>
                <w:sz w:val="16"/>
                <w:szCs w:val="16"/>
              </w:rPr>
              <w:t>.</w:t>
            </w:r>
          </w:p>
          <w:p w:rsidR="00CB2EB4" w:rsidRPr="00EA7AC6" w:rsidRDefault="00CB2EB4" w:rsidP="00CB2EB4">
            <w:pPr>
              <w:jc w:val="both"/>
              <w:rPr>
                <w:rFonts w:cs="Arial"/>
                <w:b/>
                <w:sz w:val="16"/>
                <w:szCs w:val="16"/>
              </w:rPr>
            </w:pPr>
          </w:p>
          <w:p w:rsidR="00CB2EB4" w:rsidRPr="00EA7AC6" w:rsidRDefault="00CB2EB4" w:rsidP="00CB2EB4">
            <w:pPr>
              <w:jc w:val="both"/>
              <w:rPr>
                <w:rFonts w:cs="Arial"/>
                <w:sz w:val="16"/>
                <w:szCs w:val="16"/>
              </w:rPr>
            </w:pPr>
            <w:r w:rsidRPr="00EA7AC6">
              <w:rPr>
                <w:rFonts w:cs="Arial"/>
                <w:b/>
                <w:sz w:val="16"/>
                <w:szCs w:val="16"/>
              </w:rPr>
              <w:t>Ritenuto</w:t>
            </w:r>
            <w:r w:rsidRPr="00EA7AC6">
              <w:rPr>
                <w:rFonts w:cs="Arial"/>
                <w:sz w:val="16"/>
                <w:szCs w:val="16"/>
              </w:rPr>
              <w:t xml:space="preserve"> di dover provvedere all'impegno delle somme occorrenti;</w:t>
            </w:r>
          </w:p>
          <w:p w:rsidR="00CB2EB4" w:rsidRPr="00EA7AC6" w:rsidRDefault="00CB2EB4" w:rsidP="00CB2EB4">
            <w:pPr>
              <w:jc w:val="both"/>
              <w:rPr>
                <w:rFonts w:cs="Arial"/>
                <w:b/>
                <w:bCs/>
                <w:sz w:val="16"/>
                <w:szCs w:val="16"/>
              </w:rPr>
            </w:pPr>
          </w:p>
          <w:p w:rsidR="00CB2EB4" w:rsidRPr="00EA7AC6" w:rsidRDefault="00CB2EB4" w:rsidP="00CB2EB4">
            <w:pPr>
              <w:jc w:val="both"/>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CB2EB4" w:rsidRPr="00EA7AC6" w:rsidRDefault="00CB2EB4" w:rsidP="00CB2EB4">
            <w:pPr>
              <w:ind w:left="851" w:hanging="284"/>
              <w:jc w:val="both"/>
              <w:rPr>
                <w:rFonts w:cs="Arial"/>
                <w:bCs/>
                <w:sz w:val="16"/>
                <w:szCs w:val="16"/>
              </w:rPr>
            </w:pPr>
            <w:r w:rsidRPr="00EA7AC6">
              <w:rPr>
                <w:rFonts w:cs="Arial"/>
                <w:bCs/>
                <w:sz w:val="16"/>
                <w:szCs w:val="16"/>
              </w:rPr>
              <w:t>a) rispetto delle normative comunitarie, statali regionali e regolamentari, generali e di settore;</w:t>
            </w:r>
          </w:p>
          <w:p w:rsidR="00CB2EB4" w:rsidRPr="00EA7AC6" w:rsidRDefault="00CB2EB4" w:rsidP="00CB2EB4">
            <w:pPr>
              <w:ind w:left="851" w:hanging="284"/>
              <w:jc w:val="both"/>
              <w:rPr>
                <w:rFonts w:cs="Arial"/>
                <w:bCs/>
                <w:sz w:val="16"/>
                <w:szCs w:val="16"/>
              </w:rPr>
            </w:pPr>
            <w:r w:rsidRPr="00EA7AC6">
              <w:rPr>
                <w:rFonts w:cs="Arial"/>
                <w:bCs/>
                <w:sz w:val="16"/>
                <w:szCs w:val="16"/>
              </w:rPr>
              <w:t>b) correttezza e regolarità della procedura;</w:t>
            </w:r>
          </w:p>
          <w:p w:rsidR="00CB2EB4" w:rsidRPr="00EA7AC6" w:rsidRDefault="00CB2EB4" w:rsidP="00CB2EB4">
            <w:pPr>
              <w:ind w:left="851" w:hanging="284"/>
              <w:jc w:val="both"/>
              <w:rPr>
                <w:rFonts w:cs="Arial"/>
                <w:bCs/>
                <w:sz w:val="16"/>
                <w:szCs w:val="16"/>
              </w:rPr>
            </w:pPr>
            <w:r w:rsidRPr="00EA7AC6">
              <w:rPr>
                <w:rFonts w:cs="Arial"/>
                <w:bCs/>
                <w:sz w:val="16"/>
                <w:szCs w:val="16"/>
              </w:rPr>
              <w:t>c) correttezza formale nella redazione dell'atto;</w:t>
            </w:r>
          </w:p>
          <w:p w:rsidR="00CB2EB4" w:rsidRPr="00EA7AC6" w:rsidRDefault="00CB2EB4" w:rsidP="00CB2EB4">
            <w:pPr>
              <w:jc w:val="both"/>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CB2EB4" w:rsidRPr="00EA7AC6" w:rsidRDefault="00CB2EB4" w:rsidP="00CB2EB4">
            <w:pPr>
              <w:jc w:val="both"/>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CB2EB4" w:rsidRPr="00EA7AC6" w:rsidRDefault="00CB2EB4" w:rsidP="00CB2EB4">
            <w:pPr>
              <w:jc w:val="both"/>
              <w:rPr>
                <w:rFonts w:cs="Arial"/>
                <w:sz w:val="16"/>
                <w:szCs w:val="16"/>
              </w:rPr>
            </w:pPr>
            <w:r w:rsidRPr="00EA7AC6">
              <w:rPr>
                <w:rFonts w:cs="Arial"/>
                <w:b/>
                <w:bCs/>
                <w:sz w:val="16"/>
                <w:szCs w:val="16"/>
              </w:rPr>
              <w:t>Visto</w:t>
            </w:r>
            <w:r w:rsidRPr="00EA7AC6">
              <w:rPr>
                <w:rFonts w:cs="Arial"/>
                <w:sz w:val="16"/>
                <w:szCs w:val="16"/>
              </w:rPr>
              <w:t xml:space="preserve"> il T.U. approvato con D. Lgs. n. 267/2000;</w:t>
            </w:r>
          </w:p>
          <w:p w:rsidR="00CB2EB4" w:rsidRPr="00EA7AC6" w:rsidRDefault="00CB2EB4" w:rsidP="00CB2EB4">
            <w:pPr>
              <w:jc w:val="both"/>
              <w:rPr>
                <w:rFonts w:cs="Arial"/>
                <w:sz w:val="16"/>
                <w:szCs w:val="16"/>
              </w:rPr>
            </w:pPr>
          </w:p>
          <w:p w:rsidR="00CB2EB4" w:rsidRPr="00EA7AC6" w:rsidRDefault="00CB2EB4" w:rsidP="00CB2EB4">
            <w:pPr>
              <w:jc w:val="center"/>
              <w:rPr>
                <w:rFonts w:cs="Arial"/>
                <w:sz w:val="16"/>
                <w:szCs w:val="16"/>
              </w:rPr>
            </w:pPr>
            <w:r w:rsidRPr="00EA7AC6">
              <w:rPr>
                <w:rFonts w:cs="Arial"/>
                <w:sz w:val="16"/>
                <w:szCs w:val="16"/>
              </w:rPr>
              <w:t>D E T E R M I N A</w:t>
            </w:r>
          </w:p>
          <w:p w:rsidR="00CB2EB4" w:rsidRPr="00EA7AC6" w:rsidRDefault="00CB2EB4" w:rsidP="00CB2EB4">
            <w:pPr>
              <w:autoSpaceDE w:val="0"/>
              <w:autoSpaceDN w:val="0"/>
              <w:adjustRightInd w:val="0"/>
              <w:ind w:left="284" w:hanging="284"/>
              <w:jc w:val="both"/>
              <w:rPr>
                <w:rFonts w:cs="Arial"/>
                <w:b/>
                <w:sz w:val="16"/>
                <w:szCs w:val="16"/>
              </w:rPr>
            </w:pPr>
          </w:p>
          <w:p w:rsidR="00CB2EB4" w:rsidRPr="00EA7AC6" w:rsidRDefault="00CB2EB4" w:rsidP="00CB2EB4">
            <w:pPr>
              <w:autoSpaceDE w:val="0"/>
              <w:autoSpaceDN w:val="0"/>
              <w:adjustRightInd w:val="0"/>
              <w:ind w:left="284" w:hanging="284"/>
              <w:jc w:val="both"/>
              <w:rPr>
                <w:rFonts w:cs="Arial"/>
                <w:sz w:val="16"/>
                <w:szCs w:val="16"/>
              </w:rPr>
            </w:pPr>
            <w:r w:rsidRPr="00EA7AC6">
              <w:rPr>
                <w:rFonts w:cs="Arial"/>
                <w:b/>
                <w:sz w:val="16"/>
                <w:szCs w:val="16"/>
              </w:rPr>
              <w:t>1)</w:t>
            </w:r>
            <w:r w:rsidRPr="00EA7AC6">
              <w:rPr>
                <w:rFonts w:cs="Arial"/>
                <w:sz w:val="16"/>
                <w:szCs w:val="16"/>
              </w:rPr>
              <w:tab/>
              <w:t xml:space="preserve">Impegnare la somma di € 610,00 compresa IVA sul cap. 1316  </w:t>
            </w:r>
            <w:r w:rsidRPr="00EA7AC6">
              <w:rPr>
                <w:rFonts w:cs="Arial"/>
                <w:bCs/>
                <w:sz w:val="16"/>
                <w:szCs w:val="16"/>
              </w:rPr>
              <w:t xml:space="preserve">- Miss. 09 - Prog. 03 - AC Tit. 1 - Macr. 03 - Piano dei Conti 1.03.01.02.999 </w:t>
            </w:r>
            <w:r w:rsidRPr="00EA7AC6">
              <w:rPr>
                <w:rFonts w:cs="Arial"/>
                <w:sz w:val="16"/>
                <w:szCs w:val="16"/>
              </w:rPr>
              <w:t>del bilancio 2016.</w:t>
            </w:r>
          </w:p>
          <w:p w:rsidR="00CB2EB4" w:rsidRPr="00EA7AC6" w:rsidRDefault="00CB2EB4" w:rsidP="00CB2EB4">
            <w:pPr>
              <w:autoSpaceDE w:val="0"/>
              <w:autoSpaceDN w:val="0"/>
              <w:adjustRightInd w:val="0"/>
              <w:ind w:left="284" w:hanging="284"/>
              <w:jc w:val="both"/>
              <w:rPr>
                <w:rFonts w:cs="Arial"/>
                <w:sz w:val="16"/>
                <w:szCs w:val="16"/>
              </w:rPr>
            </w:pPr>
          </w:p>
          <w:p w:rsidR="00CB2EB4" w:rsidRPr="00EA7AC6" w:rsidRDefault="00CB2EB4" w:rsidP="00CB2EB4">
            <w:pPr>
              <w:autoSpaceDE w:val="0"/>
              <w:autoSpaceDN w:val="0"/>
              <w:adjustRightInd w:val="0"/>
              <w:ind w:left="284" w:hanging="284"/>
              <w:jc w:val="both"/>
              <w:rPr>
                <w:rFonts w:cs="Arial"/>
                <w:sz w:val="16"/>
                <w:szCs w:val="16"/>
              </w:rPr>
            </w:pPr>
            <w:r w:rsidRPr="00EA7AC6">
              <w:rPr>
                <w:rFonts w:cs="Arial"/>
                <w:b/>
                <w:sz w:val="16"/>
                <w:szCs w:val="16"/>
              </w:rPr>
              <w:t>2)</w:t>
            </w:r>
            <w:r w:rsidRPr="00EA7AC6">
              <w:rPr>
                <w:rFonts w:cs="Arial"/>
                <w:sz w:val="16"/>
                <w:szCs w:val="16"/>
              </w:rPr>
              <w:tab/>
              <w:t>Per le ragioni espresse in narrativa affidare alla Società Coop. Sociale Apulia i lavori citati in narrativa.</w:t>
            </w:r>
          </w:p>
          <w:p w:rsidR="00CB2EB4" w:rsidRPr="00EA7AC6" w:rsidRDefault="00CB2EB4" w:rsidP="00CB2EB4">
            <w:pPr>
              <w:autoSpaceDE w:val="0"/>
              <w:autoSpaceDN w:val="0"/>
              <w:adjustRightInd w:val="0"/>
              <w:ind w:left="284" w:hanging="284"/>
              <w:jc w:val="both"/>
              <w:rPr>
                <w:rFonts w:cs="Arial"/>
                <w:b/>
                <w:sz w:val="16"/>
                <w:szCs w:val="16"/>
              </w:rPr>
            </w:pPr>
          </w:p>
          <w:p w:rsidR="00CB2EB4" w:rsidRPr="00EA7AC6" w:rsidRDefault="00CB2EB4" w:rsidP="00CB2EB4">
            <w:pPr>
              <w:autoSpaceDE w:val="0"/>
              <w:autoSpaceDN w:val="0"/>
              <w:adjustRightInd w:val="0"/>
              <w:ind w:left="284" w:hanging="284"/>
              <w:jc w:val="both"/>
              <w:rPr>
                <w:rFonts w:cs="Arial"/>
                <w:sz w:val="16"/>
                <w:szCs w:val="16"/>
              </w:rPr>
            </w:pPr>
            <w:r w:rsidRPr="00EA7AC6">
              <w:rPr>
                <w:rFonts w:cs="Arial"/>
                <w:b/>
                <w:sz w:val="16"/>
                <w:szCs w:val="16"/>
              </w:rPr>
              <w:t>3)</w:t>
            </w:r>
            <w:r w:rsidRPr="00EA7AC6">
              <w:rPr>
                <w:rFonts w:cs="Arial"/>
                <w:sz w:val="16"/>
                <w:szCs w:val="16"/>
              </w:rPr>
              <w:tab/>
              <w:t>Procedere alla liquidazione dell’importo dovuto alla ditta incaricata con ulteriore atto determinativo, previa presentazione di apposita fattura debitamente vistata dal Responsabile del Servizio.</w:t>
            </w:r>
          </w:p>
          <w:p w:rsidR="00CB2EB4" w:rsidRPr="00EA7AC6" w:rsidRDefault="00CB2EB4" w:rsidP="00CB2EB4">
            <w:pPr>
              <w:autoSpaceDE w:val="0"/>
              <w:autoSpaceDN w:val="0"/>
              <w:adjustRightInd w:val="0"/>
              <w:jc w:val="both"/>
              <w:rPr>
                <w:rFonts w:cs="Arial"/>
                <w:sz w:val="16"/>
                <w:szCs w:val="16"/>
              </w:rPr>
            </w:pPr>
          </w:p>
          <w:p w:rsidR="00CB2EB4" w:rsidRPr="00EA7AC6" w:rsidRDefault="00CB2EB4" w:rsidP="00C16F51">
            <w:pPr>
              <w:autoSpaceDE w:val="0"/>
              <w:autoSpaceDN w:val="0"/>
              <w:adjustRightInd w:val="0"/>
              <w:jc w:val="both"/>
              <w:rPr>
                <w:sz w:val="16"/>
                <w:szCs w:val="16"/>
              </w:rPr>
            </w:pPr>
          </w:p>
          <w:p w:rsidR="00CB2EB4" w:rsidRPr="00EA7AC6" w:rsidRDefault="00CB2EB4" w:rsidP="00C16F51">
            <w:pPr>
              <w:autoSpaceDE w:val="0"/>
              <w:autoSpaceDN w:val="0"/>
              <w:adjustRightInd w:val="0"/>
              <w:jc w:val="both"/>
              <w:rPr>
                <w:sz w:val="16"/>
                <w:szCs w:val="16"/>
              </w:rPr>
            </w:pPr>
            <w:r w:rsidRPr="00EA7AC6">
              <w:rPr>
                <w:sz w:val="16"/>
                <w:szCs w:val="16"/>
              </w:rPr>
              <w:t>[…]</w:t>
            </w:r>
          </w:p>
        </w:tc>
        <w:tc>
          <w:tcPr>
            <w:tcW w:w="1134" w:type="dxa"/>
          </w:tcPr>
          <w:p w:rsidR="00661E5A" w:rsidRPr="00EA7AC6" w:rsidRDefault="00CB2EB4" w:rsidP="00C16F51">
            <w:pPr>
              <w:rPr>
                <w:sz w:val="16"/>
                <w:szCs w:val="16"/>
              </w:rPr>
            </w:pPr>
            <w:r w:rsidRPr="00EA7AC6">
              <w:rPr>
                <w:rFonts w:cs="Arial"/>
                <w:sz w:val="16"/>
                <w:szCs w:val="16"/>
              </w:rPr>
              <w:lastRenderedPageBreak/>
              <w:t>€ 610,00 compresa IVA</w:t>
            </w:r>
          </w:p>
        </w:tc>
        <w:tc>
          <w:tcPr>
            <w:tcW w:w="1701" w:type="dxa"/>
          </w:tcPr>
          <w:p w:rsidR="00661E5A" w:rsidRPr="00EA7AC6" w:rsidRDefault="00661E5A" w:rsidP="00C16F51">
            <w:pPr>
              <w:rPr>
                <w:sz w:val="16"/>
                <w:szCs w:val="16"/>
              </w:rPr>
            </w:pPr>
          </w:p>
        </w:tc>
      </w:tr>
      <w:tr w:rsidR="00FC751C" w:rsidRPr="00EA7AC6" w:rsidTr="00880A92">
        <w:tc>
          <w:tcPr>
            <w:tcW w:w="1668" w:type="dxa"/>
          </w:tcPr>
          <w:p w:rsidR="00FC751C" w:rsidRPr="00AD260E" w:rsidRDefault="00FC751C" w:rsidP="00B9731A">
            <w:pPr>
              <w:rPr>
                <w:sz w:val="16"/>
                <w:szCs w:val="16"/>
              </w:rPr>
            </w:pPr>
            <w:r w:rsidRPr="00AD260E">
              <w:rPr>
                <w:sz w:val="16"/>
                <w:szCs w:val="16"/>
              </w:rPr>
              <w:lastRenderedPageBreak/>
              <w:t>Responsabile del servizio</w:t>
            </w:r>
          </w:p>
          <w:p w:rsidR="00FC751C" w:rsidRPr="00AD260E" w:rsidRDefault="00FC751C" w:rsidP="00B9731A">
            <w:pPr>
              <w:rPr>
                <w:sz w:val="16"/>
                <w:szCs w:val="16"/>
              </w:rPr>
            </w:pPr>
            <w:r w:rsidRPr="00AD260E">
              <w:rPr>
                <w:sz w:val="16"/>
                <w:szCs w:val="16"/>
              </w:rPr>
              <w:t>Ing. Guido Girasoli</w:t>
            </w:r>
          </w:p>
        </w:tc>
        <w:tc>
          <w:tcPr>
            <w:tcW w:w="1134" w:type="dxa"/>
          </w:tcPr>
          <w:p w:rsidR="00FC751C" w:rsidRPr="00AD260E" w:rsidRDefault="00FC751C" w:rsidP="00B9731A">
            <w:pPr>
              <w:rPr>
                <w:sz w:val="16"/>
                <w:szCs w:val="16"/>
              </w:rPr>
            </w:pPr>
            <w:r w:rsidRPr="00AD260E">
              <w:rPr>
                <w:sz w:val="16"/>
                <w:szCs w:val="16"/>
              </w:rPr>
              <w:t>Determina</w:t>
            </w:r>
          </w:p>
        </w:tc>
        <w:tc>
          <w:tcPr>
            <w:tcW w:w="1134" w:type="dxa"/>
          </w:tcPr>
          <w:p w:rsidR="00FC751C" w:rsidRPr="00AD260E" w:rsidRDefault="00FC751C" w:rsidP="00C16F51">
            <w:pPr>
              <w:rPr>
                <w:sz w:val="16"/>
                <w:szCs w:val="16"/>
              </w:rPr>
            </w:pPr>
            <w:r w:rsidRPr="00AD260E">
              <w:rPr>
                <w:sz w:val="16"/>
                <w:szCs w:val="16"/>
              </w:rPr>
              <w:t>n.598 del 1.6.2016</w:t>
            </w:r>
          </w:p>
        </w:tc>
        <w:tc>
          <w:tcPr>
            <w:tcW w:w="1417" w:type="dxa"/>
          </w:tcPr>
          <w:p w:rsidR="00FC751C" w:rsidRPr="00AD260E" w:rsidRDefault="00FC751C" w:rsidP="00C16F51">
            <w:pPr>
              <w:rPr>
                <w:sz w:val="16"/>
                <w:szCs w:val="16"/>
              </w:rPr>
            </w:pPr>
            <w:r w:rsidRPr="00AD260E">
              <w:rPr>
                <w:sz w:val="16"/>
                <w:szCs w:val="16"/>
              </w:rPr>
              <w:t xml:space="preserve">CONFERIMENTO DEI RIFIUTI INDIFFERENZIATI PRESSO IMPIANTO GESTITO DA SOC. PROGETTO AMBIENTE LE 3 SURL - ACCORDO TRANSATTIVO </w:t>
            </w:r>
            <w:r w:rsidRPr="00AD260E">
              <w:rPr>
                <w:sz w:val="16"/>
                <w:szCs w:val="16"/>
              </w:rPr>
              <w:lastRenderedPageBreak/>
              <w:t>CON CONSORZIO ATO LE 3 DEL 30/06/2014</w:t>
            </w:r>
          </w:p>
        </w:tc>
        <w:tc>
          <w:tcPr>
            <w:tcW w:w="6804" w:type="dxa"/>
          </w:tcPr>
          <w:p w:rsidR="00FC751C" w:rsidRPr="00AD260E" w:rsidRDefault="00AD260E" w:rsidP="00C16F51">
            <w:pPr>
              <w:autoSpaceDE w:val="0"/>
              <w:autoSpaceDN w:val="0"/>
              <w:adjustRightInd w:val="0"/>
              <w:jc w:val="both"/>
              <w:rPr>
                <w:sz w:val="16"/>
                <w:szCs w:val="16"/>
              </w:rPr>
            </w:pPr>
            <w:r w:rsidRPr="00AD260E">
              <w:rPr>
                <w:sz w:val="16"/>
                <w:szCs w:val="16"/>
              </w:rPr>
              <w:lastRenderedPageBreak/>
              <w:t>[…]</w:t>
            </w:r>
          </w:p>
          <w:p w:rsidR="00AD260E" w:rsidRPr="00AD260E" w:rsidRDefault="00AD260E" w:rsidP="00AD260E">
            <w:pPr>
              <w:ind w:left="210"/>
              <w:rPr>
                <w:sz w:val="16"/>
                <w:szCs w:val="16"/>
              </w:rPr>
            </w:pPr>
            <w:r w:rsidRPr="00AD260E">
              <w:rPr>
                <w:sz w:val="16"/>
                <w:szCs w:val="16"/>
              </w:rPr>
              <w:t>Premesso</w:t>
            </w:r>
          </w:p>
          <w:p w:rsidR="00AD260E" w:rsidRPr="00AD260E" w:rsidRDefault="00AD260E" w:rsidP="00AD260E">
            <w:pPr>
              <w:ind w:left="210"/>
              <w:rPr>
                <w:sz w:val="16"/>
                <w:szCs w:val="16"/>
              </w:rPr>
            </w:pPr>
            <w:r w:rsidRPr="00AD260E">
              <w:rPr>
                <w:sz w:val="16"/>
                <w:szCs w:val="16"/>
              </w:rPr>
              <w:t>-   che la Società Progetto Ambiente Lecce 3 SURL , soggetto gestore del sistema pubblico impiantistico sito in Ugento località Burgesi , per il trattamento /smaltimento dei rifiuti urbani indifferenziati  ha sottoscritto in data 30/06/2014, un accordo transattivo con il Consorzio ATO/LE3 per la revisione della tariffa di conferimento dei rifiuti a seguito delle variazioni degli indici ISTAT cosi come previsto dalle clausole del contratto sottoscritto in data 03 Agosto 2006 tra la Società Progetto Ambiente Lecce 3 SURL e il Commissario Delegato per  l'emergenza ambientale in Puglia ;</w:t>
            </w:r>
          </w:p>
          <w:p w:rsidR="00AD260E" w:rsidRPr="00AD260E" w:rsidRDefault="00AD260E" w:rsidP="00AD260E">
            <w:pPr>
              <w:rPr>
                <w:sz w:val="16"/>
                <w:szCs w:val="16"/>
              </w:rPr>
            </w:pPr>
          </w:p>
          <w:p w:rsidR="00AD260E" w:rsidRPr="00AD260E" w:rsidRDefault="00AD260E" w:rsidP="00AD260E">
            <w:pPr>
              <w:ind w:left="210"/>
              <w:rPr>
                <w:sz w:val="16"/>
                <w:szCs w:val="16"/>
              </w:rPr>
            </w:pPr>
            <w:r w:rsidRPr="00AD260E">
              <w:rPr>
                <w:sz w:val="16"/>
                <w:szCs w:val="16"/>
              </w:rPr>
              <w:lastRenderedPageBreak/>
              <w:t>-   che per il Comune di Tricase, l'importo da versare veniva determinato in € 175.353.49, da pagare in tre rate annuali, a partire dall'annualità del 2015, pari quindi ad un importo annuale di € 58.541.16 più IVA come per legge;</w:t>
            </w:r>
          </w:p>
          <w:p w:rsidR="00AD260E" w:rsidRPr="00AD260E" w:rsidRDefault="00AD260E" w:rsidP="00AD260E">
            <w:pPr>
              <w:rPr>
                <w:sz w:val="16"/>
                <w:szCs w:val="16"/>
              </w:rPr>
            </w:pPr>
          </w:p>
          <w:p w:rsidR="00AD260E" w:rsidRPr="00AD260E" w:rsidRDefault="00AD260E" w:rsidP="00AD260E">
            <w:pPr>
              <w:numPr>
                <w:ilvl w:val="0"/>
                <w:numId w:val="34"/>
              </w:numPr>
              <w:ind w:left="0" w:firstLine="0"/>
              <w:jc w:val="both"/>
              <w:rPr>
                <w:b/>
                <w:bCs/>
                <w:sz w:val="16"/>
                <w:szCs w:val="16"/>
              </w:rPr>
            </w:pPr>
            <w:r w:rsidRPr="00AD260E">
              <w:rPr>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AD260E">
              <w:rPr>
                <w:b/>
                <w:bCs/>
                <w:sz w:val="16"/>
                <w:szCs w:val="16"/>
              </w:rPr>
              <w:t>(CIG)</w:t>
            </w:r>
            <w:r w:rsidRPr="00AD260E">
              <w:rPr>
                <w:sz w:val="16"/>
                <w:szCs w:val="16"/>
              </w:rPr>
              <w:t xml:space="preserve"> </w:t>
            </w:r>
            <w:r w:rsidRPr="00AD260E">
              <w:rPr>
                <w:b/>
                <w:bCs/>
                <w:sz w:val="16"/>
                <w:szCs w:val="16"/>
              </w:rPr>
              <w:t>n°225455881C;</w:t>
            </w:r>
          </w:p>
          <w:p w:rsidR="00AD260E" w:rsidRPr="00AD260E" w:rsidRDefault="00AD260E" w:rsidP="00AD260E">
            <w:pPr>
              <w:numPr>
                <w:ilvl w:val="0"/>
                <w:numId w:val="34"/>
              </w:numPr>
              <w:ind w:left="0" w:firstLine="0"/>
              <w:jc w:val="both"/>
              <w:rPr>
                <w:b/>
                <w:bCs/>
                <w:sz w:val="16"/>
                <w:szCs w:val="16"/>
              </w:rPr>
            </w:pPr>
          </w:p>
          <w:p w:rsidR="00AD260E" w:rsidRPr="00AD260E" w:rsidRDefault="00AD260E" w:rsidP="00AD260E">
            <w:pPr>
              <w:pStyle w:val="Paragrafoelenco"/>
              <w:numPr>
                <w:ilvl w:val="0"/>
                <w:numId w:val="34"/>
              </w:numPr>
              <w:ind w:left="357" w:hanging="357"/>
              <w:jc w:val="both"/>
              <w:rPr>
                <w:rFonts w:cs="Arial"/>
                <w:sz w:val="16"/>
                <w:szCs w:val="16"/>
              </w:rPr>
            </w:pPr>
            <w:r w:rsidRPr="00AD260E">
              <w:rPr>
                <w:rFonts w:cs="Arial"/>
                <w:sz w:val="16"/>
                <w:szCs w:val="16"/>
              </w:rPr>
              <w:t>Riscontrata</w:t>
            </w:r>
            <w:r w:rsidRPr="00AD260E">
              <w:rPr>
                <w:rFonts w:cs="Arial"/>
                <w:b/>
                <w:sz w:val="16"/>
                <w:szCs w:val="16"/>
              </w:rPr>
              <w:t xml:space="preserve">  </w:t>
            </w:r>
            <w:r w:rsidRPr="00AD260E">
              <w:rPr>
                <w:rFonts w:cs="Arial"/>
                <w:sz w:val="16"/>
                <w:szCs w:val="16"/>
              </w:rPr>
              <w:t xml:space="preserve">la regolarità del D.U.R.C. emesso in data </w:t>
            </w:r>
            <w:r w:rsidRPr="00AD260E">
              <w:rPr>
                <w:rFonts w:cs="Arial"/>
                <w:b/>
                <w:sz w:val="16"/>
                <w:szCs w:val="16"/>
              </w:rPr>
              <w:t>09/03/2016</w:t>
            </w:r>
            <w:r w:rsidRPr="00AD260E">
              <w:rPr>
                <w:rFonts w:cs="Arial"/>
                <w:sz w:val="16"/>
                <w:szCs w:val="16"/>
              </w:rPr>
              <w:t xml:space="preserve"> e  avente protocollo INPS n°2555423</w:t>
            </w:r>
          </w:p>
          <w:p w:rsidR="00AD260E" w:rsidRPr="00AD260E" w:rsidRDefault="00AD260E" w:rsidP="00AD260E">
            <w:pPr>
              <w:pStyle w:val="Testonormale"/>
              <w:numPr>
                <w:ilvl w:val="0"/>
                <w:numId w:val="34"/>
              </w:numPr>
              <w:ind w:left="0" w:firstLine="0"/>
              <w:jc w:val="both"/>
              <w:rPr>
                <w:rFonts w:asciiTheme="minorHAnsi" w:hAnsiTheme="minorHAnsi" w:cs="Times New Roman"/>
                <w:sz w:val="16"/>
                <w:szCs w:val="16"/>
              </w:rPr>
            </w:pPr>
            <w:r w:rsidRPr="00AD260E">
              <w:rPr>
                <w:rFonts w:asciiTheme="minorHAnsi" w:hAnsiTheme="minorHAnsi" w:cs="Times New Roman"/>
                <w:sz w:val="16"/>
                <w:szCs w:val="16"/>
              </w:rPr>
              <w:t xml:space="preserve">Vista la fattura emessa dalla ditta Progetto Ambiente Bacino Lecce 3 surl </w:t>
            </w:r>
            <w:r w:rsidRPr="00AD260E">
              <w:rPr>
                <w:rFonts w:asciiTheme="minorHAnsi" w:hAnsiTheme="minorHAnsi" w:cs="Times New Roman"/>
                <w:b/>
                <w:bCs/>
                <w:sz w:val="16"/>
                <w:szCs w:val="16"/>
              </w:rPr>
              <w:t xml:space="preserve">n°16/2015 del 30/01/2016 </w:t>
            </w:r>
            <w:r w:rsidRPr="00AD260E">
              <w:rPr>
                <w:rFonts w:asciiTheme="minorHAnsi" w:hAnsiTheme="minorHAnsi" w:cs="Times New Roman"/>
                <w:bCs/>
                <w:sz w:val="16"/>
                <w:szCs w:val="16"/>
              </w:rPr>
              <w:t>d</w:t>
            </w:r>
            <w:r w:rsidRPr="00AD260E">
              <w:rPr>
                <w:rFonts w:asciiTheme="minorHAnsi" w:hAnsiTheme="minorHAnsi" w:cs="Times New Roman"/>
                <w:sz w:val="16"/>
                <w:szCs w:val="16"/>
              </w:rPr>
              <w:t xml:space="preserve">ell'importo di </w:t>
            </w:r>
            <w:r w:rsidRPr="00AD260E">
              <w:rPr>
                <w:rFonts w:asciiTheme="minorHAnsi" w:hAnsiTheme="minorHAnsi" w:cs="Times New Roman"/>
                <w:b/>
                <w:sz w:val="16"/>
                <w:szCs w:val="16"/>
              </w:rPr>
              <w:t>€ 64.296.28</w:t>
            </w:r>
            <w:r w:rsidRPr="00AD260E">
              <w:rPr>
                <w:rFonts w:asciiTheme="minorHAnsi" w:hAnsiTheme="minorHAnsi" w:cs="Times New Roman"/>
                <w:sz w:val="16"/>
                <w:szCs w:val="16"/>
              </w:rPr>
              <w:t xml:space="preserve"> </w:t>
            </w:r>
            <w:r w:rsidRPr="00AD260E">
              <w:rPr>
                <w:rFonts w:asciiTheme="minorHAnsi" w:hAnsiTheme="minorHAnsi" w:cs="Times New Roman"/>
                <w:b/>
                <w:bCs/>
                <w:sz w:val="16"/>
                <w:szCs w:val="16"/>
              </w:rPr>
              <w:t xml:space="preserve"> </w:t>
            </w:r>
            <w:r w:rsidRPr="00AD260E">
              <w:rPr>
                <w:rFonts w:asciiTheme="minorHAnsi" w:hAnsiTheme="minorHAnsi" w:cs="Times New Roman"/>
                <w:sz w:val="16"/>
                <w:szCs w:val="16"/>
              </w:rPr>
              <w:t>comprensivo di I.V.A.;</w:t>
            </w:r>
          </w:p>
          <w:p w:rsidR="00AD260E" w:rsidRPr="00AD260E" w:rsidRDefault="00AD260E" w:rsidP="00AD260E">
            <w:pPr>
              <w:pStyle w:val="Testonormale"/>
              <w:jc w:val="both"/>
              <w:rPr>
                <w:rFonts w:asciiTheme="minorHAnsi" w:hAnsiTheme="minorHAnsi" w:cs="Times New Roman"/>
                <w:sz w:val="16"/>
                <w:szCs w:val="16"/>
              </w:rPr>
            </w:pPr>
          </w:p>
          <w:p w:rsidR="00AD260E" w:rsidRPr="00AD260E" w:rsidRDefault="00AD260E" w:rsidP="00AD260E">
            <w:pPr>
              <w:pStyle w:val="Paragrafoelenco"/>
              <w:numPr>
                <w:ilvl w:val="0"/>
                <w:numId w:val="34"/>
              </w:numPr>
              <w:jc w:val="both"/>
              <w:rPr>
                <w:sz w:val="16"/>
                <w:szCs w:val="16"/>
              </w:rPr>
            </w:pPr>
            <w:r w:rsidRPr="00AD260E">
              <w:rPr>
                <w:sz w:val="16"/>
                <w:szCs w:val="16"/>
              </w:rPr>
              <w:t xml:space="preserve">Preso atto che i movimenti finanziari legati alla presente prestazione saranno registrati sul conto corrente dedicato avente il seguente codice IBAN: </w:t>
            </w:r>
            <w:r w:rsidRPr="00AD260E">
              <w:rPr>
                <w:b/>
                <w:bCs/>
                <w:sz w:val="16"/>
                <w:szCs w:val="16"/>
              </w:rPr>
              <w:t>[…]</w:t>
            </w:r>
            <w:r w:rsidRPr="00AD260E">
              <w:rPr>
                <w:sz w:val="16"/>
                <w:szCs w:val="16"/>
              </w:rPr>
              <w:t xml:space="preserve"> intrattenuto  dalla summenzionata ditta presso il […];</w:t>
            </w:r>
          </w:p>
          <w:p w:rsidR="00AD260E" w:rsidRPr="00AD260E" w:rsidRDefault="00AD260E" w:rsidP="00AD260E">
            <w:pPr>
              <w:pStyle w:val="Paragrafoelenco"/>
              <w:ind w:left="360"/>
              <w:jc w:val="both"/>
              <w:rPr>
                <w:sz w:val="16"/>
                <w:szCs w:val="16"/>
              </w:rPr>
            </w:pPr>
          </w:p>
          <w:p w:rsidR="00AD260E" w:rsidRPr="00AD260E" w:rsidRDefault="00AD260E" w:rsidP="00AD260E">
            <w:pPr>
              <w:pStyle w:val="Testonormale"/>
              <w:numPr>
                <w:ilvl w:val="0"/>
                <w:numId w:val="34"/>
              </w:numPr>
              <w:jc w:val="both"/>
              <w:rPr>
                <w:rFonts w:asciiTheme="minorHAnsi" w:hAnsiTheme="minorHAnsi" w:cs="Times New Roman"/>
                <w:sz w:val="16"/>
                <w:szCs w:val="16"/>
              </w:rPr>
            </w:pPr>
            <w:r w:rsidRPr="00AD260E">
              <w:rPr>
                <w:rFonts w:asciiTheme="minorHAnsi" w:hAnsiTheme="minorHAnsi" w:cs="Times New Roman"/>
                <w:sz w:val="16"/>
                <w:szCs w:val="16"/>
              </w:rPr>
              <w:t xml:space="preserve">Tutto quanto premesso, occorre procedere al trasferimento, in favore della ditta Progetto Ambiente Bacino Lecce 3 surl, la somma di </w:t>
            </w:r>
            <w:r w:rsidRPr="00AD260E">
              <w:rPr>
                <w:rFonts w:asciiTheme="minorHAnsi" w:hAnsiTheme="minorHAnsi" w:cs="Times New Roman"/>
                <w:b/>
                <w:sz w:val="16"/>
                <w:szCs w:val="16"/>
              </w:rPr>
              <w:t>€ 64.296.28</w:t>
            </w:r>
            <w:r w:rsidRPr="00AD260E">
              <w:rPr>
                <w:rFonts w:asciiTheme="minorHAnsi" w:hAnsiTheme="minorHAnsi" w:cs="Times New Roman"/>
                <w:sz w:val="16"/>
                <w:szCs w:val="16"/>
              </w:rPr>
              <w:t xml:space="preserve"> </w:t>
            </w:r>
            <w:r w:rsidRPr="00AD260E">
              <w:rPr>
                <w:rFonts w:asciiTheme="minorHAnsi" w:hAnsiTheme="minorHAnsi" w:cs="Times New Roman"/>
                <w:b/>
                <w:bCs/>
                <w:sz w:val="16"/>
                <w:szCs w:val="16"/>
              </w:rPr>
              <w:t xml:space="preserve"> </w:t>
            </w:r>
            <w:r w:rsidRPr="00AD260E">
              <w:rPr>
                <w:rFonts w:asciiTheme="minorHAnsi" w:hAnsiTheme="minorHAnsi" w:cs="Times New Roman"/>
                <w:sz w:val="16"/>
                <w:szCs w:val="16"/>
              </w:rPr>
              <w:t>relativa alla revisione tariffaria;</w:t>
            </w:r>
          </w:p>
          <w:p w:rsidR="00AD260E" w:rsidRPr="00AD260E" w:rsidRDefault="00AD260E" w:rsidP="00AD260E">
            <w:pPr>
              <w:pStyle w:val="Testonormale"/>
              <w:ind w:left="360"/>
              <w:jc w:val="both"/>
              <w:rPr>
                <w:rFonts w:asciiTheme="minorHAnsi" w:hAnsiTheme="minorHAnsi" w:cs="Times New Roman"/>
                <w:sz w:val="16"/>
                <w:szCs w:val="16"/>
              </w:rPr>
            </w:pPr>
          </w:p>
          <w:p w:rsidR="00AD260E" w:rsidRPr="00AD260E" w:rsidRDefault="00AD260E" w:rsidP="00AD260E">
            <w:pPr>
              <w:pStyle w:val="Testonormale"/>
              <w:numPr>
                <w:ilvl w:val="0"/>
                <w:numId w:val="34"/>
              </w:numPr>
              <w:jc w:val="both"/>
              <w:rPr>
                <w:rFonts w:asciiTheme="minorHAnsi" w:hAnsiTheme="minorHAnsi" w:cs="Times New Roman"/>
                <w:sz w:val="16"/>
                <w:szCs w:val="16"/>
              </w:rPr>
            </w:pPr>
            <w:r w:rsidRPr="00AD260E">
              <w:rPr>
                <w:rFonts w:asciiTheme="minorHAnsi" w:hAnsiTheme="minorHAnsi" w:cs="Times New Roman"/>
                <w:sz w:val="16"/>
                <w:szCs w:val="16"/>
              </w:rPr>
              <w:t xml:space="preserve"> Visto il T.U. approvato con D.L. n. 267/2000;</w:t>
            </w:r>
          </w:p>
          <w:p w:rsidR="00AD260E" w:rsidRPr="00AD260E" w:rsidRDefault="00AD260E" w:rsidP="00AD260E">
            <w:pPr>
              <w:pStyle w:val="Testonormale"/>
              <w:ind w:left="360"/>
              <w:jc w:val="both"/>
              <w:rPr>
                <w:rFonts w:asciiTheme="minorHAnsi" w:hAnsiTheme="minorHAnsi" w:cs="Times New Roman"/>
                <w:sz w:val="16"/>
                <w:szCs w:val="16"/>
              </w:rPr>
            </w:pPr>
          </w:p>
          <w:p w:rsidR="00AD260E" w:rsidRPr="00AD260E" w:rsidRDefault="00AD260E" w:rsidP="00AD260E">
            <w:pPr>
              <w:pStyle w:val="Paragrafoelenco"/>
              <w:numPr>
                <w:ilvl w:val="0"/>
                <w:numId w:val="34"/>
              </w:numPr>
              <w:spacing w:line="360" w:lineRule="auto"/>
              <w:ind w:left="357" w:hanging="357"/>
              <w:jc w:val="both"/>
              <w:rPr>
                <w:sz w:val="16"/>
                <w:szCs w:val="16"/>
              </w:rPr>
            </w:pPr>
            <w:r w:rsidRPr="00AD260E">
              <w:rPr>
                <w:b/>
                <w:sz w:val="16"/>
                <w:szCs w:val="16"/>
              </w:rPr>
              <w:t xml:space="preserve"> Eseguito </w:t>
            </w:r>
            <w:r w:rsidRPr="00AD260E">
              <w:rPr>
                <w:sz w:val="16"/>
                <w:szCs w:val="16"/>
              </w:rPr>
              <w:t>con esito favorevole il controllo preventivo di regolarità amministrativa del presente atto avendo verificato:</w:t>
            </w:r>
          </w:p>
          <w:p w:rsidR="00AD260E" w:rsidRPr="00AD260E" w:rsidRDefault="00AD260E" w:rsidP="00AD260E">
            <w:pPr>
              <w:pStyle w:val="Paragrafoelenco"/>
              <w:numPr>
                <w:ilvl w:val="0"/>
                <w:numId w:val="34"/>
              </w:numPr>
              <w:spacing w:line="360" w:lineRule="auto"/>
              <w:ind w:left="357" w:hanging="357"/>
              <w:jc w:val="both"/>
              <w:rPr>
                <w:sz w:val="16"/>
                <w:szCs w:val="16"/>
              </w:rPr>
            </w:pPr>
            <w:r w:rsidRPr="00AD260E">
              <w:rPr>
                <w:sz w:val="16"/>
                <w:szCs w:val="16"/>
              </w:rPr>
              <w:t>a) rispetto delle normative comunitarie, statali, regionali e regolamentari generali e di settore;</w:t>
            </w:r>
          </w:p>
          <w:p w:rsidR="00AD260E" w:rsidRPr="00AD260E" w:rsidRDefault="00AD260E" w:rsidP="00AD260E">
            <w:pPr>
              <w:pStyle w:val="Paragrafoelenco"/>
              <w:numPr>
                <w:ilvl w:val="0"/>
                <w:numId w:val="34"/>
              </w:numPr>
              <w:spacing w:line="360" w:lineRule="auto"/>
              <w:ind w:left="357" w:hanging="357"/>
              <w:jc w:val="both"/>
              <w:rPr>
                <w:sz w:val="16"/>
                <w:szCs w:val="16"/>
              </w:rPr>
            </w:pPr>
            <w:r w:rsidRPr="00AD260E">
              <w:rPr>
                <w:sz w:val="16"/>
                <w:szCs w:val="16"/>
              </w:rPr>
              <w:t>b) correttezza e regolarità della procedura;</w:t>
            </w:r>
          </w:p>
          <w:p w:rsidR="00AD260E" w:rsidRPr="00AD260E" w:rsidRDefault="00AD260E" w:rsidP="00AD260E">
            <w:pPr>
              <w:pStyle w:val="Paragrafoelenco"/>
              <w:numPr>
                <w:ilvl w:val="0"/>
                <w:numId w:val="34"/>
              </w:numPr>
              <w:spacing w:line="360" w:lineRule="auto"/>
              <w:ind w:left="357" w:hanging="357"/>
              <w:jc w:val="both"/>
              <w:rPr>
                <w:sz w:val="16"/>
                <w:szCs w:val="16"/>
              </w:rPr>
            </w:pPr>
            <w:r w:rsidRPr="00AD260E">
              <w:rPr>
                <w:sz w:val="16"/>
                <w:szCs w:val="16"/>
              </w:rPr>
              <w:t>c) correttezza formale nella redazione dell'atto.</w:t>
            </w:r>
          </w:p>
          <w:p w:rsidR="00AD260E" w:rsidRPr="00AD260E" w:rsidRDefault="00AD260E" w:rsidP="00AD260E">
            <w:pPr>
              <w:pStyle w:val="Paragrafoelenco"/>
              <w:numPr>
                <w:ilvl w:val="0"/>
                <w:numId w:val="34"/>
              </w:numPr>
              <w:spacing w:line="360" w:lineRule="auto"/>
              <w:ind w:left="357" w:hanging="357"/>
              <w:jc w:val="both"/>
              <w:rPr>
                <w:b/>
                <w:sz w:val="16"/>
                <w:szCs w:val="16"/>
              </w:rPr>
            </w:pPr>
            <w:r w:rsidRPr="00AD260E">
              <w:rPr>
                <w:sz w:val="16"/>
                <w:szCs w:val="16"/>
              </w:rPr>
              <w:t>Acquisito il seguente parere sulla regolarità contabile espresso dal Responsabile dei Servizi Finanziari: "favorevole";</w:t>
            </w:r>
          </w:p>
          <w:p w:rsidR="00AD260E" w:rsidRPr="00AD260E" w:rsidRDefault="00AD260E" w:rsidP="00AD260E">
            <w:pPr>
              <w:pStyle w:val="Testonormale"/>
              <w:ind w:left="360"/>
              <w:jc w:val="center"/>
              <w:rPr>
                <w:rFonts w:asciiTheme="minorHAnsi" w:hAnsiTheme="minorHAnsi" w:cs="Times New Roman"/>
                <w:b/>
                <w:bCs/>
                <w:sz w:val="16"/>
                <w:szCs w:val="16"/>
              </w:rPr>
            </w:pPr>
            <w:r w:rsidRPr="00AD260E">
              <w:rPr>
                <w:rFonts w:asciiTheme="minorHAnsi" w:hAnsiTheme="minorHAnsi" w:cs="Times New Roman"/>
                <w:b/>
                <w:bCs/>
                <w:sz w:val="16"/>
                <w:szCs w:val="16"/>
              </w:rPr>
              <w:t>D E T E R M I N A</w:t>
            </w:r>
          </w:p>
          <w:p w:rsidR="00AD260E" w:rsidRPr="00AD260E" w:rsidRDefault="00AD260E" w:rsidP="00AD260E">
            <w:pPr>
              <w:pStyle w:val="Testonormale"/>
              <w:ind w:left="360"/>
              <w:jc w:val="both"/>
              <w:rPr>
                <w:rFonts w:asciiTheme="minorHAnsi" w:hAnsiTheme="minorHAnsi" w:cs="Times New Roman"/>
                <w:sz w:val="16"/>
                <w:szCs w:val="16"/>
              </w:rPr>
            </w:pPr>
          </w:p>
          <w:p w:rsidR="00AD260E" w:rsidRPr="00AD260E" w:rsidRDefault="00AD260E" w:rsidP="00AD260E">
            <w:pPr>
              <w:pStyle w:val="Paragrafoelenco"/>
              <w:ind w:left="360"/>
              <w:jc w:val="both"/>
              <w:rPr>
                <w:sz w:val="16"/>
                <w:szCs w:val="16"/>
              </w:rPr>
            </w:pPr>
            <w:r w:rsidRPr="00AD260E">
              <w:rPr>
                <w:b/>
                <w:bCs/>
                <w:sz w:val="16"/>
                <w:szCs w:val="16"/>
              </w:rPr>
              <w:t>1</w:t>
            </w:r>
            <w:r w:rsidRPr="00AD260E">
              <w:rPr>
                <w:sz w:val="16"/>
                <w:szCs w:val="16"/>
              </w:rPr>
              <w:t xml:space="preserve">) Liquidare e pagare alla ditta Progetto Ambiente Bacino Lecce 3 surl la seconda (penultima) rata, giusta fattura </w:t>
            </w:r>
            <w:r w:rsidRPr="00AD260E">
              <w:rPr>
                <w:b/>
                <w:bCs/>
                <w:sz w:val="16"/>
                <w:szCs w:val="16"/>
              </w:rPr>
              <w:t xml:space="preserve">n°16/2016 </w:t>
            </w:r>
            <w:r w:rsidRPr="00AD260E">
              <w:rPr>
                <w:sz w:val="16"/>
                <w:szCs w:val="16"/>
              </w:rPr>
              <w:t xml:space="preserve">del </w:t>
            </w:r>
            <w:r w:rsidRPr="00AD260E">
              <w:rPr>
                <w:b/>
                <w:bCs/>
                <w:sz w:val="16"/>
                <w:szCs w:val="16"/>
              </w:rPr>
              <w:t>30/01/2016,</w:t>
            </w:r>
            <w:r w:rsidRPr="00AD260E">
              <w:rPr>
                <w:sz w:val="16"/>
                <w:szCs w:val="16"/>
              </w:rPr>
              <w:t xml:space="preserve">la somma di </w:t>
            </w:r>
            <w:r w:rsidRPr="00AD260E">
              <w:rPr>
                <w:b/>
                <w:bCs/>
                <w:sz w:val="16"/>
                <w:szCs w:val="16"/>
              </w:rPr>
              <w:t xml:space="preserve">€ 64.296.28 </w:t>
            </w:r>
            <w:r w:rsidRPr="00AD260E">
              <w:rPr>
                <w:sz w:val="16"/>
                <w:szCs w:val="16"/>
              </w:rPr>
              <w:t xml:space="preserve">comprensiva  di I.V.A. al 10% , per accordo transattivo con il Consorzio ATO Lecce3 del 30/06/2014, mediante accredito, sul C/C n° </w:t>
            </w:r>
            <w:r w:rsidRPr="00AD260E">
              <w:rPr>
                <w:b/>
                <w:bCs/>
                <w:sz w:val="16"/>
                <w:szCs w:val="16"/>
              </w:rPr>
              <w:t>[…]</w:t>
            </w:r>
            <w:r w:rsidRPr="00AD260E">
              <w:rPr>
                <w:sz w:val="16"/>
                <w:szCs w:val="16"/>
              </w:rPr>
              <w:t>.</w:t>
            </w:r>
          </w:p>
          <w:p w:rsidR="00AD260E" w:rsidRPr="00AD260E" w:rsidRDefault="00AD260E" w:rsidP="00AD260E">
            <w:pPr>
              <w:pStyle w:val="Paragrafoelenco"/>
              <w:ind w:left="360"/>
              <w:jc w:val="both"/>
              <w:rPr>
                <w:sz w:val="16"/>
                <w:szCs w:val="16"/>
              </w:rPr>
            </w:pPr>
          </w:p>
          <w:p w:rsidR="00AD260E" w:rsidRPr="00AD260E" w:rsidRDefault="00AD260E" w:rsidP="00AD260E">
            <w:pPr>
              <w:pStyle w:val="Paragrafoelenco"/>
              <w:ind w:left="360"/>
              <w:jc w:val="both"/>
              <w:rPr>
                <w:sz w:val="16"/>
                <w:szCs w:val="16"/>
              </w:rPr>
            </w:pPr>
            <w:r w:rsidRPr="00AD260E">
              <w:rPr>
                <w:b/>
                <w:bCs/>
                <w:sz w:val="16"/>
                <w:szCs w:val="16"/>
              </w:rPr>
              <w:t>2)</w:t>
            </w:r>
            <w:r w:rsidRPr="00AD260E">
              <w:rPr>
                <w:sz w:val="16"/>
                <w:szCs w:val="16"/>
              </w:rPr>
              <w:t xml:space="preserve"> Assicurare la copertura finanziaria sul </w:t>
            </w:r>
            <w:r w:rsidRPr="00AD260E">
              <w:rPr>
                <w:b/>
                <w:bCs/>
                <w:sz w:val="16"/>
                <w:szCs w:val="16"/>
              </w:rPr>
              <w:t>Cap. 1310 mISS.09, Prog.03, AC Tit.1, Macr.03, Piano dei Conti 1.03.0215.004</w:t>
            </w:r>
            <w:r w:rsidRPr="00AD260E">
              <w:rPr>
                <w:sz w:val="16"/>
                <w:szCs w:val="16"/>
              </w:rPr>
              <w:t xml:space="preserve"> – “Canone annuo per affidamento a terzi - Gestione Serv. N.U.”  del bilancio in corso di formazione.</w:t>
            </w:r>
          </w:p>
          <w:p w:rsidR="00AD260E" w:rsidRPr="00AD260E" w:rsidRDefault="00AD260E" w:rsidP="00AD260E">
            <w:pPr>
              <w:pStyle w:val="Paragrafoelenco"/>
              <w:ind w:left="360"/>
              <w:jc w:val="both"/>
              <w:rPr>
                <w:sz w:val="16"/>
                <w:szCs w:val="16"/>
              </w:rPr>
            </w:pPr>
          </w:p>
          <w:p w:rsidR="00AD260E" w:rsidRPr="00AD260E" w:rsidRDefault="00AD260E" w:rsidP="00AD260E">
            <w:pPr>
              <w:pStyle w:val="Paragrafoelenco"/>
              <w:ind w:left="360"/>
              <w:jc w:val="both"/>
              <w:rPr>
                <w:b/>
                <w:sz w:val="16"/>
                <w:szCs w:val="16"/>
              </w:rPr>
            </w:pPr>
            <w:r w:rsidRPr="00AD260E">
              <w:rPr>
                <w:b/>
                <w:sz w:val="16"/>
                <w:szCs w:val="16"/>
              </w:rPr>
              <w:t xml:space="preserve">3) </w:t>
            </w:r>
            <w:r w:rsidRPr="00AD260E">
              <w:rPr>
                <w:sz w:val="16"/>
                <w:szCs w:val="16"/>
              </w:rPr>
              <w:t>Ai sensi dell'art.26 del DL 33/2013 Amministrazione aperta,i dati contenuti nel presente atto saranno pubblicati sul sito istituzionale di questo Comune, cosi come da scheda allegata agli atti.</w:t>
            </w:r>
          </w:p>
          <w:p w:rsidR="00AD260E" w:rsidRPr="00AD260E" w:rsidRDefault="00AD260E" w:rsidP="00C16F51">
            <w:pPr>
              <w:autoSpaceDE w:val="0"/>
              <w:autoSpaceDN w:val="0"/>
              <w:adjustRightInd w:val="0"/>
              <w:jc w:val="both"/>
              <w:rPr>
                <w:sz w:val="16"/>
                <w:szCs w:val="16"/>
              </w:rPr>
            </w:pPr>
          </w:p>
          <w:p w:rsidR="00AD260E" w:rsidRPr="00AD260E" w:rsidRDefault="00AD260E" w:rsidP="00C16F51">
            <w:pPr>
              <w:autoSpaceDE w:val="0"/>
              <w:autoSpaceDN w:val="0"/>
              <w:adjustRightInd w:val="0"/>
              <w:jc w:val="both"/>
              <w:rPr>
                <w:sz w:val="16"/>
                <w:szCs w:val="16"/>
              </w:rPr>
            </w:pPr>
            <w:r w:rsidRPr="00AD260E">
              <w:rPr>
                <w:sz w:val="16"/>
                <w:szCs w:val="16"/>
              </w:rPr>
              <w:t>[…]</w:t>
            </w:r>
          </w:p>
        </w:tc>
        <w:tc>
          <w:tcPr>
            <w:tcW w:w="1134" w:type="dxa"/>
          </w:tcPr>
          <w:p w:rsidR="00FC751C" w:rsidRPr="00AD260E" w:rsidRDefault="00695181" w:rsidP="00C16F51">
            <w:pPr>
              <w:rPr>
                <w:rFonts w:cs="Arial"/>
                <w:sz w:val="16"/>
                <w:szCs w:val="16"/>
              </w:rPr>
            </w:pPr>
            <w:r w:rsidRPr="00AD260E">
              <w:rPr>
                <w:b/>
                <w:bCs/>
                <w:sz w:val="16"/>
                <w:szCs w:val="16"/>
              </w:rPr>
              <w:lastRenderedPageBreak/>
              <w:t xml:space="preserve">€ 64.296.28 </w:t>
            </w:r>
            <w:r w:rsidRPr="00AD260E">
              <w:rPr>
                <w:sz w:val="16"/>
                <w:szCs w:val="16"/>
              </w:rPr>
              <w:t>comprensiva  di I.V.A. al 10%</w:t>
            </w:r>
          </w:p>
        </w:tc>
        <w:tc>
          <w:tcPr>
            <w:tcW w:w="1701" w:type="dxa"/>
          </w:tcPr>
          <w:p w:rsidR="00FC751C" w:rsidRPr="00AD260E" w:rsidRDefault="00AD260E" w:rsidP="00C16F51">
            <w:pPr>
              <w:rPr>
                <w:sz w:val="16"/>
                <w:szCs w:val="16"/>
              </w:rPr>
            </w:pPr>
            <w:r w:rsidRPr="00AD260E">
              <w:rPr>
                <w:sz w:val="16"/>
                <w:szCs w:val="16"/>
              </w:rPr>
              <w:t>fattura ditta Progetto Ambiente Bacino Lecce 3 surl</w:t>
            </w:r>
            <w:r w:rsidRPr="00AD260E">
              <w:rPr>
                <w:b/>
                <w:bCs/>
                <w:sz w:val="16"/>
                <w:szCs w:val="16"/>
              </w:rPr>
              <w:t xml:space="preserve"> n°16/2016 </w:t>
            </w:r>
            <w:r w:rsidRPr="00AD260E">
              <w:rPr>
                <w:sz w:val="16"/>
                <w:szCs w:val="16"/>
              </w:rPr>
              <w:t xml:space="preserve">del </w:t>
            </w:r>
            <w:r w:rsidRPr="00AD260E">
              <w:rPr>
                <w:b/>
                <w:bCs/>
                <w:sz w:val="16"/>
                <w:szCs w:val="16"/>
              </w:rPr>
              <w:t>30/01/2016,</w:t>
            </w:r>
            <w:r w:rsidRPr="00AD260E">
              <w:rPr>
                <w:sz w:val="16"/>
                <w:szCs w:val="16"/>
              </w:rPr>
              <w:t xml:space="preserve">la somma di </w:t>
            </w:r>
            <w:r w:rsidRPr="00AD260E">
              <w:rPr>
                <w:b/>
                <w:bCs/>
                <w:sz w:val="16"/>
                <w:szCs w:val="16"/>
              </w:rPr>
              <w:t xml:space="preserve">€ 64.296.28 </w:t>
            </w:r>
            <w:r w:rsidRPr="00AD260E">
              <w:rPr>
                <w:sz w:val="16"/>
                <w:szCs w:val="16"/>
              </w:rPr>
              <w:t>comprensiva  di I.V.A. al 10%</w:t>
            </w:r>
          </w:p>
        </w:tc>
      </w:tr>
      <w:tr w:rsidR="00FC751C" w:rsidRPr="00EA7AC6" w:rsidTr="00880A92">
        <w:tc>
          <w:tcPr>
            <w:tcW w:w="1668" w:type="dxa"/>
          </w:tcPr>
          <w:p w:rsidR="00FC751C" w:rsidRPr="00EA7AC6" w:rsidRDefault="00FC751C" w:rsidP="00B155BA">
            <w:pPr>
              <w:rPr>
                <w:sz w:val="16"/>
                <w:szCs w:val="16"/>
              </w:rPr>
            </w:pPr>
            <w:r w:rsidRPr="00EA7AC6">
              <w:rPr>
                <w:sz w:val="16"/>
                <w:szCs w:val="16"/>
              </w:rPr>
              <w:lastRenderedPageBreak/>
              <w:t>Responsabile del servizio</w:t>
            </w:r>
          </w:p>
          <w:p w:rsidR="00FC751C" w:rsidRPr="00EA7AC6" w:rsidRDefault="00FC751C" w:rsidP="00B155BA">
            <w:pPr>
              <w:rPr>
                <w:sz w:val="16"/>
                <w:szCs w:val="16"/>
              </w:rPr>
            </w:pPr>
            <w:r w:rsidRPr="00EA7AC6">
              <w:rPr>
                <w:sz w:val="16"/>
                <w:szCs w:val="16"/>
              </w:rPr>
              <w:t>Ing. Guido Girasoli</w:t>
            </w:r>
          </w:p>
        </w:tc>
        <w:tc>
          <w:tcPr>
            <w:tcW w:w="1134" w:type="dxa"/>
          </w:tcPr>
          <w:p w:rsidR="00FC751C" w:rsidRPr="00EA7AC6" w:rsidRDefault="00FC751C" w:rsidP="00B155BA">
            <w:pPr>
              <w:rPr>
                <w:sz w:val="16"/>
                <w:szCs w:val="16"/>
              </w:rPr>
            </w:pPr>
            <w:r w:rsidRPr="00EA7AC6">
              <w:rPr>
                <w:sz w:val="16"/>
                <w:szCs w:val="16"/>
              </w:rPr>
              <w:t>Determina</w:t>
            </w:r>
          </w:p>
        </w:tc>
        <w:tc>
          <w:tcPr>
            <w:tcW w:w="1134" w:type="dxa"/>
          </w:tcPr>
          <w:p w:rsidR="00FC751C" w:rsidRPr="00EA7AC6" w:rsidRDefault="00FC751C" w:rsidP="00C16F51">
            <w:pPr>
              <w:rPr>
                <w:sz w:val="16"/>
                <w:szCs w:val="16"/>
              </w:rPr>
            </w:pPr>
            <w:r w:rsidRPr="00EA7AC6">
              <w:rPr>
                <w:sz w:val="16"/>
                <w:szCs w:val="16"/>
              </w:rPr>
              <w:t>N.601 del 6.6.2016</w:t>
            </w:r>
          </w:p>
        </w:tc>
        <w:tc>
          <w:tcPr>
            <w:tcW w:w="1417" w:type="dxa"/>
          </w:tcPr>
          <w:p w:rsidR="00FC751C" w:rsidRPr="00EA7AC6" w:rsidRDefault="00FC751C" w:rsidP="00C16F51">
            <w:pPr>
              <w:rPr>
                <w:rFonts w:cstheme="minorHAnsi"/>
                <w:sz w:val="16"/>
                <w:szCs w:val="16"/>
              </w:rPr>
            </w:pPr>
            <w:r w:rsidRPr="00EA7AC6">
              <w:rPr>
                <w:rFonts w:cstheme="minorHAnsi"/>
                <w:sz w:val="16"/>
                <w:szCs w:val="16"/>
              </w:rPr>
              <w:t>SERVIZIO RACCOLTA RSU - LIQUIDAZIONE FATTURA DITTA MONTECO - MESE DI MAGGIO 2016</w:t>
            </w:r>
          </w:p>
        </w:tc>
        <w:tc>
          <w:tcPr>
            <w:tcW w:w="6804" w:type="dxa"/>
          </w:tcPr>
          <w:p w:rsidR="00FC751C" w:rsidRPr="00EA7AC6" w:rsidRDefault="00FC751C" w:rsidP="00C16F51">
            <w:pPr>
              <w:autoSpaceDE w:val="0"/>
              <w:autoSpaceDN w:val="0"/>
              <w:adjustRightInd w:val="0"/>
              <w:jc w:val="both"/>
              <w:rPr>
                <w:rFonts w:cstheme="minorHAnsi"/>
                <w:sz w:val="16"/>
                <w:szCs w:val="16"/>
              </w:rPr>
            </w:pPr>
            <w:r w:rsidRPr="00EA7AC6">
              <w:rPr>
                <w:rFonts w:cstheme="minorHAnsi"/>
                <w:sz w:val="16"/>
                <w:szCs w:val="16"/>
              </w:rPr>
              <w:t>[…]</w:t>
            </w:r>
          </w:p>
          <w:p w:rsidR="00FC751C" w:rsidRPr="00EA7AC6" w:rsidRDefault="00FC751C" w:rsidP="00E31647">
            <w:pPr>
              <w:pStyle w:val="Testonormale"/>
              <w:spacing w:line="360" w:lineRule="auto"/>
              <w:jc w:val="both"/>
              <w:rPr>
                <w:rFonts w:asciiTheme="minorHAnsi" w:hAnsiTheme="minorHAnsi"/>
                <w:b/>
                <w:bCs/>
                <w:sz w:val="16"/>
                <w:szCs w:val="16"/>
              </w:rPr>
            </w:pPr>
            <w:r w:rsidRPr="00EA7AC6">
              <w:rPr>
                <w:rFonts w:asciiTheme="minorHAnsi" w:hAnsiTheme="minorHAnsi"/>
                <w:b/>
                <w:bCs/>
                <w:sz w:val="16"/>
                <w:szCs w:val="16"/>
              </w:rPr>
              <w:t>Premesso:</w:t>
            </w:r>
          </w:p>
          <w:p w:rsidR="00FC751C" w:rsidRPr="00EA7AC6" w:rsidRDefault="00FC751C" w:rsidP="00E31647">
            <w:pPr>
              <w:pStyle w:val="Testonormale"/>
              <w:ind w:left="113" w:hanging="113"/>
              <w:jc w:val="both"/>
              <w:rPr>
                <w:rFonts w:asciiTheme="minorHAnsi" w:hAnsiTheme="minorHAnsi"/>
                <w:sz w:val="16"/>
                <w:szCs w:val="16"/>
              </w:rPr>
            </w:pPr>
            <w:r w:rsidRPr="00EA7AC6">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FC751C" w:rsidRPr="00EA7AC6" w:rsidRDefault="00FC751C" w:rsidP="00E31647">
            <w:pPr>
              <w:pStyle w:val="Testonormale"/>
              <w:ind w:left="113" w:hanging="113"/>
              <w:jc w:val="both"/>
              <w:rPr>
                <w:rFonts w:asciiTheme="minorHAnsi" w:hAnsiTheme="minorHAnsi"/>
                <w:sz w:val="16"/>
                <w:szCs w:val="16"/>
              </w:rPr>
            </w:pPr>
          </w:p>
          <w:p w:rsidR="00FC751C" w:rsidRPr="00EA7AC6" w:rsidRDefault="00FC751C" w:rsidP="00E31647">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FC751C" w:rsidRPr="00EA7AC6" w:rsidRDefault="00FC751C" w:rsidP="00E31647">
            <w:pPr>
              <w:pStyle w:val="Testonormale"/>
              <w:ind w:left="113" w:hanging="113"/>
              <w:jc w:val="both"/>
              <w:rPr>
                <w:rFonts w:asciiTheme="minorHAnsi" w:hAnsiTheme="minorHAnsi"/>
                <w:sz w:val="16"/>
                <w:szCs w:val="16"/>
              </w:rPr>
            </w:pPr>
          </w:p>
          <w:p w:rsidR="00FC751C" w:rsidRPr="00EA7AC6" w:rsidRDefault="00FC751C" w:rsidP="00E31647">
            <w:pPr>
              <w:pStyle w:val="Testonormale"/>
              <w:ind w:left="113" w:hanging="113"/>
              <w:jc w:val="both"/>
              <w:rPr>
                <w:rFonts w:asciiTheme="minorHAnsi" w:hAnsiTheme="minorHAnsi"/>
                <w:sz w:val="16"/>
                <w:szCs w:val="16"/>
              </w:rPr>
            </w:pPr>
            <w:r w:rsidRPr="00EA7AC6">
              <w:rPr>
                <w:rFonts w:asciiTheme="minorHAnsi" w:hAnsiTheme="minorHAnsi"/>
                <w:sz w:val="16"/>
                <w:szCs w:val="16"/>
              </w:rPr>
              <w:t>-che il Consorzio A.T.O. ha espletato la gara per la gestione dei servizi di Igiene Urbana per i Comuni di Castrignano del Capo e Tricase;</w:t>
            </w:r>
          </w:p>
          <w:p w:rsidR="00FC751C" w:rsidRPr="00EA7AC6" w:rsidRDefault="00FC751C" w:rsidP="00E31647">
            <w:pPr>
              <w:pStyle w:val="Testonormale"/>
              <w:ind w:left="113" w:hanging="113"/>
              <w:jc w:val="both"/>
              <w:rPr>
                <w:rFonts w:asciiTheme="minorHAnsi" w:hAnsiTheme="minorHAnsi"/>
                <w:sz w:val="16"/>
                <w:szCs w:val="16"/>
              </w:rPr>
            </w:pPr>
          </w:p>
          <w:p w:rsidR="00FC751C" w:rsidRPr="00EA7AC6" w:rsidRDefault="00FC751C" w:rsidP="00E31647">
            <w:pPr>
              <w:pStyle w:val="Testonormale"/>
              <w:ind w:left="113" w:hanging="113"/>
              <w:jc w:val="both"/>
              <w:rPr>
                <w:rFonts w:asciiTheme="minorHAnsi" w:hAnsiTheme="minorHAnsi"/>
                <w:sz w:val="16"/>
                <w:szCs w:val="16"/>
              </w:rPr>
            </w:pPr>
            <w:r w:rsidRPr="00EA7AC6">
              <w:rPr>
                <w:rFonts w:asciiTheme="minorHAnsi" w:hAnsiTheme="minorHAnsi"/>
                <w:sz w:val="16"/>
                <w:szCs w:val="16"/>
              </w:rPr>
              <w:t>-che in data 16.01.2006 è stata comunicata all’A.T.O. la ripartizione del canone tra i Comuni di Tricase (73%)e Castrignano del Capo (27%);</w:t>
            </w:r>
          </w:p>
          <w:p w:rsidR="00FC751C" w:rsidRPr="00EA7AC6" w:rsidRDefault="00FC751C" w:rsidP="00E31647">
            <w:pPr>
              <w:pStyle w:val="Testonormale"/>
              <w:ind w:left="113" w:hanging="113"/>
              <w:jc w:val="both"/>
              <w:rPr>
                <w:rFonts w:asciiTheme="minorHAnsi" w:hAnsiTheme="minorHAnsi"/>
                <w:sz w:val="16"/>
                <w:szCs w:val="16"/>
              </w:rPr>
            </w:pPr>
          </w:p>
          <w:p w:rsidR="00FC751C" w:rsidRPr="00EA7AC6" w:rsidRDefault="00FC751C" w:rsidP="00E31647">
            <w:pPr>
              <w:pStyle w:val="Testonormale"/>
              <w:ind w:left="113" w:hanging="113"/>
              <w:jc w:val="both"/>
              <w:rPr>
                <w:rFonts w:asciiTheme="minorHAnsi" w:hAnsiTheme="minorHAnsi"/>
                <w:sz w:val="16"/>
                <w:szCs w:val="16"/>
              </w:rPr>
            </w:pPr>
            <w:r w:rsidRPr="00EA7AC6">
              <w:rPr>
                <w:rFonts w:asciiTheme="minorHAnsi" w:hAnsiTheme="minorHAnsi"/>
                <w:sz w:val="16"/>
                <w:szCs w:val="16"/>
              </w:rPr>
              <w:t>-che con determina n° 67 del 22.08.2007, il Responsabile del procedimento del Consorzio ha aggiudicato i servizi sopraccitati alla Ditta Monteco</w:t>
            </w:r>
            <w:r w:rsidR="00FC4134">
              <w:rPr>
                <w:rFonts w:asciiTheme="minorHAnsi" w:hAnsiTheme="minorHAnsi"/>
                <w:sz w:val="16"/>
                <w:szCs w:val="16"/>
              </w:rPr>
              <w:t xml:space="preserve"> S.r.l. – […]</w:t>
            </w:r>
            <w:r w:rsidRPr="00EA7AC6">
              <w:rPr>
                <w:rFonts w:asciiTheme="minorHAnsi" w:hAnsiTheme="minorHAnsi"/>
                <w:sz w:val="16"/>
                <w:szCs w:val="16"/>
              </w:rPr>
              <w:t xml:space="preserve"> per la durata di 5 anni; </w:t>
            </w:r>
          </w:p>
          <w:p w:rsidR="00FC751C" w:rsidRPr="00EA7AC6" w:rsidRDefault="00FC751C" w:rsidP="00E31647">
            <w:pPr>
              <w:pStyle w:val="Testonormale"/>
              <w:ind w:left="113" w:hanging="113"/>
              <w:jc w:val="both"/>
              <w:rPr>
                <w:rFonts w:asciiTheme="minorHAnsi" w:hAnsiTheme="minorHAnsi"/>
                <w:sz w:val="16"/>
                <w:szCs w:val="16"/>
              </w:rPr>
            </w:pPr>
          </w:p>
          <w:p w:rsidR="00FC751C" w:rsidRPr="00EA7AC6" w:rsidRDefault="00FC751C" w:rsidP="00E31647">
            <w:pPr>
              <w:pStyle w:val="Testonormale"/>
              <w:ind w:left="113" w:hanging="113"/>
              <w:jc w:val="both"/>
              <w:rPr>
                <w:rFonts w:asciiTheme="minorHAnsi" w:hAnsiTheme="minorHAnsi"/>
                <w:sz w:val="16"/>
                <w:szCs w:val="16"/>
              </w:rPr>
            </w:pPr>
            <w:r w:rsidRPr="00EA7AC6">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FC751C" w:rsidRPr="00EA7AC6" w:rsidRDefault="00FC751C" w:rsidP="00E31647">
            <w:pPr>
              <w:pStyle w:val="Testonormale"/>
              <w:ind w:left="113" w:hanging="113"/>
              <w:jc w:val="both"/>
              <w:rPr>
                <w:rFonts w:asciiTheme="minorHAnsi" w:hAnsiTheme="minorHAnsi"/>
                <w:sz w:val="16"/>
                <w:szCs w:val="16"/>
              </w:rPr>
            </w:pPr>
          </w:p>
          <w:p w:rsidR="00FC751C" w:rsidRPr="00EA7AC6" w:rsidRDefault="00FC751C" w:rsidP="00E31647">
            <w:pPr>
              <w:pStyle w:val="Testonormale"/>
              <w:ind w:left="113" w:hanging="113"/>
              <w:jc w:val="both"/>
              <w:rPr>
                <w:rFonts w:asciiTheme="minorHAnsi" w:hAnsiTheme="minorHAnsi"/>
                <w:sz w:val="16"/>
                <w:szCs w:val="16"/>
              </w:rPr>
            </w:pPr>
            <w:r w:rsidRPr="00EA7AC6">
              <w:rPr>
                <w:rFonts w:asciiTheme="minorHAnsi" w:hAnsiTheme="minorHAnsi"/>
                <w:sz w:val="16"/>
                <w:szCs w:val="16"/>
              </w:rPr>
              <w:t>-che con la stessa Deliberazione n° 77 Commissariale è stato disposto che “il Responsabile del Servizio Finanziario e del Servizio di Igiene Urbana, ognuno per le proprie competenze provvedano all’assunzione degli atti necessari”, compreso l’adeguamento del canone per la quantificazione dell’importo di smaltimento in discarica del 17.08.2007;</w:t>
            </w:r>
          </w:p>
          <w:p w:rsidR="00FC751C" w:rsidRPr="00EA7AC6" w:rsidRDefault="00FC751C" w:rsidP="00E31647">
            <w:pPr>
              <w:pStyle w:val="Testonormale"/>
              <w:jc w:val="both"/>
              <w:rPr>
                <w:rFonts w:asciiTheme="minorHAnsi" w:hAnsiTheme="minorHAnsi"/>
                <w:sz w:val="16"/>
                <w:szCs w:val="16"/>
              </w:rPr>
            </w:pPr>
          </w:p>
          <w:p w:rsidR="00FC751C" w:rsidRPr="00EA7AC6" w:rsidRDefault="00FC751C" w:rsidP="00E31647">
            <w:pPr>
              <w:pStyle w:val="Testonormale"/>
              <w:ind w:left="113" w:hanging="113"/>
              <w:jc w:val="both"/>
              <w:rPr>
                <w:rFonts w:asciiTheme="minorHAnsi" w:hAnsiTheme="minorHAnsi"/>
                <w:sz w:val="16"/>
                <w:szCs w:val="16"/>
              </w:rPr>
            </w:pPr>
            <w:r w:rsidRPr="00EA7AC6">
              <w:rPr>
                <w:rFonts w:asciiTheme="minorHAnsi" w:hAnsiTheme="minorHAnsi"/>
                <w:sz w:val="16"/>
                <w:szCs w:val="16"/>
              </w:rPr>
              <w:t>-che al Comune di Tricase, in base alla ripartizione del canone stabilita in data 16.01.2006, compete la quota pari al 73% di € 1.960.417,45, annui oltre I.V.A. al 10%, per complessivi € 1.311.846,00 I.V.A. al 10% compresa;</w:t>
            </w:r>
          </w:p>
          <w:p w:rsidR="00FC751C" w:rsidRPr="00EA7AC6" w:rsidRDefault="00FC751C" w:rsidP="00E31647">
            <w:pPr>
              <w:pStyle w:val="Testonormale"/>
              <w:ind w:left="113" w:hanging="113"/>
              <w:jc w:val="both"/>
              <w:rPr>
                <w:rFonts w:asciiTheme="minorHAnsi" w:hAnsiTheme="minorHAnsi"/>
                <w:sz w:val="16"/>
                <w:szCs w:val="16"/>
              </w:rPr>
            </w:pPr>
          </w:p>
          <w:p w:rsidR="00FC751C" w:rsidRPr="00EA7AC6" w:rsidRDefault="00FC751C" w:rsidP="00E31647">
            <w:pPr>
              <w:pStyle w:val="Testonormale"/>
              <w:ind w:left="113" w:hanging="113"/>
              <w:jc w:val="both"/>
              <w:rPr>
                <w:rFonts w:asciiTheme="minorHAnsi" w:hAnsiTheme="minorHAnsi"/>
                <w:bCs/>
                <w:sz w:val="16"/>
                <w:szCs w:val="16"/>
              </w:rPr>
            </w:pPr>
            <w:r w:rsidRPr="00EA7AC6">
              <w:rPr>
                <w:rFonts w:asciiTheme="minorHAnsi" w:hAnsiTheme="minorHAnsi"/>
                <w:bCs/>
                <w:sz w:val="16"/>
                <w:szCs w:val="16"/>
              </w:rPr>
              <w:t>-che con delibera di Assemblea dell’ATO LE3 n° 14 del 22/11/2011 si è trasferita ai Comuni la delega alla titolarità dei pagamenti delle voci di costo inerenti agli oneri di smaltimento;</w:t>
            </w:r>
          </w:p>
          <w:p w:rsidR="00FC751C" w:rsidRPr="00EA7AC6" w:rsidRDefault="00FC751C" w:rsidP="00E31647">
            <w:pPr>
              <w:pStyle w:val="Testonormale"/>
              <w:ind w:left="113" w:hanging="113"/>
              <w:jc w:val="both"/>
              <w:rPr>
                <w:rFonts w:asciiTheme="minorHAnsi" w:hAnsiTheme="minorHAnsi"/>
                <w:bCs/>
                <w:sz w:val="16"/>
                <w:szCs w:val="16"/>
              </w:rPr>
            </w:pPr>
          </w:p>
          <w:p w:rsidR="00FC751C" w:rsidRPr="00EA7AC6" w:rsidRDefault="00FC751C" w:rsidP="00E31647">
            <w:pPr>
              <w:pStyle w:val="Testonormale"/>
              <w:ind w:left="113" w:hanging="113"/>
              <w:jc w:val="both"/>
              <w:rPr>
                <w:rFonts w:asciiTheme="minorHAnsi" w:hAnsiTheme="minorHAnsi"/>
                <w:bCs/>
                <w:sz w:val="16"/>
                <w:szCs w:val="16"/>
              </w:rPr>
            </w:pPr>
            <w:r w:rsidRPr="00EA7AC6">
              <w:rPr>
                <w:rFonts w:asciiTheme="minorHAnsi" w:hAnsiTheme="minorHAnsi"/>
                <w:bCs/>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FC751C" w:rsidRPr="00EA7AC6" w:rsidRDefault="00FC751C" w:rsidP="00E31647">
            <w:pPr>
              <w:pStyle w:val="Testonormale"/>
              <w:ind w:left="113" w:hanging="113"/>
              <w:jc w:val="both"/>
              <w:rPr>
                <w:rFonts w:asciiTheme="minorHAnsi" w:hAnsiTheme="minorHAnsi"/>
                <w:bCs/>
                <w:sz w:val="16"/>
                <w:szCs w:val="16"/>
              </w:rPr>
            </w:pPr>
          </w:p>
          <w:p w:rsidR="00FC751C" w:rsidRPr="00EA7AC6" w:rsidRDefault="00FC751C" w:rsidP="00E31647">
            <w:pPr>
              <w:pStyle w:val="Testonormale"/>
              <w:ind w:left="113" w:hanging="113"/>
              <w:jc w:val="both"/>
              <w:rPr>
                <w:rFonts w:asciiTheme="minorHAnsi" w:hAnsiTheme="minorHAnsi"/>
                <w:bCs/>
                <w:sz w:val="16"/>
                <w:szCs w:val="16"/>
              </w:rPr>
            </w:pPr>
            <w:r w:rsidRPr="00EA7AC6">
              <w:rPr>
                <w:rFonts w:asciiTheme="minorHAnsi" w:hAnsiTheme="minorHAnsi"/>
                <w:bCs/>
                <w:sz w:val="16"/>
                <w:szCs w:val="16"/>
              </w:rPr>
              <w:t>-che con nota acquisita al protocollo comunale n. 9407 del 11.06.2012 la ditta MONTECO s.r.l. ha fornito il proprio assenso;</w:t>
            </w:r>
          </w:p>
          <w:p w:rsidR="00FC751C" w:rsidRPr="00EA7AC6" w:rsidRDefault="00FC751C" w:rsidP="00E31647">
            <w:pPr>
              <w:pStyle w:val="Testonormale"/>
              <w:ind w:left="113" w:hanging="113"/>
              <w:jc w:val="both"/>
              <w:rPr>
                <w:rFonts w:asciiTheme="minorHAnsi" w:hAnsiTheme="minorHAnsi"/>
                <w:bCs/>
                <w:sz w:val="16"/>
                <w:szCs w:val="16"/>
              </w:rPr>
            </w:pPr>
          </w:p>
          <w:p w:rsidR="00FC751C" w:rsidRPr="00EA7AC6" w:rsidRDefault="00FC751C" w:rsidP="00E31647">
            <w:pPr>
              <w:pStyle w:val="Testonormale"/>
              <w:ind w:left="113" w:hanging="113"/>
              <w:jc w:val="both"/>
              <w:rPr>
                <w:rFonts w:asciiTheme="minorHAnsi" w:hAnsiTheme="minorHAnsi"/>
                <w:bCs/>
                <w:sz w:val="16"/>
                <w:szCs w:val="16"/>
              </w:rPr>
            </w:pPr>
            <w:r w:rsidRPr="00EA7AC6">
              <w:rPr>
                <w:rFonts w:asciiTheme="minorHAnsi" w:hAnsiTheme="minorHAnsi"/>
                <w:bCs/>
                <w:sz w:val="16"/>
                <w:szCs w:val="16"/>
              </w:rPr>
              <w:t xml:space="preserve">-che in data </w:t>
            </w:r>
            <w:r w:rsidRPr="00EA7AC6">
              <w:rPr>
                <w:rFonts w:asciiTheme="minorHAnsi" w:hAnsiTheme="minorHAnsi"/>
                <w:b/>
                <w:bCs/>
                <w:sz w:val="16"/>
                <w:szCs w:val="16"/>
              </w:rPr>
              <w:t>01/06/2016</w:t>
            </w:r>
            <w:r w:rsidRPr="00EA7AC6">
              <w:rPr>
                <w:rFonts w:asciiTheme="minorHAnsi" w:hAnsiTheme="minorHAnsi"/>
                <w:bCs/>
                <w:sz w:val="16"/>
                <w:szCs w:val="16"/>
              </w:rPr>
              <w:t xml:space="preserve"> e stata acquisita al proprio protocollo n.</w:t>
            </w:r>
            <w:r w:rsidRPr="00EA7AC6">
              <w:rPr>
                <w:rFonts w:asciiTheme="minorHAnsi" w:hAnsiTheme="minorHAnsi"/>
                <w:b/>
                <w:bCs/>
                <w:sz w:val="16"/>
                <w:szCs w:val="16"/>
              </w:rPr>
              <w:t>10143</w:t>
            </w:r>
            <w:r w:rsidRPr="00EA7AC6">
              <w:rPr>
                <w:rFonts w:asciiTheme="minorHAnsi" w:hAnsiTheme="minorHAnsi"/>
                <w:bCs/>
                <w:sz w:val="16"/>
                <w:szCs w:val="16"/>
              </w:rPr>
              <w:t xml:space="preserve"> la fattura n.</w:t>
            </w:r>
            <w:r w:rsidRPr="00EA7AC6">
              <w:rPr>
                <w:rFonts w:asciiTheme="minorHAnsi" w:hAnsiTheme="minorHAnsi"/>
                <w:b/>
                <w:bCs/>
                <w:sz w:val="16"/>
                <w:szCs w:val="16"/>
              </w:rPr>
              <w:t>381</w:t>
            </w:r>
            <w:r w:rsidRPr="00EA7AC6">
              <w:rPr>
                <w:rFonts w:asciiTheme="minorHAnsi" w:hAnsiTheme="minorHAnsi"/>
                <w:bCs/>
                <w:sz w:val="16"/>
                <w:szCs w:val="16"/>
              </w:rPr>
              <w:t xml:space="preserve"> emessa dalla ditta MONTECO s.r.l. dell'importo di € 111.695,85, inerente i servizi di igiene urbana per il mese di </w:t>
            </w:r>
            <w:r w:rsidRPr="00EA7AC6">
              <w:rPr>
                <w:rFonts w:asciiTheme="minorHAnsi" w:hAnsiTheme="minorHAnsi"/>
                <w:b/>
                <w:bCs/>
                <w:sz w:val="16"/>
                <w:szCs w:val="16"/>
              </w:rPr>
              <w:t>Maggio 2016</w:t>
            </w:r>
            <w:r w:rsidRPr="00EA7AC6">
              <w:rPr>
                <w:rFonts w:asciiTheme="minorHAnsi" w:hAnsiTheme="minorHAnsi"/>
                <w:bCs/>
                <w:sz w:val="16"/>
                <w:szCs w:val="16"/>
              </w:rPr>
              <w:t xml:space="preserve">;   </w:t>
            </w:r>
          </w:p>
          <w:p w:rsidR="00FC751C" w:rsidRPr="00EA7AC6" w:rsidRDefault="00FC751C" w:rsidP="00E31647">
            <w:pPr>
              <w:pStyle w:val="Testonormale"/>
              <w:jc w:val="both"/>
              <w:rPr>
                <w:rFonts w:asciiTheme="minorHAnsi" w:hAnsiTheme="minorHAnsi"/>
                <w:bCs/>
                <w:sz w:val="16"/>
                <w:szCs w:val="16"/>
              </w:rPr>
            </w:pPr>
          </w:p>
          <w:p w:rsidR="00FC751C" w:rsidRPr="00EA7AC6" w:rsidRDefault="00FC751C" w:rsidP="00E31647">
            <w:pPr>
              <w:pStyle w:val="Testonormale"/>
              <w:jc w:val="both"/>
              <w:rPr>
                <w:rFonts w:asciiTheme="minorHAnsi" w:hAnsiTheme="minorHAnsi"/>
                <w:bCs/>
                <w:sz w:val="16"/>
                <w:szCs w:val="16"/>
              </w:rPr>
            </w:pPr>
            <w:r w:rsidRPr="00EA7AC6">
              <w:rPr>
                <w:rFonts w:asciiTheme="minorHAnsi" w:hAnsiTheme="minorHAnsi"/>
                <w:b/>
                <w:sz w:val="16"/>
                <w:szCs w:val="16"/>
              </w:rPr>
              <w:t>Considerato</w:t>
            </w:r>
            <w:r w:rsidRPr="00EA7AC6">
              <w:rPr>
                <w:rFonts w:asciiTheme="minorHAnsi" w:hAnsiTheme="minorHAnsi"/>
                <w:bCs/>
                <w:sz w:val="16"/>
                <w:szCs w:val="16"/>
              </w:rPr>
              <w:t xml:space="preserve"> che l’ex ATO Le 3, in ottemperanza di quanto stabilito dall’Assemblea di Bacino, ha </w:t>
            </w:r>
            <w:r w:rsidRPr="00EA7AC6">
              <w:rPr>
                <w:rFonts w:asciiTheme="minorHAnsi" w:hAnsiTheme="minorHAnsi"/>
                <w:bCs/>
                <w:sz w:val="16"/>
                <w:szCs w:val="16"/>
              </w:rPr>
              <w:lastRenderedPageBreak/>
              <w:t>sempre decurtato le fatture presentate da MONTECO s.r.l. degli importi dovuti a:</w:t>
            </w:r>
          </w:p>
          <w:p w:rsidR="00FC751C" w:rsidRPr="00EA7AC6" w:rsidRDefault="00FC751C" w:rsidP="00E31647">
            <w:pPr>
              <w:pStyle w:val="Testonormale"/>
              <w:jc w:val="both"/>
              <w:rPr>
                <w:rFonts w:asciiTheme="minorHAnsi" w:hAnsiTheme="minorHAnsi"/>
                <w:bCs/>
                <w:sz w:val="16"/>
                <w:szCs w:val="16"/>
              </w:rPr>
            </w:pPr>
            <w:r w:rsidRPr="00EA7AC6">
              <w:rPr>
                <w:rFonts w:asciiTheme="minorHAnsi" w:hAnsiTheme="minorHAnsi"/>
                <w:bCs/>
                <w:sz w:val="16"/>
                <w:szCs w:val="16"/>
              </w:rPr>
              <w:t xml:space="preserve">-Progetto Ambiente Bacino Lecce tre per Biostabilizzazione ed Ecotassa;  </w:t>
            </w:r>
          </w:p>
          <w:p w:rsidR="00FC751C" w:rsidRPr="00EA7AC6" w:rsidRDefault="00FC751C" w:rsidP="00E31647">
            <w:pPr>
              <w:pStyle w:val="Testonormale"/>
              <w:jc w:val="both"/>
              <w:rPr>
                <w:rFonts w:asciiTheme="minorHAnsi" w:hAnsiTheme="minorHAnsi"/>
                <w:bCs/>
                <w:sz w:val="16"/>
                <w:szCs w:val="16"/>
              </w:rPr>
            </w:pPr>
            <w:r w:rsidRPr="00EA7AC6">
              <w:rPr>
                <w:rFonts w:asciiTheme="minorHAnsi" w:hAnsiTheme="minorHAnsi"/>
                <w:bCs/>
                <w:sz w:val="16"/>
                <w:szCs w:val="16"/>
              </w:rPr>
              <w:t>-ATI INBA per il trasporto della frazione secca da Ugento a Cavallino;</w:t>
            </w:r>
          </w:p>
          <w:p w:rsidR="00FC751C" w:rsidRPr="00EA7AC6" w:rsidRDefault="00FC751C" w:rsidP="00E31647">
            <w:pPr>
              <w:pStyle w:val="Testonormale"/>
              <w:jc w:val="both"/>
              <w:rPr>
                <w:rFonts w:asciiTheme="minorHAnsi" w:hAnsiTheme="minorHAnsi"/>
                <w:bCs/>
                <w:sz w:val="16"/>
                <w:szCs w:val="16"/>
              </w:rPr>
            </w:pPr>
            <w:r w:rsidRPr="00EA7AC6">
              <w:rPr>
                <w:rFonts w:asciiTheme="minorHAnsi" w:hAnsiTheme="minorHAnsi"/>
                <w:bCs/>
                <w:sz w:val="16"/>
                <w:szCs w:val="16"/>
              </w:rPr>
              <w:t>-Progetto Ambiente Provincia di Lecce per conferimento Frazione secca;</w:t>
            </w:r>
          </w:p>
          <w:p w:rsidR="00FC751C" w:rsidRPr="00EA7AC6" w:rsidRDefault="00FC751C" w:rsidP="00E31647">
            <w:pPr>
              <w:pStyle w:val="Testonormale"/>
              <w:jc w:val="both"/>
              <w:rPr>
                <w:rFonts w:asciiTheme="minorHAnsi" w:hAnsiTheme="minorHAnsi"/>
                <w:b/>
                <w:sz w:val="16"/>
                <w:szCs w:val="16"/>
              </w:rPr>
            </w:pPr>
          </w:p>
          <w:p w:rsidR="00FC751C" w:rsidRPr="00EA7AC6" w:rsidRDefault="00FC751C" w:rsidP="00E31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6"/>
                <w:szCs w:val="16"/>
              </w:rPr>
            </w:pPr>
            <w:r w:rsidRPr="00EA7AC6">
              <w:rPr>
                <w:rFonts w:cs="Courier New"/>
                <w:b/>
                <w:sz w:val="16"/>
                <w:szCs w:val="16"/>
              </w:rPr>
              <w:t xml:space="preserve">Visto </w:t>
            </w:r>
            <w:r w:rsidRPr="00EA7AC6">
              <w:rPr>
                <w:rFonts w:cs="Courier New"/>
                <w:sz w:val="16"/>
                <w:szCs w:val="16"/>
              </w:rPr>
              <w:t>il regolamento approvato con D.M. n° 55 del 03/04/2013 che  reca  disposizioni  in  materia   di emissione, trasmissione  e  ricevimento  della  fattura  elettronica,attraverso il Sistema di  interscambio,  ai  sensi  dell'articolo  1,commi da 209  a  214,  della  legge  24  dicembre  2007,  n.  244,  e successive modificazioni;</w:t>
            </w:r>
          </w:p>
          <w:p w:rsidR="00FC751C" w:rsidRPr="00EA7AC6" w:rsidRDefault="00FC751C" w:rsidP="00E31647">
            <w:pPr>
              <w:pStyle w:val="Testonormale"/>
              <w:jc w:val="both"/>
              <w:rPr>
                <w:rFonts w:asciiTheme="minorHAnsi" w:hAnsiTheme="minorHAnsi"/>
                <w:bCs/>
                <w:sz w:val="16"/>
                <w:szCs w:val="16"/>
              </w:rPr>
            </w:pPr>
            <w:r w:rsidRPr="00EA7AC6">
              <w:rPr>
                <w:rFonts w:asciiTheme="minorHAnsi" w:hAnsiTheme="minorHAnsi"/>
                <w:b/>
                <w:sz w:val="16"/>
                <w:szCs w:val="16"/>
              </w:rPr>
              <w:t>Ritenuto</w:t>
            </w:r>
            <w:r w:rsidRPr="00EA7AC6">
              <w:rPr>
                <w:rFonts w:asciiTheme="minorHAnsi" w:hAnsiTheme="minorHAnsi"/>
                <w:bCs/>
                <w:sz w:val="16"/>
                <w:szCs w:val="16"/>
              </w:rPr>
              <w:t>, nelle more dell’acquisizione di ulteriori elementi di valutazione, che negli anni 2012, 2013, 2014 e 2015 non si è proceduto ad alcun adeguamento del canone annuo, cosi come previsto dall'art.8 del Capitolato COS,osservato l'adeguamento degli indici ISTAT per gli anni suindicati, si perviene alla determinazione  di procedere al pagamento dell'intero importo fatturato nell'attesa di definizione concordata dell'importo spettante;</w:t>
            </w:r>
          </w:p>
          <w:p w:rsidR="00FC751C" w:rsidRPr="00EA7AC6" w:rsidRDefault="00FC751C" w:rsidP="00E31647">
            <w:pPr>
              <w:pStyle w:val="Testonormale"/>
              <w:jc w:val="both"/>
              <w:rPr>
                <w:rFonts w:asciiTheme="minorHAnsi" w:hAnsiTheme="minorHAnsi"/>
                <w:b/>
                <w:bCs/>
                <w:sz w:val="16"/>
                <w:szCs w:val="16"/>
              </w:rPr>
            </w:pPr>
          </w:p>
          <w:p w:rsidR="00FC751C" w:rsidRPr="00EA7AC6" w:rsidRDefault="00FC751C" w:rsidP="00E31647">
            <w:pPr>
              <w:pStyle w:val="Testonormale"/>
              <w:jc w:val="both"/>
              <w:rPr>
                <w:rFonts w:asciiTheme="minorHAnsi" w:hAnsiTheme="minorHAnsi"/>
                <w:sz w:val="16"/>
                <w:szCs w:val="16"/>
              </w:rPr>
            </w:pPr>
            <w:r w:rsidRPr="00EA7AC6">
              <w:rPr>
                <w:rFonts w:asciiTheme="minorHAnsi" w:hAnsiTheme="minorHAnsi"/>
                <w:b/>
                <w:bCs/>
                <w:sz w:val="16"/>
                <w:szCs w:val="16"/>
              </w:rPr>
              <w:t>Dato atto</w:t>
            </w:r>
            <w:r w:rsidRPr="00EA7AC6">
              <w:rPr>
                <w:rFonts w:asciiTheme="minorHAnsi" w:hAnsiTheme="minorHAnsi"/>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FC751C" w:rsidRPr="00EA7AC6" w:rsidRDefault="00FC751C" w:rsidP="00E31647">
            <w:pPr>
              <w:pStyle w:val="Testonormale"/>
              <w:jc w:val="both"/>
              <w:rPr>
                <w:rFonts w:asciiTheme="minorHAnsi" w:hAnsiTheme="minorHAnsi"/>
                <w:sz w:val="16"/>
                <w:szCs w:val="16"/>
              </w:rPr>
            </w:pPr>
          </w:p>
          <w:p w:rsidR="00FC751C" w:rsidRPr="00EA7AC6" w:rsidRDefault="00FC751C" w:rsidP="00E31647">
            <w:pPr>
              <w:autoSpaceDE w:val="0"/>
              <w:autoSpaceDN w:val="0"/>
              <w:adjustRightInd w:val="0"/>
              <w:rPr>
                <w:rFonts w:cs="Courier New"/>
                <w:color w:val="010102"/>
                <w:sz w:val="16"/>
                <w:szCs w:val="16"/>
              </w:rPr>
            </w:pPr>
            <w:r w:rsidRPr="00EA7AC6">
              <w:rPr>
                <w:rFonts w:cs="Courier New"/>
                <w:color w:val="010102"/>
                <w:sz w:val="16"/>
                <w:szCs w:val="16"/>
              </w:rPr>
              <w:t>Acquisito il documento unico di regolarità contributiva (DURC) emesso in data 01/03/2016,recante protocollo Inps 2441755;</w:t>
            </w:r>
          </w:p>
          <w:p w:rsidR="00FC751C" w:rsidRPr="00EA7AC6" w:rsidRDefault="00FC751C" w:rsidP="00E31647">
            <w:pPr>
              <w:pStyle w:val="Testonormale"/>
              <w:jc w:val="both"/>
              <w:rPr>
                <w:rFonts w:asciiTheme="minorHAnsi" w:hAnsiTheme="minorHAnsi"/>
                <w:sz w:val="16"/>
                <w:szCs w:val="16"/>
                <w:highlight w:val="yellow"/>
              </w:rPr>
            </w:pPr>
          </w:p>
          <w:p w:rsidR="00FC751C" w:rsidRPr="00EA7AC6" w:rsidRDefault="00FC751C" w:rsidP="00E31647">
            <w:pPr>
              <w:rPr>
                <w:rFonts w:cs="Courier New"/>
                <w:sz w:val="16"/>
                <w:szCs w:val="16"/>
              </w:rPr>
            </w:pPr>
            <w:r w:rsidRPr="00EA7AC6">
              <w:rPr>
                <w:rFonts w:cs="Courier New"/>
                <w:b/>
                <w:sz w:val="16"/>
                <w:szCs w:val="16"/>
              </w:rPr>
              <w:t xml:space="preserve">Eseguito </w:t>
            </w:r>
            <w:r w:rsidRPr="00EA7AC6">
              <w:rPr>
                <w:rFonts w:cs="Courier New"/>
                <w:sz w:val="16"/>
                <w:szCs w:val="16"/>
              </w:rPr>
              <w:t>con esito favorevole il controllo preventivo di regolarità amministrativa del presente atto avendo verificato:</w:t>
            </w:r>
          </w:p>
          <w:p w:rsidR="00FC751C" w:rsidRPr="00EA7AC6" w:rsidRDefault="00FC751C" w:rsidP="00E31647">
            <w:pPr>
              <w:rPr>
                <w:rFonts w:cs="Courier New"/>
                <w:sz w:val="16"/>
                <w:szCs w:val="16"/>
              </w:rPr>
            </w:pPr>
            <w:r w:rsidRPr="00EA7AC6">
              <w:rPr>
                <w:rFonts w:cs="Courier New"/>
                <w:sz w:val="16"/>
                <w:szCs w:val="16"/>
              </w:rPr>
              <w:t>a) rispetto delle normative comunitarie, statali, regionali e regolamentari generali e di settore;</w:t>
            </w:r>
          </w:p>
          <w:p w:rsidR="00FC751C" w:rsidRPr="00EA7AC6" w:rsidRDefault="00FC751C" w:rsidP="00E31647">
            <w:pPr>
              <w:rPr>
                <w:rFonts w:cs="Courier New"/>
                <w:sz w:val="16"/>
                <w:szCs w:val="16"/>
              </w:rPr>
            </w:pPr>
            <w:r w:rsidRPr="00EA7AC6">
              <w:rPr>
                <w:rFonts w:cs="Courier New"/>
                <w:sz w:val="16"/>
                <w:szCs w:val="16"/>
              </w:rPr>
              <w:t>b) correttezza e regolarità della procedura;</w:t>
            </w:r>
          </w:p>
          <w:p w:rsidR="00FC751C" w:rsidRPr="00EA7AC6" w:rsidRDefault="00FC751C" w:rsidP="00E31647">
            <w:pPr>
              <w:rPr>
                <w:rFonts w:cs="Courier New"/>
                <w:sz w:val="16"/>
                <w:szCs w:val="16"/>
              </w:rPr>
            </w:pPr>
            <w:r w:rsidRPr="00EA7AC6">
              <w:rPr>
                <w:rFonts w:cs="Courier New"/>
                <w:sz w:val="16"/>
                <w:szCs w:val="16"/>
              </w:rPr>
              <w:t>c) correttezza formale nella redazione dell'atto.</w:t>
            </w:r>
          </w:p>
          <w:p w:rsidR="00FC751C" w:rsidRPr="00EA7AC6" w:rsidRDefault="00FC751C" w:rsidP="00E31647">
            <w:pPr>
              <w:rPr>
                <w:rFonts w:cs="Courier New"/>
                <w:b/>
                <w:sz w:val="16"/>
                <w:szCs w:val="16"/>
              </w:rPr>
            </w:pPr>
            <w:r w:rsidRPr="00EA7AC6">
              <w:rPr>
                <w:rFonts w:cs="Courier New"/>
                <w:sz w:val="16"/>
                <w:szCs w:val="16"/>
              </w:rPr>
              <w:t>Acquisito il seguente parere sulla regolarità contabile espresso dal Responsabile dei Servizi Finanziari: "favorevole";</w:t>
            </w:r>
          </w:p>
          <w:p w:rsidR="00FC751C" w:rsidRPr="00EA7AC6" w:rsidRDefault="00FC751C" w:rsidP="00E31647">
            <w:pPr>
              <w:rPr>
                <w:rFonts w:cs="Courier New"/>
                <w:sz w:val="16"/>
                <w:szCs w:val="16"/>
              </w:rPr>
            </w:pPr>
            <w:r w:rsidRPr="00EA7AC6">
              <w:rPr>
                <w:rFonts w:cs="Courier New"/>
                <w:b/>
                <w:bCs/>
                <w:sz w:val="16"/>
                <w:szCs w:val="16"/>
              </w:rPr>
              <w:t>Visto</w:t>
            </w:r>
            <w:r w:rsidRPr="00EA7AC6">
              <w:rPr>
                <w:rFonts w:cs="Courier New"/>
                <w:sz w:val="16"/>
                <w:szCs w:val="16"/>
              </w:rPr>
              <w:t xml:space="preserve"> il Regolamento Comunale di Contabilità;</w:t>
            </w:r>
          </w:p>
          <w:p w:rsidR="00FC751C" w:rsidRPr="00EA7AC6" w:rsidRDefault="00FC751C" w:rsidP="00E31647">
            <w:pPr>
              <w:rPr>
                <w:rFonts w:cs="Courier New"/>
                <w:sz w:val="16"/>
                <w:szCs w:val="16"/>
              </w:rPr>
            </w:pPr>
            <w:r w:rsidRPr="00EA7AC6">
              <w:rPr>
                <w:rFonts w:cs="Courier New"/>
                <w:b/>
                <w:bCs/>
                <w:sz w:val="16"/>
                <w:szCs w:val="16"/>
              </w:rPr>
              <w:t>Visto</w:t>
            </w:r>
            <w:r w:rsidRPr="00EA7AC6">
              <w:rPr>
                <w:rFonts w:cs="Courier New"/>
                <w:sz w:val="16"/>
                <w:szCs w:val="16"/>
              </w:rPr>
              <w:t xml:space="preserve"> il T.U. approvato con D.L,vo n. 267 del 18.08.2000.</w:t>
            </w:r>
          </w:p>
          <w:p w:rsidR="00FC751C" w:rsidRPr="00EA7AC6" w:rsidRDefault="00FC751C" w:rsidP="00E31647">
            <w:pPr>
              <w:pStyle w:val="Testonormale"/>
              <w:jc w:val="both"/>
              <w:rPr>
                <w:rFonts w:asciiTheme="minorHAnsi" w:hAnsiTheme="minorHAnsi"/>
                <w:sz w:val="16"/>
                <w:szCs w:val="16"/>
              </w:rPr>
            </w:pPr>
          </w:p>
          <w:p w:rsidR="00FC751C" w:rsidRPr="00EA7AC6" w:rsidRDefault="00FC751C" w:rsidP="00E31647">
            <w:pPr>
              <w:pStyle w:val="Testonormale"/>
              <w:jc w:val="center"/>
              <w:rPr>
                <w:rFonts w:asciiTheme="minorHAnsi" w:hAnsiTheme="minorHAnsi"/>
                <w:sz w:val="16"/>
                <w:szCs w:val="16"/>
              </w:rPr>
            </w:pPr>
            <w:r w:rsidRPr="00EA7AC6">
              <w:rPr>
                <w:rFonts w:asciiTheme="minorHAnsi" w:hAnsiTheme="minorHAnsi"/>
                <w:sz w:val="16"/>
                <w:szCs w:val="16"/>
              </w:rPr>
              <w:t>D E T E R M I N A</w:t>
            </w:r>
          </w:p>
          <w:p w:rsidR="00FC751C" w:rsidRPr="00EA7AC6" w:rsidRDefault="00FC751C" w:rsidP="00E31647">
            <w:pPr>
              <w:pStyle w:val="Testonormale"/>
              <w:jc w:val="both"/>
              <w:rPr>
                <w:rFonts w:asciiTheme="minorHAnsi" w:hAnsiTheme="minorHAnsi"/>
                <w:sz w:val="16"/>
                <w:szCs w:val="16"/>
              </w:rPr>
            </w:pPr>
          </w:p>
          <w:p w:rsidR="00FC751C" w:rsidRPr="00EA7AC6" w:rsidRDefault="00FC751C" w:rsidP="00E31647">
            <w:pPr>
              <w:rPr>
                <w:rFonts w:cs="Courier New"/>
                <w:sz w:val="16"/>
                <w:szCs w:val="16"/>
              </w:rPr>
            </w:pPr>
            <w:r w:rsidRPr="00EA7AC6">
              <w:rPr>
                <w:rFonts w:cs="Courier New"/>
                <w:b/>
                <w:bCs/>
                <w:sz w:val="16"/>
                <w:szCs w:val="16"/>
              </w:rPr>
              <w:t>1)</w:t>
            </w:r>
            <w:r w:rsidRPr="00EA7AC6">
              <w:rPr>
                <w:rFonts w:cs="Courier New"/>
                <w:sz w:val="16"/>
                <w:szCs w:val="16"/>
              </w:rPr>
              <w:t xml:space="preserve"> Liquidare e pagare, per i motivi espressi in narrativa, alla ditta MONTECO s.r.l. da Lecce la somma di € </w:t>
            </w:r>
            <w:r w:rsidRPr="00EA7AC6">
              <w:rPr>
                <w:rFonts w:cs="Courier New"/>
                <w:bCs/>
                <w:sz w:val="16"/>
                <w:szCs w:val="16"/>
              </w:rPr>
              <w:t>111.695,85</w:t>
            </w:r>
            <w:r w:rsidRPr="00EA7AC6">
              <w:rPr>
                <w:bCs/>
                <w:sz w:val="16"/>
                <w:szCs w:val="16"/>
              </w:rPr>
              <w:t xml:space="preserve"> </w:t>
            </w:r>
            <w:r w:rsidRPr="00EA7AC6">
              <w:rPr>
                <w:rFonts w:cs="Courier New"/>
                <w:sz w:val="16"/>
                <w:szCs w:val="16"/>
              </w:rPr>
              <w:t>compresa  I.V.A. come per legge.</w:t>
            </w:r>
          </w:p>
          <w:p w:rsidR="00FC751C" w:rsidRPr="00EA7AC6" w:rsidRDefault="00FC751C" w:rsidP="00E31647">
            <w:pPr>
              <w:pStyle w:val="Testonormale"/>
              <w:jc w:val="both"/>
              <w:rPr>
                <w:rFonts w:asciiTheme="minorHAnsi" w:hAnsiTheme="minorHAnsi"/>
                <w:sz w:val="16"/>
                <w:szCs w:val="16"/>
                <w:highlight w:val="yellow"/>
              </w:rPr>
            </w:pPr>
          </w:p>
          <w:p w:rsidR="00FC751C" w:rsidRPr="00EA7AC6" w:rsidRDefault="00FC751C" w:rsidP="00E31647">
            <w:pPr>
              <w:rPr>
                <w:rFonts w:cs="Courier New"/>
                <w:sz w:val="16"/>
                <w:szCs w:val="16"/>
              </w:rPr>
            </w:pPr>
            <w:r w:rsidRPr="00EA7AC6">
              <w:rPr>
                <w:rFonts w:cs="Courier New"/>
                <w:b/>
                <w:bCs/>
                <w:sz w:val="16"/>
                <w:szCs w:val="16"/>
              </w:rPr>
              <w:t>2)</w:t>
            </w:r>
            <w:r w:rsidRPr="00EA7AC6">
              <w:rPr>
                <w:rFonts w:cs="Courier New"/>
                <w:sz w:val="16"/>
                <w:szCs w:val="16"/>
              </w:rPr>
              <w:t xml:space="preserve"> Assicurare la copertura finanziaria sul </w:t>
            </w:r>
            <w:r w:rsidRPr="00EA7AC6">
              <w:rPr>
                <w:rFonts w:cs="Courier New"/>
                <w:b/>
                <w:bCs/>
                <w:sz w:val="16"/>
                <w:szCs w:val="16"/>
              </w:rPr>
              <w:t>Cap. 1310 Miss. 09,Prog. 03, AC TIT. 1,Macr. 03, Piano dei Conti 1.03.02.15.004</w:t>
            </w:r>
            <w:r w:rsidRPr="00EA7AC6">
              <w:rPr>
                <w:rFonts w:cs="Courier New"/>
                <w:sz w:val="16"/>
                <w:szCs w:val="16"/>
              </w:rPr>
              <w:t xml:space="preserve"> –– “Canone annuo per affidamento a terzi - Gestione Serv. N.U.” del bilancio in corso di formazione.</w:t>
            </w:r>
          </w:p>
          <w:p w:rsidR="00FC751C" w:rsidRPr="00EA7AC6" w:rsidRDefault="00FC751C" w:rsidP="00E31647">
            <w:pPr>
              <w:rPr>
                <w:sz w:val="16"/>
                <w:szCs w:val="16"/>
              </w:rPr>
            </w:pPr>
            <w:r w:rsidRPr="00EA7AC6">
              <w:rPr>
                <w:rFonts w:cs="Courier New"/>
                <w:b/>
                <w:sz w:val="16"/>
                <w:szCs w:val="16"/>
              </w:rPr>
              <w:t xml:space="preserve">3) </w:t>
            </w:r>
            <w:r w:rsidRPr="00EA7AC6">
              <w:rPr>
                <w:rFonts w:cs="Courier New"/>
                <w:sz w:val="16"/>
                <w:szCs w:val="16"/>
              </w:rPr>
              <w:t>-  ai sensi dell'art.26 del DL 33/2013 Amministrazione aperta , i dati contenuti nel presente atto saranno pubblicati  sul sito istituzionale di questo Comune, cosi come da scheda allegata agli atti.</w:t>
            </w:r>
          </w:p>
          <w:p w:rsidR="00FC751C" w:rsidRPr="00EA7AC6" w:rsidRDefault="00FC751C" w:rsidP="00C16F51">
            <w:pPr>
              <w:autoSpaceDE w:val="0"/>
              <w:autoSpaceDN w:val="0"/>
              <w:adjustRightInd w:val="0"/>
              <w:jc w:val="both"/>
              <w:rPr>
                <w:rFonts w:cstheme="minorHAnsi"/>
                <w:sz w:val="16"/>
                <w:szCs w:val="16"/>
              </w:rPr>
            </w:pPr>
          </w:p>
          <w:p w:rsidR="00FC751C" w:rsidRPr="00EA7AC6" w:rsidRDefault="00FC751C" w:rsidP="00C16F51">
            <w:pPr>
              <w:autoSpaceDE w:val="0"/>
              <w:autoSpaceDN w:val="0"/>
              <w:adjustRightInd w:val="0"/>
              <w:jc w:val="both"/>
              <w:rPr>
                <w:rFonts w:cstheme="minorHAnsi"/>
                <w:sz w:val="16"/>
                <w:szCs w:val="16"/>
              </w:rPr>
            </w:pPr>
            <w:r w:rsidRPr="00EA7AC6">
              <w:rPr>
                <w:rFonts w:cstheme="minorHAnsi"/>
                <w:sz w:val="16"/>
                <w:szCs w:val="16"/>
              </w:rPr>
              <w:t>[…]</w:t>
            </w:r>
          </w:p>
        </w:tc>
        <w:tc>
          <w:tcPr>
            <w:tcW w:w="1134" w:type="dxa"/>
          </w:tcPr>
          <w:p w:rsidR="00FC751C" w:rsidRPr="00EA7AC6" w:rsidRDefault="00FC751C" w:rsidP="00C16F51">
            <w:pPr>
              <w:rPr>
                <w:rFonts w:cstheme="minorHAnsi"/>
                <w:sz w:val="16"/>
                <w:szCs w:val="16"/>
              </w:rPr>
            </w:pPr>
            <w:r w:rsidRPr="00EA7AC6">
              <w:rPr>
                <w:bCs/>
                <w:sz w:val="16"/>
                <w:szCs w:val="16"/>
              </w:rPr>
              <w:lastRenderedPageBreak/>
              <w:t>€ 111.695,85</w:t>
            </w:r>
          </w:p>
        </w:tc>
        <w:tc>
          <w:tcPr>
            <w:tcW w:w="1701" w:type="dxa"/>
          </w:tcPr>
          <w:p w:rsidR="00FC751C" w:rsidRPr="00EA7AC6" w:rsidRDefault="00FC751C" w:rsidP="00C16F51">
            <w:pPr>
              <w:rPr>
                <w:rFonts w:cstheme="minorHAnsi"/>
                <w:sz w:val="16"/>
                <w:szCs w:val="16"/>
              </w:rPr>
            </w:pPr>
            <w:r w:rsidRPr="00EA7AC6">
              <w:rPr>
                <w:bCs/>
                <w:sz w:val="16"/>
                <w:szCs w:val="16"/>
              </w:rPr>
              <w:t>fattura n.</w:t>
            </w:r>
            <w:r w:rsidRPr="00EA7AC6">
              <w:rPr>
                <w:b/>
                <w:bCs/>
                <w:sz w:val="16"/>
                <w:szCs w:val="16"/>
              </w:rPr>
              <w:t>381</w:t>
            </w:r>
            <w:r w:rsidRPr="00EA7AC6">
              <w:rPr>
                <w:bCs/>
                <w:sz w:val="16"/>
                <w:szCs w:val="16"/>
              </w:rPr>
              <w:t xml:space="preserve"> emessa dalla ditta MONTECO s.r.l. dell'importo di € 111.695,85, inerente i servizi di igiene urbana per il mese di </w:t>
            </w:r>
            <w:r w:rsidRPr="00EA7AC6">
              <w:rPr>
                <w:b/>
                <w:bCs/>
                <w:sz w:val="16"/>
                <w:szCs w:val="16"/>
              </w:rPr>
              <w:t>Maggio 2016</w:t>
            </w:r>
          </w:p>
        </w:tc>
      </w:tr>
      <w:tr w:rsidR="00FC751C" w:rsidRPr="00EA7AC6" w:rsidTr="00880A92">
        <w:tc>
          <w:tcPr>
            <w:tcW w:w="1668" w:type="dxa"/>
          </w:tcPr>
          <w:p w:rsidR="00FC751C" w:rsidRPr="00EA7AC6" w:rsidRDefault="00FC751C" w:rsidP="00B155BA">
            <w:pPr>
              <w:rPr>
                <w:sz w:val="16"/>
                <w:szCs w:val="16"/>
              </w:rPr>
            </w:pPr>
            <w:r w:rsidRPr="00EA7AC6">
              <w:rPr>
                <w:sz w:val="16"/>
                <w:szCs w:val="16"/>
              </w:rPr>
              <w:lastRenderedPageBreak/>
              <w:t>Responsabile del servizio</w:t>
            </w:r>
          </w:p>
          <w:p w:rsidR="00FC751C" w:rsidRPr="00EA7AC6" w:rsidRDefault="00FC751C" w:rsidP="00B155BA">
            <w:pPr>
              <w:rPr>
                <w:sz w:val="16"/>
                <w:szCs w:val="16"/>
              </w:rPr>
            </w:pPr>
            <w:r w:rsidRPr="00EA7AC6">
              <w:rPr>
                <w:sz w:val="16"/>
                <w:szCs w:val="16"/>
              </w:rPr>
              <w:t>Ing. Guido Girasoli</w:t>
            </w:r>
          </w:p>
        </w:tc>
        <w:tc>
          <w:tcPr>
            <w:tcW w:w="1134" w:type="dxa"/>
          </w:tcPr>
          <w:p w:rsidR="00FC751C" w:rsidRPr="00EA7AC6" w:rsidRDefault="00FC751C" w:rsidP="00B155BA">
            <w:pPr>
              <w:rPr>
                <w:sz w:val="16"/>
                <w:szCs w:val="16"/>
              </w:rPr>
            </w:pPr>
            <w:r w:rsidRPr="00EA7AC6">
              <w:rPr>
                <w:sz w:val="16"/>
                <w:szCs w:val="16"/>
              </w:rPr>
              <w:t>Determina</w:t>
            </w:r>
          </w:p>
        </w:tc>
        <w:tc>
          <w:tcPr>
            <w:tcW w:w="1134" w:type="dxa"/>
          </w:tcPr>
          <w:p w:rsidR="00FC751C" w:rsidRPr="00EA7AC6" w:rsidRDefault="00FC751C" w:rsidP="00C16F51">
            <w:pPr>
              <w:rPr>
                <w:sz w:val="16"/>
                <w:szCs w:val="16"/>
              </w:rPr>
            </w:pPr>
            <w:r w:rsidRPr="00EA7AC6">
              <w:rPr>
                <w:sz w:val="16"/>
                <w:szCs w:val="16"/>
              </w:rPr>
              <w:t>N.602 del 6.6.2016</w:t>
            </w:r>
          </w:p>
        </w:tc>
        <w:tc>
          <w:tcPr>
            <w:tcW w:w="1417" w:type="dxa"/>
          </w:tcPr>
          <w:p w:rsidR="00FC751C" w:rsidRPr="00EA7AC6" w:rsidRDefault="00FC751C" w:rsidP="00C16F51">
            <w:pPr>
              <w:rPr>
                <w:rFonts w:cstheme="minorHAnsi"/>
                <w:sz w:val="16"/>
                <w:szCs w:val="16"/>
              </w:rPr>
            </w:pPr>
            <w:r w:rsidRPr="00EA7AC6">
              <w:rPr>
                <w:rFonts w:cstheme="minorHAnsi"/>
                <w:sz w:val="16"/>
                <w:szCs w:val="16"/>
              </w:rPr>
              <w:t>POTENZIAMENTO SERVIZI RSU - LIQUIDAZIONE FATTURA - MESE DI MAGGIO 2016</w:t>
            </w:r>
          </w:p>
        </w:tc>
        <w:tc>
          <w:tcPr>
            <w:tcW w:w="6804" w:type="dxa"/>
          </w:tcPr>
          <w:p w:rsidR="00FC751C" w:rsidRPr="00EA7AC6" w:rsidRDefault="00FC751C" w:rsidP="00C16F51">
            <w:pPr>
              <w:autoSpaceDE w:val="0"/>
              <w:autoSpaceDN w:val="0"/>
              <w:adjustRightInd w:val="0"/>
              <w:jc w:val="both"/>
              <w:rPr>
                <w:rFonts w:cstheme="minorHAnsi"/>
                <w:sz w:val="16"/>
                <w:szCs w:val="16"/>
              </w:rPr>
            </w:pPr>
            <w:r w:rsidRPr="00EA7AC6">
              <w:rPr>
                <w:rFonts w:cstheme="minorHAnsi"/>
                <w:sz w:val="16"/>
                <w:szCs w:val="16"/>
              </w:rPr>
              <w:t>[…]</w:t>
            </w:r>
          </w:p>
          <w:p w:rsidR="00FC751C" w:rsidRPr="00EA7AC6" w:rsidRDefault="00FC751C" w:rsidP="00925243">
            <w:pPr>
              <w:pStyle w:val="Testonormale"/>
              <w:jc w:val="both"/>
              <w:rPr>
                <w:rFonts w:asciiTheme="minorHAnsi" w:hAnsiTheme="minorHAnsi"/>
                <w:b/>
                <w:bCs/>
                <w:sz w:val="16"/>
                <w:szCs w:val="16"/>
              </w:rPr>
            </w:pPr>
            <w:r w:rsidRPr="00EA7AC6">
              <w:rPr>
                <w:rFonts w:asciiTheme="minorHAnsi" w:hAnsiTheme="minorHAnsi"/>
                <w:b/>
                <w:bCs/>
                <w:sz w:val="16"/>
                <w:szCs w:val="16"/>
              </w:rPr>
              <w:t>Premesso:</w:t>
            </w:r>
          </w:p>
          <w:p w:rsidR="00FC751C" w:rsidRPr="00EA7AC6" w:rsidRDefault="00FC751C" w:rsidP="00925243">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w:t>
            </w:r>
            <w:r w:rsidRPr="00EA7AC6">
              <w:rPr>
                <w:rFonts w:asciiTheme="minorHAnsi" w:hAnsiTheme="minorHAnsi"/>
                <w:sz w:val="16"/>
                <w:szCs w:val="16"/>
              </w:rPr>
              <w:lastRenderedPageBreak/>
              <w:t>rifiuti in Puglia di cui il Comune di Tricase fa parte;</w:t>
            </w:r>
          </w:p>
          <w:p w:rsidR="00FC751C" w:rsidRPr="00EA7AC6" w:rsidRDefault="00FC751C" w:rsidP="00925243">
            <w:pPr>
              <w:pStyle w:val="Testonormale"/>
              <w:ind w:left="113" w:hanging="113"/>
              <w:jc w:val="both"/>
              <w:rPr>
                <w:rFonts w:asciiTheme="minorHAnsi" w:hAnsiTheme="minorHAnsi"/>
                <w:sz w:val="16"/>
                <w:szCs w:val="16"/>
              </w:rPr>
            </w:pPr>
          </w:p>
          <w:p w:rsidR="00FC751C" w:rsidRPr="00EA7AC6" w:rsidRDefault="00FC751C" w:rsidP="00925243">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FC751C" w:rsidRPr="00EA7AC6" w:rsidRDefault="00FC751C" w:rsidP="00925243">
            <w:pPr>
              <w:pStyle w:val="Testonormale"/>
              <w:ind w:left="113" w:hanging="113"/>
              <w:jc w:val="both"/>
              <w:rPr>
                <w:rFonts w:asciiTheme="minorHAnsi" w:hAnsiTheme="minorHAnsi"/>
                <w:sz w:val="16"/>
                <w:szCs w:val="16"/>
              </w:rPr>
            </w:pPr>
          </w:p>
          <w:p w:rsidR="00FC751C" w:rsidRPr="00EA7AC6" w:rsidRDefault="00FC751C" w:rsidP="00925243">
            <w:pPr>
              <w:pStyle w:val="Testonormale"/>
              <w:ind w:left="113" w:hanging="113"/>
              <w:jc w:val="both"/>
              <w:rPr>
                <w:rFonts w:asciiTheme="minorHAnsi" w:hAnsiTheme="minorHAnsi"/>
                <w:sz w:val="16"/>
                <w:szCs w:val="16"/>
              </w:rPr>
            </w:pPr>
            <w:r w:rsidRPr="00EA7AC6">
              <w:rPr>
                <w:rFonts w:asciiTheme="minorHAnsi" w:hAnsiTheme="minorHAnsi"/>
                <w:sz w:val="16"/>
                <w:szCs w:val="16"/>
              </w:rPr>
              <w:t>-che il Consorzio A.T.O. ha espletato la gara per la gestione dei servizi di Igiene Urbana per i Comuni di Castrignano del Capo e Tricase;</w:t>
            </w:r>
          </w:p>
          <w:p w:rsidR="00FC751C" w:rsidRPr="00EA7AC6" w:rsidRDefault="00FC751C" w:rsidP="00925243">
            <w:pPr>
              <w:pStyle w:val="Testonormale"/>
              <w:ind w:left="113" w:hanging="113"/>
              <w:jc w:val="both"/>
              <w:rPr>
                <w:rFonts w:asciiTheme="minorHAnsi" w:hAnsiTheme="minorHAnsi"/>
                <w:sz w:val="16"/>
                <w:szCs w:val="16"/>
              </w:rPr>
            </w:pPr>
          </w:p>
          <w:p w:rsidR="00FC751C" w:rsidRPr="00EA7AC6" w:rsidRDefault="00FC751C" w:rsidP="00925243">
            <w:pPr>
              <w:pStyle w:val="Testonormale"/>
              <w:ind w:left="113" w:hanging="113"/>
              <w:jc w:val="both"/>
              <w:rPr>
                <w:rFonts w:asciiTheme="minorHAnsi" w:hAnsiTheme="minorHAnsi"/>
                <w:sz w:val="16"/>
                <w:szCs w:val="16"/>
              </w:rPr>
            </w:pPr>
            <w:r w:rsidRPr="00EA7AC6">
              <w:rPr>
                <w:rFonts w:asciiTheme="minorHAnsi" w:hAnsiTheme="minorHAnsi"/>
                <w:sz w:val="16"/>
                <w:szCs w:val="16"/>
              </w:rPr>
              <w:t>-che con determina n° 67 del 22.08.2007, il Responsabile del procedimento del Consorzio ha aggiudicato i servizi sopraccitati alla Ditta M</w:t>
            </w:r>
            <w:r w:rsidR="00FC4134">
              <w:rPr>
                <w:rFonts w:asciiTheme="minorHAnsi" w:hAnsiTheme="minorHAnsi"/>
                <w:sz w:val="16"/>
                <w:szCs w:val="16"/>
              </w:rPr>
              <w:t>onteco S.r.l. – […]</w:t>
            </w:r>
            <w:r w:rsidRPr="00EA7AC6">
              <w:rPr>
                <w:rFonts w:asciiTheme="minorHAnsi" w:hAnsiTheme="minorHAnsi"/>
                <w:sz w:val="16"/>
                <w:szCs w:val="16"/>
              </w:rPr>
              <w:t xml:space="preserve"> Lecce per la durata di 5 anni; </w:t>
            </w:r>
          </w:p>
          <w:p w:rsidR="00FC751C" w:rsidRPr="00EA7AC6" w:rsidRDefault="00FC751C" w:rsidP="00925243">
            <w:pPr>
              <w:pStyle w:val="Testonormale"/>
              <w:ind w:left="113" w:hanging="113"/>
              <w:jc w:val="both"/>
              <w:rPr>
                <w:rFonts w:asciiTheme="minorHAnsi" w:hAnsiTheme="minorHAnsi"/>
                <w:sz w:val="16"/>
                <w:szCs w:val="16"/>
              </w:rPr>
            </w:pPr>
          </w:p>
          <w:p w:rsidR="00FC751C" w:rsidRPr="00EA7AC6" w:rsidRDefault="00FC751C" w:rsidP="00925243">
            <w:pPr>
              <w:pStyle w:val="Testonormale"/>
              <w:ind w:left="113" w:hanging="113"/>
              <w:jc w:val="both"/>
              <w:rPr>
                <w:rFonts w:asciiTheme="minorHAnsi" w:hAnsiTheme="minorHAnsi"/>
                <w:sz w:val="16"/>
                <w:szCs w:val="16"/>
              </w:rPr>
            </w:pPr>
            <w:r w:rsidRPr="00EA7AC6">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FC751C" w:rsidRPr="00EA7AC6" w:rsidRDefault="00FC751C" w:rsidP="00925243">
            <w:pPr>
              <w:pStyle w:val="Testonormale"/>
              <w:jc w:val="both"/>
              <w:rPr>
                <w:rFonts w:asciiTheme="minorHAnsi" w:hAnsiTheme="minorHAnsi"/>
                <w:sz w:val="16"/>
                <w:szCs w:val="16"/>
              </w:rPr>
            </w:pPr>
          </w:p>
          <w:p w:rsidR="00FC751C" w:rsidRPr="00EA7AC6" w:rsidRDefault="00FC751C" w:rsidP="00925243">
            <w:pPr>
              <w:pStyle w:val="Testonormale"/>
              <w:jc w:val="both"/>
              <w:rPr>
                <w:rFonts w:asciiTheme="minorHAnsi" w:hAnsiTheme="minorHAnsi"/>
                <w:sz w:val="16"/>
                <w:szCs w:val="16"/>
              </w:rPr>
            </w:pPr>
            <w:r w:rsidRPr="00EA7AC6">
              <w:rPr>
                <w:rFonts w:asciiTheme="minorHAnsi" w:hAnsiTheme="minorHAnsi"/>
                <w:b/>
                <w:bCs/>
                <w:sz w:val="16"/>
                <w:szCs w:val="16"/>
              </w:rPr>
              <w:t>Preso atto</w:t>
            </w:r>
            <w:r w:rsidRPr="00EA7AC6">
              <w:rPr>
                <w:rFonts w:asciiTheme="minorHAnsi" w:hAnsiTheme="minorHAnsi"/>
                <w:sz w:val="16"/>
                <w:szCs w:val="16"/>
              </w:rPr>
              <w:t xml:space="preserve"> della necessità di adeguare le modalità di espletamento del servizio nel territorio del Comune di Tricase:</w:t>
            </w:r>
          </w:p>
          <w:p w:rsidR="00FC751C" w:rsidRPr="00EA7AC6" w:rsidRDefault="000F149A" w:rsidP="000F149A">
            <w:pPr>
              <w:pStyle w:val="Testonormale"/>
              <w:jc w:val="both"/>
              <w:rPr>
                <w:rFonts w:asciiTheme="minorHAnsi" w:hAnsiTheme="minorHAnsi"/>
                <w:sz w:val="16"/>
                <w:szCs w:val="16"/>
              </w:rPr>
            </w:pPr>
            <w:r>
              <w:rPr>
                <w:rFonts w:asciiTheme="minorHAnsi" w:hAnsiTheme="minorHAnsi"/>
                <w:sz w:val="16"/>
                <w:szCs w:val="16"/>
              </w:rPr>
              <w:t>1.</w:t>
            </w:r>
            <w:r w:rsidR="00FC751C" w:rsidRPr="00EA7AC6">
              <w:rPr>
                <w:rFonts w:asciiTheme="minorHAnsi" w:hAnsiTheme="minorHAnsi"/>
                <w:sz w:val="16"/>
                <w:szCs w:val="16"/>
              </w:rPr>
              <w:t>Potenziando il servizio di spazzamento meccanico;</w:t>
            </w:r>
          </w:p>
          <w:p w:rsidR="00FC751C" w:rsidRPr="00EA7AC6" w:rsidRDefault="000F149A" w:rsidP="000F149A">
            <w:pPr>
              <w:pStyle w:val="Testonormale"/>
              <w:jc w:val="both"/>
              <w:rPr>
                <w:rFonts w:asciiTheme="minorHAnsi" w:hAnsiTheme="minorHAnsi"/>
                <w:sz w:val="16"/>
                <w:szCs w:val="16"/>
              </w:rPr>
            </w:pPr>
            <w:r>
              <w:rPr>
                <w:rFonts w:asciiTheme="minorHAnsi" w:hAnsiTheme="minorHAnsi"/>
                <w:sz w:val="16"/>
                <w:szCs w:val="16"/>
              </w:rPr>
              <w:t>2.</w:t>
            </w:r>
            <w:r w:rsidR="00FC751C" w:rsidRPr="00EA7AC6">
              <w:rPr>
                <w:rFonts w:asciiTheme="minorHAnsi" w:hAnsiTheme="minorHAnsi"/>
                <w:sz w:val="16"/>
                <w:szCs w:val="16"/>
              </w:rPr>
              <w:t xml:space="preserve">Estendendo il sistema di raccolta “Porta a porta” alle zone complete non permanenti e alle Marine; </w:t>
            </w:r>
          </w:p>
          <w:p w:rsidR="00FC751C" w:rsidRPr="00EA7AC6" w:rsidRDefault="00FC751C" w:rsidP="00925243">
            <w:pPr>
              <w:pStyle w:val="Testonormale"/>
              <w:ind w:left="360"/>
              <w:jc w:val="both"/>
              <w:rPr>
                <w:rFonts w:asciiTheme="minorHAnsi" w:hAnsiTheme="minorHAnsi"/>
                <w:sz w:val="16"/>
                <w:szCs w:val="16"/>
              </w:rPr>
            </w:pPr>
          </w:p>
          <w:p w:rsidR="00FC751C" w:rsidRPr="00EA7AC6" w:rsidRDefault="00FC751C" w:rsidP="00925243">
            <w:pPr>
              <w:rPr>
                <w:rFonts w:cs="Courier New"/>
                <w:sz w:val="16"/>
                <w:szCs w:val="16"/>
              </w:rPr>
            </w:pPr>
            <w:r w:rsidRPr="00EA7AC6">
              <w:rPr>
                <w:rFonts w:cs="Courier New"/>
                <w:b/>
                <w:bCs/>
                <w:sz w:val="16"/>
                <w:szCs w:val="16"/>
              </w:rPr>
              <w:t>Viste</w:t>
            </w:r>
            <w:r w:rsidRPr="00EA7AC6">
              <w:rPr>
                <w:rFonts w:cs="Courier New"/>
                <w:sz w:val="16"/>
                <w:szCs w:val="16"/>
              </w:rPr>
              <w:t xml:space="preserve"> le risultanze dei tavoli tecnici e in ultimo il verbale del tavolo tecnico del 30 giugno 2010, allegato alla delibera n° 171 del 01/07/2010; </w:t>
            </w:r>
          </w:p>
          <w:p w:rsidR="00FC751C" w:rsidRPr="00EA7AC6" w:rsidRDefault="00FC751C" w:rsidP="00925243">
            <w:pPr>
              <w:pStyle w:val="Testonormale"/>
              <w:jc w:val="both"/>
              <w:rPr>
                <w:rFonts w:asciiTheme="minorHAnsi" w:hAnsiTheme="minorHAnsi"/>
                <w:b/>
                <w:bCs/>
                <w:sz w:val="16"/>
                <w:szCs w:val="16"/>
              </w:rPr>
            </w:pPr>
          </w:p>
          <w:p w:rsidR="00FC751C" w:rsidRPr="00EA7AC6" w:rsidRDefault="00FC751C" w:rsidP="00925243">
            <w:pPr>
              <w:pStyle w:val="Testonormale"/>
              <w:jc w:val="both"/>
              <w:rPr>
                <w:rFonts w:asciiTheme="minorHAnsi" w:hAnsiTheme="minorHAnsi"/>
                <w:sz w:val="16"/>
                <w:szCs w:val="16"/>
              </w:rPr>
            </w:pPr>
            <w:r w:rsidRPr="00EA7AC6">
              <w:rPr>
                <w:rFonts w:asciiTheme="minorHAnsi" w:hAnsiTheme="minorHAnsi"/>
                <w:b/>
                <w:bCs/>
                <w:sz w:val="16"/>
                <w:szCs w:val="16"/>
              </w:rPr>
              <w:t>Considerato</w:t>
            </w:r>
            <w:r w:rsidRPr="00EA7AC6">
              <w:rPr>
                <w:rFonts w:asciiTheme="minorHAnsi" w:hAnsiTheme="minorHAnsi"/>
                <w:sz w:val="16"/>
                <w:szCs w:val="16"/>
              </w:rPr>
              <w:t xml:space="preserve"> che l’esigenza di adeguamento del servizio è stata richiesta dal Comune di Tricase, tale costo di adeguamento grava esclusivamente sul Comune di Tricase, richiedente e beneficiario delle modifiche di espletamento dei servizi e pertanto tale maggiore costo è contabilizzato separatamente dalla ditta gestore del servizio;</w:t>
            </w:r>
          </w:p>
          <w:p w:rsidR="00FC751C" w:rsidRPr="00EA7AC6" w:rsidRDefault="00FC751C" w:rsidP="00925243">
            <w:pPr>
              <w:pStyle w:val="Testonormale"/>
              <w:jc w:val="both"/>
              <w:rPr>
                <w:rFonts w:asciiTheme="minorHAnsi" w:hAnsiTheme="minorHAnsi"/>
                <w:sz w:val="16"/>
                <w:szCs w:val="16"/>
              </w:rPr>
            </w:pPr>
          </w:p>
          <w:p w:rsidR="00FC751C" w:rsidRPr="00EA7AC6" w:rsidRDefault="00FC751C" w:rsidP="00925243">
            <w:pPr>
              <w:pStyle w:val="Testonormale"/>
              <w:jc w:val="both"/>
              <w:rPr>
                <w:rFonts w:asciiTheme="minorHAnsi" w:hAnsiTheme="minorHAnsi"/>
                <w:sz w:val="16"/>
                <w:szCs w:val="16"/>
              </w:rPr>
            </w:pPr>
            <w:r w:rsidRPr="00EA7AC6">
              <w:rPr>
                <w:rFonts w:asciiTheme="minorHAnsi" w:hAnsiTheme="minorHAnsi"/>
                <w:b/>
                <w:bCs/>
                <w:sz w:val="16"/>
                <w:szCs w:val="16"/>
              </w:rPr>
              <w:t>Vista</w:t>
            </w:r>
            <w:r w:rsidRPr="00EA7AC6">
              <w:rPr>
                <w:rFonts w:asciiTheme="minorHAnsi" w:hAnsiTheme="minorHAnsi"/>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FC751C" w:rsidRPr="00EA7AC6" w:rsidRDefault="00FC751C" w:rsidP="00925243">
            <w:pPr>
              <w:pStyle w:val="Testonormale"/>
              <w:jc w:val="both"/>
              <w:rPr>
                <w:rFonts w:asciiTheme="minorHAnsi" w:hAnsiTheme="minorHAnsi"/>
                <w:sz w:val="16"/>
                <w:szCs w:val="16"/>
              </w:rPr>
            </w:pPr>
          </w:p>
          <w:p w:rsidR="00FC751C" w:rsidRPr="00EA7AC6" w:rsidRDefault="00FC751C" w:rsidP="00925243">
            <w:pPr>
              <w:ind w:left="210"/>
              <w:rPr>
                <w:rFonts w:cs="Courier New"/>
                <w:sz w:val="16"/>
                <w:szCs w:val="16"/>
              </w:rPr>
            </w:pPr>
            <w:r w:rsidRPr="00EA7AC6">
              <w:rPr>
                <w:rFonts w:cs="Courier New"/>
                <w:b/>
                <w:bCs/>
                <w:sz w:val="16"/>
                <w:szCs w:val="16"/>
              </w:rPr>
              <w:t>Acquisita</w:t>
            </w:r>
            <w:r w:rsidRPr="00EA7AC6">
              <w:rPr>
                <w:rFonts w:cs="Courier New"/>
                <w:sz w:val="16"/>
                <w:szCs w:val="16"/>
              </w:rPr>
              <w:t xml:space="preserve"> la nota dell’ATO LE3 n. 1744 del 08.07.2010 in cui si precisa che il canone mensile revisionato per l’anno 2011 unilateralmente dalla stessa ATO è pari complessivamente ad € 7.757,44;</w:t>
            </w:r>
          </w:p>
          <w:p w:rsidR="00FC751C" w:rsidRPr="00EA7AC6" w:rsidRDefault="00FC751C" w:rsidP="00925243">
            <w:pPr>
              <w:pStyle w:val="Testonormale"/>
              <w:jc w:val="both"/>
              <w:rPr>
                <w:rFonts w:asciiTheme="minorHAnsi" w:hAnsiTheme="minorHAnsi"/>
                <w:sz w:val="16"/>
                <w:szCs w:val="16"/>
              </w:rPr>
            </w:pPr>
          </w:p>
          <w:p w:rsidR="00FC751C" w:rsidRPr="00EA7AC6" w:rsidRDefault="00FC751C" w:rsidP="00925243">
            <w:pPr>
              <w:pStyle w:val="Testonormale"/>
              <w:jc w:val="both"/>
              <w:rPr>
                <w:rFonts w:asciiTheme="minorHAnsi" w:hAnsiTheme="minorHAnsi"/>
                <w:b/>
                <w:bCs/>
                <w:sz w:val="16"/>
                <w:szCs w:val="16"/>
              </w:rPr>
            </w:pPr>
            <w:r w:rsidRPr="00EA7AC6">
              <w:rPr>
                <w:rFonts w:asciiTheme="minorHAnsi" w:hAnsiTheme="minorHAnsi"/>
                <w:b/>
                <w:bCs/>
                <w:sz w:val="16"/>
                <w:szCs w:val="16"/>
              </w:rPr>
              <w:t>Visto</w:t>
            </w:r>
            <w:r w:rsidRPr="00EA7AC6">
              <w:rPr>
                <w:rFonts w:asciiTheme="minorHAnsi" w:hAnsiTheme="minorHAnsi"/>
                <w:sz w:val="16"/>
                <w:szCs w:val="16"/>
              </w:rPr>
              <w:t xml:space="preserve"> che ad oggi non è stato assunto alcun provvedimento finalizzato alla revisione del canone per gli anni 2012, 2013 , 2014 e 2015.</w:t>
            </w:r>
          </w:p>
          <w:p w:rsidR="00FC751C" w:rsidRPr="00EA7AC6" w:rsidRDefault="00FC751C" w:rsidP="00925243">
            <w:pPr>
              <w:pStyle w:val="Testonormale"/>
              <w:jc w:val="both"/>
              <w:rPr>
                <w:rFonts w:asciiTheme="minorHAnsi" w:hAnsiTheme="minorHAnsi"/>
                <w:sz w:val="16"/>
                <w:szCs w:val="16"/>
              </w:rPr>
            </w:pPr>
          </w:p>
          <w:p w:rsidR="00FC751C" w:rsidRPr="00EA7AC6" w:rsidRDefault="00FC751C" w:rsidP="00925243">
            <w:pPr>
              <w:pStyle w:val="Testonormale"/>
              <w:jc w:val="both"/>
              <w:rPr>
                <w:rFonts w:asciiTheme="minorHAnsi" w:hAnsiTheme="minorHAnsi"/>
                <w:b/>
                <w:bCs/>
                <w:sz w:val="16"/>
                <w:szCs w:val="16"/>
              </w:rPr>
            </w:pPr>
            <w:r w:rsidRPr="00EA7AC6">
              <w:rPr>
                <w:rFonts w:asciiTheme="minorHAnsi" w:hAnsiTheme="minorHAnsi"/>
                <w:b/>
                <w:bCs/>
                <w:sz w:val="16"/>
                <w:szCs w:val="16"/>
              </w:rPr>
              <w:t>Considerato ancora:</w:t>
            </w:r>
          </w:p>
          <w:p w:rsidR="00FC751C" w:rsidRPr="00EA7AC6" w:rsidRDefault="00FC751C" w:rsidP="00925243">
            <w:pPr>
              <w:pStyle w:val="Testonormale"/>
              <w:ind w:left="113" w:hanging="113"/>
              <w:jc w:val="both"/>
              <w:rPr>
                <w:rFonts w:asciiTheme="minorHAnsi" w:hAnsiTheme="minorHAnsi"/>
                <w:sz w:val="16"/>
                <w:szCs w:val="16"/>
              </w:rPr>
            </w:pPr>
            <w:r w:rsidRPr="00EA7AC6">
              <w:rPr>
                <w:rFonts w:asciiTheme="minorHAnsi" w:hAnsiTheme="minorHAnsi"/>
                <w:sz w:val="16"/>
                <w:szCs w:val="16"/>
              </w:rPr>
              <w:t>-che con delibera di Assemblea dell’ATO LE3 n° 14 del 22/11/2011 si è trasferita ai Comuni la delega alla titolarità dei pagamenti delle voci di costo inerenti agli oneri di smaltimento;</w:t>
            </w:r>
          </w:p>
          <w:p w:rsidR="00FC751C" w:rsidRPr="00EA7AC6" w:rsidRDefault="00FC751C" w:rsidP="00925243">
            <w:pPr>
              <w:pStyle w:val="Testonormale"/>
              <w:ind w:left="113" w:hanging="113"/>
              <w:jc w:val="both"/>
              <w:rPr>
                <w:rFonts w:asciiTheme="minorHAnsi" w:hAnsiTheme="minorHAnsi"/>
                <w:sz w:val="16"/>
                <w:szCs w:val="16"/>
              </w:rPr>
            </w:pPr>
          </w:p>
          <w:p w:rsidR="00FC751C" w:rsidRPr="00EA7AC6" w:rsidRDefault="00FC751C" w:rsidP="00925243">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con nota n. 944 del 25.05.2012, acquisita al protocollo comunale al n. 8683 del 31.05.2012, l’ATO Le </w:t>
            </w:r>
            <w:smartTag w:uri="urn:schemas-microsoft-com:office:smarttags" w:element="metricconverter">
              <w:smartTagPr>
                <w:attr w:name="ProductID" w:val="3 ha"/>
              </w:smartTagPr>
              <w:r w:rsidRPr="00EA7AC6">
                <w:rPr>
                  <w:rFonts w:asciiTheme="minorHAnsi" w:hAnsiTheme="minorHAnsi"/>
                  <w:sz w:val="16"/>
                  <w:szCs w:val="16"/>
                </w:rPr>
                <w:t>3 ha</w:t>
              </w:r>
            </w:smartTag>
            <w:r w:rsidRPr="00EA7AC6">
              <w:rPr>
                <w:rFonts w:asciiTheme="minorHAnsi" w:hAnsiTheme="minorHAnsi"/>
                <w:sz w:val="16"/>
                <w:szCs w:val="16"/>
              </w:rPr>
              <w:t xml:space="preserve"> avanzato formale richiesta alla ditta MONTECO s.r.l. affinché la stessa provvedesse a fatturare quanto dovuto per il servizio prestato ai comuni direttamente interessati;</w:t>
            </w:r>
          </w:p>
          <w:p w:rsidR="00FC751C" w:rsidRPr="00EA7AC6" w:rsidRDefault="00FC751C" w:rsidP="00925243">
            <w:pPr>
              <w:pStyle w:val="Testonormale"/>
              <w:ind w:left="113" w:hanging="113"/>
              <w:jc w:val="both"/>
              <w:rPr>
                <w:rFonts w:asciiTheme="minorHAnsi" w:hAnsiTheme="minorHAnsi"/>
                <w:sz w:val="16"/>
                <w:szCs w:val="16"/>
              </w:rPr>
            </w:pPr>
          </w:p>
          <w:p w:rsidR="00FC751C" w:rsidRPr="00EA7AC6" w:rsidRDefault="00FC751C" w:rsidP="00925243">
            <w:pPr>
              <w:pStyle w:val="Testonormale"/>
              <w:ind w:left="113" w:hanging="113"/>
              <w:jc w:val="both"/>
              <w:rPr>
                <w:rFonts w:asciiTheme="minorHAnsi" w:hAnsiTheme="minorHAnsi"/>
                <w:sz w:val="16"/>
                <w:szCs w:val="16"/>
              </w:rPr>
            </w:pPr>
            <w:r w:rsidRPr="00EA7AC6">
              <w:rPr>
                <w:rFonts w:asciiTheme="minorHAnsi" w:hAnsiTheme="minorHAnsi"/>
                <w:sz w:val="16"/>
                <w:szCs w:val="16"/>
              </w:rPr>
              <w:lastRenderedPageBreak/>
              <w:t>-che con nota acquisita al protocollo comunale n. 9407 del 11.06.2012 la ditta MONTECO s.r.l. ha fornito il proprio assenso;</w:t>
            </w:r>
          </w:p>
          <w:p w:rsidR="00FC751C" w:rsidRPr="00EA7AC6" w:rsidRDefault="00FC751C" w:rsidP="00925243">
            <w:pPr>
              <w:pStyle w:val="Testonormale"/>
              <w:ind w:left="113" w:hanging="113"/>
              <w:jc w:val="both"/>
              <w:rPr>
                <w:rFonts w:asciiTheme="minorHAnsi" w:hAnsiTheme="minorHAnsi"/>
                <w:sz w:val="16"/>
                <w:szCs w:val="16"/>
              </w:rPr>
            </w:pPr>
          </w:p>
          <w:p w:rsidR="00FC751C" w:rsidRPr="00EA7AC6" w:rsidRDefault="00FC751C" w:rsidP="00925243">
            <w:pPr>
              <w:pStyle w:val="Testonormale"/>
              <w:ind w:left="113" w:hanging="113"/>
              <w:jc w:val="both"/>
              <w:rPr>
                <w:rFonts w:asciiTheme="minorHAnsi" w:hAnsiTheme="minorHAnsi"/>
                <w:sz w:val="16"/>
                <w:szCs w:val="16"/>
              </w:rPr>
            </w:pPr>
            <w:r w:rsidRPr="00EA7AC6">
              <w:rPr>
                <w:rFonts w:asciiTheme="minorHAnsi" w:hAnsiTheme="minorHAnsi"/>
                <w:sz w:val="16"/>
                <w:szCs w:val="16"/>
              </w:rPr>
              <w:t xml:space="preserve">-che in data </w:t>
            </w:r>
            <w:r w:rsidRPr="00EA7AC6">
              <w:rPr>
                <w:rFonts w:asciiTheme="minorHAnsi" w:hAnsiTheme="minorHAnsi"/>
                <w:b/>
                <w:sz w:val="16"/>
                <w:szCs w:val="16"/>
              </w:rPr>
              <w:t>01/06/2016</w:t>
            </w:r>
            <w:r w:rsidRPr="00EA7AC6">
              <w:rPr>
                <w:rFonts w:asciiTheme="minorHAnsi" w:hAnsiTheme="minorHAnsi"/>
                <w:sz w:val="16"/>
                <w:szCs w:val="16"/>
              </w:rPr>
              <w:t xml:space="preserve"> è stata acquisita al proprio protocollo </w:t>
            </w:r>
            <w:r w:rsidRPr="00EA7AC6">
              <w:rPr>
                <w:rFonts w:asciiTheme="minorHAnsi" w:hAnsiTheme="minorHAnsi"/>
                <w:b/>
                <w:sz w:val="16"/>
                <w:szCs w:val="16"/>
              </w:rPr>
              <w:t xml:space="preserve">n. 10144 </w:t>
            </w:r>
            <w:r w:rsidRPr="00EA7AC6">
              <w:rPr>
                <w:rFonts w:asciiTheme="minorHAnsi" w:hAnsiTheme="minorHAnsi"/>
                <w:sz w:val="16"/>
                <w:szCs w:val="16"/>
              </w:rPr>
              <w:t xml:space="preserve">la fattura n. </w:t>
            </w:r>
            <w:r w:rsidRPr="00EA7AC6">
              <w:rPr>
                <w:rFonts w:asciiTheme="minorHAnsi" w:hAnsiTheme="minorHAnsi"/>
                <w:b/>
                <w:sz w:val="16"/>
                <w:szCs w:val="16"/>
              </w:rPr>
              <w:t xml:space="preserve">382 </w:t>
            </w:r>
            <w:r w:rsidRPr="00EA7AC6">
              <w:rPr>
                <w:rFonts w:asciiTheme="minorHAnsi" w:hAnsiTheme="minorHAnsi"/>
                <w:sz w:val="16"/>
                <w:szCs w:val="16"/>
              </w:rPr>
              <w:t xml:space="preserve">del </w:t>
            </w:r>
            <w:r w:rsidRPr="00EA7AC6">
              <w:rPr>
                <w:rFonts w:asciiTheme="minorHAnsi" w:hAnsiTheme="minorHAnsi"/>
                <w:b/>
                <w:sz w:val="16"/>
                <w:szCs w:val="16"/>
              </w:rPr>
              <w:t xml:space="preserve">31/05/2016 </w:t>
            </w:r>
            <w:r w:rsidRPr="00EA7AC6">
              <w:rPr>
                <w:rFonts w:asciiTheme="minorHAnsi" w:hAnsiTheme="minorHAnsi"/>
                <w:sz w:val="16"/>
                <w:szCs w:val="16"/>
              </w:rPr>
              <w:t xml:space="preserve">di </w:t>
            </w:r>
            <w:r w:rsidRPr="00EA7AC6">
              <w:rPr>
                <w:rFonts w:asciiTheme="minorHAnsi" w:hAnsiTheme="minorHAnsi"/>
                <w:b/>
                <w:sz w:val="16"/>
                <w:szCs w:val="16"/>
              </w:rPr>
              <w:t>€ 7.757,44</w:t>
            </w:r>
            <w:r w:rsidRPr="00EA7AC6">
              <w:rPr>
                <w:rFonts w:asciiTheme="minorHAnsi" w:hAnsiTheme="minorHAnsi"/>
                <w:sz w:val="16"/>
                <w:szCs w:val="16"/>
              </w:rPr>
              <w:t xml:space="preserve"> emessa dalla ditta MONTECO S.R.L. per il mese di </w:t>
            </w:r>
            <w:r w:rsidRPr="00EA7AC6">
              <w:rPr>
                <w:rFonts w:asciiTheme="minorHAnsi" w:hAnsiTheme="minorHAnsi"/>
                <w:b/>
                <w:sz w:val="16"/>
                <w:szCs w:val="16"/>
              </w:rPr>
              <w:t>maggio  2016</w:t>
            </w:r>
            <w:r w:rsidRPr="00EA7AC6">
              <w:rPr>
                <w:rFonts w:asciiTheme="minorHAnsi" w:hAnsiTheme="minorHAnsi"/>
                <w:sz w:val="16"/>
                <w:szCs w:val="16"/>
              </w:rPr>
              <w:t xml:space="preserve"> inerente il potenziamento dello spazzamento meccanico ed estensione del servizio porta a porta alle marine e zone complete non permanenti;</w:t>
            </w:r>
          </w:p>
          <w:p w:rsidR="00FC751C" w:rsidRPr="00EA7AC6" w:rsidRDefault="00FC751C" w:rsidP="00925243">
            <w:pPr>
              <w:pStyle w:val="Testonormale"/>
              <w:ind w:left="113" w:hanging="113"/>
              <w:jc w:val="both"/>
              <w:rPr>
                <w:rFonts w:asciiTheme="minorHAnsi" w:hAnsiTheme="minorHAnsi"/>
                <w:sz w:val="16"/>
                <w:szCs w:val="16"/>
              </w:rPr>
            </w:pPr>
          </w:p>
          <w:p w:rsidR="00FC751C" w:rsidRPr="00EA7AC6" w:rsidRDefault="00FC751C" w:rsidP="00925243">
            <w:pPr>
              <w:pStyle w:val="Testonormale"/>
              <w:ind w:left="113" w:hanging="113"/>
              <w:rPr>
                <w:rFonts w:asciiTheme="minorHAnsi" w:hAnsiTheme="minorHAnsi"/>
                <w:sz w:val="16"/>
                <w:szCs w:val="16"/>
              </w:rPr>
            </w:pPr>
          </w:p>
          <w:p w:rsidR="00FC751C" w:rsidRPr="00EA7AC6" w:rsidRDefault="00FC751C" w:rsidP="00925243">
            <w:pPr>
              <w:ind w:left="210"/>
              <w:rPr>
                <w:rFonts w:cs="Courier New"/>
                <w:sz w:val="16"/>
                <w:szCs w:val="16"/>
              </w:rPr>
            </w:pPr>
            <w:r w:rsidRPr="00EA7AC6">
              <w:rPr>
                <w:rFonts w:cs="Courier New"/>
                <w:b/>
                <w:bCs/>
                <w:sz w:val="16"/>
                <w:szCs w:val="16"/>
              </w:rPr>
              <w:t>- Dato atto</w:t>
            </w:r>
            <w:r w:rsidRPr="00EA7AC6">
              <w:rPr>
                <w:rFonts w:cs="Courier New"/>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FC751C" w:rsidRPr="00EA7AC6" w:rsidRDefault="00FC751C" w:rsidP="00925243">
            <w:pPr>
              <w:rPr>
                <w:rFonts w:cs="Courier New"/>
                <w:sz w:val="16"/>
                <w:szCs w:val="16"/>
              </w:rPr>
            </w:pPr>
          </w:p>
          <w:p w:rsidR="00FC751C" w:rsidRPr="00EA7AC6" w:rsidRDefault="00FC751C" w:rsidP="00925243">
            <w:pPr>
              <w:pStyle w:val="Testonormale"/>
              <w:ind w:right="284"/>
              <w:jc w:val="both"/>
              <w:rPr>
                <w:rFonts w:asciiTheme="minorHAnsi" w:hAnsiTheme="minorHAnsi"/>
                <w:sz w:val="16"/>
                <w:szCs w:val="16"/>
              </w:rPr>
            </w:pPr>
            <w:r w:rsidRPr="00EA7AC6">
              <w:rPr>
                <w:rFonts w:asciiTheme="minorHAnsi" w:hAnsiTheme="minorHAnsi"/>
                <w:b/>
                <w:sz w:val="16"/>
                <w:szCs w:val="16"/>
              </w:rPr>
              <w:t xml:space="preserve">- Riscontrata </w:t>
            </w:r>
            <w:r w:rsidRPr="00EA7AC6">
              <w:rPr>
                <w:rFonts w:asciiTheme="minorHAnsi" w:hAnsiTheme="minorHAnsi"/>
                <w:sz w:val="16"/>
                <w:szCs w:val="16"/>
              </w:rPr>
              <w:t>la richiesta di regolarità del D.U.R.C. . avanzata     in data 01/03/2016 con prot. INPS 2441755;</w:t>
            </w:r>
          </w:p>
          <w:p w:rsidR="00FC751C" w:rsidRPr="00EA7AC6" w:rsidRDefault="00FC751C" w:rsidP="00925243">
            <w:pPr>
              <w:pStyle w:val="Testonormale"/>
              <w:ind w:left="113" w:hanging="113"/>
              <w:jc w:val="both"/>
              <w:rPr>
                <w:rFonts w:asciiTheme="minorHAnsi" w:hAnsiTheme="minorHAnsi"/>
                <w:sz w:val="16"/>
                <w:szCs w:val="16"/>
              </w:rPr>
            </w:pPr>
          </w:p>
          <w:p w:rsidR="00FC751C" w:rsidRPr="00EA7AC6" w:rsidRDefault="00FC751C" w:rsidP="00925243">
            <w:pPr>
              <w:rPr>
                <w:rFonts w:cs="Courier New"/>
                <w:sz w:val="16"/>
                <w:szCs w:val="16"/>
              </w:rPr>
            </w:pPr>
            <w:r w:rsidRPr="00EA7AC6">
              <w:rPr>
                <w:rFonts w:cs="Courier New"/>
                <w:b/>
                <w:sz w:val="16"/>
                <w:szCs w:val="16"/>
              </w:rPr>
              <w:t xml:space="preserve">- Eseguito </w:t>
            </w:r>
            <w:r w:rsidRPr="00EA7AC6">
              <w:rPr>
                <w:rFonts w:cs="Courier New"/>
                <w:sz w:val="16"/>
                <w:szCs w:val="16"/>
              </w:rPr>
              <w:t>con esito favorevole il controllo preventivo di regolarità amministrativa del presente atto avendo verificato:</w:t>
            </w:r>
          </w:p>
          <w:p w:rsidR="00FC751C" w:rsidRPr="00EA7AC6" w:rsidRDefault="00FC751C" w:rsidP="00925243">
            <w:pPr>
              <w:rPr>
                <w:rFonts w:cs="Courier New"/>
                <w:sz w:val="16"/>
                <w:szCs w:val="16"/>
              </w:rPr>
            </w:pPr>
            <w:r w:rsidRPr="00EA7AC6">
              <w:rPr>
                <w:rFonts w:cs="Courier New"/>
                <w:sz w:val="16"/>
                <w:szCs w:val="16"/>
              </w:rPr>
              <w:t>a) rispetto delle normative comunitarie, statali, regionali e regolamentari generali e di settore;</w:t>
            </w:r>
          </w:p>
          <w:p w:rsidR="00FC751C" w:rsidRPr="00EA7AC6" w:rsidRDefault="00FC751C" w:rsidP="00925243">
            <w:pPr>
              <w:rPr>
                <w:rFonts w:cs="Courier New"/>
                <w:sz w:val="16"/>
                <w:szCs w:val="16"/>
              </w:rPr>
            </w:pPr>
            <w:r w:rsidRPr="00EA7AC6">
              <w:rPr>
                <w:rFonts w:cs="Courier New"/>
                <w:sz w:val="16"/>
                <w:szCs w:val="16"/>
              </w:rPr>
              <w:t>b) correttezza e regolarità della procedura;</w:t>
            </w:r>
          </w:p>
          <w:p w:rsidR="00FC751C" w:rsidRPr="00EA7AC6" w:rsidRDefault="00FC751C" w:rsidP="00925243">
            <w:pPr>
              <w:rPr>
                <w:rFonts w:cs="Courier New"/>
                <w:sz w:val="16"/>
                <w:szCs w:val="16"/>
              </w:rPr>
            </w:pPr>
            <w:r w:rsidRPr="00EA7AC6">
              <w:rPr>
                <w:rFonts w:cs="Courier New"/>
                <w:sz w:val="16"/>
                <w:szCs w:val="16"/>
              </w:rPr>
              <w:t>c) correttezza formale nella redazione dell'atto.</w:t>
            </w:r>
          </w:p>
          <w:p w:rsidR="00FC751C" w:rsidRPr="00EA7AC6" w:rsidRDefault="00FC751C" w:rsidP="00925243">
            <w:pPr>
              <w:rPr>
                <w:rFonts w:cs="Courier New"/>
                <w:sz w:val="16"/>
                <w:szCs w:val="16"/>
              </w:rPr>
            </w:pPr>
            <w:r w:rsidRPr="00EA7AC6">
              <w:rPr>
                <w:rFonts w:cs="Courier New"/>
                <w:sz w:val="16"/>
                <w:szCs w:val="16"/>
              </w:rPr>
              <w:t>Acquisito il seguente parere sulla regolarità contabile espresso dal Responsabile dei Servizi Finanziari: "favorevole";</w:t>
            </w:r>
          </w:p>
          <w:p w:rsidR="00FC751C" w:rsidRPr="00EA7AC6" w:rsidRDefault="00FC751C" w:rsidP="00925243">
            <w:pPr>
              <w:rPr>
                <w:rFonts w:cs="Courier New"/>
                <w:b/>
                <w:sz w:val="16"/>
                <w:szCs w:val="16"/>
              </w:rPr>
            </w:pPr>
          </w:p>
          <w:p w:rsidR="00FC751C" w:rsidRPr="00EA7AC6" w:rsidRDefault="00FC751C" w:rsidP="00925243">
            <w:pPr>
              <w:rPr>
                <w:rFonts w:cs="Courier New"/>
                <w:sz w:val="16"/>
                <w:szCs w:val="16"/>
              </w:rPr>
            </w:pPr>
            <w:r w:rsidRPr="00EA7AC6">
              <w:rPr>
                <w:rFonts w:cs="Courier New"/>
                <w:b/>
                <w:bCs/>
                <w:sz w:val="16"/>
                <w:szCs w:val="16"/>
              </w:rPr>
              <w:t>- Visto</w:t>
            </w:r>
            <w:r w:rsidRPr="00EA7AC6">
              <w:rPr>
                <w:rFonts w:cs="Courier New"/>
                <w:sz w:val="16"/>
                <w:szCs w:val="16"/>
              </w:rPr>
              <w:t xml:space="preserve"> il T.U. approvato con D.L,vo n. 267 del 18.08.2000;</w:t>
            </w:r>
          </w:p>
          <w:p w:rsidR="00FC751C" w:rsidRPr="00EA7AC6" w:rsidRDefault="00FC751C" w:rsidP="00925243">
            <w:pPr>
              <w:pStyle w:val="Testonormale"/>
              <w:jc w:val="both"/>
              <w:rPr>
                <w:rFonts w:asciiTheme="minorHAnsi" w:hAnsiTheme="minorHAnsi"/>
                <w:sz w:val="16"/>
                <w:szCs w:val="16"/>
              </w:rPr>
            </w:pPr>
          </w:p>
          <w:p w:rsidR="00FC751C" w:rsidRPr="00EA7AC6" w:rsidRDefault="00FC751C" w:rsidP="00925243">
            <w:pPr>
              <w:jc w:val="center"/>
              <w:rPr>
                <w:rFonts w:cs="Courier New"/>
                <w:sz w:val="16"/>
                <w:szCs w:val="16"/>
              </w:rPr>
            </w:pPr>
            <w:r w:rsidRPr="00EA7AC6">
              <w:rPr>
                <w:rFonts w:cs="Courier New"/>
                <w:sz w:val="16"/>
                <w:szCs w:val="16"/>
              </w:rPr>
              <w:t>D E T E R M I N A</w:t>
            </w:r>
          </w:p>
          <w:p w:rsidR="00FC751C" w:rsidRPr="00EA7AC6" w:rsidRDefault="00FC751C" w:rsidP="00925243">
            <w:pPr>
              <w:rPr>
                <w:rFonts w:cs="Courier New"/>
                <w:b/>
                <w:bCs/>
                <w:sz w:val="16"/>
                <w:szCs w:val="16"/>
              </w:rPr>
            </w:pPr>
          </w:p>
          <w:p w:rsidR="00FC751C" w:rsidRPr="00EA7AC6" w:rsidRDefault="00FC751C" w:rsidP="00925243">
            <w:pPr>
              <w:rPr>
                <w:rFonts w:cs="Courier New"/>
                <w:sz w:val="16"/>
                <w:szCs w:val="16"/>
              </w:rPr>
            </w:pPr>
            <w:r w:rsidRPr="00EA7AC6">
              <w:rPr>
                <w:rFonts w:cs="Courier New"/>
                <w:b/>
                <w:bCs/>
                <w:sz w:val="16"/>
                <w:szCs w:val="16"/>
              </w:rPr>
              <w:t>1)</w:t>
            </w:r>
            <w:r w:rsidRPr="00EA7AC6">
              <w:rPr>
                <w:rFonts w:cs="Courier New"/>
                <w:sz w:val="16"/>
                <w:szCs w:val="16"/>
              </w:rPr>
              <w:t xml:space="preserve"> Liquidare e pagare, per i motivi espressi in narrativa, alla ditta MONTECO s.r.l. da Lecce la somma di € 7.757,44 compresa I.V.A. come per legge;</w:t>
            </w:r>
          </w:p>
          <w:p w:rsidR="00FC751C" w:rsidRPr="00EA7AC6" w:rsidRDefault="00FC751C" w:rsidP="00925243">
            <w:pPr>
              <w:rPr>
                <w:rFonts w:cs="Courier New"/>
                <w:b/>
                <w:bCs/>
                <w:sz w:val="16"/>
                <w:szCs w:val="16"/>
              </w:rPr>
            </w:pPr>
          </w:p>
          <w:p w:rsidR="00FC751C" w:rsidRPr="00EA7AC6" w:rsidRDefault="00FC751C" w:rsidP="00925243">
            <w:pPr>
              <w:rPr>
                <w:rFonts w:cs="Courier New"/>
                <w:sz w:val="16"/>
                <w:szCs w:val="16"/>
              </w:rPr>
            </w:pPr>
            <w:r w:rsidRPr="00EA7AC6">
              <w:rPr>
                <w:rFonts w:cs="Courier New"/>
                <w:b/>
                <w:bCs/>
                <w:sz w:val="16"/>
                <w:szCs w:val="16"/>
              </w:rPr>
              <w:t>2)</w:t>
            </w:r>
            <w:r w:rsidRPr="00EA7AC6">
              <w:rPr>
                <w:rFonts w:cs="Courier New"/>
                <w:sz w:val="16"/>
                <w:szCs w:val="16"/>
              </w:rPr>
              <w:t xml:space="preserve"> Assicurare la copertura finanziaria sul </w:t>
            </w:r>
            <w:r w:rsidRPr="00EA7AC6">
              <w:rPr>
                <w:rFonts w:cs="Courier New"/>
                <w:b/>
                <w:bCs/>
                <w:sz w:val="16"/>
                <w:szCs w:val="16"/>
              </w:rPr>
              <w:t>Cap. 1310 Miss. 09,Prog. 03, AC TIT. 1,Macr. 03, Piano dei Conti 1.03.02.15.004</w:t>
            </w:r>
            <w:r w:rsidRPr="00EA7AC6">
              <w:rPr>
                <w:rFonts w:cs="Courier New"/>
                <w:sz w:val="16"/>
                <w:szCs w:val="16"/>
              </w:rPr>
              <w:t xml:space="preserve"> –– “Canone annuo per affidamento a terzi - Gestione Serv. N.U.” del bilancio in corso di formazione.</w:t>
            </w:r>
          </w:p>
          <w:p w:rsidR="00FC751C" w:rsidRPr="00EA7AC6" w:rsidRDefault="00FC751C" w:rsidP="00925243">
            <w:pPr>
              <w:rPr>
                <w:rFonts w:cs="Courier New"/>
                <w:b/>
                <w:sz w:val="16"/>
                <w:szCs w:val="16"/>
              </w:rPr>
            </w:pPr>
          </w:p>
          <w:p w:rsidR="00FC751C" w:rsidRPr="00EA7AC6" w:rsidRDefault="00FC751C" w:rsidP="00925243">
            <w:pPr>
              <w:rPr>
                <w:rFonts w:cs="Courier New"/>
                <w:b/>
                <w:sz w:val="16"/>
                <w:szCs w:val="16"/>
              </w:rPr>
            </w:pPr>
            <w:r w:rsidRPr="00EA7AC6">
              <w:rPr>
                <w:rFonts w:cs="Courier New"/>
                <w:b/>
                <w:sz w:val="16"/>
                <w:szCs w:val="16"/>
              </w:rPr>
              <w:t xml:space="preserve">3) </w:t>
            </w:r>
            <w:r w:rsidRPr="00EA7AC6">
              <w:rPr>
                <w:rFonts w:cs="Courier New"/>
                <w:sz w:val="16"/>
                <w:szCs w:val="16"/>
              </w:rPr>
              <w:t xml:space="preserve">Ai sensi dell'art. 26 del DL 33/2013 Amministrazione aperta, i dati contenuti nel presente atto saranno pubblicati sul sito istituzionale di questo Comune, cosi come da scheda allegata agli atti. </w:t>
            </w:r>
          </w:p>
          <w:p w:rsidR="00FC751C" w:rsidRPr="00EA7AC6" w:rsidRDefault="00FC751C" w:rsidP="00925243">
            <w:pPr>
              <w:rPr>
                <w:rFonts w:cs="Courier New"/>
                <w:sz w:val="16"/>
                <w:szCs w:val="16"/>
              </w:rPr>
            </w:pPr>
          </w:p>
          <w:p w:rsidR="00FC751C" w:rsidRPr="00EA7AC6" w:rsidRDefault="00FC751C" w:rsidP="00C16F51">
            <w:pPr>
              <w:autoSpaceDE w:val="0"/>
              <w:autoSpaceDN w:val="0"/>
              <w:adjustRightInd w:val="0"/>
              <w:jc w:val="both"/>
              <w:rPr>
                <w:rFonts w:cstheme="minorHAnsi"/>
                <w:sz w:val="16"/>
                <w:szCs w:val="16"/>
              </w:rPr>
            </w:pPr>
          </w:p>
          <w:p w:rsidR="00FC751C" w:rsidRPr="00EA7AC6" w:rsidRDefault="00FC751C" w:rsidP="00C16F51">
            <w:pPr>
              <w:autoSpaceDE w:val="0"/>
              <w:autoSpaceDN w:val="0"/>
              <w:adjustRightInd w:val="0"/>
              <w:jc w:val="both"/>
              <w:rPr>
                <w:rFonts w:cstheme="minorHAnsi"/>
                <w:sz w:val="16"/>
                <w:szCs w:val="16"/>
              </w:rPr>
            </w:pPr>
            <w:r w:rsidRPr="00EA7AC6">
              <w:rPr>
                <w:rFonts w:cstheme="minorHAnsi"/>
                <w:sz w:val="16"/>
                <w:szCs w:val="16"/>
              </w:rPr>
              <w:t>[…]</w:t>
            </w:r>
          </w:p>
        </w:tc>
        <w:tc>
          <w:tcPr>
            <w:tcW w:w="1134" w:type="dxa"/>
          </w:tcPr>
          <w:p w:rsidR="00FC751C" w:rsidRPr="00EA7AC6" w:rsidRDefault="00FC751C" w:rsidP="00C16F51">
            <w:pPr>
              <w:rPr>
                <w:rFonts w:cstheme="minorHAnsi"/>
                <w:sz w:val="16"/>
                <w:szCs w:val="16"/>
              </w:rPr>
            </w:pPr>
            <w:r w:rsidRPr="00EA7AC6">
              <w:rPr>
                <w:b/>
                <w:sz w:val="16"/>
                <w:szCs w:val="16"/>
              </w:rPr>
              <w:lastRenderedPageBreak/>
              <w:t>€ 7.757,44</w:t>
            </w:r>
          </w:p>
        </w:tc>
        <w:tc>
          <w:tcPr>
            <w:tcW w:w="1701" w:type="dxa"/>
          </w:tcPr>
          <w:p w:rsidR="00FC751C" w:rsidRPr="00EA7AC6" w:rsidRDefault="00FC751C" w:rsidP="00C16F51">
            <w:pPr>
              <w:rPr>
                <w:rFonts w:cstheme="minorHAnsi"/>
                <w:sz w:val="16"/>
                <w:szCs w:val="16"/>
              </w:rPr>
            </w:pPr>
            <w:r w:rsidRPr="00EA7AC6">
              <w:rPr>
                <w:sz w:val="16"/>
                <w:szCs w:val="16"/>
              </w:rPr>
              <w:t xml:space="preserve">fattura n. </w:t>
            </w:r>
            <w:r w:rsidRPr="00EA7AC6">
              <w:rPr>
                <w:b/>
                <w:sz w:val="16"/>
                <w:szCs w:val="16"/>
              </w:rPr>
              <w:t xml:space="preserve">382 </w:t>
            </w:r>
            <w:r w:rsidRPr="00EA7AC6">
              <w:rPr>
                <w:sz w:val="16"/>
                <w:szCs w:val="16"/>
              </w:rPr>
              <w:t xml:space="preserve">del </w:t>
            </w:r>
            <w:r w:rsidRPr="00EA7AC6">
              <w:rPr>
                <w:b/>
                <w:sz w:val="16"/>
                <w:szCs w:val="16"/>
              </w:rPr>
              <w:t xml:space="preserve">31/05/2016 </w:t>
            </w:r>
            <w:r w:rsidRPr="00EA7AC6">
              <w:rPr>
                <w:sz w:val="16"/>
                <w:szCs w:val="16"/>
              </w:rPr>
              <w:t xml:space="preserve">di </w:t>
            </w:r>
            <w:r w:rsidRPr="00EA7AC6">
              <w:rPr>
                <w:b/>
                <w:sz w:val="16"/>
                <w:szCs w:val="16"/>
              </w:rPr>
              <w:t>€ 7.757,44</w:t>
            </w:r>
            <w:r w:rsidRPr="00EA7AC6">
              <w:rPr>
                <w:sz w:val="16"/>
                <w:szCs w:val="16"/>
              </w:rPr>
              <w:t xml:space="preserve"> emessa dalla ditta MONTECO S.R.L. per il mese di </w:t>
            </w:r>
            <w:r w:rsidRPr="00EA7AC6">
              <w:rPr>
                <w:b/>
                <w:sz w:val="16"/>
                <w:szCs w:val="16"/>
              </w:rPr>
              <w:t xml:space="preserve">maggio  </w:t>
            </w:r>
            <w:r w:rsidRPr="00EA7AC6">
              <w:rPr>
                <w:b/>
                <w:sz w:val="16"/>
                <w:szCs w:val="16"/>
              </w:rPr>
              <w:lastRenderedPageBreak/>
              <w:t>2016</w:t>
            </w:r>
            <w:r w:rsidRPr="00EA7AC6">
              <w:rPr>
                <w:sz w:val="16"/>
                <w:szCs w:val="16"/>
              </w:rPr>
              <w:t xml:space="preserve"> inerente il potenziamento dello spazzamento meccanico ed estensione del servizio porta a porta alle marine e zone complete non permanenti</w:t>
            </w:r>
          </w:p>
        </w:tc>
      </w:tr>
      <w:tr w:rsidR="00FC751C" w:rsidRPr="00EA7AC6" w:rsidTr="00880A92">
        <w:tc>
          <w:tcPr>
            <w:tcW w:w="1668" w:type="dxa"/>
          </w:tcPr>
          <w:p w:rsidR="00FC751C" w:rsidRPr="00EA7AC6" w:rsidRDefault="00FC751C" w:rsidP="00B155BA">
            <w:pPr>
              <w:rPr>
                <w:sz w:val="16"/>
                <w:szCs w:val="16"/>
              </w:rPr>
            </w:pPr>
            <w:r w:rsidRPr="00EA7AC6">
              <w:rPr>
                <w:sz w:val="16"/>
                <w:szCs w:val="16"/>
              </w:rPr>
              <w:lastRenderedPageBreak/>
              <w:t>Responsabile del servizio</w:t>
            </w:r>
          </w:p>
          <w:p w:rsidR="00FC751C" w:rsidRPr="00EA7AC6" w:rsidRDefault="00FC751C" w:rsidP="00B155BA">
            <w:pPr>
              <w:rPr>
                <w:sz w:val="16"/>
                <w:szCs w:val="16"/>
              </w:rPr>
            </w:pPr>
            <w:r w:rsidRPr="00EA7AC6">
              <w:rPr>
                <w:sz w:val="16"/>
                <w:szCs w:val="16"/>
              </w:rPr>
              <w:t>Ing. Guido Girasoli</w:t>
            </w:r>
          </w:p>
        </w:tc>
        <w:tc>
          <w:tcPr>
            <w:tcW w:w="1134" w:type="dxa"/>
          </w:tcPr>
          <w:p w:rsidR="00FC751C" w:rsidRPr="00EA7AC6" w:rsidRDefault="00FC751C" w:rsidP="00B155BA">
            <w:pPr>
              <w:rPr>
                <w:sz w:val="16"/>
                <w:szCs w:val="16"/>
              </w:rPr>
            </w:pPr>
            <w:r w:rsidRPr="00EA7AC6">
              <w:rPr>
                <w:sz w:val="16"/>
                <w:szCs w:val="16"/>
              </w:rPr>
              <w:t>Determina</w:t>
            </w:r>
          </w:p>
        </w:tc>
        <w:tc>
          <w:tcPr>
            <w:tcW w:w="1134" w:type="dxa"/>
          </w:tcPr>
          <w:p w:rsidR="00FC751C" w:rsidRPr="00EA7AC6" w:rsidRDefault="00FC751C" w:rsidP="00C16F51">
            <w:pPr>
              <w:rPr>
                <w:sz w:val="16"/>
                <w:szCs w:val="16"/>
              </w:rPr>
            </w:pPr>
            <w:r w:rsidRPr="00EA7AC6">
              <w:rPr>
                <w:sz w:val="16"/>
                <w:szCs w:val="16"/>
              </w:rPr>
              <w:t>N.606 del 6.6.2016</w:t>
            </w:r>
          </w:p>
        </w:tc>
        <w:tc>
          <w:tcPr>
            <w:tcW w:w="1417" w:type="dxa"/>
          </w:tcPr>
          <w:p w:rsidR="00FC751C" w:rsidRPr="00EA7AC6" w:rsidRDefault="00FC751C" w:rsidP="00C16F51">
            <w:pPr>
              <w:rPr>
                <w:sz w:val="16"/>
                <w:szCs w:val="16"/>
              </w:rPr>
            </w:pPr>
            <w:r w:rsidRPr="00EA7AC6">
              <w:rPr>
                <w:sz w:val="16"/>
                <w:szCs w:val="16"/>
              </w:rPr>
              <w:t>PULIZIA DEL TERRAZZO DI PALAZZO GALLONE - LIQUIDAZIONE FATTURA</w:t>
            </w:r>
          </w:p>
        </w:tc>
        <w:tc>
          <w:tcPr>
            <w:tcW w:w="6804" w:type="dxa"/>
          </w:tcPr>
          <w:p w:rsidR="00FC751C" w:rsidRPr="00EA7AC6" w:rsidRDefault="00FC751C" w:rsidP="00C16F51">
            <w:pPr>
              <w:autoSpaceDE w:val="0"/>
              <w:autoSpaceDN w:val="0"/>
              <w:adjustRightInd w:val="0"/>
              <w:jc w:val="both"/>
              <w:rPr>
                <w:sz w:val="16"/>
                <w:szCs w:val="16"/>
              </w:rPr>
            </w:pPr>
            <w:r w:rsidRPr="00EA7AC6">
              <w:rPr>
                <w:sz w:val="16"/>
                <w:szCs w:val="16"/>
              </w:rPr>
              <w:t>[…]</w:t>
            </w:r>
          </w:p>
          <w:p w:rsidR="00FC751C" w:rsidRPr="00EA7AC6" w:rsidRDefault="00FC751C" w:rsidP="00A8577C">
            <w:pPr>
              <w:rPr>
                <w:rFonts w:cs="Arial"/>
                <w:sz w:val="16"/>
                <w:szCs w:val="16"/>
              </w:rPr>
            </w:pPr>
            <w:r w:rsidRPr="00EA7AC6">
              <w:rPr>
                <w:rFonts w:cs="Arial"/>
                <w:b/>
                <w:bCs/>
                <w:sz w:val="16"/>
                <w:szCs w:val="16"/>
              </w:rPr>
              <w:t>Premesso</w:t>
            </w:r>
            <w:r w:rsidRPr="00EA7AC6">
              <w:rPr>
                <w:rFonts w:cs="Arial"/>
                <w:sz w:val="16"/>
                <w:szCs w:val="16"/>
              </w:rPr>
              <w:t>:</w:t>
            </w:r>
          </w:p>
          <w:p w:rsidR="00FC751C" w:rsidRPr="00EA7AC6" w:rsidRDefault="00FC751C" w:rsidP="00A8577C">
            <w:pPr>
              <w:ind w:left="142" w:hanging="142"/>
              <w:rPr>
                <w:rFonts w:cs="Arial"/>
                <w:sz w:val="16"/>
                <w:szCs w:val="16"/>
              </w:rPr>
            </w:pPr>
            <w:r w:rsidRPr="00EA7AC6">
              <w:rPr>
                <w:rFonts w:cs="Arial"/>
                <w:sz w:val="16"/>
                <w:szCs w:val="16"/>
              </w:rPr>
              <w:t>-</w:t>
            </w:r>
            <w:r w:rsidRPr="00EA7AC6">
              <w:rPr>
                <w:rFonts w:cs="Arial"/>
                <w:sz w:val="16"/>
                <w:szCs w:val="16"/>
              </w:rPr>
              <w:tab/>
              <w:t>che con D.R.S. 281 del 16.03.2016 sono stati affidati alla ditta Idea Verde Soc. Coop con sede in Tricase ,  i seguenti interventi manutentivi di pulizia del palazzo comunale:</w:t>
            </w:r>
          </w:p>
          <w:p w:rsidR="00FC751C" w:rsidRPr="00EA7AC6" w:rsidRDefault="00FC751C" w:rsidP="00A8577C">
            <w:pPr>
              <w:ind w:left="142" w:hanging="142"/>
              <w:rPr>
                <w:rFonts w:cs="Arial"/>
                <w:sz w:val="16"/>
                <w:szCs w:val="16"/>
              </w:rPr>
            </w:pPr>
          </w:p>
          <w:p w:rsidR="00FC751C" w:rsidRPr="00EA7AC6" w:rsidRDefault="00FC751C" w:rsidP="00A8577C">
            <w:pPr>
              <w:ind w:left="284"/>
              <w:rPr>
                <w:rFonts w:cs="Arial"/>
                <w:sz w:val="16"/>
                <w:szCs w:val="16"/>
              </w:rPr>
            </w:pPr>
            <w:r w:rsidRPr="00EA7AC6">
              <w:rPr>
                <w:rFonts w:cs="Arial"/>
                <w:sz w:val="16"/>
                <w:szCs w:val="16"/>
              </w:rPr>
              <w:t>Intervento urgente di pulizia del terrazzo di Palazzo gallone e di diverse aree interessate dalla presenza di guano di piccione (colombina), e rimozione di parietaria officinale.</w:t>
            </w:r>
          </w:p>
          <w:p w:rsidR="00FC751C" w:rsidRPr="00EA7AC6" w:rsidRDefault="00FC751C" w:rsidP="00A8577C">
            <w:pPr>
              <w:ind w:left="284"/>
              <w:rPr>
                <w:rFonts w:cs="Arial"/>
                <w:sz w:val="16"/>
                <w:szCs w:val="16"/>
              </w:rPr>
            </w:pPr>
          </w:p>
          <w:p w:rsidR="00FC751C" w:rsidRPr="00EA7AC6" w:rsidRDefault="00FC751C" w:rsidP="00A8577C">
            <w:pPr>
              <w:tabs>
                <w:tab w:val="left" w:pos="0"/>
              </w:tabs>
              <w:rPr>
                <w:rFonts w:cs="Arial"/>
                <w:sz w:val="16"/>
                <w:szCs w:val="16"/>
              </w:rPr>
            </w:pPr>
            <w:r w:rsidRPr="00EA7AC6">
              <w:rPr>
                <w:rFonts w:cs="Arial"/>
                <w:sz w:val="16"/>
                <w:szCs w:val="16"/>
              </w:rPr>
              <w:t>- che è stata impegnata la relativa spesa per l'importo di € 3.660,00 IVA compresa;</w:t>
            </w:r>
          </w:p>
          <w:p w:rsidR="00FC751C" w:rsidRPr="00EA7AC6" w:rsidRDefault="00FC751C" w:rsidP="00A8577C">
            <w:pPr>
              <w:ind w:left="113" w:hanging="113"/>
              <w:rPr>
                <w:rFonts w:cs="Arial"/>
                <w:sz w:val="16"/>
                <w:szCs w:val="16"/>
              </w:rPr>
            </w:pPr>
          </w:p>
          <w:p w:rsidR="00FC751C" w:rsidRPr="00EA7AC6" w:rsidRDefault="00FC751C" w:rsidP="00A8577C">
            <w:pPr>
              <w:ind w:left="113" w:hanging="113"/>
              <w:rPr>
                <w:rFonts w:cs="Arial"/>
                <w:sz w:val="16"/>
                <w:szCs w:val="16"/>
              </w:rPr>
            </w:pPr>
            <w:r w:rsidRPr="00EA7AC6">
              <w:rPr>
                <w:rFonts w:cs="Arial"/>
                <w:sz w:val="16"/>
                <w:szCs w:val="16"/>
              </w:rPr>
              <w:t>-</w:t>
            </w:r>
            <w:r w:rsidRPr="00EA7AC6">
              <w:rPr>
                <w:rFonts w:cs="Arial"/>
                <w:sz w:val="16"/>
                <w:szCs w:val="16"/>
              </w:rPr>
              <w:tab/>
              <w:t>che la ditta IDEA VERDE SOC. COOP. dopo aver eseguito i suindicati interventi, ha presentato fattura n. 16_16 del 26.04.2016 di € 3.660,00 compresa IVA come per legge;</w:t>
            </w:r>
          </w:p>
          <w:p w:rsidR="00FC751C" w:rsidRPr="00EA7AC6" w:rsidRDefault="00FC751C" w:rsidP="00A8577C">
            <w:pPr>
              <w:ind w:left="113" w:hanging="113"/>
              <w:rPr>
                <w:rFonts w:cs="Arial"/>
                <w:bCs/>
                <w:sz w:val="16"/>
                <w:szCs w:val="16"/>
              </w:rPr>
            </w:pPr>
          </w:p>
          <w:p w:rsidR="00FC751C" w:rsidRPr="00EA7AC6" w:rsidRDefault="00FC751C" w:rsidP="00A8577C">
            <w:pPr>
              <w:ind w:left="113" w:hanging="113"/>
              <w:rPr>
                <w:rFonts w:cs="Arial"/>
                <w:bCs/>
                <w:sz w:val="16"/>
                <w:szCs w:val="16"/>
              </w:rPr>
            </w:pPr>
            <w:r w:rsidRPr="00EA7AC6">
              <w:rPr>
                <w:rFonts w:cs="Arial"/>
                <w:b/>
                <w:bCs/>
                <w:sz w:val="16"/>
                <w:szCs w:val="16"/>
              </w:rPr>
              <w:t>Dato atto:</w:t>
            </w:r>
          </w:p>
          <w:p w:rsidR="00FC751C" w:rsidRPr="00EA7AC6" w:rsidRDefault="00FC751C" w:rsidP="00A8577C">
            <w:pPr>
              <w:ind w:left="113" w:hanging="113"/>
              <w:rPr>
                <w:rFonts w:cs="Arial"/>
                <w:sz w:val="16"/>
                <w:szCs w:val="16"/>
              </w:rPr>
            </w:pPr>
            <w:r w:rsidRPr="00EA7AC6">
              <w:rPr>
                <w:rFonts w:cs="Arial"/>
                <w:sz w:val="16"/>
                <w:szCs w:val="16"/>
              </w:rPr>
              <w:t>-</w:t>
            </w:r>
            <w:r w:rsidRPr="00EA7AC6">
              <w:rPr>
                <w:rFonts w:cs="Arial"/>
                <w:sz w:val="16"/>
                <w:szCs w:val="16"/>
              </w:rPr>
              <w:tab/>
              <w:t>che i lavori sono stati regolarmente eseguiti;</w:t>
            </w:r>
          </w:p>
          <w:p w:rsidR="00FC751C" w:rsidRPr="00EA7AC6" w:rsidRDefault="00FC751C" w:rsidP="00A8577C">
            <w:pPr>
              <w:ind w:left="113" w:hanging="113"/>
              <w:rPr>
                <w:rFonts w:cs="Arial"/>
                <w:sz w:val="16"/>
                <w:szCs w:val="16"/>
              </w:rPr>
            </w:pPr>
            <w:r w:rsidRPr="00EA7AC6">
              <w:rPr>
                <w:rFonts w:cs="Arial"/>
                <w:sz w:val="16"/>
                <w:szCs w:val="16"/>
              </w:rPr>
              <w:t>-</w:t>
            </w:r>
            <w:r w:rsidRPr="00EA7AC6">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Z831904E9B;</w:t>
            </w:r>
          </w:p>
          <w:p w:rsidR="00FC751C" w:rsidRPr="00EA7AC6" w:rsidRDefault="00FC751C" w:rsidP="00A8577C">
            <w:pPr>
              <w:ind w:left="113" w:hanging="113"/>
              <w:rPr>
                <w:rFonts w:cs="Arial"/>
                <w:sz w:val="16"/>
                <w:szCs w:val="16"/>
              </w:rPr>
            </w:pPr>
            <w:r w:rsidRPr="00EA7AC6">
              <w:rPr>
                <w:rFonts w:cs="Arial"/>
                <w:sz w:val="16"/>
                <w:szCs w:val="16"/>
              </w:rPr>
              <w:t>-</w:t>
            </w:r>
            <w:r w:rsidRPr="00EA7AC6">
              <w:rPr>
                <w:rFonts w:cs="Arial"/>
                <w:sz w:val="16"/>
                <w:szCs w:val="16"/>
              </w:rPr>
              <w:tab/>
              <w:t>che è stato acquisito il documento unico di regolarità contributiva (DURC) del 06/05/2016 prot INPS 3128216;</w:t>
            </w:r>
          </w:p>
          <w:p w:rsidR="00FC751C" w:rsidRPr="00EA7AC6" w:rsidRDefault="00FC751C" w:rsidP="00A8577C">
            <w:pPr>
              <w:ind w:left="180" w:hanging="180"/>
              <w:rPr>
                <w:rFonts w:cs="Arial"/>
                <w:sz w:val="16"/>
                <w:szCs w:val="16"/>
              </w:rPr>
            </w:pPr>
          </w:p>
          <w:p w:rsidR="00FC751C" w:rsidRPr="00EA7AC6" w:rsidRDefault="00FC751C" w:rsidP="00A8577C">
            <w:pPr>
              <w:rPr>
                <w:rFonts w:cs="Arial"/>
                <w:sz w:val="16"/>
                <w:szCs w:val="16"/>
              </w:rPr>
            </w:pPr>
            <w:r w:rsidRPr="00EA7AC6">
              <w:rPr>
                <w:rFonts w:cs="Arial"/>
                <w:b/>
                <w:bCs/>
                <w:sz w:val="16"/>
                <w:szCs w:val="16"/>
              </w:rPr>
              <w:t>Ritenuto</w:t>
            </w:r>
            <w:r w:rsidRPr="00EA7AC6">
              <w:rPr>
                <w:rFonts w:cs="Arial"/>
                <w:sz w:val="16"/>
                <w:szCs w:val="16"/>
              </w:rPr>
              <w:t xml:space="preserve"> di dover provvedere in merito;</w:t>
            </w:r>
          </w:p>
          <w:p w:rsidR="00FC751C" w:rsidRPr="00EA7AC6" w:rsidRDefault="00FC751C" w:rsidP="00A8577C">
            <w:pPr>
              <w:rPr>
                <w:rFonts w:cs="Arial"/>
                <w:bCs/>
                <w:sz w:val="16"/>
                <w:szCs w:val="16"/>
              </w:rPr>
            </w:pPr>
            <w:r w:rsidRPr="00EA7AC6">
              <w:rPr>
                <w:rFonts w:cs="Arial"/>
                <w:b/>
                <w:bCs/>
                <w:sz w:val="16"/>
                <w:szCs w:val="16"/>
              </w:rPr>
              <w:t xml:space="preserve">Eseguito </w:t>
            </w:r>
            <w:r w:rsidRPr="00EA7AC6">
              <w:rPr>
                <w:rFonts w:cs="Arial"/>
                <w:bCs/>
                <w:sz w:val="16"/>
                <w:szCs w:val="16"/>
              </w:rPr>
              <w:t>con esito favorevole il controllo preventivo di regolarità amministrativa del presente atto avendo verificato:</w:t>
            </w:r>
          </w:p>
          <w:p w:rsidR="00FC751C" w:rsidRPr="00EA7AC6" w:rsidRDefault="00FC751C" w:rsidP="00A8577C">
            <w:pPr>
              <w:ind w:left="851" w:hanging="284"/>
              <w:rPr>
                <w:rFonts w:cs="Arial"/>
                <w:bCs/>
                <w:sz w:val="16"/>
                <w:szCs w:val="16"/>
              </w:rPr>
            </w:pPr>
            <w:r w:rsidRPr="00EA7AC6">
              <w:rPr>
                <w:rFonts w:cs="Arial"/>
                <w:bCs/>
                <w:sz w:val="16"/>
                <w:szCs w:val="16"/>
              </w:rPr>
              <w:t>a) rispetto delle normative comunitarie, statali regionali e regolamentari, generali e di settore;</w:t>
            </w:r>
          </w:p>
          <w:p w:rsidR="00FC751C" w:rsidRPr="00EA7AC6" w:rsidRDefault="00FC751C" w:rsidP="00A8577C">
            <w:pPr>
              <w:ind w:left="851" w:hanging="284"/>
              <w:rPr>
                <w:rFonts w:cs="Arial"/>
                <w:bCs/>
                <w:sz w:val="16"/>
                <w:szCs w:val="16"/>
              </w:rPr>
            </w:pPr>
            <w:r w:rsidRPr="00EA7AC6">
              <w:rPr>
                <w:rFonts w:cs="Arial"/>
                <w:bCs/>
                <w:sz w:val="16"/>
                <w:szCs w:val="16"/>
              </w:rPr>
              <w:t>b) correttezza e regolarità della procedura;</w:t>
            </w:r>
          </w:p>
          <w:p w:rsidR="00FC751C" w:rsidRPr="00EA7AC6" w:rsidRDefault="00FC751C" w:rsidP="00A8577C">
            <w:pPr>
              <w:ind w:left="851" w:hanging="284"/>
              <w:rPr>
                <w:rFonts w:cs="Arial"/>
                <w:bCs/>
                <w:sz w:val="16"/>
                <w:szCs w:val="16"/>
              </w:rPr>
            </w:pPr>
            <w:r w:rsidRPr="00EA7AC6">
              <w:rPr>
                <w:rFonts w:cs="Arial"/>
                <w:bCs/>
                <w:sz w:val="16"/>
                <w:szCs w:val="16"/>
              </w:rPr>
              <w:t>c) correttezza formale nella redazione dell'atto;</w:t>
            </w:r>
          </w:p>
          <w:p w:rsidR="00FC751C" w:rsidRPr="00EA7AC6" w:rsidRDefault="00FC751C" w:rsidP="00A8577C">
            <w:pPr>
              <w:rPr>
                <w:rFonts w:cs="Arial"/>
                <w:bCs/>
                <w:sz w:val="16"/>
                <w:szCs w:val="16"/>
              </w:rPr>
            </w:pPr>
            <w:r w:rsidRPr="00EA7AC6">
              <w:rPr>
                <w:rFonts w:cs="Arial"/>
                <w:b/>
                <w:bCs/>
                <w:sz w:val="16"/>
                <w:szCs w:val="16"/>
              </w:rPr>
              <w:t>Acquisito</w:t>
            </w:r>
            <w:r w:rsidRPr="00EA7AC6">
              <w:rPr>
                <w:rFonts w:cs="Arial"/>
                <w:bCs/>
                <w:sz w:val="16"/>
                <w:szCs w:val="16"/>
              </w:rPr>
              <w:t xml:space="preserve"> il seguente parere sulla regolarità contabile espresso dal Responsabile dei Servizi Finanziari: "favorevole".</w:t>
            </w:r>
          </w:p>
          <w:p w:rsidR="00FC751C" w:rsidRPr="00EA7AC6" w:rsidRDefault="00FC751C" w:rsidP="00A8577C">
            <w:pPr>
              <w:rPr>
                <w:rFonts w:cs="Arial"/>
                <w:b/>
                <w:bCs/>
                <w:sz w:val="16"/>
                <w:szCs w:val="16"/>
              </w:rPr>
            </w:pPr>
            <w:r w:rsidRPr="00EA7AC6">
              <w:rPr>
                <w:rFonts w:cs="Arial"/>
                <w:b/>
                <w:bCs/>
                <w:sz w:val="16"/>
                <w:szCs w:val="16"/>
              </w:rPr>
              <w:t>Visto</w:t>
            </w:r>
            <w:r w:rsidRPr="00EA7AC6">
              <w:rPr>
                <w:rFonts w:cs="Arial"/>
                <w:sz w:val="16"/>
                <w:szCs w:val="16"/>
              </w:rPr>
              <w:t xml:space="preserve"> l'art. 125, comma 8 del D.L.vo n. 163/2006 e s.m.i.;</w:t>
            </w:r>
          </w:p>
          <w:p w:rsidR="00FC751C" w:rsidRPr="00EA7AC6" w:rsidRDefault="00FC751C" w:rsidP="00A8577C">
            <w:pPr>
              <w:ind w:left="624" w:hanging="624"/>
              <w:rPr>
                <w:rFonts w:cs="Arial"/>
                <w:b/>
                <w:bCs/>
                <w:sz w:val="16"/>
                <w:szCs w:val="16"/>
              </w:rPr>
            </w:pPr>
            <w:r w:rsidRPr="00EA7AC6">
              <w:rPr>
                <w:rFonts w:cs="Arial"/>
                <w:b/>
                <w:bCs/>
                <w:sz w:val="16"/>
                <w:szCs w:val="16"/>
              </w:rPr>
              <w:t>Visto</w:t>
            </w:r>
            <w:r w:rsidRPr="00EA7AC6">
              <w:rPr>
                <w:rFonts w:cs="Arial"/>
                <w:sz w:val="16"/>
                <w:szCs w:val="16"/>
              </w:rPr>
              <w:t xml:space="preserve"> l'art. 6, comma 1, lett. a) del Regolamento Comunale per l'esecuzione di Lavori e Forniture e Servizi in Economia, approvato con D.C.C. n. 11/2009;</w:t>
            </w:r>
          </w:p>
          <w:p w:rsidR="00FC751C" w:rsidRPr="00EA7AC6" w:rsidRDefault="00FC751C" w:rsidP="00A8577C">
            <w:pPr>
              <w:rPr>
                <w:rFonts w:cs="Arial"/>
                <w:sz w:val="16"/>
                <w:szCs w:val="16"/>
              </w:rPr>
            </w:pPr>
            <w:r w:rsidRPr="00EA7AC6">
              <w:rPr>
                <w:rFonts w:cs="Arial"/>
                <w:b/>
                <w:bCs/>
                <w:sz w:val="16"/>
                <w:szCs w:val="16"/>
              </w:rPr>
              <w:t>Visto</w:t>
            </w:r>
            <w:r w:rsidRPr="00EA7AC6">
              <w:rPr>
                <w:rFonts w:cs="Arial"/>
                <w:sz w:val="16"/>
                <w:szCs w:val="16"/>
              </w:rPr>
              <w:t xml:space="preserve"> il Regolamento comunale di contabilità;</w:t>
            </w:r>
          </w:p>
          <w:p w:rsidR="00FC751C" w:rsidRPr="00EA7AC6" w:rsidRDefault="00FC751C" w:rsidP="00A8577C">
            <w:pPr>
              <w:rPr>
                <w:rFonts w:cs="Arial"/>
                <w:sz w:val="16"/>
                <w:szCs w:val="16"/>
              </w:rPr>
            </w:pPr>
            <w:r w:rsidRPr="00EA7AC6">
              <w:rPr>
                <w:rFonts w:cs="Arial"/>
                <w:b/>
                <w:bCs/>
                <w:sz w:val="16"/>
                <w:szCs w:val="16"/>
              </w:rPr>
              <w:t>Visto</w:t>
            </w:r>
            <w:r w:rsidRPr="00EA7AC6">
              <w:rPr>
                <w:rFonts w:cs="Arial"/>
                <w:sz w:val="16"/>
                <w:szCs w:val="16"/>
              </w:rPr>
              <w:t xml:space="preserve"> il T.U. approvato con D.Lgs n. 267/2000;</w:t>
            </w:r>
          </w:p>
          <w:p w:rsidR="00FC751C" w:rsidRPr="00EA7AC6" w:rsidRDefault="00FC751C" w:rsidP="00A8577C">
            <w:pPr>
              <w:rPr>
                <w:rFonts w:cs="Arial"/>
                <w:sz w:val="16"/>
                <w:szCs w:val="16"/>
              </w:rPr>
            </w:pPr>
          </w:p>
          <w:p w:rsidR="00FC751C" w:rsidRPr="00EA7AC6" w:rsidRDefault="00FC751C" w:rsidP="00A8577C">
            <w:pPr>
              <w:jc w:val="center"/>
              <w:rPr>
                <w:rFonts w:cs="Arial"/>
                <w:b/>
                <w:sz w:val="16"/>
                <w:szCs w:val="16"/>
              </w:rPr>
            </w:pPr>
            <w:r w:rsidRPr="00EA7AC6">
              <w:rPr>
                <w:rFonts w:cs="Arial"/>
                <w:b/>
                <w:sz w:val="16"/>
                <w:szCs w:val="16"/>
              </w:rPr>
              <w:t>D E T E R M I N A</w:t>
            </w:r>
          </w:p>
          <w:p w:rsidR="00FC751C" w:rsidRPr="00EA7AC6" w:rsidRDefault="00FC751C" w:rsidP="00A8577C">
            <w:pPr>
              <w:rPr>
                <w:rFonts w:cs="Arial"/>
                <w:sz w:val="16"/>
                <w:szCs w:val="16"/>
              </w:rPr>
            </w:pPr>
          </w:p>
          <w:p w:rsidR="00FC751C" w:rsidRPr="00EA7AC6" w:rsidRDefault="00FC751C" w:rsidP="00A8577C">
            <w:pPr>
              <w:ind w:left="284" w:hanging="284"/>
              <w:rPr>
                <w:rFonts w:cs="Arial"/>
                <w:sz w:val="16"/>
                <w:szCs w:val="16"/>
              </w:rPr>
            </w:pPr>
            <w:r w:rsidRPr="00EA7AC6">
              <w:rPr>
                <w:rFonts w:cs="Arial"/>
                <w:b/>
                <w:bCs/>
                <w:sz w:val="16"/>
                <w:szCs w:val="16"/>
              </w:rPr>
              <w:t>1)</w:t>
            </w:r>
            <w:r w:rsidRPr="00EA7AC6">
              <w:rPr>
                <w:rFonts w:cs="Arial"/>
                <w:b/>
                <w:bCs/>
                <w:sz w:val="16"/>
                <w:szCs w:val="16"/>
              </w:rPr>
              <w:tab/>
            </w:r>
            <w:r w:rsidRPr="00EA7AC6">
              <w:rPr>
                <w:rFonts w:cs="Arial"/>
                <w:sz w:val="16"/>
                <w:szCs w:val="16"/>
              </w:rPr>
              <w:t>Liquidare e pagare, per i motivi espressi in narrativa, alla ditta ditta IDEA VERDE SOC. COOP. - con sede in  Tricase - la somma di € 3.660,00</w:t>
            </w:r>
            <w:r w:rsidRPr="00EA7AC6">
              <w:rPr>
                <w:rFonts w:cs="Arial"/>
                <w:bCs/>
                <w:sz w:val="16"/>
                <w:szCs w:val="16"/>
              </w:rPr>
              <w:t xml:space="preserve"> </w:t>
            </w:r>
            <w:r w:rsidRPr="00EA7AC6">
              <w:rPr>
                <w:rFonts w:cs="Arial"/>
                <w:sz w:val="16"/>
                <w:szCs w:val="16"/>
              </w:rPr>
              <w:t>compresa IVA come per legge.</w:t>
            </w:r>
          </w:p>
          <w:p w:rsidR="00FC751C" w:rsidRPr="00EA7AC6" w:rsidRDefault="00FC751C" w:rsidP="00A8577C">
            <w:pPr>
              <w:rPr>
                <w:rFonts w:cs="Arial"/>
                <w:b/>
                <w:bCs/>
                <w:sz w:val="16"/>
                <w:szCs w:val="16"/>
              </w:rPr>
            </w:pPr>
          </w:p>
          <w:p w:rsidR="00FC751C" w:rsidRPr="00EA7AC6" w:rsidRDefault="00FC751C" w:rsidP="00A8577C">
            <w:pPr>
              <w:ind w:left="284" w:hanging="284"/>
              <w:rPr>
                <w:rFonts w:cs="Arial"/>
                <w:bCs/>
                <w:sz w:val="16"/>
                <w:szCs w:val="16"/>
              </w:rPr>
            </w:pPr>
            <w:r w:rsidRPr="00EA7AC6">
              <w:rPr>
                <w:rFonts w:cs="Arial"/>
                <w:b/>
                <w:bCs/>
                <w:sz w:val="16"/>
                <w:szCs w:val="16"/>
              </w:rPr>
              <w:t>2)</w:t>
            </w:r>
            <w:r w:rsidRPr="00EA7AC6">
              <w:rPr>
                <w:rFonts w:cs="Arial"/>
                <w:b/>
                <w:bCs/>
                <w:sz w:val="16"/>
                <w:szCs w:val="16"/>
              </w:rPr>
              <w:tab/>
            </w:r>
            <w:r w:rsidRPr="00EA7AC6">
              <w:rPr>
                <w:rFonts w:cs="Arial"/>
                <w:bCs/>
                <w:sz w:val="16"/>
                <w:szCs w:val="16"/>
              </w:rPr>
              <w:t>Prelevare la somma di € 3.660</w:t>
            </w:r>
            <w:r w:rsidRPr="00EA7AC6">
              <w:rPr>
                <w:rFonts w:cs="Arial"/>
                <w:sz w:val="16"/>
                <w:szCs w:val="16"/>
              </w:rPr>
              <w:t xml:space="preserve">,00 </w:t>
            </w:r>
            <w:r w:rsidRPr="00EA7AC6">
              <w:rPr>
                <w:rFonts w:cs="Arial"/>
                <w:bCs/>
                <w:sz w:val="16"/>
                <w:szCs w:val="16"/>
              </w:rPr>
              <w:t>sul Cap. 1316 - Miss. 09 - Prog. 03 - AC Tit. 1 - Macr. 03 - Piano dei Conti 1.03.01.02.999 del bilancio 2016, giusto impegno di spesa assunto con D.R.S. n. 281/2016.</w:t>
            </w:r>
          </w:p>
          <w:p w:rsidR="00FC751C" w:rsidRPr="00EA7AC6" w:rsidRDefault="00FC751C" w:rsidP="00A8577C">
            <w:pPr>
              <w:ind w:left="284" w:hanging="284"/>
              <w:rPr>
                <w:rFonts w:cs="Arial"/>
                <w:bCs/>
                <w:sz w:val="16"/>
                <w:szCs w:val="16"/>
              </w:rPr>
            </w:pPr>
          </w:p>
          <w:p w:rsidR="00FC751C" w:rsidRPr="00EA7AC6" w:rsidRDefault="00FC751C" w:rsidP="00A8577C">
            <w:pPr>
              <w:ind w:left="284" w:hanging="284"/>
              <w:rPr>
                <w:rFonts w:cs="Arial"/>
                <w:bCs/>
                <w:sz w:val="16"/>
                <w:szCs w:val="16"/>
              </w:rPr>
            </w:pPr>
            <w:r w:rsidRPr="00EA7AC6">
              <w:rPr>
                <w:rFonts w:cs="Arial"/>
                <w:bCs/>
                <w:sz w:val="16"/>
                <w:szCs w:val="16"/>
              </w:rPr>
              <w:tab/>
              <w:t>Ai sensi dell'art. 26 del DL 33/2013 Amministrazione aperta, i dati contenuti nel presente atto saranno pubblicati sul sito istituzionale di questo Comune, così come da scheda allegata agli atti.</w:t>
            </w:r>
          </w:p>
          <w:p w:rsidR="00FC751C" w:rsidRPr="00EA7AC6" w:rsidRDefault="00FC751C" w:rsidP="00C16F51">
            <w:pPr>
              <w:autoSpaceDE w:val="0"/>
              <w:autoSpaceDN w:val="0"/>
              <w:adjustRightInd w:val="0"/>
              <w:jc w:val="both"/>
              <w:rPr>
                <w:sz w:val="16"/>
                <w:szCs w:val="16"/>
              </w:rPr>
            </w:pPr>
          </w:p>
          <w:p w:rsidR="00FC751C" w:rsidRPr="00EA7AC6" w:rsidRDefault="00FC751C" w:rsidP="00C16F51">
            <w:pPr>
              <w:autoSpaceDE w:val="0"/>
              <w:autoSpaceDN w:val="0"/>
              <w:adjustRightInd w:val="0"/>
              <w:jc w:val="both"/>
              <w:rPr>
                <w:sz w:val="16"/>
                <w:szCs w:val="16"/>
              </w:rPr>
            </w:pPr>
            <w:r w:rsidRPr="00EA7AC6">
              <w:rPr>
                <w:sz w:val="16"/>
                <w:szCs w:val="16"/>
              </w:rPr>
              <w:t>[…]</w:t>
            </w:r>
          </w:p>
        </w:tc>
        <w:tc>
          <w:tcPr>
            <w:tcW w:w="1134" w:type="dxa"/>
          </w:tcPr>
          <w:p w:rsidR="00FC751C" w:rsidRPr="00EA7AC6" w:rsidRDefault="00A26914" w:rsidP="00C16F51">
            <w:pPr>
              <w:rPr>
                <w:sz w:val="16"/>
                <w:szCs w:val="16"/>
              </w:rPr>
            </w:pPr>
            <w:r w:rsidRPr="00EA7AC6">
              <w:rPr>
                <w:rFonts w:cs="Arial"/>
                <w:sz w:val="16"/>
                <w:szCs w:val="16"/>
              </w:rPr>
              <w:lastRenderedPageBreak/>
              <w:t>3.660,00 compresa IVA</w:t>
            </w:r>
          </w:p>
        </w:tc>
        <w:tc>
          <w:tcPr>
            <w:tcW w:w="1701" w:type="dxa"/>
          </w:tcPr>
          <w:p w:rsidR="00FC751C" w:rsidRPr="00EA7AC6" w:rsidRDefault="00FC751C" w:rsidP="00C16F51">
            <w:pPr>
              <w:rPr>
                <w:sz w:val="16"/>
                <w:szCs w:val="16"/>
              </w:rPr>
            </w:pPr>
            <w:r w:rsidRPr="00EA7AC6">
              <w:rPr>
                <w:rFonts w:cs="Arial"/>
                <w:sz w:val="16"/>
                <w:szCs w:val="16"/>
              </w:rPr>
              <w:t>fattura n. 16_16 del 26.04.2016 di € 3.660,00 compresa IVA come per legge</w:t>
            </w:r>
          </w:p>
        </w:tc>
      </w:tr>
      <w:tr w:rsidR="00FC751C" w:rsidRPr="00EA7AC6" w:rsidTr="00880A92">
        <w:trPr>
          <w:trHeight w:val="77"/>
        </w:trPr>
        <w:tc>
          <w:tcPr>
            <w:tcW w:w="1668" w:type="dxa"/>
          </w:tcPr>
          <w:p w:rsidR="00FC751C" w:rsidRPr="00EA7AC6" w:rsidRDefault="00FC751C" w:rsidP="00B155BA">
            <w:pPr>
              <w:rPr>
                <w:sz w:val="16"/>
                <w:szCs w:val="16"/>
              </w:rPr>
            </w:pPr>
            <w:r w:rsidRPr="00EA7AC6">
              <w:rPr>
                <w:sz w:val="16"/>
                <w:szCs w:val="16"/>
              </w:rPr>
              <w:lastRenderedPageBreak/>
              <w:t>Responsabile del servizio</w:t>
            </w:r>
          </w:p>
          <w:p w:rsidR="00FC751C" w:rsidRPr="00EA7AC6" w:rsidRDefault="00FC751C" w:rsidP="00B155BA">
            <w:pPr>
              <w:rPr>
                <w:sz w:val="16"/>
                <w:szCs w:val="16"/>
              </w:rPr>
            </w:pPr>
            <w:r w:rsidRPr="00EA7AC6">
              <w:rPr>
                <w:sz w:val="16"/>
                <w:szCs w:val="16"/>
              </w:rPr>
              <w:t>Ing. Guido Girasoli</w:t>
            </w:r>
          </w:p>
        </w:tc>
        <w:tc>
          <w:tcPr>
            <w:tcW w:w="1134" w:type="dxa"/>
          </w:tcPr>
          <w:p w:rsidR="00FC751C" w:rsidRPr="00EA7AC6" w:rsidRDefault="00FC751C" w:rsidP="00B155BA">
            <w:pPr>
              <w:rPr>
                <w:sz w:val="16"/>
                <w:szCs w:val="16"/>
              </w:rPr>
            </w:pPr>
            <w:r w:rsidRPr="00EA7AC6">
              <w:rPr>
                <w:sz w:val="16"/>
                <w:szCs w:val="16"/>
              </w:rPr>
              <w:t>Determina</w:t>
            </w:r>
          </w:p>
        </w:tc>
        <w:tc>
          <w:tcPr>
            <w:tcW w:w="1134" w:type="dxa"/>
          </w:tcPr>
          <w:p w:rsidR="00FC751C" w:rsidRPr="00EA7AC6" w:rsidRDefault="00FC751C" w:rsidP="00B04EFE">
            <w:pPr>
              <w:rPr>
                <w:sz w:val="16"/>
                <w:szCs w:val="16"/>
              </w:rPr>
            </w:pPr>
            <w:r w:rsidRPr="00EA7AC6">
              <w:rPr>
                <w:sz w:val="16"/>
                <w:szCs w:val="16"/>
              </w:rPr>
              <w:t>n.608 del 7.6.2016</w:t>
            </w:r>
          </w:p>
        </w:tc>
        <w:tc>
          <w:tcPr>
            <w:tcW w:w="1417" w:type="dxa"/>
          </w:tcPr>
          <w:p w:rsidR="00FC751C" w:rsidRPr="00EA7AC6" w:rsidRDefault="00FC751C" w:rsidP="00B04EFE">
            <w:pPr>
              <w:rPr>
                <w:rFonts w:cstheme="minorHAnsi"/>
                <w:sz w:val="16"/>
                <w:szCs w:val="16"/>
              </w:rPr>
            </w:pPr>
            <w:r w:rsidRPr="00EA7AC6">
              <w:rPr>
                <w:rFonts w:cstheme="minorHAnsi"/>
                <w:sz w:val="16"/>
                <w:szCs w:val="16"/>
              </w:rPr>
              <w:t>LIQUIDAZIONE FATTURA -  VERIFICA COPERTURA ACAIT</w:t>
            </w:r>
          </w:p>
        </w:tc>
        <w:tc>
          <w:tcPr>
            <w:tcW w:w="6804" w:type="dxa"/>
          </w:tcPr>
          <w:p w:rsidR="00FC751C" w:rsidRPr="00EA7AC6" w:rsidRDefault="00FC751C" w:rsidP="004E3B18">
            <w:pPr>
              <w:jc w:val="both"/>
              <w:rPr>
                <w:rFonts w:cstheme="minorHAnsi"/>
                <w:sz w:val="16"/>
                <w:szCs w:val="16"/>
              </w:rPr>
            </w:pPr>
            <w:r w:rsidRPr="00EA7AC6">
              <w:rPr>
                <w:rFonts w:cstheme="minorHAnsi"/>
                <w:sz w:val="16"/>
                <w:szCs w:val="16"/>
              </w:rPr>
              <w:t>[…]</w:t>
            </w:r>
          </w:p>
          <w:p w:rsidR="00FC751C" w:rsidRPr="00EA7AC6" w:rsidRDefault="00FC751C" w:rsidP="00A64E6F">
            <w:pPr>
              <w:spacing w:line="360" w:lineRule="auto"/>
              <w:rPr>
                <w:rFonts w:cs="Arial"/>
                <w:b/>
                <w:sz w:val="16"/>
                <w:szCs w:val="16"/>
              </w:rPr>
            </w:pPr>
            <w:r w:rsidRPr="00EA7AC6">
              <w:rPr>
                <w:rFonts w:cs="Arial"/>
                <w:b/>
                <w:sz w:val="16"/>
                <w:szCs w:val="16"/>
              </w:rPr>
              <w:t>Premesso</w:t>
            </w:r>
          </w:p>
          <w:p w:rsidR="00FC751C" w:rsidRPr="00EA7AC6" w:rsidRDefault="00FC751C" w:rsidP="00A64E6F">
            <w:pPr>
              <w:rPr>
                <w:rFonts w:cs="Arial"/>
                <w:sz w:val="16"/>
                <w:szCs w:val="16"/>
              </w:rPr>
            </w:pPr>
            <w:r w:rsidRPr="00EA7AC6">
              <w:rPr>
                <w:rFonts w:cs="Arial"/>
                <w:sz w:val="16"/>
                <w:szCs w:val="16"/>
              </w:rPr>
              <w:t>- che con D.R.S. n° 468 del 29/04/2016 veniva conferito all'Ing</w:t>
            </w:r>
            <w:r w:rsidR="00FC4134">
              <w:rPr>
                <w:rFonts w:cs="Arial"/>
                <w:sz w:val="16"/>
                <w:szCs w:val="16"/>
              </w:rPr>
              <w:t>. Massimo Selleri, […]</w:t>
            </w:r>
            <w:r w:rsidRPr="00EA7AC6">
              <w:rPr>
                <w:rFonts w:cs="Arial"/>
                <w:sz w:val="16"/>
                <w:szCs w:val="16"/>
              </w:rPr>
              <w:t xml:space="preserve"> ed iscritto all'Ordine degli Ingegneri della Provincia di Lec</w:t>
            </w:r>
            <w:r w:rsidR="00FC4134">
              <w:rPr>
                <w:rFonts w:cs="Arial"/>
                <w:sz w:val="16"/>
                <w:szCs w:val="16"/>
              </w:rPr>
              <w:t>ce con il n° 2385, […]</w:t>
            </w:r>
            <w:r w:rsidRPr="00EA7AC6">
              <w:rPr>
                <w:rFonts w:cs="Arial"/>
                <w:sz w:val="16"/>
                <w:szCs w:val="16"/>
              </w:rPr>
              <w:t xml:space="preserve">l’incarico per la verifica dello stato di conservazione delle strutture in eternit presso l'A.C.A.I.T. al fine di assicurare la sussistenza delle condizioni di sicurezza e l'assoluta assenza di situazioni di pericolo per la salute pubblica in generale e degli eventuali occupanti delle strutture in particolare;  </w:t>
            </w:r>
          </w:p>
          <w:p w:rsidR="00FC751C" w:rsidRPr="00EA7AC6" w:rsidRDefault="00FC751C" w:rsidP="00A64E6F">
            <w:pPr>
              <w:rPr>
                <w:rFonts w:cs="Arial"/>
                <w:sz w:val="16"/>
                <w:szCs w:val="16"/>
              </w:rPr>
            </w:pPr>
            <w:r w:rsidRPr="00EA7AC6">
              <w:rPr>
                <w:rFonts w:cs="Arial"/>
                <w:sz w:val="16"/>
                <w:szCs w:val="16"/>
              </w:rPr>
              <w:t>-   che il professionista ha sottoscritto l'incarico alle condizioni contenute nel disciplinare d'incarico;</w:t>
            </w:r>
          </w:p>
          <w:p w:rsidR="00FC751C" w:rsidRPr="00EA7AC6" w:rsidRDefault="00FC751C" w:rsidP="00A64E6F">
            <w:pPr>
              <w:rPr>
                <w:rFonts w:cs="Arial"/>
                <w:sz w:val="16"/>
                <w:szCs w:val="16"/>
              </w:rPr>
            </w:pPr>
            <w:r w:rsidRPr="00EA7AC6">
              <w:rPr>
                <w:rFonts w:cs="Arial"/>
                <w:sz w:val="16"/>
                <w:szCs w:val="16"/>
              </w:rPr>
              <w:lastRenderedPageBreak/>
              <w:t>-   che lo stesso professionista dopo aver svolto i rilevamenti presso la struttura interessata,  ha provveduto alla remissione di apposita relazione;</w:t>
            </w:r>
          </w:p>
          <w:p w:rsidR="00FC751C" w:rsidRPr="00EA7AC6" w:rsidRDefault="00FC751C" w:rsidP="00A64E6F">
            <w:pPr>
              <w:rPr>
                <w:rFonts w:cs="Arial"/>
                <w:sz w:val="16"/>
                <w:szCs w:val="16"/>
              </w:rPr>
            </w:pPr>
            <w:r w:rsidRPr="00EA7AC6">
              <w:rPr>
                <w:rFonts w:cs="Arial"/>
                <w:sz w:val="16"/>
                <w:szCs w:val="16"/>
              </w:rPr>
              <w:t>- che in data 31/05/2016 l'ing. Selleri ha emesso la fattura n° 1PA, inerente all'incarico di cui sopra ammontante ad  € 4.440,80 comprensiva di oneri previdenziali e IVA;</w:t>
            </w:r>
          </w:p>
          <w:p w:rsidR="00FC751C" w:rsidRPr="00EA7AC6" w:rsidRDefault="00FC751C" w:rsidP="00A64E6F">
            <w:pPr>
              <w:rPr>
                <w:rFonts w:cs="Arial"/>
                <w:sz w:val="16"/>
                <w:szCs w:val="16"/>
              </w:rPr>
            </w:pPr>
          </w:p>
          <w:p w:rsidR="00FC751C" w:rsidRPr="00EA7AC6" w:rsidRDefault="00FC751C" w:rsidP="00A64E6F">
            <w:pPr>
              <w:pStyle w:val="Testonormale"/>
              <w:ind w:left="357"/>
              <w:jc w:val="both"/>
              <w:rPr>
                <w:rFonts w:asciiTheme="minorHAnsi" w:hAnsiTheme="minorHAnsi" w:cs="Arial"/>
                <w:sz w:val="16"/>
                <w:szCs w:val="16"/>
              </w:rPr>
            </w:pPr>
            <w:r w:rsidRPr="00EA7AC6">
              <w:rPr>
                <w:rFonts w:asciiTheme="minorHAnsi" w:hAnsiTheme="minorHAnsi" w:cs="Arial"/>
                <w:b/>
                <w:bCs/>
                <w:sz w:val="16"/>
                <w:szCs w:val="16"/>
              </w:rPr>
              <w:t>Dato atto</w:t>
            </w:r>
            <w:r w:rsidRPr="00EA7AC6">
              <w:rPr>
                <w:rFonts w:asciiTheme="minorHAnsi" w:hAnsiTheme="minorHAnsi" w:cs="Arial"/>
                <w:sz w:val="16"/>
                <w:szCs w:val="16"/>
              </w:rPr>
              <w:t xml:space="preserve"> che, ai fini della tracciabilità dei flussi finanziari, alla pratica in oggetto è stato attribuito dall’Autorità di Vigilanza sui Contratti Pubblici di Lavori, Servizi e Forniture il Codice Identificativo della Gara (CIG)  n. ZE11A2C259;</w:t>
            </w:r>
          </w:p>
          <w:p w:rsidR="00FC751C" w:rsidRPr="00EA7AC6" w:rsidRDefault="00FC751C" w:rsidP="00A64E6F">
            <w:pPr>
              <w:pStyle w:val="Testonormale"/>
              <w:jc w:val="both"/>
              <w:rPr>
                <w:rFonts w:asciiTheme="minorHAnsi" w:hAnsiTheme="minorHAnsi" w:cs="Arial"/>
                <w:sz w:val="16"/>
                <w:szCs w:val="16"/>
              </w:rPr>
            </w:pPr>
          </w:p>
          <w:p w:rsidR="00FC751C" w:rsidRPr="00EA7AC6" w:rsidRDefault="00FC751C" w:rsidP="00A64E6F">
            <w:pPr>
              <w:autoSpaceDE w:val="0"/>
              <w:autoSpaceDN w:val="0"/>
              <w:adjustRightInd w:val="0"/>
              <w:rPr>
                <w:rFonts w:cs="Arial"/>
                <w:color w:val="010102"/>
                <w:sz w:val="16"/>
                <w:szCs w:val="16"/>
              </w:rPr>
            </w:pPr>
            <w:r w:rsidRPr="00EA7AC6">
              <w:rPr>
                <w:rFonts w:cs="Arial"/>
                <w:b/>
                <w:color w:val="010102"/>
                <w:sz w:val="16"/>
                <w:szCs w:val="16"/>
              </w:rPr>
              <w:t>Acquisito</w:t>
            </w:r>
            <w:r w:rsidRPr="00EA7AC6">
              <w:rPr>
                <w:rFonts w:cs="Arial"/>
                <w:color w:val="010102"/>
                <w:sz w:val="16"/>
                <w:szCs w:val="16"/>
              </w:rPr>
              <w:t xml:space="preserve"> il documento unico di regolarità contributiva (DURC) emesso in data 06/06/2016,recante protocollo Inarcassa 0555590.06-06-2016;</w:t>
            </w:r>
          </w:p>
          <w:p w:rsidR="00FC751C" w:rsidRPr="00EA7AC6" w:rsidRDefault="00FC751C" w:rsidP="00A64E6F">
            <w:pPr>
              <w:spacing w:before="120"/>
              <w:rPr>
                <w:rFonts w:cs="Arial"/>
                <w:sz w:val="16"/>
                <w:szCs w:val="16"/>
              </w:rPr>
            </w:pPr>
            <w:r w:rsidRPr="00EA7AC6">
              <w:rPr>
                <w:rFonts w:cs="Arial"/>
                <w:b/>
                <w:sz w:val="16"/>
                <w:szCs w:val="16"/>
              </w:rPr>
              <w:t>Eseguito</w:t>
            </w:r>
            <w:r w:rsidRPr="00EA7AC6">
              <w:rPr>
                <w:rFonts w:cs="Arial"/>
                <w:sz w:val="16"/>
                <w:szCs w:val="16"/>
              </w:rPr>
              <w:t xml:space="preserve"> con esito favorevole il controllo preventivo di regolarità amministrativa del presente atto avendo verificato:</w:t>
            </w:r>
          </w:p>
          <w:p w:rsidR="00FC751C" w:rsidRPr="00EA7AC6" w:rsidRDefault="00FC751C" w:rsidP="00A64E6F">
            <w:pPr>
              <w:rPr>
                <w:rFonts w:cs="Arial"/>
                <w:sz w:val="16"/>
                <w:szCs w:val="16"/>
              </w:rPr>
            </w:pPr>
            <w:r w:rsidRPr="00EA7AC6">
              <w:rPr>
                <w:rFonts w:cs="Arial"/>
                <w:sz w:val="16"/>
                <w:szCs w:val="16"/>
              </w:rPr>
              <w:t>a)-rispetto delle normative comunitarie, statali, regionali e regolamentari, generali e di settore;</w:t>
            </w:r>
          </w:p>
          <w:p w:rsidR="00FC751C" w:rsidRPr="00EA7AC6" w:rsidRDefault="00FC751C" w:rsidP="00A64E6F">
            <w:pPr>
              <w:rPr>
                <w:rFonts w:cs="Arial"/>
                <w:sz w:val="16"/>
                <w:szCs w:val="16"/>
              </w:rPr>
            </w:pPr>
            <w:r w:rsidRPr="00EA7AC6">
              <w:rPr>
                <w:rFonts w:cs="Arial"/>
                <w:sz w:val="16"/>
                <w:szCs w:val="16"/>
              </w:rPr>
              <w:t>b)-correttezza e regolarità della procedura;</w:t>
            </w:r>
          </w:p>
          <w:p w:rsidR="00FC751C" w:rsidRPr="00EA7AC6" w:rsidRDefault="00FC751C" w:rsidP="00A64E6F">
            <w:pPr>
              <w:rPr>
                <w:rFonts w:cs="Arial"/>
                <w:sz w:val="16"/>
                <w:szCs w:val="16"/>
              </w:rPr>
            </w:pPr>
            <w:r w:rsidRPr="00EA7AC6">
              <w:rPr>
                <w:rFonts w:cs="Arial"/>
                <w:sz w:val="16"/>
                <w:szCs w:val="16"/>
              </w:rPr>
              <w:t>c)-correttezza formale della redazione dell’atto;</w:t>
            </w:r>
          </w:p>
          <w:p w:rsidR="00FC751C" w:rsidRPr="00EA7AC6" w:rsidRDefault="00FC751C" w:rsidP="00A64E6F">
            <w:pPr>
              <w:spacing w:before="120"/>
              <w:rPr>
                <w:rFonts w:cs="Arial"/>
                <w:sz w:val="16"/>
                <w:szCs w:val="16"/>
              </w:rPr>
            </w:pPr>
            <w:r w:rsidRPr="00EA7AC6">
              <w:rPr>
                <w:rFonts w:cs="Arial"/>
                <w:b/>
                <w:sz w:val="16"/>
                <w:szCs w:val="16"/>
              </w:rPr>
              <w:t>Acquisito</w:t>
            </w:r>
            <w:r w:rsidRPr="00EA7AC6">
              <w:rPr>
                <w:rFonts w:cs="Arial"/>
                <w:sz w:val="16"/>
                <w:szCs w:val="16"/>
              </w:rPr>
              <w:t xml:space="preserve"> il seguente parere sulla regolarità contabile espresso dal Responsabile dei Servizi Finanziari: “favorevole”, nonché l’attestazione sulla copertura finanziaria;</w:t>
            </w:r>
          </w:p>
          <w:p w:rsidR="00FC751C" w:rsidRPr="00EA7AC6" w:rsidRDefault="00FC751C" w:rsidP="00A64E6F">
            <w:pPr>
              <w:spacing w:before="120" w:line="360" w:lineRule="auto"/>
              <w:rPr>
                <w:rFonts w:cs="Arial"/>
                <w:sz w:val="16"/>
                <w:szCs w:val="16"/>
              </w:rPr>
            </w:pPr>
            <w:r w:rsidRPr="00EA7AC6">
              <w:rPr>
                <w:rFonts w:cs="Arial"/>
                <w:b/>
                <w:sz w:val="16"/>
                <w:szCs w:val="16"/>
              </w:rPr>
              <w:t>Visto</w:t>
            </w:r>
            <w:r w:rsidRPr="00EA7AC6">
              <w:rPr>
                <w:rFonts w:cs="Arial"/>
                <w:sz w:val="16"/>
                <w:szCs w:val="16"/>
              </w:rPr>
              <w:t xml:space="preserve"> il T.U. delle leggi sull’Ordinamento degli Enti Locali approvato con D.L. n°267 del 18.8.2000;</w:t>
            </w:r>
          </w:p>
          <w:p w:rsidR="00FC751C" w:rsidRPr="00EA7AC6" w:rsidRDefault="00FC751C" w:rsidP="00A64E6F">
            <w:pPr>
              <w:keepNext/>
              <w:spacing w:line="360" w:lineRule="auto"/>
              <w:jc w:val="center"/>
              <w:outlineLvl w:val="0"/>
              <w:rPr>
                <w:rFonts w:eastAsia="Arial Unicode MS" w:cs="Arial"/>
                <w:b/>
                <w:bCs/>
                <w:sz w:val="16"/>
                <w:szCs w:val="16"/>
              </w:rPr>
            </w:pPr>
            <w:r w:rsidRPr="00EA7AC6">
              <w:rPr>
                <w:rFonts w:eastAsia="Arial Unicode MS" w:cs="Arial"/>
                <w:b/>
                <w:bCs/>
                <w:sz w:val="16"/>
                <w:szCs w:val="16"/>
              </w:rPr>
              <w:t>D E T E R M I N A</w:t>
            </w:r>
          </w:p>
          <w:p w:rsidR="00FC751C" w:rsidRPr="00EA7AC6" w:rsidRDefault="00FC751C" w:rsidP="00A64E6F">
            <w:pPr>
              <w:spacing w:before="120"/>
              <w:ind w:left="641" w:hanging="284"/>
              <w:rPr>
                <w:rFonts w:cs="Arial"/>
                <w:sz w:val="16"/>
                <w:szCs w:val="16"/>
              </w:rPr>
            </w:pPr>
            <w:r w:rsidRPr="00EA7AC6">
              <w:rPr>
                <w:rFonts w:cs="Arial"/>
                <w:b/>
                <w:sz w:val="16"/>
                <w:szCs w:val="16"/>
              </w:rPr>
              <w:t>1)</w:t>
            </w:r>
            <w:r w:rsidRPr="00EA7AC6">
              <w:rPr>
                <w:rFonts w:cs="Arial"/>
                <w:b/>
                <w:sz w:val="16"/>
                <w:szCs w:val="16"/>
              </w:rPr>
              <w:tab/>
            </w:r>
            <w:r w:rsidRPr="00EA7AC6">
              <w:rPr>
                <w:rFonts w:cs="Arial"/>
                <w:sz w:val="16"/>
                <w:szCs w:val="16"/>
              </w:rPr>
              <w:t xml:space="preserve">Per le ragioni espresse in narrativa, liquidare e pagare all'Ing. Massimo Selleri, la fattura n° 1/PA di € 4.440,80, pervenuta al protocollo comunale n° 10094 in data 01/06/2016 </w:t>
            </w:r>
          </w:p>
          <w:p w:rsidR="00FC751C" w:rsidRPr="00EA7AC6" w:rsidRDefault="00FC751C" w:rsidP="00A64E6F">
            <w:pPr>
              <w:spacing w:before="120"/>
              <w:ind w:left="284" w:hanging="284"/>
              <w:rPr>
                <w:rFonts w:cs="Arial"/>
                <w:sz w:val="16"/>
                <w:szCs w:val="16"/>
              </w:rPr>
            </w:pPr>
          </w:p>
          <w:p w:rsidR="00FC751C" w:rsidRPr="00EA7AC6" w:rsidRDefault="00FC751C" w:rsidP="00A64E6F">
            <w:pPr>
              <w:rPr>
                <w:rFonts w:cs="Arial"/>
                <w:sz w:val="16"/>
                <w:szCs w:val="16"/>
              </w:rPr>
            </w:pPr>
            <w:r w:rsidRPr="00EA7AC6">
              <w:rPr>
                <w:rFonts w:cs="Arial"/>
                <w:b/>
                <w:bCs/>
                <w:sz w:val="16"/>
                <w:szCs w:val="16"/>
              </w:rPr>
              <w:t>2)</w:t>
            </w:r>
            <w:r w:rsidRPr="00EA7AC6">
              <w:rPr>
                <w:rFonts w:cs="Arial"/>
                <w:sz w:val="16"/>
                <w:szCs w:val="16"/>
              </w:rPr>
              <w:t xml:space="preserve"> Assicurare la copertura finanziaria sul </w:t>
            </w:r>
            <w:r w:rsidRPr="00EA7AC6">
              <w:rPr>
                <w:rFonts w:cs="Arial"/>
                <w:b/>
                <w:bCs/>
                <w:sz w:val="16"/>
                <w:szCs w:val="16"/>
              </w:rPr>
              <w:t>Cap. 1316 Miss. 09,Prog. 03, AC TIT. 1,Macr. 03, Piano dei Conti 1.03.01.02.999</w:t>
            </w:r>
            <w:r w:rsidRPr="00EA7AC6">
              <w:rPr>
                <w:rFonts w:cs="Arial"/>
                <w:sz w:val="16"/>
                <w:szCs w:val="16"/>
              </w:rPr>
              <w:t xml:space="preserve"> –– "Spese dirette per la gestione del Servizio".</w:t>
            </w:r>
          </w:p>
          <w:p w:rsidR="00FC751C" w:rsidRPr="00EA7AC6" w:rsidRDefault="00FC751C" w:rsidP="00A64E6F">
            <w:pPr>
              <w:rPr>
                <w:rFonts w:cs="Arial"/>
                <w:b/>
                <w:sz w:val="16"/>
                <w:szCs w:val="16"/>
              </w:rPr>
            </w:pPr>
          </w:p>
          <w:p w:rsidR="00FC751C" w:rsidRPr="00EA7AC6" w:rsidRDefault="00FC751C" w:rsidP="00A64E6F">
            <w:pPr>
              <w:jc w:val="both"/>
              <w:rPr>
                <w:rFonts w:cstheme="minorHAnsi"/>
                <w:sz w:val="16"/>
                <w:szCs w:val="16"/>
              </w:rPr>
            </w:pPr>
            <w:r w:rsidRPr="00EA7AC6">
              <w:rPr>
                <w:rFonts w:cs="Arial"/>
                <w:b/>
                <w:sz w:val="16"/>
                <w:szCs w:val="16"/>
              </w:rPr>
              <w:t xml:space="preserve">3) </w:t>
            </w:r>
            <w:r w:rsidRPr="00EA7AC6">
              <w:rPr>
                <w:rFonts w:cs="Arial"/>
                <w:sz w:val="16"/>
                <w:szCs w:val="16"/>
              </w:rPr>
              <w:t>Ai sensi dell'art. 26 del DL 33/2013 Amministrazione aperta, i dati contenuti nel presente atto saranno pubblicati sul sito istituzionale di questo Comune, cosi come da scheda allegata agli atti.</w:t>
            </w:r>
          </w:p>
          <w:p w:rsidR="00FC751C" w:rsidRPr="00EA7AC6" w:rsidRDefault="00FC751C" w:rsidP="004E3B18">
            <w:pPr>
              <w:jc w:val="both"/>
              <w:rPr>
                <w:rFonts w:cstheme="minorHAnsi"/>
                <w:sz w:val="16"/>
                <w:szCs w:val="16"/>
              </w:rPr>
            </w:pPr>
            <w:r w:rsidRPr="00EA7AC6">
              <w:rPr>
                <w:rFonts w:cstheme="minorHAnsi"/>
                <w:sz w:val="16"/>
                <w:szCs w:val="16"/>
              </w:rPr>
              <w:t>[…]</w:t>
            </w:r>
          </w:p>
        </w:tc>
        <w:tc>
          <w:tcPr>
            <w:tcW w:w="1134" w:type="dxa"/>
          </w:tcPr>
          <w:p w:rsidR="00FC751C" w:rsidRPr="00EA7AC6" w:rsidRDefault="00FC751C" w:rsidP="00B04EFE">
            <w:pPr>
              <w:rPr>
                <w:sz w:val="16"/>
                <w:szCs w:val="16"/>
              </w:rPr>
            </w:pPr>
            <w:r w:rsidRPr="00EA7AC6">
              <w:rPr>
                <w:rFonts w:cs="Arial"/>
                <w:sz w:val="16"/>
                <w:szCs w:val="16"/>
              </w:rPr>
              <w:lastRenderedPageBreak/>
              <w:t>€ 4.440,80</w:t>
            </w:r>
          </w:p>
        </w:tc>
        <w:tc>
          <w:tcPr>
            <w:tcW w:w="1701" w:type="dxa"/>
          </w:tcPr>
          <w:p w:rsidR="00FC751C" w:rsidRPr="00EA7AC6" w:rsidRDefault="00FC751C" w:rsidP="0018748B">
            <w:pPr>
              <w:spacing w:before="120"/>
              <w:rPr>
                <w:rFonts w:cs="Arial"/>
                <w:sz w:val="16"/>
                <w:szCs w:val="16"/>
              </w:rPr>
            </w:pPr>
            <w:r w:rsidRPr="00EA7AC6">
              <w:rPr>
                <w:rFonts w:cs="Arial"/>
                <w:sz w:val="16"/>
                <w:szCs w:val="16"/>
              </w:rPr>
              <w:t xml:space="preserve">fattura n° 1/PA di € 4.440,80, pervenuta al protocollo comunale n° 10094 in data 01/06/2016 </w:t>
            </w:r>
          </w:p>
          <w:p w:rsidR="00FC751C" w:rsidRPr="00EA7AC6" w:rsidRDefault="00FC751C" w:rsidP="00B04EFE">
            <w:pPr>
              <w:rPr>
                <w:sz w:val="16"/>
                <w:szCs w:val="16"/>
              </w:rPr>
            </w:pPr>
          </w:p>
        </w:tc>
      </w:tr>
      <w:tr w:rsidR="00FC751C" w:rsidRPr="00EA7AC6" w:rsidTr="00880A92">
        <w:trPr>
          <w:trHeight w:val="77"/>
        </w:trPr>
        <w:tc>
          <w:tcPr>
            <w:tcW w:w="1668" w:type="dxa"/>
          </w:tcPr>
          <w:p w:rsidR="00FC751C" w:rsidRPr="000A06EF" w:rsidRDefault="00FC751C" w:rsidP="00766650">
            <w:pPr>
              <w:rPr>
                <w:sz w:val="16"/>
                <w:szCs w:val="16"/>
              </w:rPr>
            </w:pPr>
            <w:r w:rsidRPr="000A06EF">
              <w:rPr>
                <w:sz w:val="16"/>
                <w:szCs w:val="16"/>
              </w:rPr>
              <w:lastRenderedPageBreak/>
              <w:t>Responsabile del servizio</w:t>
            </w:r>
          </w:p>
          <w:p w:rsidR="00FC751C" w:rsidRPr="000A06EF" w:rsidRDefault="00FC751C" w:rsidP="00766650">
            <w:pPr>
              <w:rPr>
                <w:sz w:val="16"/>
                <w:szCs w:val="16"/>
              </w:rPr>
            </w:pPr>
            <w:r w:rsidRPr="000A06EF">
              <w:rPr>
                <w:sz w:val="16"/>
                <w:szCs w:val="16"/>
              </w:rPr>
              <w:t>Ing. Guido Girasoli</w:t>
            </w:r>
          </w:p>
        </w:tc>
        <w:tc>
          <w:tcPr>
            <w:tcW w:w="1134" w:type="dxa"/>
          </w:tcPr>
          <w:p w:rsidR="00FC751C" w:rsidRPr="000A06EF" w:rsidRDefault="00FC751C" w:rsidP="00766650">
            <w:pPr>
              <w:rPr>
                <w:sz w:val="16"/>
                <w:szCs w:val="16"/>
              </w:rPr>
            </w:pPr>
            <w:r w:rsidRPr="000A06EF">
              <w:rPr>
                <w:sz w:val="16"/>
                <w:szCs w:val="16"/>
              </w:rPr>
              <w:t>Determina</w:t>
            </w:r>
          </w:p>
        </w:tc>
        <w:tc>
          <w:tcPr>
            <w:tcW w:w="1134" w:type="dxa"/>
          </w:tcPr>
          <w:p w:rsidR="00FC751C" w:rsidRPr="000A06EF" w:rsidRDefault="00FC751C" w:rsidP="00B04EFE">
            <w:pPr>
              <w:rPr>
                <w:sz w:val="16"/>
                <w:szCs w:val="16"/>
              </w:rPr>
            </w:pPr>
            <w:r w:rsidRPr="000A06EF">
              <w:rPr>
                <w:sz w:val="16"/>
                <w:szCs w:val="16"/>
              </w:rPr>
              <w:t>n.617 del 9.6.2016</w:t>
            </w:r>
          </w:p>
        </w:tc>
        <w:tc>
          <w:tcPr>
            <w:tcW w:w="1417" w:type="dxa"/>
          </w:tcPr>
          <w:p w:rsidR="00FC751C" w:rsidRPr="000A06EF" w:rsidRDefault="00FC751C" w:rsidP="00B04EFE">
            <w:pPr>
              <w:rPr>
                <w:rFonts w:cstheme="minorHAnsi"/>
                <w:sz w:val="16"/>
                <w:szCs w:val="16"/>
              </w:rPr>
            </w:pPr>
            <w:r w:rsidRPr="000A06EF">
              <w:rPr>
                <w:rFonts w:cstheme="minorHAnsi"/>
                <w:sz w:val="16"/>
                <w:szCs w:val="16"/>
              </w:rPr>
              <w:t>ANNULLAMENTO D'UFFICIO E  IN AUTOTUTELA DELLA GARA PER L'AFFIDAMENTO DEL SERVIZIO DI GESTIONE DEL CENTRO DI RACCOLTA COMUNALE</w:t>
            </w:r>
          </w:p>
        </w:tc>
        <w:tc>
          <w:tcPr>
            <w:tcW w:w="6804" w:type="dxa"/>
          </w:tcPr>
          <w:p w:rsidR="00FC751C" w:rsidRPr="004A7256" w:rsidRDefault="00FC751C" w:rsidP="004E3B18">
            <w:pPr>
              <w:jc w:val="both"/>
              <w:rPr>
                <w:rFonts w:cstheme="minorHAnsi"/>
                <w:sz w:val="16"/>
                <w:szCs w:val="16"/>
              </w:rPr>
            </w:pPr>
            <w:r w:rsidRPr="004A7256">
              <w:rPr>
                <w:rFonts w:cstheme="minorHAnsi"/>
                <w:sz w:val="16"/>
                <w:szCs w:val="16"/>
              </w:rPr>
              <w:t>[…]</w:t>
            </w:r>
          </w:p>
          <w:p w:rsidR="00FC751C" w:rsidRPr="004A7256" w:rsidRDefault="00FC751C" w:rsidP="000A06EF">
            <w:pPr>
              <w:rPr>
                <w:rFonts w:cs="Arial"/>
                <w:b/>
                <w:bCs/>
                <w:sz w:val="16"/>
                <w:szCs w:val="16"/>
              </w:rPr>
            </w:pPr>
            <w:r w:rsidRPr="004A7256">
              <w:rPr>
                <w:rFonts w:cs="Arial"/>
                <w:b/>
                <w:bCs/>
                <w:sz w:val="16"/>
                <w:szCs w:val="16"/>
              </w:rPr>
              <w:t>Premesso:</w:t>
            </w:r>
          </w:p>
          <w:p w:rsidR="00FC751C" w:rsidRPr="004A7256" w:rsidRDefault="00FC751C" w:rsidP="000A06EF">
            <w:pPr>
              <w:ind w:left="284" w:hanging="284"/>
              <w:rPr>
                <w:rFonts w:cs="Arial"/>
                <w:sz w:val="16"/>
                <w:szCs w:val="16"/>
              </w:rPr>
            </w:pPr>
            <w:r w:rsidRPr="004A7256">
              <w:rPr>
                <w:rFonts w:cs="Arial"/>
                <w:sz w:val="16"/>
                <w:szCs w:val="16"/>
              </w:rPr>
              <w:t>-</w:t>
            </w:r>
            <w:r w:rsidRPr="004A7256">
              <w:rPr>
                <w:rFonts w:cs="Arial"/>
                <w:sz w:val="16"/>
                <w:szCs w:val="16"/>
              </w:rPr>
              <w:tab/>
              <w:t>che con D.R.S. n° 484 del 03/05/2016 è stata approvata la lettera d'invito per l'affidamento del servizio di gestione del Centro di Raccolta Comunale</w:t>
            </w:r>
            <w:r w:rsidRPr="004A7256">
              <w:rPr>
                <w:rFonts w:cs="Arial"/>
                <w:bCs/>
                <w:sz w:val="16"/>
                <w:szCs w:val="16"/>
              </w:rPr>
              <w:t>, per il periodo 1 giugno 2016 - 31 dicembre 2016</w:t>
            </w:r>
            <w:r w:rsidRPr="004A7256">
              <w:rPr>
                <w:rFonts w:cs="Arial"/>
                <w:sz w:val="16"/>
                <w:szCs w:val="16"/>
              </w:rPr>
              <w:t>;</w:t>
            </w:r>
          </w:p>
          <w:p w:rsidR="00FC751C" w:rsidRPr="004A7256" w:rsidRDefault="00FC751C" w:rsidP="000A06EF">
            <w:pPr>
              <w:ind w:left="284" w:hanging="284"/>
              <w:rPr>
                <w:rFonts w:cs="Arial"/>
                <w:sz w:val="16"/>
                <w:szCs w:val="16"/>
              </w:rPr>
            </w:pPr>
            <w:r w:rsidRPr="004A7256">
              <w:rPr>
                <w:rFonts w:cs="Arial"/>
                <w:sz w:val="16"/>
                <w:szCs w:val="16"/>
              </w:rPr>
              <w:t>-</w:t>
            </w:r>
            <w:r w:rsidRPr="004A7256">
              <w:rPr>
                <w:rFonts w:cs="Arial"/>
                <w:sz w:val="16"/>
                <w:szCs w:val="16"/>
              </w:rPr>
              <w:tab/>
              <w:t>che in data 17/05/2016 si è proceduto all'invio delle lettere di invito alle ditte interessate;</w:t>
            </w:r>
          </w:p>
          <w:p w:rsidR="00FC751C" w:rsidRPr="004A7256" w:rsidRDefault="00FC751C" w:rsidP="000A06EF">
            <w:pPr>
              <w:ind w:left="284" w:hanging="284"/>
              <w:rPr>
                <w:rFonts w:cs="Arial"/>
                <w:sz w:val="16"/>
                <w:szCs w:val="16"/>
              </w:rPr>
            </w:pPr>
            <w:r w:rsidRPr="004A7256">
              <w:rPr>
                <w:rFonts w:cs="Arial"/>
                <w:sz w:val="16"/>
                <w:szCs w:val="16"/>
              </w:rPr>
              <w:t>-</w:t>
            </w:r>
            <w:r w:rsidRPr="004A7256">
              <w:rPr>
                <w:rFonts w:cs="Arial"/>
                <w:sz w:val="16"/>
                <w:szCs w:val="16"/>
              </w:rPr>
              <w:tab/>
              <w:t>che per la partecipazione alla procedura di selezione era espressamente richiesto il requisito dell'iscrizione all'Albo dei Gestori Ambientali per la cat. 1E;</w:t>
            </w:r>
          </w:p>
          <w:p w:rsidR="00FC751C" w:rsidRPr="004A7256" w:rsidRDefault="00FC751C" w:rsidP="000A06EF">
            <w:pPr>
              <w:ind w:left="284" w:hanging="284"/>
              <w:rPr>
                <w:rFonts w:cs="Arial"/>
                <w:sz w:val="16"/>
                <w:szCs w:val="16"/>
              </w:rPr>
            </w:pPr>
            <w:r w:rsidRPr="004A7256">
              <w:rPr>
                <w:rFonts w:cs="Arial"/>
                <w:sz w:val="16"/>
                <w:szCs w:val="16"/>
              </w:rPr>
              <w:t>-</w:t>
            </w:r>
            <w:r w:rsidRPr="004A7256">
              <w:rPr>
                <w:rFonts w:cs="Arial"/>
                <w:sz w:val="16"/>
                <w:szCs w:val="16"/>
              </w:rPr>
              <w:tab/>
              <w:t xml:space="preserve">che, come risulta dal verbale di aggiudicazione provvisoria redatto in data 24/05/2016 ed allegato alla presente, la Soc. Coop. Soc. San </w:t>
            </w:r>
            <w:r w:rsidR="00FC4134">
              <w:rPr>
                <w:rFonts w:cs="Arial"/>
                <w:sz w:val="16"/>
                <w:szCs w:val="16"/>
              </w:rPr>
              <w:t>Vito con sede in […]</w:t>
            </w:r>
            <w:r w:rsidRPr="004A7256">
              <w:rPr>
                <w:rFonts w:cs="Arial"/>
                <w:sz w:val="16"/>
                <w:szCs w:val="16"/>
              </w:rPr>
              <w:t xml:space="preserve"> - Tricase, è risultata aggiudicataria del servizio di che trattasi;</w:t>
            </w:r>
          </w:p>
          <w:p w:rsidR="00FC751C" w:rsidRPr="004A7256" w:rsidRDefault="00FC751C" w:rsidP="000A06EF">
            <w:pPr>
              <w:autoSpaceDE w:val="0"/>
              <w:autoSpaceDN w:val="0"/>
              <w:adjustRightInd w:val="0"/>
              <w:ind w:left="284" w:hanging="284"/>
              <w:rPr>
                <w:rFonts w:cs="Arial"/>
                <w:sz w:val="16"/>
                <w:szCs w:val="16"/>
              </w:rPr>
            </w:pPr>
            <w:r w:rsidRPr="004A7256">
              <w:rPr>
                <w:rFonts w:cs="Arial"/>
                <w:sz w:val="16"/>
                <w:szCs w:val="16"/>
              </w:rPr>
              <w:t>-</w:t>
            </w:r>
            <w:r w:rsidRPr="004A7256">
              <w:rPr>
                <w:rFonts w:cs="Arial"/>
                <w:sz w:val="16"/>
                <w:szCs w:val="16"/>
              </w:rPr>
              <w:tab/>
              <w:t>che con nota prot n° 9606 del 26/05/2016 è stata richiesta alla Soc. Coop. Soc. San Vito di esibire idonea documentazione dalla quale potesse desumersi la sussistenza del richiesto requisito dell'iscrizione all'Albo dei Gestori Ambientali per la cat. 1E e di giustificare il ribasso offerto;</w:t>
            </w:r>
          </w:p>
          <w:p w:rsidR="00FC751C" w:rsidRPr="004A7256" w:rsidRDefault="00FC751C" w:rsidP="000A06EF">
            <w:pPr>
              <w:autoSpaceDE w:val="0"/>
              <w:autoSpaceDN w:val="0"/>
              <w:adjustRightInd w:val="0"/>
              <w:ind w:left="284" w:hanging="284"/>
              <w:rPr>
                <w:rFonts w:cs="Arial"/>
                <w:sz w:val="16"/>
                <w:szCs w:val="16"/>
              </w:rPr>
            </w:pPr>
            <w:r w:rsidRPr="004A7256">
              <w:rPr>
                <w:rFonts w:cs="Arial"/>
                <w:sz w:val="16"/>
                <w:szCs w:val="16"/>
              </w:rPr>
              <w:t>-</w:t>
            </w:r>
            <w:r w:rsidRPr="004A7256">
              <w:rPr>
                <w:rFonts w:cs="Arial"/>
                <w:sz w:val="16"/>
                <w:szCs w:val="16"/>
              </w:rPr>
              <w:tab/>
              <w:t xml:space="preserve">che in data 31/05/2016, è pervenuta ed è stata assunta al Protocollo Comunale con il n° 9872 una nota della ditta Soc. Coop. Soc. San Vito con la quale la stessa ha comunicato di voler </w:t>
            </w:r>
            <w:r w:rsidRPr="004A7256">
              <w:rPr>
                <w:rFonts w:cs="Arial"/>
                <w:sz w:val="16"/>
                <w:szCs w:val="16"/>
              </w:rPr>
              <w:lastRenderedPageBreak/>
              <w:t>rinunciare all'aggiudicazione;</w:t>
            </w:r>
          </w:p>
          <w:p w:rsidR="00FC751C" w:rsidRPr="004A7256" w:rsidRDefault="00FC751C" w:rsidP="000A06EF">
            <w:pPr>
              <w:autoSpaceDE w:val="0"/>
              <w:autoSpaceDN w:val="0"/>
              <w:adjustRightInd w:val="0"/>
              <w:ind w:left="284" w:hanging="284"/>
              <w:rPr>
                <w:rFonts w:cs="Arial"/>
                <w:sz w:val="16"/>
                <w:szCs w:val="16"/>
              </w:rPr>
            </w:pPr>
            <w:r w:rsidRPr="004A7256">
              <w:rPr>
                <w:rFonts w:cs="Arial"/>
                <w:sz w:val="16"/>
                <w:szCs w:val="16"/>
              </w:rPr>
              <w:t>-</w:t>
            </w:r>
            <w:r w:rsidRPr="004A7256">
              <w:rPr>
                <w:rFonts w:cs="Arial"/>
                <w:sz w:val="16"/>
                <w:szCs w:val="16"/>
              </w:rPr>
              <w:tab/>
              <w:t>che in data 01/06/2016 è pervenuta ed è stata assunta al Protocollo Comunale con il n° 10123 ulteriore nota della ditta Soc. Coop. Soc. San Vito con la quale la stessa richiede l'annullamento della gara per l'affidamento del servizio di gestione del Centro di Raccolta Comunale perchè espletata in violazione del nuovo codice degli appalti approvato con D.L.vo n° 50 del 18/04/2016;</w:t>
            </w:r>
          </w:p>
          <w:p w:rsidR="00FC751C" w:rsidRPr="004A7256" w:rsidRDefault="00FC751C" w:rsidP="000A06EF">
            <w:pPr>
              <w:autoSpaceDE w:val="0"/>
              <w:autoSpaceDN w:val="0"/>
              <w:adjustRightInd w:val="0"/>
              <w:rPr>
                <w:rFonts w:cs="Arial"/>
                <w:sz w:val="16"/>
                <w:szCs w:val="16"/>
              </w:rPr>
            </w:pPr>
            <w:r w:rsidRPr="004A7256">
              <w:rPr>
                <w:rFonts w:cs="Arial"/>
                <w:b/>
                <w:sz w:val="16"/>
                <w:szCs w:val="16"/>
              </w:rPr>
              <w:t>Preso atto</w:t>
            </w:r>
            <w:r w:rsidRPr="004A7256">
              <w:rPr>
                <w:rFonts w:cs="Arial"/>
                <w:sz w:val="16"/>
                <w:szCs w:val="16"/>
              </w:rPr>
              <w:t xml:space="preserve"> del contenuto della nota sopra citata;</w:t>
            </w:r>
          </w:p>
          <w:p w:rsidR="00FC751C" w:rsidRPr="004A7256" w:rsidRDefault="00FC751C" w:rsidP="000A06EF">
            <w:pPr>
              <w:ind w:left="470" w:hanging="113"/>
              <w:rPr>
                <w:rFonts w:cs="Arial"/>
                <w:sz w:val="16"/>
                <w:szCs w:val="16"/>
              </w:rPr>
            </w:pPr>
            <w:r w:rsidRPr="004A7256">
              <w:rPr>
                <w:rFonts w:cs="Arial"/>
                <w:b/>
                <w:sz w:val="16"/>
                <w:szCs w:val="16"/>
              </w:rPr>
              <w:t>Accertata</w:t>
            </w:r>
            <w:r w:rsidRPr="004A7256">
              <w:rPr>
                <w:rFonts w:cs="Arial"/>
                <w:sz w:val="16"/>
                <w:szCs w:val="16"/>
              </w:rPr>
              <w:t xml:space="preserve"> la correttezza dell'obiezione sollevata nella stessa;</w:t>
            </w:r>
          </w:p>
          <w:p w:rsidR="00FC751C" w:rsidRPr="004A7256" w:rsidRDefault="00FC751C" w:rsidP="000A06EF">
            <w:pPr>
              <w:rPr>
                <w:rFonts w:cs="Arial"/>
                <w:sz w:val="16"/>
                <w:szCs w:val="16"/>
              </w:rPr>
            </w:pPr>
            <w:r w:rsidRPr="004A7256">
              <w:rPr>
                <w:rFonts w:cs="Arial"/>
                <w:b/>
                <w:sz w:val="16"/>
                <w:szCs w:val="16"/>
              </w:rPr>
              <w:t>Ritenuto</w:t>
            </w:r>
            <w:r w:rsidRPr="004A7256">
              <w:rPr>
                <w:rFonts w:cs="Arial"/>
                <w:sz w:val="16"/>
                <w:szCs w:val="16"/>
              </w:rPr>
              <w:t xml:space="preserve"> pertanto di dover procedere in autotutela all'annullamento della procedura concorsuale avviata con la citata D.R.S. n° 484 del 03/05/2016;</w:t>
            </w:r>
          </w:p>
          <w:p w:rsidR="00FC751C" w:rsidRPr="004A7256" w:rsidRDefault="00FC751C" w:rsidP="000A06EF">
            <w:pPr>
              <w:rPr>
                <w:rFonts w:cs="Arial"/>
                <w:sz w:val="16"/>
                <w:szCs w:val="16"/>
              </w:rPr>
            </w:pPr>
            <w:r w:rsidRPr="004A7256">
              <w:rPr>
                <w:rFonts w:cs="Arial"/>
                <w:b/>
                <w:sz w:val="16"/>
                <w:szCs w:val="16"/>
              </w:rPr>
              <w:t>Ritenuto</w:t>
            </w:r>
            <w:r w:rsidRPr="004A7256">
              <w:rPr>
                <w:rFonts w:cs="Arial"/>
                <w:sz w:val="16"/>
                <w:szCs w:val="16"/>
              </w:rPr>
              <w:t xml:space="preserve"> altresì di dover comunque procedere con la massima celerità all'affidamento del servizio di gestione del Centro di Raccolta Comunale</w:t>
            </w:r>
            <w:r w:rsidRPr="004A7256">
              <w:rPr>
                <w:rFonts w:cs="Arial"/>
                <w:bCs/>
                <w:sz w:val="16"/>
                <w:szCs w:val="16"/>
              </w:rPr>
              <w:t xml:space="preserve"> fino al 31 dicembre 2016;</w:t>
            </w:r>
          </w:p>
          <w:p w:rsidR="00FC751C" w:rsidRPr="004A7256" w:rsidRDefault="00FC751C" w:rsidP="000A06EF">
            <w:pPr>
              <w:rPr>
                <w:rFonts w:cs="Arial"/>
                <w:sz w:val="16"/>
                <w:szCs w:val="16"/>
              </w:rPr>
            </w:pPr>
            <w:r w:rsidRPr="004A7256">
              <w:rPr>
                <w:rFonts w:cs="Arial"/>
                <w:b/>
                <w:bCs/>
                <w:sz w:val="16"/>
                <w:szCs w:val="16"/>
              </w:rPr>
              <w:t>Visto</w:t>
            </w:r>
            <w:r w:rsidRPr="004A7256">
              <w:rPr>
                <w:rFonts w:cs="Arial"/>
                <w:sz w:val="16"/>
                <w:szCs w:val="16"/>
              </w:rPr>
              <w:t xml:space="preserve"> il T.U. approvato con D. Lgs n° 267/2000.</w:t>
            </w:r>
          </w:p>
          <w:p w:rsidR="00FC751C" w:rsidRPr="004A7256" w:rsidRDefault="00FC751C" w:rsidP="000A06EF">
            <w:pPr>
              <w:rPr>
                <w:rFonts w:cs="Arial"/>
                <w:sz w:val="16"/>
                <w:szCs w:val="16"/>
              </w:rPr>
            </w:pPr>
          </w:p>
          <w:p w:rsidR="00FC751C" w:rsidRPr="004A7256" w:rsidRDefault="00FC751C" w:rsidP="000A06EF">
            <w:pPr>
              <w:pStyle w:val="Titolo1"/>
              <w:spacing w:line="276" w:lineRule="auto"/>
              <w:outlineLvl w:val="0"/>
              <w:rPr>
                <w:rFonts w:asciiTheme="minorHAnsi" w:hAnsiTheme="minorHAnsi"/>
                <w:sz w:val="16"/>
                <w:szCs w:val="16"/>
              </w:rPr>
            </w:pPr>
            <w:r w:rsidRPr="004A7256">
              <w:rPr>
                <w:rFonts w:asciiTheme="minorHAnsi" w:hAnsiTheme="minorHAnsi"/>
                <w:sz w:val="16"/>
                <w:szCs w:val="16"/>
              </w:rPr>
              <w:t>D E T E RM I N A</w:t>
            </w:r>
          </w:p>
          <w:p w:rsidR="00FC751C" w:rsidRPr="004A7256" w:rsidRDefault="00FC751C" w:rsidP="000A06EF">
            <w:pPr>
              <w:rPr>
                <w:rFonts w:cs="Arial"/>
                <w:sz w:val="16"/>
                <w:szCs w:val="16"/>
              </w:rPr>
            </w:pPr>
          </w:p>
          <w:p w:rsidR="00FC751C" w:rsidRPr="004A7256" w:rsidRDefault="00FC751C" w:rsidP="000A06EF">
            <w:pPr>
              <w:autoSpaceDE w:val="0"/>
              <w:autoSpaceDN w:val="0"/>
              <w:adjustRightInd w:val="0"/>
              <w:ind w:left="284" w:hanging="284"/>
              <w:rPr>
                <w:rFonts w:cs="Arial"/>
                <w:sz w:val="16"/>
                <w:szCs w:val="16"/>
              </w:rPr>
            </w:pPr>
            <w:r w:rsidRPr="004A7256">
              <w:rPr>
                <w:rFonts w:cs="Arial"/>
                <w:b/>
                <w:bCs/>
                <w:sz w:val="16"/>
                <w:szCs w:val="16"/>
              </w:rPr>
              <w:t>1)</w:t>
            </w:r>
            <w:r w:rsidRPr="004A7256">
              <w:rPr>
                <w:rFonts w:cs="Arial"/>
                <w:b/>
                <w:bCs/>
                <w:sz w:val="16"/>
                <w:szCs w:val="16"/>
              </w:rPr>
              <w:tab/>
            </w:r>
            <w:r w:rsidRPr="004A7256">
              <w:rPr>
                <w:rFonts w:cs="Arial"/>
                <w:sz w:val="16"/>
                <w:szCs w:val="16"/>
              </w:rPr>
              <w:t>Per le ragioni espresse in premessa, di annullare d’ufficio ed in autotutela la procedura di gara attivata con determina n° 484 del 03/05/2016.</w:t>
            </w:r>
          </w:p>
          <w:p w:rsidR="00FC751C" w:rsidRPr="004A7256" w:rsidRDefault="00FC751C" w:rsidP="000A06EF">
            <w:pPr>
              <w:ind w:left="284" w:hanging="284"/>
              <w:rPr>
                <w:rFonts w:cs="Arial"/>
                <w:sz w:val="16"/>
                <w:szCs w:val="16"/>
              </w:rPr>
            </w:pPr>
            <w:r w:rsidRPr="004A7256">
              <w:rPr>
                <w:rFonts w:cs="Arial"/>
                <w:b/>
                <w:sz w:val="16"/>
                <w:szCs w:val="16"/>
              </w:rPr>
              <w:t>2)</w:t>
            </w:r>
            <w:r w:rsidRPr="004A7256">
              <w:rPr>
                <w:rFonts w:cs="Arial"/>
                <w:sz w:val="16"/>
                <w:szCs w:val="16"/>
              </w:rPr>
              <w:tab/>
              <w:t>Di procedere all'affidamento diretto del servizio di gestione del Centro di Raccolta Comunale</w:t>
            </w:r>
            <w:r w:rsidRPr="004A7256">
              <w:rPr>
                <w:rFonts w:cs="Arial"/>
                <w:bCs/>
                <w:sz w:val="16"/>
                <w:szCs w:val="16"/>
              </w:rPr>
              <w:t xml:space="preserve"> fino al 31 dicembre 2016 mediante selezione fra gli operatori in possesso dell'iscrizione all'</w:t>
            </w:r>
            <w:r w:rsidRPr="004A7256">
              <w:rPr>
                <w:rFonts w:cs="Arial"/>
                <w:sz w:val="16"/>
                <w:szCs w:val="16"/>
              </w:rPr>
              <w:t>Albo dei Gestori Ambientali per la cat. 1E</w:t>
            </w:r>
            <w:r w:rsidRPr="004A7256">
              <w:rPr>
                <w:rFonts w:cs="Arial"/>
                <w:bCs/>
                <w:sz w:val="16"/>
                <w:szCs w:val="16"/>
              </w:rPr>
              <w:t xml:space="preserve"> e registrati sul </w:t>
            </w:r>
            <w:r w:rsidRPr="004A7256">
              <w:rPr>
                <w:rFonts w:cs="Arial"/>
                <w:sz w:val="16"/>
                <w:szCs w:val="16"/>
              </w:rPr>
              <w:t xml:space="preserve">portale </w:t>
            </w:r>
            <w:r w:rsidRPr="004A7256">
              <w:rPr>
                <w:rFonts w:cs="Arial"/>
                <w:color w:val="000002"/>
                <w:sz w:val="16"/>
                <w:szCs w:val="16"/>
              </w:rPr>
              <w:t>MEPA.</w:t>
            </w:r>
          </w:p>
          <w:p w:rsidR="00FC751C" w:rsidRPr="004A7256" w:rsidRDefault="00FC751C" w:rsidP="000A06EF">
            <w:pPr>
              <w:pStyle w:val="Corpodeltesto"/>
              <w:spacing w:line="276" w:lineRule="auto"/>
              <w:ind w:left="709" w:hanging="709"/>
              <w:rPr>
                <w:rFonts w:asciiTheme="minorHAnsi" w:hAnsiTheme="minorHAnsi"/>
                <w:b/>
                <w:bCs/>
                <w:sz w:val="16"/>
                <w:szCs w:val="16"/>
              </w:rPr>
            </w:pPr>
          </w:p>
          <w:p w:rsidR="00FC751C" w:rsidRPr="004A7256" w:rsidRDefault="00FC751C" w:rsidP="004E3B18">
            <w:pPr>
              <w:jc w:val="both"/>
              <w:rPr>
                <w:rFonts w:cstheme="minorHAnsi"/>
                <w:sz w:val="16"/>
                <w:szCs w:val="16"/>
              </w:rPr>
            </w:pPr>
          </w:p>
          <w:p w:rsidR="00FC751C" w:rsidRPr="004A7256" w:rsidRDefault="00FC751C" w:rsidP="004E3B18">
            <w:pPr>
              <w:jc w:val="both"/>
              <w:rPr>
                <w:rFonts w:cstheme="minorHAnsi"/>
                <w:sz w:val="16"/>
                <w:szCs w:val="16"/>
              </w:rPr>
            </w:pPr>
            <w:r w:rsidRPr="004A7256">
              <w:rPr>
                <w:rFonts w:cstheme="minorHAnsi"/>
                <w:sz w:val="16"/>
                <w:szCs w:val="16"/>
              </w:rPr>
              <w:t>[…]</w:t>
            </w:r>
          </w:p>
        </w:tc>
        <w:tc>
          <w:tcPr>
            <w:tcW w:w="1134" w:type="dxa"/>
          </w:tcPr>
          <w:p w:rsidR="00FC751C" w:rsidRPr="004A7256" w:rsidRDefault="00FC751C" w:rsidP="00B04EFE">
            <w:pPr>
              <w:rPr>
                <w:rFonts w:cs="Arial"/>
                <w:sz w:val="16"/>
                <w:szCs w:val="16"/>
              </w:rPr>
            </w:pPr>
          </w:p>
        </w:tc>
        <w:tc>
          <w:tcPr>
            <w:tcW w:w="1701" w:type="dxa"/>
          </w:tcPr>
          <w:p w:rsidR="00FC751C" w:rsidRPr="004A7256" w:rsidRDefault="00FC751C" w:rsidP="0018748B">
            <w:pPr>
              <w:spacing w:before="120"/>
              <w:rPr>
                <w:rFonts w:cs="Arial"/>
                <w:sz w:val="16"/>
                <w:szCs w:val="16"/>
              </w:rPr>
            </w:pPr>
            <w:r w:rsidRPr="004A7256">
              <w:rPr>
                <w:rFonts w:cs="Arial"/>
                <w:sz w:val="16"/>
                <w:szCs w:val="16"/>
              </w:rPr>
              <w:t>nota prot n° 9606 del 26/05/2016 è stata richiesta alla Soc. Coop. Soc. San Vito di esibire idonea documentazione dalla quale potesse desumersi la sussistenza del richiesto requisito dell'iscrizione all'Albo dei Gestori Ambientali per la cat. 1E e di giustificare il ribasso offerto;</w:t>
            </w:r>
          </w:p>
          <w:p w:rsidR="00FC751C" w:rsidRPr="004A7256" w:rsidRDefault="00FC751C" w:rsidP="00A64E6F">
            <w:pPr>
              <w:spacing w:before="120"/>
              <w:ind w:left="641" w:hanging="284"/>
              <w:rPr>
                <w:rFonts w:cs="Arial"/>
                <w:sz w:val="16"/>
                <w:szCs w:val="16"/>
              </w:rPr>
            </w:pPr>
          </w:p>
          <w:p w:rsidR="00FC751C" w:rsidRPr="004A7256" w:rsidRDefault="00FC751C" w:rsidP="0018748B">
            <w:pPr>
              <w:spacing w:before="120"/>
              <w:rPr>
                <w:rFonts w:cs="Arial"/>
                <w:sz w:val="16"/>
                <w:szCs w:val="16"/>
              </w:rPr>
            </w:pPr>
            <w:r w:rsidRPr="004A7256">
              <w:rPr>
                <w:rFonts w:cs="Arial"/>
                <w:sz w:val="16"/>
                <w:szCs w:val="16"/>
              </w:rPr>
              <w:t>in data 31/05/2016, è pervenuta ed è stata assunta al Protocollo Comunale con il n° 9872 una nota della ditta Soc. Coop. Soc. San Vito con la quale la stessa ha comunicato di voler rinunciare all'aggiudicazione;</w:t>
            </w:r>
          </w:p>
          <w:p w:rsidR="0018748B" w:rsidRDefault="0018748B" w:rsidP="0018748B">
            <w:pPr>
              <w:spacing w:before="120"/>
              <w:rPr>
                <w:rFonts w:cs="Arial"/>
                <w:sz w:val="16"/>
                <w:szCs w:val="16"/>
              </w:rPr>
            </w:pPr>
          </w:p>
          <w:p w:rsidR="0018748B" w:rsidRDefault="0018748B" w:rsidP="0018748B">
            <w:pPr>
              <w:spacing w:before="120"/>
              <w:rPr>
                <w:rFonts w:cs="Arial"/>
                <w:sz w:val="16"/>
                <w:szCs w:val="16"/>
              </w:rPr>
            </w:pPr>
          </w:p>
          <w:p w:rsidR="0018748B" w:rsidRDefault="0018748B" w:rsidP="0018748B">
            <w:pPr>
              <w:spacing w:before="120"/>
              <w:rPr>
                <w:rFonts w:cs="Arial"/>
                <w:sz w:val="16"/>
                <w:szCs w:val="16"/>
              </w:rPr>
            </w:pPr>
          </w:p>
          <w:p w:rsidR="00FC751C" w:rsidRPr="004A7256" w:rsidRDefault="00FC751C" w:rsidP="0018748B">
            <w:pPr>
              <w:spacing w:before="120"/>
              <w:rPr>
                <w:rFonts w:cs="Arial"/>
                <w:sz w:val="16"/>
                <w:szCs w:val="16"/>
              </w:rPr>
            </w:pPr>
            <w:r w:rsidRPr="004A7256">
              <w:rPr>
                <w:rFonts w:cs="Arial"/>
                <w:sz w:val="16"/>
                <w:szCs w:val="16"/>
              </w:rPr>
              <w:t>in data 01/06/2016 è pervenuta ed è stata assunta al Protocollo Comunale con il n° 10123 ulteriore nota della ditta Soc. Coop. Soc. San Vito con la quale la stessa richiede l'annullamento della gara per l'affidamento del servizio di gestione del Centro di Raccolta Comunale perchè espletata in violazione del nuovo codice degli appalti approvato con D.L.vo n° 50 del 18/04/2016</w:t>
            </w:r>
          </w:p>
        </w:tc>
      </w:tr>
      <w:tr w:rsidR="00FC751C" w:rsidRPr="00EA7AC6" w:rsidTr="00880A92">
        <w:trPr>
          <w:trHeight w:val="77"/>
        </w:trPr>
        <w:tc>
          <w:tcPr>
            <w:tcW w:w="1668" w:type="dxa"/>
          </w:tcPr>
          <w:p w:rsidR="00FC751C" w:rsidRPr="000C2F88" w:rsidRDefault="00FC751C" w:rsidP="00766650">
            <w:pPr>
              <w:rPr>
                <w:sz w:val="16"/>
                <w:szCs w:val="16"/>
              </w:rPr>
            </w:pPr>
            <w:r w:rsidRPr="000C2F88">
              <w:rPr>
                <w:sz w:val="16"/>
                <w:szCs w:val="16"/>
              </w:rPr>
              <w:lastRenderedPageBreak/>
              <w:t>Responsabile del servizio</w:t>
            </w:r>
          </w:p>
          <w:p w:rsidR="00FC751C" w:rsidRPr="000C2F88" w:rsidRDefault="00FC751C" w:rsidP="00766650">
            <w:pPr>
              <w:rPr>
                <w:sz w:val="16"/>
                <w:szCs w:val="16"/>
              </w:rPr>
            </w:pPr>
            <w:r w:rsidRPr="000C2F88">
              <w:rPr>
                <w:sz w:val="16"/>
                <w:szCs w:val="16"/>
              </w:rPr>
              <w:t>Ing. Guido Girasoli</w:t>
            </w:r>
          </w:p>
        </w:tc>
        <w:tc>
          <w:tcPr>
            <w:tcW w:w="1134" w:type="dxa"/>
          </w:tcPr>
          <w:p w:rsidR="00FC751C" w:rsidRPr="000C2F88" w:rsidRDefault="00FC751C" w:rsidP="00766650">
            <w:pPr>
              <w:rPr>
                <w:sz w:val="16"/>
                <w:szCs w:val="16"/>
              </w:rPr>
            </w:pPr>
            <w:r w:rsidRPr="000C2F88">
              <w:rPr>
                <w:sz w:val="16"/>
                <w:szCs w:val="16"/>
              </w:rPr>
              <w:t>Determina</w:t>
            </w:r>
          </w:p>
        </w:tc>
        <w:tc>
          <w:tcPr>
            <w:tcW w:w="1134" w:type="dxa"/>
          </w:tcPr>
          <w:p w:rsidR="00FC751C" w:rsidRPr="000C2F88" w:rsidRDefault="00FC751C" w:rsidP="00B04EFE">
            <w:pPr>
              <w:rPr>
                <w:sz w:val="16"/>
                <w:szCs w:val="16"/>
              </w:rPr>
            </w:pPr>
            <w:r w:rsidRPr="000C2F88">
              <w:rPr>
                <w:sz w:val="16"/>
                <w:szCs w:val="16"/>
              </w:rPr>
              <w:t>n.620 del 9.6.2016</w:t>
            </w:r>
          </w:p>
        </w:tc>
        <w:tc>
          <w:tcPr>
            <w:tcW w:w="1417" w:type="dxa"/>
          </w:tcPr>
          <w:p w:rsidR="00FC751C" w:rsidRPr="000C2F88" w:rsidRDefault="00FC751C" w:rsidP="00B04EFE">
            <w:pPr>
              <w:rPr>
                <w:rFonts w:cstheme="minorHAnsi"/>
                <w:sz w:val="16"/>
                <w:szCs w:val="16"/>
              </w:rPr>
            </w:pPr>
            <w:r w:rsidRPr="000C2F88">
              <w:rPr>
                <w:rFonts w:cstheme="minorHAnsi"/>
                <w:sz w:val="16"/>
                <w:szCs w:val="16"/>
              </w:rPr>
              <w:t>PROPRIA DETERMINAZIONE N. 302 DEL 17.03.2016 - INTEGRAZIONE IMPEGNO DI SPESA.</w:t>
            </w:r>
          </w:p>
        </w:tc>
        <w:tc>
          <w:tcPr>
            <w:tcW w:w="6804" w:type="dxa"/>
          </w:tcPr>
          <w:p w:rsidR="00FC751C" w:rsidRPr="000C2F88" w:rsidRDefault="00FC751C" w:rsidP="004E3B18">
            <w:pPr>
              <w:jc w:val="both"/>
              <w:rPr>
                <w:rFonts w:cstheme="minorHAnsi"/>
                <w:sz w:val="16"/>
                <w:szCs w:val="16"/>
              </w:rPr>
            </w:pPr>
            <w:r w:rsidRPr="000C2F88">
              <w:rPr>
                <w:rFonts w:cstheme="minorHAnsi"/>
                <w:sz w:val="16"/>
                <w:szCs w:val="16"/>
              </w:rPr>
              <w:t>[…]</w:t>
            </w:r>
          </w:p>
          <w:p w:rsidR="00FC751C" w:rsidRPr="000C2F88" w:rsidRDefault="00FC751C" w:rsidP="000C2F88">
            <w:pPr>
              <w:ind w:left="142" w:hanging="142"/>
              <w:jc w:val="both"/>
              <w:rPr>
                <w:rFonts w:cs="Arial"/>
                <w:b/>
                <w:sz w:val="16"/>
                <w:szCs w:val="16"/>
              </w:rPr>
            </w:pPr>
            <w:r w:rsidRPr="000C2F88">
              <w:rPr>
                <w:rFonts w:cs="Arial"/>
                <w:b/>
                <w:sz w:val="16"/>
                <w:szCs w:val="16"/>
              </w:rPr>
              <w:t>Premesso:</w:t>
            </w:r>
          </w:p>
          <w:p w:rsidR="00FC751C" w:rsidRPr="000C2F88" w:rsidRDefault="00FC751C" w:rsidP="000C2F88">
            <w:pPr>
              <w:ind w:left="142" w:hanging="142"/>
              <w:jc w:val="both"/>
              <w:rPr>
                <w:rFonts w:cs="Arial"/>
                <w:sz w:val="16"/>
                <w:szCs w:val="16"/>
              </w:rPr>
            </w:pPr>
            <w:r w:rsidRPr="000C2F88">
              <w:rPr>
                <w:rFonts w:cs="Arial"/>
                <w:sz w:val="16"/>
                <w:szCs w:val="16"/>
              </w:rPr>
              <w:t>-</w:t>
            </w:r>
            <w:r w:rsidRPr="000C2F88">
              <w:rPr>
                <w:rFonts w:cs="Arial"/>
                <w:sz w:val="16"/>
                <w:szCs w:val="16"/>
              </w:rPr>
              <w:tab/>
              <w:t>che con D.R.S. n° 302 del 17/03/2016, che prevedeva l'esecuzione di interventi manutentivi del verde pubblico su strade e piazze e su tutti gli edifici ed aree di proprietà comunale, con particolare riguardo ai plessi scolastici, per un importo pari ad € 15.000,00 IVA compresa, si è proceduto ai seguenti affidamenti:</w:t>
            </w:r>
          </w:p>
          <w:p w:rsidR="00FC751C" w:rsidRPr="000C2F88" w:rsidRDefault="00FC751C" w:rsidP="000C2F88">
            <w:pPr>
              <w:ind w:left="426" w:hanging="284"/>
              <w:jc w:val="both"/>
              <w:rPr>
                <w:rFonts w:cs="Arial"/>
                <w:b/>
                <w:sz w:val="16"/>
                <w:szCs w:val="16"/>
                <w:u w:val="single"/>
              </w:rPr>
            </w:pPr>
          </w:p>
          <w:p w:rsidR="00FC751C" w:rsidRPr="000C2F88" w:rsidRDefault="00FC751C" w:rsidP="000C2F88">
            <w:pPr>
              <w:ind w:left="426" w:hanging="284"/>
              <w:jc w:val="both"/>
              <w:rPr>
                <w:rFonts w:cs="Arial"/>
                <w:sz w:val="16"/>
                <w:szCs w:val="16"/>
              </w:rPr>
            </w:pPr>
            <w:r w:rsidRPr="000C2F88">
              <w:rPr>
                <w:rFonts w:cs="Arial"/>
                <w:b/>
                <w:sz w:val="16"/>
                <w:szCs w:val="16"/>
                <w:u w:val="single"/>
              </w:rPr>
              <w:t>Idea Verde Soc. Coop.:</w:t>
            </w:r>
            <w:r w:rsidRPr="000C2F88">
              <w:rPr>
                <w:rFonts w:cs="Arial"/>
                <w:sz w:val="16"/>
                <w:szCs w:val="16"/>
              </w:rPr>
              <w:t xml:space="preserve"> Diserbo delle strade e delle aree pubbliche del centro città, della zona Ospedale fino alla periferia in direzione Montesano e dei plessi scolastici ed edifici pubblici che ricadono nella perimetrazione; Potatura delle Grevillee presenti in via Carducci, di essenze varie in Piazza Principessa e delle siepi che ricadono nel territorio su indicato; rimozione di nidi </w:t>
            </w:r>
            <w:r w:rsidRPr="000C2F88">
              <w:rPr>
                <w:rFonts w:cs="Arial"/>
                <w:sz w:val="16"/>
                <w:szCs w:val="16"/>
              </w:rPr>
              <w:lastRenderedPageBreak/>
              <w:t>di processionaria presenti su alcuni alberi di via Salvemini, via Giolitti, Chiesa dei Diavoli, per un totale di 13 bozzoli. CIG assegnato n. Z43190978F;</w:t>
            </w:r>
          </w:p>
          <w:p w:rsidR="00FC751C" w:rsidRPr="000C2F88" w:rsidRDefault="00FC751C" w:rsidP="000C2F88">
            <w:pPr>
              <w:autoSpaceDE w:val="0"/>
              <w:autoSpaceDN w:val="0"/>
              <w:adjustRightInd w:val="0"/>
              <w:ind w:left="426" w:hanging="284"/>
              <w:jc w:val="both"/>
              <w:rPr>
                <w:rFonts w:cs="Arial"/>
                <w:b/>
                <w:sz w:val="16"/>
                <w:szCs w:val="16"/>
                <w:u w:val="single"/>
              </w:rPr>
            </w:pPr>
          </w:p>
          <w:p w:rsidR="00FC751C" w:rsidRPr="000C2F88" w:rsidRDefault="00FC751C" w:rsidP="000C2F88">
            <w:pPr>
              <w:autoSpaceDE w:val="0"/>
              <w:autoSpaceDN w:val="0"/>
              <w:adjustRightInd w:val="0"/>
              <w:ind w:left="426" w:hanging="284"/>
              <w:jc w:val="both"/>
              <w:rPr>
                <w:rFonts w:cs="Arial"/>
                <w:sz w:val="16"/>
                <w:szCs w:val="16"/>
              </w:rPr>
            </w:pPr>
            <w:r w:rsidRPr="000C2F88">
              <w:rPr>
                <w:rFonts w:cs="Arial"/>
                <w:b/>
                <w:sz w:val="16"/>
                <w:szCs w:val="16"/>
                <w:u w:val="single"/>
              </w:rPr>
              <w:t>Az. Agr. Agostinello Simone:</w:t>
            </w:r>
            <w:r w:rsidRPr="000C2F88">
              <w:rPr>
                <w:rFonts w:cs="Arial"/>
                <w:sz w:val="16"/>
                <w:szCs w:val="16"/>
              </w:rPr>
              <w:t xml:space="preserve"> Diserbo delle strade e delle aree pubbliche di Lucugnano, Depressa, Tutino e dei plessi scolastici ed edifici pubblici che ricadono nella perimetrazione; Potatura delle siepi che ricadono in detto territorio, di 5 esemplari ad alto fusto di Pino D'Aleppo 2500in piazza dei Mandorli e di 2 Palme in Via Marina Serra. CIG assegnato n. Z541909838;</w:t>
            </w:r>
          </w:p>
          <w:p w:rsidR="00FC751C" w:rsidRPr="000C2F88" w:rsidRDefault="00FC751C" w:rsidP="000C2F88">
            <w:pPr>
              <w:autoSpaceDE w:val="0"/>
              <w:autoSpaceDN w:val="0"/>
              <w:adjustRightInd w:val="0"/>
              <w:ind w:left="426" w:hanging="284"/>
              <w:jc w:val="both"/>
              <w:rPr>
                <w:rFonts w:cs="Arial"/>
                <w:b/>
                <w:sz w:val="16"/>
                <w:szCs w:val="16"/>
                <w:u w:val="single"/>
              </w:rPr>
            </w:pPr>
          </w:p>
          <w:p w:rsidR="00FC751C" w:rsidRPr="000C2F88" w:rsidRDefault="00FC751C" w:rsidP="000C2F88">
            <w:pPr>
              <w:autoSpaceDE w:val="0"/>
              <w:autoSpaceDN w:val="0"/>
              <w:adjustRightInd w:val="0"/>
              <w:ind w:left="426" w:hanging="284"/>
              <w:jc w:val="both"/>
              <w:rPr>
                <w:rFonts w:cs="Arial"/>
                <w:sz w:val="16"/>
                <w:szCs w:val="16"/>
              </w:rPr>
            </w:pPr>
            <w:r w:rsidRPr="000C2F88">
              <w:rPr>
                <w:rFonts w:cs="Arial"/>
                <w:b/>
                <w:sz w:val="16"/>
                <w:szCs w:val="16"/>
                <w:u w:val="single"/>
              </w:rPr>
              <w:t>Az. Agr. Cazzato Pierluigi:</w:t>
            </w:r>
            <w:r w:rsidRPr="000C2F88">
              <w:rPr>
                <w:rFonts w:cs="Arial"/>
                <w:sz w:val="16"/>
                <w:szCs w:val="16"/>
              </w:rPr>
              <w:t xml:space="preserve"> Diserbo delle strade e delle aree pubbliche di Sant'Eufemia, zona 167, Caprarica, Tricase Porto, Marina Serra e dei plessi scolastici ed edifici pubblici che ricadono nella perimetrazione; Potatura delle siepi che ricadono in detto territorio e delle Palme di via Aldo Moro. CIG assegnato n. Z7A19098A8;</w:t>
            </w:r>
          </w:p>
          <w:p w:rsidR="00FC751C" w:rsidRPr="000C2F88" w:rsidRDefault="00FC751C" w:rsidP="000C2F88">
            <w:pPr>
              <w:autoSpaceDE w:val="0"/>
              <w:autoSpaceDN w:val="0"/>
              <w:adjustRightInd w:val="0"/>
              <w:ind w:left="426" w:hanging="284"/>
              <w:jc w:val="both"/>
              <w:rPr>
                <w:rFonts w:cs="Arial"/>
                <w:sz w:val="16"/>
                <w:szCs w:val="16"/>
              </w:rPr>
            </w:pPr>
          </w:p>
          <w:p w:rsidR="00FC751C" w:rsidRPr="000C2F88" w:rsidRDefault="00FC751C" w:rsidP="000C2F88">
            <w:pPr>
              <w:ind w:left="142" w:hanging="142"/>
              <w:jc w:val="both"/>
              <w:rPr>
                <w:rFonts w:cs="Arial"/>
                <w:sz w:val="16"/>
                <w:szCs w:val="16"/>
              </w:rPr>
            </w:pPr>
            <w:r w:rsidRPr="000C2F88">
              <w:rPr>
                <w:rFonts w:cs="Arial"/>
                <w:sz w:val="16"/>
                <w:szCs w:val="16"/>
              </w:rPr>
              <w:t>-</w:t>
            </w:r>
            <w:r w:rsidRPr="000C2F88">
              <w:rPr>
                <w:rFonts w:cs="Arial"/>
                <w:sz w:val="16"/>
                <w:szCs w:val="16"/>
              </w:rPr>
              <w:tab/>
              <w:t>che a causa delle particolari condizioni meteo e delle precipitazioni verificatesi in tutto il periodo primaverile, i lavori si sono protratti oltre le previsioni e si è reso inoltre necessario integrare le originali previsioni eseguendo interventi inizialmente ritenuti non necessari ed impellenti e, talora, ripetendo, non per cattiva esecuzione ma a causa della ricrescita di erbacce e piante infestanti, lavori già eseguiti; in particolare, ciascuna ditta affidataria ha effettuato ovvero, a completamento dovrà effettuare, i seguenti, ulteriori interventi:</w:t>
            </w:r>
          </w:p>
          <w:p w:rsidR="00FC751C" w:rsidRPr="000C2F88" w:rsidRDefault="00FC751C" w:rsidP="000C2F88">
            <w:pPr>
              <w:autoSpaceDE w:val="0"/>
              <w:autoSpaceDN w:val="0"/>
              <w:adjustRightInd w:val="0"/>
              <w:ind w:left="426" w:hanging="284"/>
              <w:jc w:val="both"/>
              <w:rPr>
                <w:rFonts w:cs="Arial"/>
                <w:b/>
                <w:sz w:val="16"/>
                <w:szCs w:val="16"/>
                <w:u w:val="single"/>
              </w:rPr>
            </w:pPr>
          </w:p>
          <w:p w:rsidR="00FC751C" w:rsidRPr="000C2F88" w:rsidRDefault="00FC751C" w:rsidP="000C2F88">
            <w:pPr>
              <w:autoSpaceDE w:val="0"/>
              <w:autoSpaceDN w:val="0"/>
              <w:adjustRightInd w:val="0"/>
              <w:ind w:left="426" w:hanging="284"/>
              <w:jc w:val="both"/>
              <w:rPr>
                <w:rFonts w:cs="Arial"/>
                <w:sz w:val="16"/>
                <w:szCs w:val="16"/>
              </w:rPr>
            </w:pPr>
            <w:r w:rsidRPr="000C2F88">
              <w:rPr>
                <w:rFonts w:cs="Arial"/>
                <w:b/>
                <w:sz w:val="16"/>
                <w:szCs w:val="16"/>
                <w:u w:val="single"/>
              </w:rPr>
              <w:t>Idea Verde Soc. Coop.:</w:t>
            </w:r>
          </w:p>
          <w:p w:rsidR="00FC751C" w:rsidRPr="000C2F88" w:rsidRDefault="00FC751C" w:rsidP="000C2F88">
            <w:pPr>
              <w:autoSpaceDE w:val="0"/>
              <w:autoSpaceDN w:val="0"/>
              <w:adjustRightInd w:val="0"/>
              <w:ind w:left="426" w:hanging="284"/>
              <w:jc w:val="both"/>
              <w:rPr>
                <w:rFonts w:cs="Arial"/>
                <w:sz w:val="16"/>
                <w:szCs w:val="16"/>
              </w:rPr>
            </w:pPr>
            <w:r w:rsidRPr="000C2F88">
              <w:rPr>
                <w:rFonts w:cs="Arial"/>
                <w:b/>
                <w:sz w:val="16"/>
                <w:szCs w:val="16"/>
              </w:rPr>
              <w:tab/>
              <w:t>lavori ripetuti:</w:t>
            </w:r>
            <w:r w:rsidRPr="000C2F88">
              <w:rPr>
                <w:rFonts w:cs="Arial"/>
                <w:sz w:val="16"/>
                <w:szCs w:val="16"/>
              </w:rPr>
              <w:t xml:space="preserve"> sfalcio vegetazione spontanea Monumento dei Caduti, sfalcio centro storico, sfalcio delle strade di Tricase interessate dalla processione del Corpus Domini, potatura della siepe di viale Stazione - importo € 900,00;</w:t>
            </w:r>
          </w:p>
          <w:p w:rsidR="00FC751C" w:rsidRPr="000C2F88" w:rsidRDefault="00FC751C" w:rsidP="000C2F88">
            <w:pPr>
              <w:autoSpaceDE w:val="0"/>
              <w:autoSpaceDN w:val="0"/>
              <w:adjustRightInd w:val="0"/>
              <w:ind w:left="426" w:hanging="284"/>
              <w:jc w:val="both"/>
              <w:rPr>
                <w:rFonts w:cs="Arial"/>
                <w:sz w:val="16"/>
                <w:szCs w:val="16"/>
              </w:rPr>
            </w:pPr>
            <w:r w:rsidRPr="000C2F88">
              <w:rPr>
                <w:rFonts w:cs="Arial"/>
                <w:sz w:val="16"/>
                <w:szCs w:val="16"/>
              </w:rPr>
              <w:tab/>
            </w:r>
            <w:r w:rsidRPr="000C2F88">
              <w:rPr>
                <w:rFonts w:cs="Arial"/>
                <w:b/>
                <w:sz w:val="16"/>
                <w:szCs w:val="16"/>
              </w:rPr>
              <w:t>lavori inizialmente non previsti:</w:t>
            </w:r>
            <w:r w:rsidRPr="000C2F88">
              <w:rPr>
                <w:rFonts w:cs="Arial"/>
                <w:sz w:val="16"/>
                <w:szCs w:val="16"/>
              </w:rPr>
              <w:t xml:space="preserve"> taglio edera presso L’ACAIT - importo € 300,00;</w:t>
            </w:r>
          </w:p>
          <w:p w:rsidR="00FC751C" w:rsidRPr="000C2F88" w:rsidRDefault="00FC751C" w:rsidP="000C2F88">
            <w:pPr>
              <w:autoSpaceDE w:val="0"/>
              <w:autoSpaceDN w:val="0"/>
              <w:adjustRightInd w:val="0"/>
              <w:ind w:left="426" w:hanging="284"/>
              <w:jc w:val="both"/>
              <w:rPr>
                <w:rFonts w:cs="Arial"/>
                <w:sz w:val="16"/>
                <w:szCs w:val="16"/>
              </w:rPr>
            </w:pPr>
            <w:r w:rsidRPr="000C2F88">
              <w:rPr>
                <w:rFonts w:cs="Arial"/>
                <w:sz w:val="16"/>
                <w:szCs w:val="16"/>
              </w:rPr>
              <w:tab/>
            </w:r>
            <w:r w:rsidRPr="000C2F88">
              <w:rPr>
                <w:rFonts w:cs="Arial"/>
                <w:b/>
                <w:sz w:val="16"/>
                <w:szCs w:val="16"/>
              </w:rPr>
              <w:t>lavori non ancora eseguiti:</w:t>
            </w:r>
            <w:r w:rsidRPr="000C2F88">
              <w:rPr>
                <w:rFonts w:cs="Arial"/>
                <w:sz w:val="16"/>
                <w:szCs w:val="16"/>
              </w:rPr>
              <w:t xml:space="preserve"> potatura di ringiovanimento di un Eucalipto di dimensioni rilevanti in via Monteverdi angolo viale Stazione - importo € 1.000,00;</w:t>
            </w:r>
          </w:p>
          <w:p w:rsidR="00FC751C" w:rsidRPr="000C2F88" w:rsidRDefault="00FC751C" w:rsidP="000C2F88">
            <w:pPr>
              <w:autoSpaceDE w:val="0"/>
              <w:autoSpaceDN w:val="0"/>
              <w:adjustRightInd w:val="0"/>
              <w:ind w:left="426" w:hanging="284"/>
              <w:jc w:val="both"/>
              <w:rPr>
                <w:rFonts w:cs="Arial"/>
                <w:sz w:val="16"/>
                <w:szCs w:val="16"/>
              </w:rPr>
            </w:pPr>
            <w:r w:rsidRPr="000C2F88">
              <w:rPr>
                <w:rFonts w:cs="Arial"/>
                <w:sz w:val="16"/>
                <w:szCs w:val="16"/>
              </w:rPr>
              <w:tab/>
              <w:t>per complessivi € 2.200,00 IVA compresa.</w:t>
            </w:r>
          </w:p>
          <w:p w:rsidR="00FC751C" w:rsidRPr="000C2F88" w:rsidRDefault="00FC751C" w:rsidP="000C2F88">
            <w:pPr>
              <w:autoSpaceDE w:val="0"/>
              <w:autoSpaceDN w:val="0"/>
              <w:adjustRightInd w:val="0"/>
              <w:ind w:left="426" w:hanging="284"/>
              <w:jc w:val="both"/>
              <w:rPr>
                <w:rFonts w:cs="Arial"/>
                <w:b/>
                <w:sz w:val="16"/>
                <w:szCs w:val="16"/>
                <w:u w:val="single"/>
              </w:rPr>
            </w:pPr>
          </w:p>
          <w:p w:rsidR="00FC751C" w:rsidRPr="000C2F88" w:rsidRDefault="00FC751C" w:rsidP="000C2F88">
            <w:pPr>
              <w:autoSpaceDE w:val="0"/>
              <w:autoSpaceDN w:val="0"/>
              <w:adjustRightInd w:val="0"/>
              <w:ind w:left="426" w:hanging="284"/>
              <w:jc w:val="both"/>
              <w:rPr>
                <w:rFonts w:cs="Arial"/>
                <w:sz w:val="16"/>
                <w:szCs w:val="16"/>
              </w:rPr>
            </w:pPr>
            <w:r w:rsidRPr="000C2F88">
              <w:rPr>
                <w:rFonts w:cs="Arial"/>
                <w:b/>
                <w:sz w:val="16"/>
                <w:szCs w:val="16"/>
                <w:u w:val="single"/>
              </w:rPr>
              <w:t>Az. Agr. Agostinello Simone:</w:t>
            </w:r>
          </w:p>
          <w:p w:rsidR="00FC751C" w:rsidRPr="000C2F88" w:rsidRDefault="00FC751C" w:rsidP="000C2F88">
            <w:pPr>
              <w:autoSpaceDE w:val="0"/>
              <w:autoSpaceDN w:val="0"/>
              <w:adjustRightInd w:val="0"/>
              <w:ind w:left="426" w:hanging="284"/>
              <w:jc w:val="both"/>
              <w:rPr>
                <w:rFonts w:cs="Arial"/>
                <w:sz w:val="16"/>
                <w:szCs w:val="16"/>
              </w:rPr>
            </w:pPr>
            <w:r w:rsidRPr="000C2F88">
              <w:rPr>
                <w:rFonts w:cs="Arial"/>
                <w:b/>
                <w:sz w:val="16"/>
                <w:szCs w:val="16"/>
              </w:rPr>
              <w:tab/>
              <w:t>lavori ripetuti:</w:t>
            </w:r>
            <w:r w:rsidRPr="000C2F88">
              <w:rPr>
                <w:rFonts w:cs="Arial"/>
                <w:sz w:val="16"/>
                <w:szCs w:val="16"/>
              </w:rPr>
              <w:t xml:space="preserve"> sfalcio delle strade di Lucugnano e Depressa interessate dalle processioni del Corpus Domini, sfalcio vegetazione spontanea Scuola Lucugnano, sfalcio parietaria presso succursale Scuola Media Tutino; - importo € 1.000,00; </w:t>
            </w:r>
          </w:p>
          <w:p w:rsidR="00FC751C" w:rsidRPr="000C2F88" w:rsidRDefault="00FC751C" w:rsidP="000C2F88">
            <w:pPr>
              <w:autoSpaceDE w:val="0"/>
              <w:autoSpaceDN w:val="0"/>
              <w:adjustRightInd w:val="0"/>
              <w:ind w:left="426" w:hanging="284"/>
              <w:jc w:val="both"/>
              <w:rPr>
                <w:rFonts w:cs="Arial"/>
                <w:sz w:val="16"/>
                <w:szCs w:val="16"/>
              </w:rPr>
            </w:pPr>
            <w:r w:rsidRPr="000C2F88">
              <w:rPr>
                <w:rFonts w:cs="Arial"/>
                <w:sz w:val="16"/>
                <w:szCs w:val="16"/>
              </w:rPr>
              <w:tab/>
            </w:r>
            <w:r w:rsidRPr="000C2F88">
              <w:rPr>
                <w:rFonts w:cs="Arial"/>
                <w:b/>
                <w:sz w:val="16"/>
                <w:szCs w:val="16"/>
              </w:rPr>
              <w:t>lavori inizialmente non previsti:</w:t>
            </w:r>
            <w:r w:rsidRPr="000C2F88">
              <w:rPr>
                <w:rFonts w:cs="Arial"/>
                <w:sz w:val="16"/>
                <w:szCs w:val="16"/>
              </w:rPr>
              <w:t xml:space="preserve"> taglio alla base di 3 cipressi secchi e di modeste dimensioni in via Giorgione - importo € 300,00;</w:t>
            </w:r>
          </w:p>
          <w:p w:rsidR="00FC751C" w:rsidRPr="000C2F88" w:rsidRDefault="00FC751C" w:rsidP="000C2F88">
            <w:pPr>
              <w:autoSpaceDE w:val="0"/>
              <w:autoSpaceDN w:val="0"/>
              <w:adjustRightInd w:val="0"/>
              <w:ind w:left="426" w:hanging="284"/>
              <w:jc w:val="both"/>
              <w:rPr>
                <w:rFonts w:cs="Arial"/>
                <w:b/>
                <w:sz w:val="16"/>
                <w:szCs w:val="16"/>
              </w:rPr>
            </w:pPr>
            <w:r w:rsidRPr="000C2F88">
              <w:rPr>
                <w:rFonts w:cs="Arial"/>
                <w:sz w:val="16"/>
                <w:szCs w:val="16"/>
              </w:rPr>
              <w:tab/>
            </w:r>
            <w:r w:rsidRPr="000C2F88">
              <w:rPr>
                <w:rFonts w:cs="Arial"/>
                <w:b/>
                <w:sz w:val="16"/>
                <w:szCs w:val="16"/>
              </w:rPr>
              <w:t>lavori non ancora eseguiti:</w:t>
            </w:r>
            <w:r w:rsidRPr="000C2F88">
              <w:rPr>
                <w:rFonts w:cs="Arial"/>
                <w:sz w:val="16"/>
                <w:szCs w:val="16"/>
              </w:rPr>
              <w:t xml:space="preserve"> potatura 14 alberi di pino d’Aleppo via Della Croce - importo € 1.200,00;</w:t>
            </w:r>
          </w:p>
          <w:p w:rsidR="00FC751C" w:rsidRPr="000C2F88" w:rsidRDefault="00FC751C" w:rsidP="000C2F88">
            <w:pPr>
              <w:autoSpaceDE w:val="0"/>
              <w:autoSpaceDN w:val="0"/>
              <w:adjustRightInd w:val="0"/>
              <w:ind w:left="426" w:hanging="284"/>
              <w:jc w:val="both"/>
              <w:rPr>
                <w:rFonts w:cs="Arial"/>
                <w:sz w:val="16"/>
                <w:szCs w:val="16"/>
              </w:rPr>
            </w:pPr>
            <w:r w:rsidRPr="000C2F88">
              <w:rPr>
                <w:rFonts w:cs="Arial"/>
                <w:sz w:val="16"/>
                <w:szCs w:val="16"/>
              </w:rPr>
              <w:tab/>
              <w:t>per complessivi € 2.500,00 IVA compresa.</w:t>
            </w:r>
          </w:p>
          <w:p w:rsidR="00FC751C" w:rsidRPr="000C2F88" w:rsidRDefault="00FC751C" w:rsidP="000C2F88">
            <w:pPr>
              <w:autoSpaceDE w:val="0"/>
              <w:autoSpaceDN w:val="0"/>
              <w:adjustRightInd w:val="0"/>
              <w:ind w:left="426" w:hanging="284"/>
              <w:jc w:val="both"/>
              <w:rPr>
                <w:rFonts w:cs="Arial"/>
                <w:b/>
                <w:sz w:val="16"/>
                <w:szCs w:val="16"/>
                <w:u w:val="single"/>
              </w:rPr>
            </w:pPr>
          </w:p>
          <w:p w:rsidR="00FC751C" w:rsidRPr="000C2F88" w:rsidRDefault="00FC751C" w:rsidP="000C2F88">
            <w:pPr>
              <w:autoSpaceDE w:val="0"/>
              <w:autoSpaceDN w:val="0"/>
              <w:adjustRightInd w:val="0"/>
              <w:ind w:left="426" w:hanging="284"/>
              <w:jc w:val="both"/>
              <w:rPr>
                <w:rFonts w:cs="Arial"/>
                <w:sz w:val="16"/>
                <w:szCs w:val="16"/>
              </w:rPr>
            </w:pPr>
            <w:r w:rsidRPr="000C2F88">
              <w:rPr>
                <w:rFonts w:cs="Arial"/>
                <w:b/>
                <w:sz w:val="16"/>
                <w:szCs w:val="16"/>
                <w:u w:val="single"/>
              </w:rPr>
              <w:t>Az. Agr. Cazzato Pierluigi:</w:t>
            </w:r>
            <w:r w:rsidRPr="000C2F88">
              <w:rPr>
                <w:rFonts w:cs="Arial"/>
                <w:sz w:val="16"/>
                <w:szCs w:val="16"/>
              </w:rPr>
              <w:t xml:space="preserve"> </w:t>
            </w:r>
          </w:p>
          <w:p w:rsidR="00FC751C" w:rsidRPr="000C2F88" w:rsidRDefault="00FC751C" w:rsidP="000C2F88">
            <w:pPr>
              <w:autoSpaceDE w:val="0"/>
              <w:autoSpaceDN w:val="0"/>
              <w:adjustRightInd w:val="0"/>
              <w:ind w:left="426" w:hanging="284"/>
              <w:jc w:val="both"/>
              <w:rPr>
                <w:rFonts w:cs="Arial"/>
                <w:sz w:val="16"/>
                <w:szCs w:val="16"/>
              </w:rPr>
            </w:pPr>
            <w:r w:rsidRPr="000C2F88">
              <w:rPr>
                <w:rFonts w:cs="Arial"/>
                <w:b/>
                <w:sz w:val="16"/>
                <w:szCs w:val="16"/>
              </w:rPr>
              <w:tab/>
              <w:t>lavori ripetuti:</w:t>
            </w:r>
            <w:r w:rsidRPr="000C2F88">
              <w:rPr>
                <w:rFonts w:cs="Arial"/>
                <w:sz w:val="16"/>
                <w:szCs w:val="16"/>
              </w:rPr>
              <w:t xml:space="preserve"> sfalcio vegetazione spontanea zona Madonna di Fatima, sfalcio vegetazione spontanea zona 167 presso edifici “IACP”, - importo € 600,00; </w:t>
            </w:r>
          </w:p>
          <w:p w:rsidR="00FC751C" w:rsidRPr="000C2F88" w:rsidRDefault="00FC751C" w:rsidP="000C2F88">
            <w:pPr>
              <w:autoSpaceDE w:val="0"/>
              <w:autoSpaceDN w:val="0"/>
              <w:adjustRightInd w:val="0"/>
              <w:ind w:left="426" w:hanging="284"/>
              <w:jc w:val="both"/>
              <w:rPr>
                <w:rFonts w:cs="Arial"/>
                <w:sz w:val="16"/>
                <w:szCs w:val="16"/>
              </w:rPr>
            </w:pPr>
            <w:r w:rsidRPr="000C2F88">
              <w:rPr>
                <w:rFonts w:cs="Arial"/>
                <w:sz w:val="16"/>
                <w:szCs w:val="16"/>
              </w:rPr>
              <w:tab/>
            </w:r>
            <w:r w:rsidRPr="000C2F88">
              <w:rPr>
                <w:rFonts w:cs="Arial"/>
                <w:b/>
                <w:sz w:val="16"/>
                <w:szCs w:val="16"/>
              </w:rPr>
              <w:t>lavori inizialmente non previsti:</w:t>
            </w:r>
            <w:r w:rsidRPr="000C2F88">
              <w:rPr>
                <w:rFonts w:cs="Arial"/>
                <w:sz w:val="16"/>
                <w:szCs w:val="16"/>
              </w:rPr>
              <w:t xml:space="preserve"> taglio alla base 1 pino d’Aleppo in via Ardigò, taglio alla base 1 pino Marittimo incastonato nella roccia a bordo strada in via Cristoforo Colombo, entrambi con tronco di diametro non inferiore a cm 60 - importo € 400,00;</w:t>
            </w:r>
          </w:p>
          <w:p w:rsidR="00FC751C" w:rsidRPr="000C2F88" w:rsidRDefault="00FC751C" w:rsidP="000C2F88">
            <w:pPr>
              <w:autoSpaceDE w:val="0"/>
              <w:autoSpaceDN w:val="0"/>
              <w:adjustRightInd w:val="0"/>
              <w:ind w:left="426" w:hanging="284"/>
              <w:jc w:val="both"/>
              <w:rPr>
                <w:rFonts w:cs="Arial"/>
                <w:b/>
                <w:sz w:val="16"/>
                <w:szCs w:val="16"/>
              </w:rPr>
            </w:pPr>
            <w:r w:rsidRPr="000C2F88">
              <w:rPr>
                <w:rFonts w:cs="Arial"/>
                <w:sz w:val="16"/>
                <w:szCs w:val="16"/>
              </w:rPr>
              <w:tab/>
            </w:r>
            <w:r w:rsidRPr="000C2F88">
              <w:rPr>
                <w:rFonts w:cs="Arial"/>
                <w:b/>
                <w:sz w:val="16"/>
                <w:szCs w:val="16"/>
              </w:rPr>
              <w:t>lavori non ancora eseguiti:</w:t>
            </w:r>
            <w:r w:rsidRPr="000C2F88">
              <w:rPr>
                <w:rFonts w:cs="Arial"/>
                <w:sz w:val="16"/>
                <w:szCs w:val="16"/>
              </w:rPr>
              <w:t xml:space="preserve"> taglio di n° 5 pini d'Aleppo con tronco di diametro non inferiore a cm 60 e n° 2 grevillee in zona 167 - importo € 1.500,00;</w:t>
            </w:r>
          </w:p>
          <w:p w:rsidR="00FC751C" w:rsidRPr="000C2F88" w:rsidRDefault="00FC751C" w:rsidP="000C2F88">
            <w:pPr>
              <w:autoSpaceDE w:val="0"/>
              <w:autoSpaceDN w:val="0"/>
              <w:adjustRightInd w:val="0"/>
              <w:ind w:left="426" w:hanging="284"/>
              <w:jc w:val="both"/>
              <w:rPr>
                <w:rFonts w:cs="Arial"/>
                <w:sz w:val="16"/>
                <w:szCs w:val="16"/>
              </w:rPr>
            </w:pPr>
            <w:r w:rsidRPr="000C2F88">
              <w:rPr>
                <w:rFonts w:cs="Arial"/>
                <w:sz w:val="16"/>
                <w:szCs w:val="16"/>
              </w:rPr>
              <w:tab/>
              <w:t>per complessivi € 2.500,00 IVA compresa.</w:t>
            </w:r>
          </w:p>
          <w:p w:rsidR="00FC751C" w:rsidRPr="000C2F88" w:rsidRDefault="00FC751C" w:rsidP="000C2F88">
            <w:pPr>
              <w:autoSpaceDE w:val="0"/>
              <w:autoSpaceDN w:val="0"/>
              <w:adjustRightInd w:val="0"/>
              <w:ind w:left="426" w:hanging="284"/>
              <w:jc w:val="both"/>
              <w:rPr>
                <w:rFonts w:cs="Arial"/>
                <w:sz w:val="16"/>
                <w:szCs w:val="16"/>
              </w:rPr>
            </w:pPr>
          </w:p>
          <w:p w:rsidR="00FC751C" w:rsidRPr="000C2F88" w:rsidRDefault="00FC751C" w:rsidP="000C2F88">
            <w:pPr>
              <w:jc w:val="both"/>
              <w:rPr>
                <w:rFonts w:cs="Arial"/>
                <w:sz w:val="16"/>
                <w:szCs w:val="16"/>
              </w:rPr>
            </w:pPr>
            <w:r w:rsidRPr="000C2F88">
              <w:rPr>
                <w:rFonts w:cs="Arial"/>
                <w:b/>
                <w:sz w:val="16"/>
                <w:szCs w:val="16"/>
              </w:rPr>
              <w:lastRenderedPageBreak/>
              <w:t>Dato atto</w:t>
            </w:r>
            <w:r w:rsidRPr="000C2F88">
              <w:rPr>
                <w:rFonts w:cs="Arial"/>
                <w:sz w:val="16"/>
                <w:szCs w:val="16"/>
              </w:rPr>
              <w:t xml:space="preserve"> che, per quanto attiene l'acquisizione del D.U.R.C., trattandosi di affidamento di </w:t>
            </w:r>
            <w:r w:rsidRPr="000C2F88">
              <w:rPr>
                <w:rFonts w:cs="Arial"/>
                <w:b/>
                <w:sz w:val="16"/>
                <w:szCs w:val="16"/>
              </w:rPr>
              <w:t>importo complessivo inferiore ad € 40.000,00, questo ufficio procederà così come stabilito dal Ministero delle Infrastrutture e dei trasporti - Dipartimento per le infrastrutture, gli affari generali ed il personale - Direzione Generale per la regolazione e dei contratti pubblici</w:t>
            </w:r>
            <w:r w:rsidRPr="000C2F88">
              <w:rPr>
                <w:rFonts w:cs="Arial"/>
                <w:sz w:val="16"/>
                <w:szCs w:val="16"/>
              </w:rPr>
              <w:t xml:space="preserve"> al punto 7, ultimo comma della </w:t>
            </w:r>
            <w:r w:rsidRPr="000C2F88">
              <w:rPr>
                <w:rFonts w:cs="Arial"/>
                <w:b/>
                <w:sz w:val="16"/>
                <w:szCs w:val="16"/>
              </w:rPr>
              <w:t>Circolare prot. n. 4536 del 30 ottobre 2012</w:t>
            </w:r>
            <w:r w:rsidRPr="000C2F88">
              <w:rPr>
                <w:rFonts w:cs="Arial"/>
                <w:sz w:val="16"/>
                <w:szCs w:val="16"/>
              </w:rPr>
              <w:t xml:space="preserve"> avente ad oggetto: </w:t>
            </w:r>
            <w:r w:rsidRPr="000C2F88">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0C2F88">
              <w:rPr>
                <w:rFonts w:cs="Arial"/>
                <w:sz w:val="16"/>
                <w:szCs w:val="16"/>
              </w:rPr>
              <w:t>.</w:t>
            </w:r>
          </w:p>
          <w:p w:rsidR="00FC751C" w:rsidRPr="000C2F88" w:rsidRDefault="00FC751C" w:rsidP="000C2F88">
            <w:pPr>
              <w:jc w:val="both"/>
              <w:rPr>
                <w:rFonts w:cs="Arial"/>
                <w:b/>
                <w:sz w:val="16"/>
                <w:szCs w:val="16"/>
              </w:rPr>
            </w:pPr>
          </w:p>
          <w:p w:rsidR="00FC751C" w:rsidRPr="000C2F88" w:rsidRDefault="00FC751C" w:rsidP="000C2F88">
            <w:pPr>
              <w:jc w:val="both"/>
              <w:rPr>
                <w:rFonts w:cs="Arial"/>
                <w:sz w:val="16"/>
                <w:szCs w:val="16"/>
              </w:rPr>
            </w:pPr>
            <w:r w:rsidRPr="000C2F88">
              <w:rPr>
                <w:rFonts w:cs="Arial"/>
                <w:b/>
                <w:sz w:val="16"/>
                <w:szCs w:val="16"/>
              </w:rPr>
              <w:t>Dato atto</w:t>
            </w:r>
            <w:r w:rsidRPr="000C2F88">
              <w:rPr>
                <w:rFonts w:cs="Arial"/>
                <w:sz w:val="16"/>
                <w:szCs w:val="16"/>
              </w:rPr>
              <w:t xml:space="preserve"> altresì che il presente provvedimento si configura come integrazione di affidamento di lavori già effettuato;</w:t>
            </w:r>
          </w:p>
          <w:p w:rsidR="00FC751C" w:rsidRPr="000C2F88" w:rsidRDefault="00FC751C" w:rsidP="000C2F88">
            <w:pPr>
              <w:jc w:val="both"/>
              <w:rPr>
                <w:rFonts w:cs="Arial"/>
                <w:b/>
                <w:sz w:val="16"/>
                <w:szCs w:val="16"/>
              </w:rPr>
            </w:pPr>
          </w:p>
          <w:p w:rsidR="00FC751C" w:rsidRPr="000C2F88" w:rsidRDefault="00FC751C" w:rsidP="000C2F88">
            <w:pPr>
              <w:jc w:val="both"/>
              <w:rPr>
                <w:rFonts w:cs="Arial"/>
                <w:sz w:val="16"/>
                <w:szCs w:val="16"/>
              </w:rPr>
            </w:pPr>
            <w:r w:rsidRPr="000C2F88">
              <w:rPr>
                <w:rFonts w:cs="Arial"/>
                <w:b/>
                <w:sz w:val="16"/>
                <w:szCs w:val="16"/>
              </w:rPr>
              <w:t>Ritenuto</w:t>
            </w:r>
            <w:r w:rsidRPr="000C2F88">
              <w:rPr>
                <w:rFonts w:cs="Arial"/>
                <w:sz w:val="16"/>
                <w:szCs w:val="16"/>
              </w:rPr>
              <w:t xml:space="preserve"> di dover provvedere all'impegno delle somme occorrenti;</w:t>
            </w:r>
          </w:p>
          <w:p w:rsidR="00FC751C" w:rsidRPr="000C2F88" w:rsidRDefault="00FC751C" w:rsidP="000C2F88">
            <w:pPr>
              <w:jc w:val="both"/>
              <w:rPr>
                <w:rFonts w:cs="Arial"/>
                <w:bCs/>
                <w:sz w:val="16"/>
                <w:szCs w:val="16"/>
              </w:rPr>
            </w:pPr>
            <w:r w:rsidRPr="000C2F88">
              <w:rPr>
                <w:rFonts w:cs="Arial"/>
                <w:b/>
                <w:bCs/>
                <w:sz w:val="16"/>
                <w:szCs w:val="16"/>
              </w:rPr>
              <w:t xml:space="preserve">Eseguito </w:t>
            </w:r>
            <w:r w:rsidRPr="000C2F88">
              <w:rPr>
                <w:rFonts w:cs="Arial"/>
                <w:bCs/>
                <w:sz w:val="16"/>
                <w:szCs w:val="16"/>
              </w:rPr>
              <w:t>con esito favorevole il controllo preventivo di regolarità amministrativa del presente atto avendo verificato:</w:t>
            </w:r>
          </w:p>
          <w:p w:rsidR="00FC751C" w:rsidRPr="000C2F88" w:rsidRDefault="00FC751C" w:rsidP="000C2F88">
            <w:pPr>
              <w:ind w:left="851" w:hanging="284"/>
              <w:jc w:val="both"/>
              <w:rPr>
                <w:rFonts w:cs="Arial"/>
                <w:bCs/>
                <w:sz w:val="16"/>
                <w:szCs w:val="16"/>
              </w:rPr>
            </w:pPr>
            <w:r w:rsidRPr="000C2F88">
              <w:rPr>
                <w:rFonts w:cs="Arial"/>
                <w:bCs/>
                <w:sz w:val="16"/>
                <w:szCs w:val="16"/>
              </w:rPr>
              <w:t>a) rispetto delle normative comunitarie, statali regionali e regolamentari, generali e di settore;</w:t>
            </w:r>
          </w:p>
          <w:p w:rsidR="00FC751C" w:rsidRPr="000C2F88" w:rsidRDefault="00FC751C" w:rsidP="000C2F88">
            <w:pPr>
              <w:ind w:left="851" w:hanging="284"/>
              <w:jc w:val="both"/>
              <w:rPr>
                <w:rFonts w:cs="Arial"/>
                <w:bCs/>
                <w:sz w:val="16"/>
                <w:szCs w:val="16"/>
              </w:rPr>
            </w:pPr>
            <w:r w:rsidRPr="000C2F88">
              <w:rPr>
                <w:rFonts w:cs="Arial"/>
                <w:bCs/>
                <w:sz w:val="16"/>
                <w:szCs w:val="16"/>
              </w:rPr>
              <w:t>b) correttezza e regolarità della procedura;</w:t>
            </w:r>
          </w:p>
          <w:p w:rsidR="00FC751C" w:rsidRPr="000C2F88" w:rsidRDefault="00FC751C" w:rsidP="000C2F88">
            <w:pPr>
              <w:ind w:left="851" w:hanging="284"/>
              <w:jc w:val="both"/>
              <w:rPr>
                <w:rFonts w:cs="Arial"/>
                <w:bCs/>
                <w:sz w:val="16"/>
                <w:szCs w:val="16"/>
              </w:rPr>
            </w:pPr>
            <w:r w:rsidRPr="000C2F88">
              <w:rPr>
                <w:rFonts w:cs="Arial"/>
                <w:bCs/>
                <w:sz w:val="16"/>
                <w:szCs w:val="16"/>
              </w:rPr>
              <w:t>c) correttezza formale nella redazione dell'atto;</w:t>
            </w:r>
          </w:p>
          <w:p w:rsidR="00FC751C" w:rsidRPr="000C2F88" w:rsidRDefault="00FC751C" w:rsidP="000C2F88">
            <w:pPr>
              <w:jc w:val="both"/>
              <w:rPr>
                <w:rFonts w:cs="Arial"/>
                <w:bCs/>
                <w:sz w:val="16"/>
                <w:szCs w:val="16"/>
              </w:rPr>
            </w:pPr>
            <w:r w:rsidRPr="000C2F88">
              <w:rPr>
                <w:rFonts w:cs="Arial"/>
                <w:b/>
                <w:bCs/>
                <w:sz w:val="16"/>
                <w:szCs w:val="16"/>
              </w:rPr>
              <w:t>Acquisito</w:t>
            </w:r>
            <w:r w:rsidRPr="000C2F88">
              <w:rPr>
                <w:rFonts w:cs="Arial"/>
                <w:bCs/>
                <w:sz w:val="16"/>
                <w:szCs w:val="16"/>
              </w:rPr>
              <w:t xml:space="preserve"> il seguente parere sulla regolarità contabile espresso dal Responsabile dei Servizi Finanziari: "favorevole".</w:t>
            </w:r>
          </w:p>
          <w:p w:rsidR="00FC751C" w:rsidRPr="000C2F88" w:rsidRDefault="00FC751C" w:rsidP="000C2F88">
            <w:pPr>
              <w:jc w:val="both"/>
              <w:rPr>
                <w:rFonts w:cs="Arial"/>
                <w:sz w:val="16"/>
                <w:szCs w:val="16"/>
              </w:rPr>
            </w:pPr>
            <w:r w:rsidRPr="000C2F88">
              <w:rPr>
                <w:rFonts w:cs="Arial"/>
                <w:b/>
                <w:bCs/>
                <w:sz w:val="16"/>
                <w:szCs w:val="16"/>
              </w:rPr>
              <w:t>Visto</w:t>
            </w:r>
            <w:r w:rsidRPr="000C2F88">
              <w:rPr>
                <w:rFonts w:cs="Arial"/>
                <w:sz w:val="16"/>
                <w:szCs w:val="16"/>
              </w:rPr>
              <w:t xml:space="preserve"> il Regolamento comunale di contabilità;</w:t>
            </w:r>
          </w:p>
          <w:p w:rsidR="00FC751C" w:rsidRPr="000C2F88" w:rsidRDefault="00FC751C" w:rsidP="000C2F88">
            <w:pPr>
              <w:jc w:val="both"/>
              <w:rPr>
                <w:rFonts w:cs="Arial"/>
                <w:sz w:val="16"/>
                <w:szCs w:val="16"/>
              </w:rPr>
            </w:pPr>
            <w:r w:rsidRPr="000C2F88">
              <w:rPr>
                <w:rFonts w:cs="Arial"/>
                <w:b/>
                <w:bCs/>
                <w:sz w:val="16"/>
                <w:szCs w:val="16"/>
              </w:rPr>
              <w:t>Visto</w:t>
            </w:r>
            <w:r w:rsidRPr="000C2F88">
              <w:rPr>
                <w:rFonts w:cs="Arial"/>
                <w:sz w:val="16"/>
                <w:szCs w:val="16"/>
              </w:rPr>
              <w:t xml:space="preserve"> il T.U. approvato con D. Lgs. n. 267/2000;</w:t>
            </w:r>
          </w:p>
          <w:p w:rsidR="00FC751C" w:rsidRPr="000C2F88" w:rsidRDefault="00FC751C" w:rsidP="000C2F88">
            <w:pPr>
              <w:rPr>
                <w:rFonts w:cs="Arial"/>
                <w:sz w:val="16"/>
                <w:szCs w:val="16"/>
              </w:rPr>
            </w:pPr>
          </w:p>
          <w:p w:rsidR="00FC751C" w:rsidRPr="000C2F88" w:rsidRDefault="00FC751C" w:rsidP="000C2F88">
            <w:pPr>
              <w:jc w:val="center"/>
              <w:rPr>
                <w:rFonts w:cs="Arial"/>
                <w:sz w:val="16"/>
                <w:szCs w:val="16"/>
              </w:rPr>
            </w:pPr>
            <w:r w:rsidRPr="000C2F88">
              <w:rPr>
                <w:rFonts w:cs="Arial"/>
                <w:sz w:val="16"/>
                <w:szCs w:val="16"/>
              </w:rPr>
              <w:t>DETERMINA</w:t>
            </w:r>
          </w:p>
          <w:p w:rsidR="00FC751C" w:rsidRPr="000C2F88" w:rsidRDefault="00FC751C" w:rsidP="000C2F88">
            <w:pPr>
              <w:jc w:val="both"/>
              <w:rPr>
                <w:rFonts w:cs="Arial"/>
                <w:sz w:val="16"/>
                <w:szCs w:val="16"/>
              </w:rPr>
            </w:pPr>
          </w:p>
          <w:p w:rsidR="00FC751C" w:rsidRPr="000C2F88" w:rsidRDefault="00FC751C" w:rsidP="000C2F88">
            <w:pPr>
              <w:autoSpaceDE w:val="0"/>
              <w:autoSpaceDN w:val="0"/>
              <w:adjustRightInd w:val="0"/>
              <w:ind w:left="284" w:hanging="284"/>
              <w:jc w:val="both"/>
              <w:rPr>
                <w:rFonts w:cs="Arial"/>
                <w:sz w:val="16"/>
                <w:szCs w:val="16"/>
              </w:rPr>
            </w:pPr>
            <w:r w:rsidRPr="000C2F88">
              <w:rPr>
                <w:rFonts w:cs="Arial"/>
                <w:sz w:val="16"/>
                <w:szCs w:val="16"/>
              </w:rPr>
              <w:t>1)</w:t>
            </w:r>
            <w:r w:rsidRPr="000C2F88">
              <w:rPr>
                <w:rFonts w:cs="Arial"/>
                <w:sz w:val="16"/>
                <w:szCs w:val="16"/>
              </w:rPr>
              <w:tab/>
              <w:t xml:space="preserve">Impegnare per il titolo di cui in premessa, l'ulteriore somma di € 7.200,00 compresa IVA sul cap. 1376 </w:t>
            </w:r>
            <w:r w:rsidRPr="000C2F88">
              <w:rPr>
                <w:rFonts w:cs="Arial"/>
                <w:bCs/>
                <w:sz w:val="16"/>
                <w:szCs w:val="16"/>
              </w:rPr>
              <w:t xml:space="preserve">- Miss. 09 - Prog. 05 - AC Tit. 1 - Macr. 03 - Piano dei Conti 1.03.02.15.999 </w:t>
            </w:r>
            <w:r w:rsidRPr="000C2F88">
              <w:rPr>
                <w:rFonts w:cs="Arial"/>
                <w:sz w:val="16"/>
                <w:szCs w:val="16"/>
              </w:rPr>
              <w:t>del bilancio 2016 in corso di formazione.</w:t>
            </w:r>
          </w:p>
          <w:p w:rsidR="00FC751C" w:rsidRPr="000C2F88" w:rsidRDefault="00FC751C" w:rsidP="000C2F88">
            <w:pPr>
              <w:autoSpaceDE w:val="0"/>
              <w:autoSpaceDN w:val="0"/>
              <w:adjustRightInd w:val="0"/>
              <w:ind w:left="284" w:hanging="284"/>
              <w:jc w:val="both"/>
              <w:rPr>
                <w:rFonts w:cs="Arial"/>
                <w:sz w:val="16"/>
                <w:szCs w:val="16"/>
              </w:rPr>
            </w:pPr>
          </w:p>
          <w:p w:rsidR="00FC751C" w:rsidRPr="000C2F88" w:rsidRDefault="00FC751C" w:rsidP="000C2F88">
            <w:pPr>
              <w:autoSpaceDE w:val="0"/>
              <w:autoSpaceDN w:val="0"/>
              <w:adjustRightInd w:val="0"/>
              <w:ind w:left="284" w:hanging="284"/>
              <w:jc w:val="both"/>
              <w:rPr>
                <w:rFonts w:cs="Arial"/>
                <w:sz w:val="16"/>
                <w:szCs w:val="16"/>
              </w:rPr>
            </w:pPr>
            <w:r w:rsidRPr="000C2F88">
              <w:rPr>
                <w:rFonts w:cs="Arial"/>
                <w:sz w:val="16"/>
                <w:szCs w:val="16"/>
              </w:rPr>
              <w:t>2)</w:t>
            </w:r>
            <w:r w:rsidRPr="000C2F88">
              <w:rPr>
                <w:rFonts w:cs="Arial"/>
                <w:sz w:val="16"/>
                <w:szCs w:val="16"/>
              </w:rPr>
              <w:tab/>
              <w:t>Affidare i lavori di che trattasi come segue:</w:t>
            </w:r>
          </w:p>
          <w:p w:rsidR="00FC751C" w:rsidRPr="000C2F88" w:rsidRDefault="00FC751C" w:rsidP="000C2F88">
            <w:pPr>
              <w:autoSpaceDE w:val="0"/>
              <w:autoSpaceDN w:val="0"/>
              <w:adjustRightInd w:val="0"/>
              <w:ind w:left="567" w:hanging="284"/>
              <w:jc w:val="both"/>
              <w:rPr>
                <w:rFonts w:cs="Arial"/>
                <w:sz w:val="16"/>
                <w:szCs w:val="16"/>
              </w:rPr>
            </w:pPr>
            <w:r w:rsidRPr="000C2F88">
              <w:rPr>
                <w:rFonts w:cs="Arial"/>
                <w:b/>
                <w:sz w:val="16"/>
                <w:szCs w:val="16"/>
                <w:u w:val="single"/>
              </w:rPr>
              <w:t>Idea Verde Soc. Coop.:</w:t>
            </w:r>
          </w:p>
          <w:p w:rsidR="00FC751C" w:rsidRPr="000C2F88" w:rsidRDefault="00FC751C" w:rsidP="000C2F88">
            <w:pPr>
              <w:autoSpaceDE w:val="0"/>
              <w:autoSpaceDN w:val="0"/>
              <w:adjustRightInd w:val="0"/>
              <w:ind w:left="567" w:hanging="284"/>
              <w:jc w:val="both"/>
              <w:rPr>
                <w:rFonts w:cs="Arial"/>
                <w:sz w:val="16"/>
                <w:szCs w:val="16"/>
              </w:rPr>
            </w:pPr>
            <w:r w:rsidRPr="000C2F88">
              <w:rPr>
                <w:rFonts w:cs="Arial"/>
                <w:b/>
                <w:sz w:val="16"/>
                <w:szCs w:val="16"/>
              </w:rPr>
              <w:tab/>
            </w:r>
            <w:r w:rsidRPr="000C2F88">
              <w:rPr>
                <w:rFonts w:cs="Arial"/>
                <w:sz w:val="16"/>
                <w:szCs w:val="16"/>
              </w:rPr>
              <w:t>sfalcio vegetazione spontanea Monumento dei Caduti, sfalcio centro storico, sfalcio delle strade di Tricase interessate dalla processione del Corpus Domini, potatura della siepe di viale Stazione, taglio edera presso L’ACAIT, potatura di ringiovanimento di un Eucalipto di dimensioni rilevanti in via Monteverdi angolo viale Stazione;</w:t>
            </w:r>
          </w:p>
          <w:p w:rsidR="00FC751C" w:rsidRPr="000C2F88" w:rsidRDefault="00FC751C" w:rsidP="000C2F88">
            <w:pPr>
              <w:autoSpaceDE w:val="0"/>
              <w:autoSpaceDN w:val="0"/>
              <w:adjustRightInd w:val="0"/>
              <w:ind w:left="567" w:hanging="284"/>
              <w:jc w:val="both"/>
              <w:rPr>
                <w:rFonts w:cs="Arial"/>
                <w:sz w:val="16"/>
                <w:szCs w:val="16"/>
              </w:rPr>
            </w:pPr>
            <w:r w:rsidRPr="000C2F88">
              <w:rPr>
                <w:rFonts w:cs="Arial"/>
                <w:sz w:val="16"/>
                <w:szCs w:val="16"/>
              </w:rPr>
              <w:tab/>
              <w:t>per complessivi € 2.200,00 IVA compresa.- CIG assegnato n. Z43190978F</w:t>
            </w:r>
          </w:p>
          <w:p w:rsidR="00FC751C" w:rsidRPr="000C2F88" w:rsidRDefault="00FC751C" w:rsidP="000C2F88">
            <w:pPr>
              <w:autoSpaceDE w:val="0"/>
              <w:autoSpaceDN w:val="0"/>
              <w:adjustRightInd w:val="0"/>
              <w:ind w:left="567" w:hanging="284"/>
              <w:jc w:val="both"/>
              <w:rPr>
                <w:rFonts w:cs="Arial"/>
                <w:b/>
                <w:sz w:val="16"/>
                <w:szCs w:val="16"/>
                <w:u w:val="single"/>
              </w:rPr>
            </w:pPr>
          </w:p>
          <w:p w:rsidR="00FC751C" w:rsidRPr="000C2F88" w:rsidRDefault="00FC751C" w:rsidP="000C2F88">
            <w:pPr>
              <w:autoSpaceDE w:val="0"/>
              <w:autoSpaceDN w:val="0"/>
              <w:adjustRightInd w:val="0"/>
              <w:ind w:left="567" w:hanging="284"/>
              <w:jc w:val="both"/>
              <w:rPr>
                <w:rFonts w:cs="Arial"/>
                <w:sz w:val="16"/>
                <w:szCs w:val="16"/>
              </w:rPr>
            </w:pPr>
            <w:r w:rsidRPr="000C2F88">
              <w:rPr>
                <w:rFonts w:cs="Arial"/>
                <w:b/>
                <w:sz w:val="16"/>
                <w:szCs w:val="16"/>
                <w:u w:val="single"/>
              </w:rPr>
              <w:t>Az. Agr. Agostinello Simone:</w:t>
            </w:r>
          </w:p>
          <w:p w:rsidR="00FC751C" w:rsidRPr="000C2F88" w:rsidRDefault="00FC751C" w:rsidP="000C2F88">
            <w:pPr>
              <w:autoSpaceDE w:val="0"/>
              <w:autoSpaceDN w:val="0"/>
              <w:adjustRightInd w:val="0"/>
              <w:ind w:left="567" w:hanging="284"/>
              <w:jc w:val="both"/>
              <w:rPr>
                <w:rFonts w:cs="Arial"/>
                <w:b/>
                <w:sz w:val="16"/>
                <w:szCs w:val="16"/>
              </w:rPr>
            </w:pPr>
            <w:r w:rsidRPr="000C2F88">
              <w:rPr>
                <w:rFonts w:cs="Arial"/>
                <w:b/>
                <w:sz w:val="16"/>
                <w:szCs w:val="16"/>
              </w:rPr>
              <w:tab/>
            </w:r>
            <w:r w:rsidRPr="000C2F88">
              <w:rPr>
                <w:rFonts w:cs="Arial"/>
                <w:sz w:val="16"/>
                <w:szCs w:val="16"/>
              </w:rPr>
              <w:t>sfalcio delle strade di Lucugnano e Depressa interessate dalle processioni del Corpus Domini, sfalcio vegetazione spontanea Scuola Lucugnano, sfalcio parietaria presso succursale Scuola Media Tutino, taglio alla base di 3 cipressi secchi e di modeste dimensioni in via Giorgione, potatura 14 alberi di pino d’Aleppo via Della Croce;</w:t>
            </w:r>
          </w:p>
          <w:p w:rsidR="00FC751C" w:rsidRPr="000C2F88" w:rsidRDefault="00FC751C" w:rsidP="000C2F88">
            <w:pPr>
              <w:autoSpaceDE w:val="0"/>
              <w:autoSpaceDN w:val="0"/>
              <w:adjustRightInd w:val="0"/>
              <w:ind w:left="567" w:hanging="284"/>
              <w:jc w:val="both"/>
              <w:rPr>
                <w:rFonts w:cs="Arial"/>
                <w:sz w:val="16"/>
                <w:szCs w:val="16"/>
              </w:rPr>
            </w:pPr>
            <w:r w:rsidRPr="000C2F88">
              <w:rPr>
                <w:rFonts w:cs="Arial"/>
                <w:sz w:val="16"/>
                <w:szCs w:val="16"/>
              </w:rPr>
              <w:tab/>
              <w:t>per complessivi € 2.500,00 IVA compresa - CIG assegnato n. Z541909838</w:t>
            </w:r>
          </w:p>
          <w:p w:rsidR="00FC751C" w:rsidRPr="000C2F88" w:rsidRDefault="00FC751C" w:rsidP="000C2F88">
            <w:pPr>
              <w:autoSpaceDE w:val="0"/>
              <w:autoSpaceDN w:val="0"/>
              <w:adjustRightInd w:val="0"/>
              <w:ind w:left="567" w:hanging="284"/>
              <w:jc w:val="both"/>
              <w:rPr>
                <w:rFonts w:cs="Arial"/>
                <w:b/>
                <w:sz w:val="16"/>
                <w:szCs w:val="16"/>
                <w:u w:val="single"/>
              </w:rPr>
            </w:pPr>
          </w:p>
          <w:p w:rsidR="00FC751C" w:rsidRPr="000C2F88" w:rsidRDefault="00FC751C" w:rsidP="000C2F88">
            <w:pPr>
              <w:autoSpaceDE w:val="0"/>
              <w:autoSpaceDN w:val="0"/>
              <w:adjustRightInd w:val="0"/>
              <w:ind w:left="567" w:hanging="284"/>
              <w:jc w:val="both"/>
              <w:rPr>
                <w:rFonts w:cs="Arial"/>
                <w:sz w:val="16"/>
                <w:szCs w:val="16"/>
              </w:rPr>
            </w:pPr>
            <w:r w:rsidRPr="000C2F88">
              <w:rPr>
                <w:rFonts w:cs="Arial"/>
                <w:b/>
                <w:sz w:val="16"/>
                <w:szCs w:val="16"/>
                <w:u w:val="single"/>
              </w:rPr>
              <w:t>Az. Agr. Cazzato Pierluigi:</w:t>
            </w:r>
            <w:r w:rsidRPr="000C2F88">
              <w:rPr>
                <w:rFonts w:cs="Arial"/>
                <w:sz w:val="16"/>
                <w:szCs w:val="16"/>
              </w:rPr>
              <w:t xml:space="preserve"> </w:t>
            </w:r>
          </w:p>
          <w:p w:rsidR="00FC751C" w:rsidRPr="000C2F88" w:rsidRDefault="00FC751C" w:rsidP="000C2F88">
            <w:pPr>
              <w:autoSpaceDE w:val="0"/>
              <w:autoSpaceDN w:val="0"/>
              <w:adjustRightInd w:val="0"/>
              <w:ind w:left="567" w:hanging="284"/>
              <w:jc w:val="both"/>
              <w:rPr>
                <w:rFonts w:cs="Arial"/>
                <w:b/>
                <w:sz w:val="16"/>
                <w:szCs w:val="16"/>
              </w:rPr>
            </w:pPr>
            <w:r w:rsidRPr="000C2F88">
              <w:rPr>
                <w:rFonts w:cs="Arial"/>
                <w:b/>
                <w:sz w:val="16"/>
                <w:szCs w:val="16"/>
              </w:rPr>
              <w:tab/>
            </w:r>
            <w:r w:rsidRPr="000C2F88">
              <w:rPr>
                <w:rFonts w:cs="Arial"/>
                <w:sz w:val="16"/>
                <w:szCs w:val="16"/>
              </w:rPr>
              <w:t xml:space="preserve">sfalcio vegetazione spontanea zona Madonna di Fatima, sfalcio vegetazione spontanea zona 167 presso edifici “IACP”, taglio alla base 1 pino d’Aleppo in via Ardigò, taglio alla base 1 pino Marittimo incastonato nella roccia a bordo strada in via Cristoforo Colombo, entrambi </w:t>
            </w:r>
            <w:r w:rsidRPr="000C2F88">
              <w:rPr>
                <w:rFonts w:cs="Arial"/>
                <w:sz w:val="16"/>
                <w:szCs w:val="16"/>
              </w:rPr>
              <w:lastRenderedPageBreak/>
              <w:t>con tronco di diametro non inferiore a cm 60, taglio di n° 5 pini d'Aleppo con tronco di diametro non inferiore a cm 60 e n° 2 grevillee in zona 167;</w:t>
            </w:r>
          </w:p>
          <w:p w:rsidR="00FC751C" w:rsidRPr="000C2F88" w:rsidRDefault="00FC751C" w:rsidP="000C2F88">
            <w:pPr>
              <w:autoSpaceDE w:val="0"/>
              <w:autoSpaceDN w:val="0"/>
              <w:adjustRightInd w:val="0"/>
              <w:ind w:left="567" w:hanging="284"/>
              <w:jc w:val="both"/>
              <w:rPr>
                <w:rFonts w:cs="Arial"/>
                <w:sz w:val="16"/>
                <w:szCs w:val="16"/>
              </w:rPr>
            </w:pPr>
            <w:r w:rsidRPr="000C2F88">
              <w:rPr>
                <w:rFonts w:cs="Arial"/>
                <w:sz w:val="16"/>
                <w:szCs w:val="16"/>
              </w:rPr>
              <w:tab/>
              <w:t>per complessivi € 2.500,00 IVA compresa - CIG assegnato n. Z7A19098A8</w:t>
            </w:r>
          </w:p>
          <w:p w:rsidR="00FC751C" w:rsidRPr="000C2F88" w:rsidRDefault="00FC751C" w:rsidP="000C2F88">
            <w:pPr>
              <w:autoSpaceDE w:val="0"/>
              <w:autoSpaceDN w:val="0"/>
              <w:adjustRightInd w:val="0"/>
              <w:ind w:left="567" w:hanging="284"/>
              <w:jc w:val="both"/>
              <w:rPr>
                <w:rFonts w:cs="Arial"/>
                <w:sz w:val="16"/>
                <w:szCs w:val="16"/>
              </w:rPr>
            </w:pPr>
          </w:p>
          <w:p w:rsidR="00FC751C" w:rsidRPr="000C2F88" w:rsidRDefault="00FC751C" w:rsidP="000C2F88">
            <w:pPr>
              <w:autoSpaceDE w:val="0"/>
              <w:autoSpaceDN w:val="0"/>
              <w:adjustRightInd w:val="0"/>
              <w:ind w:left="284" w:hanging="284"/>
              <w:jc w:val="both"/>
              <w:rPr>
                <w:rFonts w:cs="Arial"/>
                <w:sz w:val="16"/>
                <w:szCs w:val="16"/>
              </w:rPr>
            </w:pPr>
            <w:r w:rsidRPr="000C2F88">
              <w:rPr>
                <w:rFonts w:cs="Arial"/>
                <w:sz w:val="16"/>
                <w:szCs w:val="16"/>
              </w:rPr>
              <w:t>3)</w:t>
            </w:r>
            <w:r w:rsidRPr="000C2F88">
              <w:rPr>
                <w:rFonts w:cs="Arial"/>
                <w:sz w:val="16"/>
                <w:szCs w:val="16"/>
              </w:rPr>
              <w:tab/>
              <w:t>Procedere alla liquidazione dell'importo dovuto alle ditte incaricate con ulteriore atto determinativo, previa presentazione di apposite fatture debitamente vistate dal Responsabile del Servizio.</w:t>
            </w:r>
          </w:p>
          <w:p w:rsidR="00FC751C" w:rsidRPr="000C2F88" w:rsidRDefault="00FC751C" w:rsidP="000C2F88">
            <w:pPr>
              <w:autoSpaceDE w:val="0"/>
              <w:autoSpaceDN w:val="0"/>
              <w:adjustRightInd w:val="0"/>
              <w:jc w:val="both"/>
              <w:rPr>
                <w:rFonts w:cs="Arial"/>
                <w:sz w:val="16"/>
                <w:szCs w:val="16"/>
              </w:rPr>
            </w:pPr>
          </w:p>
          <w:p w:rsidR="00FC751C" w:rsidRPr="000C2F88" w:rsidRDefault="00FC751C" w:rsidP="004E3B18">
            <w:pPr>
              <w:jc w:val="both"/>
              <w:rPr>
                <w:rFonts w:cstheme="minorHAnsi"/>
                <w:sz w:val="16"/>
                <w:szCs w:val="16"/>
              </w:rPr>
            </w:pPr>
          </w:p>
          <w:p w:rsidR="00FC751C" w:rsidRPr="000C2F88" w:rsidRDefault="00FC751C" w:rsidP="004E3B18">
            <w:pPr>
              <w:jc w:val="both"/>
              <w:rPr>
                <w:rFonts w:cstheme="minorHAnsi"/>
                <w:sz w:val="16"/>
                <w:szCs w:val="16"/>
              </w:rPr>
            </w:pPr>
            <w:r w:rsidRPr="000C2F88">
              <w:rPr>
                <w:rFonts w:cstheme="minorHAnsi"/>
                <w:sz w:val="16"/>
                <w:szCs w:val="16"/>
              </w:rPr>
              <w:t>[…]</w:t>
            </w:r>
          </w:p>
        </w:tc>
        <w:tc>
          <w:tcPr>
            <w:tcW w:w="1134" w:type="dxa"/>
          </w:tcPr>
          <w:p w:rsidR="00FC751C" w:rsidRPr="000C2F88" w:rsidRDefault="00FC751C" w:rsidP="00B04EFE">
            <w:pPr>
              <w:rPr>
                <w:rFonts w:cs="Arial"/>
                <w:sz w:val="16"/>
                <w:szCs w:val="16"/>
              </w:rPr>
            </w:pPr>
            <w:r w:rsidRPr="000C2F88">
              <w:rPr>
                <w:rFonts w:cs="Arial"/>
                <w:sz w:val="16"/>
                <w:szCs w:val="16"/>
              </w:rPr>
              <w:lastRenderedPageBreak/>
              <w:t>€ 7.200,00 compresa IVA</w:t>
            </w:r>
          </w:p>
        </w:tc>
        <w:tc>
          <w:tcPr>
            <w:tcW w:w="1701" w:type="dxa"/>
          </w:tcPr>
          <w:p w:rsidR="00FC751C" w:rsidRPr="000C2F88" w:rsidRDefault="00FC751C" w:rsidP="00A64E6F">
            <w:pPr>
              <w:spacing w:before="120"/>
              <w:ind w:left="641" w:hanging="284"/>
              <w:rPr>
                <w:rFonts w:cs="Arial"/>
                <w:sz w:val="16"/>
                <w:szCs w:val="16"/>
              </w:rPr>
            </w:pPr>
          </w:p>
        </w:tc>
      </w:tr>
      <w:tr w:rsidR="00FC751C" w:rsidRPr="00EA7AC6" w:rsidTr="00880A92">
        <w:trPr>
          <w:trHeight w:val="77"/>
        </w:trPr>
        <w:tc>
          <w:tcPr>
            <w:tcW w:w="1668" w:type="dxa"/>
          </w:tcPr>
          <w:p w:rsidR="00FC751C" w:rsidRPr="00B62B0F" w:rsidRDefault="00FC751C" w:rsidP="00766650">
            <w:pPr>
              <w:rPr>
                <w:sz w:val="16"/>
                <w:szCs w:val="16"/>
              </w:rPr>
            </w:pPr>
            <w:r w:rsidRPr="00B62B0F">
              <w:rPr>
                <w:sz w:val="16"/>
                <w:szCs w:val="16"/>
              </w:rPr>
              <w:lastRenderedPageBreak/>
              <w:t>Responsabile del servizio</w:t>
            </w:r>
          </w:p>
          <w:p w:rsidR="00FC751C" w:rsidRPr="00B62B0F" w:rsidRDefault="00FC751C" w:rsidP="00766650">
            <w:pPr>
              <w:rPr>
                <w:sz w:val="16"/>
                <w:szCs w:val="16"/>
              </w:rPr>
            </w:pPr>
            <w:r w:rsidRPr="00B62B0F">
              <w:rPr>
                <w:sz w:val="16"/>
                <w:szCs w:val="16"/>
              </w:rPr>
              <w:t>Ing. Guido Girasoli</w:t>
            </w:r>
          </w:p>
        </w:tc>
        <w:tc>
          <w:tcPr>
            <w:tcW w:w="1134" w:type="dxa"/>
          </w:tcPr>
          <w:p w:rsidR="00FC751C" w:rsidRPr="00B62B0F" w:rsidRDefault="00FC751C" w:rsidP="00766650">
            <w:pPr>
              <w:rPr>
                <w:sz w:val="16"/>
                <w:szCs w:val="16"/>
              </w:rPr>
            </w:pPr>
            <w:r w:rsidRPr="00B62B0F">
              <w:rPr>
                <w:sz w:val="16"/>
                <w:szCs w:val="16"/>
              </w:rPr>
              <w:t>Determina</w:t>
            </w:r>
          </w:p>
        </w:tc>
        <w:tc>
          <w:tcPr>
            <w:tcW w:w="1134" w:type="dxa"/>
          </w:tcPr>
          <w:p w:rsidR="00FC751C" w:rsidRPr="00B62B0F" w:rsidRDefault="00FC751C" w:rsidP="00B04EFE">
            <w:pPr>
              <w:rPr>
                <w:sz w:val="16"/>
                <w:szCs w:val="16"/>
              </w:rPr>
            </w:pPr>
            <w:r w:rsidRPr="00B62B0F">
              <w:rPr>
                <w:sz w:val="16"/>
                <w:szCs w:val="16"/>
              </w:rPr>
              <w:t>n.622 del 9.6.2016</w:t>
            </w:r>
          </w:p>
        </w:tc>
        <w:tc>
          <w:tcPr>
            <w:tcW w:w="1417" w:type="dxa"/>
          </w:tcPr>
          <w:p w:rsidR="00FC751C" w:rsidRPr="00B62B0F" w:rsidRDefault="00FC751C" w:rsidP="00B04EFE">
            <w:pPr>
              <w:rPr>
                <w:rFonts w:cstheme="minorHAnsi"/>
                <w:sz w:val="16"/>
                <w:szCs w:val="16"/>
              </w:rPr>
            </w:pPr>
            <w:r w:rsidRPr="00B62B0F">
              <w:rPr>
                <w:rFonts w:cstheme="minorHAnsi"/>
                <w:sz w:val="16"/>
                <w:szCs w:val="16"/>
              </w:rPr>
              <w:t>ACQUISTO SACCHETTI BITUME A FREDDO - IMPEGNO DI SPESA.</w:t>
            </w:r>
          </w:p>
        </w:tc>
        <w:tc>
          <w:tcPr>
            <w:tcW w:w="6804" w:type="dxa"/>
          </w:tcPr>
          <w:p w:rsidR="00FC751C" w:rsidRPr="00B62B0F" w:rsidRDefault="00FC751C" w:rsidP="004E3B18">
            <w:pPr>
              <w:jc w:val="both"/>
              <w:rPr>
                <w:rFonts w:cstheme="minorHAnsi"/>
                <w:sz w:val="16"/>
                <w:szCs w:val="16"/>
              </w:rPr>
            </w:pPr>
            <w:r w:rsidRPr="00B62B0F">
              <w:rPr>
                <w:rFonts w:cstheme="minorHAnsi"/>
                <w:sz w:val="16"/>
                <w:szCs w:val="16"/>
              </w:rPr>
              <w:t>[…]</w:t>
            </w:r>
          </w:p>
          <w:p w:rsidR="00FC751C" w:rsidRPr="00B62B0F" w:rsidRDefault="00FC751C" w:rsidP="00745624">
            <w:pPr>
              <w:jc w:val="both"/>
              <w:rPr>
                <w:rFonts w:cs="Arial"/>
                <w:b/>
                <w:bCs/>
                <w:sz w:val="16"/>
                <w:szCs w:val="16"/>
              </w:rPr>
            </w:pPr>
            <w:r w:rsidRPr="00B62B0F">
              <w:rPr>
                <w:rFonts w:cs="Arial"/>
                <w:b/>
                <w:bCs/>
                <w:sz w:val="16"/>
                <w:szCs w:val="16"/>
              </w:rPr>
              <w:t>Premesso:</w:t>
            </w:r>
          </w:p>
          <w:p w:rsidR="00FC751C" w:rsidRPr="00B62B0F" w:rsidRDefault="00FC751C" w:rsidP="00745624">
            <w:pPr>
              <w:ind w:left="113" w:hanging="113"/>
              <w:jc w:val="both"/>
              <w:rPr>
                <w:rFonts w:cs="Arial"/>
                <w:sz w:val="16"/>
                <w:szCs w:val="16"/>
              </w:rPr>
            </w:pPr>
            <w:r w:rsidRPr="00B62B0F">
              <w:rPr>
                <w:rFonts w:cs="Arial"/>
                <w:sz w:val="16"/>
                <w:szCs w:val="16"/>
              </w:rPr>
              <w:t>-</w:t>
            </w:r>
            <w:r w:rsidRPr="00B62B0F">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FC751C" w:rsidRPr="00B62B0F" w:rsidRDefault="00FC751C" w:rsidP="00745624">
            <w:pPr>
              <w:ind w:left="113" w:hanging="113"/>
              <w:jc w:val="both"/>
              <w:rPr>
                <w:rFonts w:cs="Arial"/>
                <w:sz w:val="16"/>
                <w:szCs w:val="16"/>
              </w:rPr>
            </w:pPr>
            <w:r w:rsidRPr="00B62B0F">
              <w:rPr>
                <w:rFonts w:cs="Arial"/>
                <w:sz w:val="16"/>
                <w:szCs w:val="16"/>
              </w:rPr>
              <w:t>-</w:t>
            </w:r>
            <w:r w:rsidRPr="00B62B0F">
              <w:rPr>
                <w:rFonts w:cs="Arial"/>
                <w:sz w:val="16"/>
                <w:szCs w:val="16"/>
              </w:rPr>
              <w:tab/>
              <w:t>che occorre provvedere alla sistemazione delle buche con la massima urgenza;</w:t>
            </w:r>
          </w:p>
          <w:p w:rsidR="00FC751C" w:rsidRPr="00B62B0F" w:rsidRDefault="00FC751C" w:rsidP="00745624">
            <w:pPr>
              <w:ind w:left="113" w:hanging="113"/>
              <w:jc w:val="both"/>
              <w:rPr>
                <w:rFonts w:cs="Arial"/>
                <w:sz w:val="16"/>
                <w:szCs w:val="16"/>
              </w:rPr>
            </w:pPr>
            <w:r w:rsidRPr="00B62B0F">
              <w:rPr>
                <w:rFonts w:cs="Arial"/>
                <w:sz w:val="16"/>
                <w:szCs w:val="16"/>
              </w:rPr>
              <w:t>-</w:t>
            </w:r>
            <w:r w:rsidRPr="00B62B0F">
              <w:rPr>
                <w:rFonts w:cs="Arial"/>
                <w:sz w:val="16"/>
                <w:szCs w:val="16"/>
              </w:rPr>
              <w:tab/>
              <w:t>che per l’esecuzione dei detti lavori di rappezzo come sopra descritti, si ritiene necessario utilizzare sacchetti di bitume a freddo;</w:t>
            </w:r>
          </w:p>
          <w:p w:rsidR="00FC751C" w:rsidRPr="00B62B0F" w:rsidRDefault="00FC751C" w:rsidP="00745624">
            <w:pPr>
              <w:ind w:left="113" w:hanging="113"/>
              <w:jc w:val="both"/>
              <w:rPr>
                <w:rFonts w:cs="Arial"/>
                <w:sz w:val="16"/>
                <w:szCs w:val="16"/>
              </w:rPr>
            </w:pPr>
            <w:r w:rsidRPr="00B62B0F">
              <w:rPr>
                <w:rFonts w:cs="Arial"/>
                <w:sz w:val="16"/>
                <w:szCs w:val="16"/>
              </w:rPr>
              <w:t>-</w:t>
            </w:r>
            <w:r w:rsidRPr="00B62B0F">
              <w:rPr>
                <w:rFonts w:cs="Arial"/>
                <w:sz w:val="16"/>
                <w:szCs w:val="16"/>
              </w:rPr>
              <w:tab/>
              <w:t>che l'Ufficio, previa indagine di mercato eseguito fra ditte operanti nel settore, ha individuato la ditta Maglio Ettore da Lecce quale miglior offerente;</w:t>
            </w:r>
          </w:p>
          <w:p w:rsidR="00FC751C" w:rsidRPr="00B62B0F" w:rsidRDefault="00FC751C" w:rsidP="00745624">
            <w:pPr>
              <w:ind w:left="113" w:hanging="113"/>
              <w:jc w:val="both"/>
              <w:rPr>
                <w:rFonts w:cs="Arial"/>
                <w:sz w:val="16"/>
                <w:szCs w:val="16"/>
              </w:rPr>
            </w:pPr>
            <w:r w:rsidRPr="00B62B0F">
              <w:rPr>
                <w:rFonts w:cs="Arial"/>
                <w:sz w:val="16"/>
                <w:szCs w:val="16"/>
              </w:rPr>
              <w:t>-</w:t>
            </w:r>
            <w:r w:rsidRPr="00B62B0F">
              <w:rPr>
                <w:rFonts w:cs="Arial"/>
                <w:sz w:val="16"/>
                <w:szCs w:val="16"/>
              </w:rPr>
              <w:tab/>
              <w:t>che la ditta Maglio ha condizionato la propria offerta all'acquisto di almeno 120 sacchetti per ogni fornitura;</w:t>
            </w:r>
          </w:p>
          <w:p w:rsidR="00FC751C" w:rsidRPr="00B62B0F" w:rsidRDefault="00FC751C" w:rsidP="00745624">
            <w:pPr>
              <w:ind w:left="113" w:hanging="113"/>
              <w:jc w:val="both"/>
              <w:rPr>
                <w:rFonts w:cs="Arial"/>
                <w:sz w:val="16"/>
                <w:szCs w:val="16"/>
              </w:rPr>
            </w:pPr>
            <w:r w:rsidRPr="00B62B0F">
              <w:rPr>
                <w:rFonts w:cs="Arial"/>
                <w:sz w:val="16"/>
                <w:szCs w:val="16"/>
              </w:rPr>
              <w:t>-</w:t>
            </w:r>
            <w:r w:rsidRPr="00B62B0F">
              <w:rPr>
                <w:rFonts w:cs="Arial"/>
                <w:sz w:val="16"/>
                <w:szCs w:val="16"/>
              </w:rPr>
              <w:tab/>
              <w:t>che nelle more dell'approvazione del bilancio 2016, occorre comunque provvedere all'acquisto del materiale suddetto almeno nel quantitativo minimo di 360 sacchetti per l'importo lordo di € 2.108,16;</w:t>
            </w:r>
          </w:p>
          <w:p w:rsidR="00FC751C" w:rsidRPr="00B62B0F" w:rsidRDefault="00FC751C" w:rsidP="00745624">
            <w:pPr>
              <w:ind w:left="113" w:hanging="113"/>
              <w:jc w:val="both"/>
              <w:rPr>
                <w:rFonts w:cs="Arial"/>
                <w:b/>
                <w:bCs/>
                <w:sz w:val="16"/>
                <w:szCs w:val="16"/>
              </w:rPr>
            </w:pPr>
          </w:p>
          <w:p w:rsidR="00FC751C" w:rsidRPr="00B62B0F" w:rsidRDefault="00FC751C" w:rsidP="00745624">
            <w:pPr>
              <w:jc w:val="both"/>
              <w:rPr>
                <w:rFonts w:cs="Arial"/>
                <w:sz w:val="16"/>
                <w:szCs w:val="16"/>
              </w:rPr>
            </w:pPr>
            <w:r w:rsidRPr="00B62B0F">
              <w:rPr>
                <w:rFonts w:cs="Arial"/>
                <w:b/>
                <w:bCs/>
                <w:sz w:val="16"/>
                <w:szCs w:val="16"/>
              </w:rPr>
              <w:t xml:space="preserve">Dato atto </w:t>
            </w:r>
            <w:r w:rsidRPr="00B62B0F">
              <w:rPr>
                <w:rFonts w:cs="Arial"/>
                <w:sz w:val="16"/>
                <w:szCs w:val="16"/>
              </w:rPr>
              <w:t>che, ai fini della tracciabilità dei flussi finanziari, alla pratica in oggetto è stato attribuito dall’Autorità di Vigilanza sui Contratti Pubblici di Lavori, Servizi e Forniture il Codice Identificativo della Gara (CIG) n.ZD01A3BEA6;</w:t>
            </w:r>
          </w:p>
          <w:p w:rsidR="00FC751C" w:rsidRPr="00B62B0F" w:rsidRDefault="00FC751C" w:rsidP="00745624">
            <w:pPr>
              <w:ind w:left="113" w:hanging="113"/>
              <w:jc w:val="both"/>
              <w:rPr>
                <w:rFonts w:cs="Arial"/>
                <w:sz w:val="16"/>
                <w:szCs w:val="16"/>
              </w:rPr>
            </w:pPr>
          </w:p>
          <w:p w:rsidR="00FC751C" w:rsidRPr="00B62B0F" w:rsidRDefault="00FC751C" w:rsidP="00745624">
            <w:pPr>
              <w:autoSpaceDE w:val="0"/>
              <w:autoSpaceDN w:val="0"/>
              <w:adjustRightInd w:val="0"/>
              <w:jc w:val="both"/>
              <w:rPr>
                <w:rFonts w:cs="Arial"/>
                <w:sz w:val="16"/>
                <w:szCs w:val="16"/>
              </w:rPr>
            </w:pPr>
            <w:r w:rsidRPr="00B62B0F">
              <w:rPr>
                <w:rFonts w:cs="Arial"/>
                <w:b/>
                <w:sz w:val="16"/>
                <w:szCs w:val="16"/>
              </w:rPr>
              <w:t>Dato atto</w:t>
            </w:r>
            <w:r w:rsidRPr="00B62B0F">
              <w:rPr>
                <w:rFonts w:cs="Arial"/>
                <w:sz w:val="16"/>
                <w:szCs w:val="16"/>
              </w:rPr>
              <w:t xml:space="preserve"> altresì che, per quanto attiene l'acquisizione del D.U.R.C., trattandosi di affidamento di importo inferiore ad € 40.000,00, questo ufficio procederà così come stabilito dal </w:t>
            </w:r>
            <w:r w:rsidRPr="00B62B0F">
              <w:rPr>
                <w:rFonts w:cs="Arial"/>
                <w:b/>
                <w:sz w:val="16"/>
                <w:szCs w:val="16"/>
              </w:rPr>
              <w:t>Ministero delle Infrastrutture e dei trasporti - Dipartimento per le infrastrutture, gli affari generali ed il personale - Direzione Generale per la regolazione e dei contratti pubblici</w:t>
            </w:r>
            <w:r w:rsidRPr="00B62B0F">
              <w:rPr>
                <w:rFonts w:cs="Arial"/>
                <w:sz w:val="16"/>
                <w:szCs w:val="16"/>
              </w:rPr>
              <w:t xml:space="preserve"> al punto 7, ultimo comma della </w:t>
            </w:r>
            <w:r w:rsidRPr="00B62B0F">
              <w:rPr>
                <w:rFonts w:cs="Arial"/>
                <w:b/>
                <w:sz w:val="16"/>
                <w:szCs w:val="16"/>
              </w:rPr>
              <w:t>Circolare prot. n. 4536 del 30 ottobre 2012</w:t>
            </w:r>
            <w:r w:rsidRPr="00B62B0F">
              <w:rPr>
                <w:rFonts w:cs="Arial"/>
                <w:sz w:val="16"/>
                <w:szCs w:val="16"/>
              </w:rPr>
              <w:t xml:space="preserve"> avente ad oggetto: </w:t>
            </w:r>
            <w:r w:rsidRPr="00B62B0F">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B62B0F">
              <w:rPr>
                <w:rFonts w:cs="Arial"/>
                <w:sz w:val="16"/>
                <w:szCs w:val="16"/>
              </w:rPr>
              <w:t>.</w:t>
            </w:r>
          </w:p>
          <w:p w:rsidR="00FC751C" w:rsidRPr="00B62B0F" w:rsidRDefault="00FC751C" w:rsidP="00745624">
            <w:pPr>
              <w:ind w:left="113" w:hanging="113"/>
              <w:jc w:val="both"/>
              <w:rPr>
                <w:rFonts w:cs="Arial"/>
                <w:sz w:val="16"/>
                <w:szCs w:val="16"/>
              </w:rPr>
            </w:pPr>
          </w:p>
          <w:p w:rsidR="00FC751C" w:rsidRPr="00B62B0F" w:rsidRDefault="00FC751C" w:rsidP="00745624">
            <w:pPr>
              <w:jc w:val="both"/>
              <w:rPr>
                <w:rFonts w:cs="Arial"/>
                <w:sz w:val="16"/>
                <w:szCs w:val="16"/>
              </w:rPr>
            </w:pPr>
            <w:r w:rsidRPr="00B62B0F">
              <w:rPr>
                <w:rFonts w:cs="Arial"/>
                <w:b/>
                <w:sz w:val="16"/>
                <w:szCs w:val="16"/>
              </w:rPr>
              <w:t>Ritenuto</w:t>
            </w:r>
            <w:r w:rsidRPr="00B62B0F">
              <w:rPr>
                <w:rFonts w:cs="Arial"/>
                <w:sz w:val="16"/>
                <w:szCs w:val="16"/>
              </w:rPr>
              <w:t xml:space="preserve"> di dover procedere in merito;</w:t>
            </w:r>
          </w:p>
          <w:p w:rsidR="00FC751C" w:rsidRPr="00B62B0F" w:rsidRDefault="00FC751C" w:rsidP="00745624">
            <w:pPr>
              <w:jc w:val="both"/>
              <w:rPr>
                <w:rFonts w:cs="Arial"/>
                <w:sz w:val="16"/>
                <w:szCs w:val="16"/>
              </w:rPr>
            </w:pPr>
            <w:r w:rsidRPr="00B62B0F">
              <w:rPr>
                <w:rFonts w:cs="Arial"/>
                <w:b/>
                <w:sz w:val="16"/>
                <w:szCs w:val="16"/>
              </w:rPr>
              <w:t>Eseguito</w:t>
            </w:r>
            <w:r w:rsidRPr="00B62B0F">
              <w:rPr>
                <w:rFonts w:cs="Arial"/>
                <w:sz w:val="16"/>
                <w:szCs w:val="16"/>
              </w:rPr>
              <w:t xml:space="preserve"> con esito favorevole il controllo preventivo di regolarità amministrativa del presente atto avendo verificato:</w:t>
            </w:r>
          </w:p>
          <w:p w:rsidR="00FC751C" w:rsidRPr="00B62B0F" w:rsidRDefault="00FC751C" w:rsidP="00745624">
            <w:pPr>
              <w:pStyle w:val="Paragrafoelenco"/>
              <w:numPr>
                <w:ilvl w:val="0"/>
                <w:numId w:val="28"/>
              </w:numPr>
              <w:jc w:val="both"/>
              <w:rPr>
                <w:rFonts w:cs="Arial"/>
                <w:sz w:val="16"/>
                <w:szCs w:val="16"/>
              </w:rPr>
            </w:pPr>
            <w:r w:rsidRPr="00B62B0F">
              <w:rPr>
                <w:rFonts w:cs="Arial"/>
                <w:sz w:val="16"/>
                <w:szCs w:val="16"/>
              </w:rPr>
              <w:t>rispetto delle normative comunitarie, statali regionali e regolamentari, generali e di settore;</w:t>
            </w:r>
          </w:p>
          <w:p w:rsidR="00FC751C" w:rsidRPr="00B62B0F" w:rsidRDefault="00FC751C" w:rsidP="00745624">
            <w:pPr>
              <w:numPr>
                <w:ilvl w:val="0"/>
                <w:numId w:val="28"/>
              </w:numPr>
              <w:rPr>
                <w:rFonts w:cs="Arial"/>
                <w:sz w:val="16"/>
                <w:szCs w:val="16"/>
              </w:rPr>
            </w:pPr>
            <w:r w:rsidRPr="00B62B0F">
              <w:rPr>
                <w:rFonts w:cs="Arial"/>
                <w:sz w:val="16"/>
                <w:szCs w:val="16"/>
              </w:rPr>
              <w:t>correttezza e regolarità nella procedura;</w:t>
            </w:r>
          </w:p>
          <w:p w:rsidR="00FC751C" w:rsidRPr="00B62B0F" w:rsidRDefault="00FC751C" w:rsidP="00745624">
            <w:pPr>
              <w:numPr>
                <w:ilvl w:val="0"/>
                <w:numId w:val="28"/>
              </w:numPr>
              <w:rPr>
                <w:rFonts w:cs="Arial"/>
                <w:sz w:val="16"/>
                <w:szCs w:val="16"/>
              </w:rPr>
            </w:pPr>
            <w:r w:rsidRPr="00B62B0F">
              <w:rPr>
                <w:rFonts w:cs="Arial"/>
                <w:sz w:val="16"/>
                <w:szCs w:val="16"/>
              </w:rPr>
              <w:t>correttezza formale nelle redazione dell’atto;</w:t>
            </w:r>
          </w:p>
          <w:p w:rsidR="00FC751C" w:rsidRPr="00B62B0F" w:rsidRDefault="00FC751C" w:rsidP="00745624">
            <w:pPr>
              <w:jc w:val="both"/>
              <w:rPr>
                <w:rFonts w:cs="Arial"/>
                <w:sz w:val="16"/>
                <w:szCs w:val="16"/>
              </w:rPr>
            </w:pPr>
            <w:r w:rsidRPr="00B62B0F">
              <w:rPr>
                <w:rFonts w:cs="Arial"/>
                <w:b/>
                <w:sz w:val="16"/>
                <w:szCs w:val="16"/>
              </w:rPr>
              <w:t>Acquisito</w:t>
            </w:r>
            <w:r w:rsidRPr="00B62B0F">
              <w:rPr>
                <w:rFonts w:cs="Arial"/>
                <w:sz w:val="16"/>
                <w:szCs w:val="16"/>
              </w:rPr>
              <w:t xml:space="preserve"> il seguente parere sulla regolarità contabile espresso dal Responsabile dei Servizi Finanziari “favorevole”;</w:t>
            </w:r>
          </w:p>
          <w:p w:rsidR="00FC751C" w:rsidRPr="00B62B0F" w:rsidRDefault="00FC751C" w:rsidP="00745624">
            <w:pPr>
              <w:jc w:val="both"/>
              <w:rPr>
                <w:rFonts w:cs="Arial"/>
                <w:b/>
                <w:bCs/>
                <w:sz w:val="16"/>
                <w:szCs w:val="16"/>
              </w:rPr>
            </w:pPr>
            <w:r w:rsidRPr="00B62B0F">
              <w:rPr>
                <w:rFonts w:cs="Arial"/>
                <w:b/>
                <w:bCs/>
                <w:sz w:val="16"/>
                <w:szCs w:val="16"/>
              </w:rPr>
              <w:lastRenderedPageBreak/>
              <w:t>Visto</w:t>
            </w:r>
            <w:r w:rsidRPr="00B62B0F">
              <w:rPr>
                <w:rFonts w:cs="Arial"/>
                <w:sz w:val="16"/>
                <w:szCs w:val="16"/>
              </w:rPr>
              <w:t xml:space="preserve"> l'art. 125, comma 1 lett. a) del D.L.vo n. 163/2006 e s.m.i.;</w:t>
            </w:r>
          </w:p>
          <w:p w:rsidR="00FC751C" w:rsidRPr="00B62B0F" w:rsidRDefault="00FC751C" w:rsidP="00745624">
            <w:pPr>
              <w:ind w:left="624" w:hanging="624"/>
              <w:jc w:val="both"/>
              <w:rPr>
                <w:rFonts w:cs="Arial"/>
                <w:b/>
                <w:bCs/>
                <w:sz w:val="16"/>
                <w:szCs w:val="16"/>
              </w:rPr>
            </w:pPr>
            <w:r w:rsidRPr="00B62B0F">
              <w:rPr>
                <w:rFonts w:cs="Arial"/>
                <w:b/>
                <w:bCs/>
                <w:sz w:val="16"/>
                <w:szCs w:val="16"/>
              </w:rPr>
              <w:t>Visto</w:t>
            </w:r>
            <w:r w:rsidRPr="00B62B0F">
              <w:rPr>
                <w:rFonts w:cs="Arial"/>
                <w:sz w:val="16"/>
                <w:szCs w:val="16"/>
              </w:rPr>
              <w:t xml:space="preserve"> l'art. 7, comma 1, lett. p) del Regolamento Comunale per l'esecuzione di Lavori e Forniture e Servizi in Economia, approvato con D.C.C. n. 11/2009;</w:t>
            </w:r>
          </w:p>
          <w:p w:rsidR="00FC751C" w:rsidRPr="00B62B0F" w:rsidRDefault="00FC751C" w:rsidP="00745624">
            <w:pPr>
              <w:rPr>
                <w:rFonts w:cs="Arial"/>
                <w:sz w:val="16"/>
                <w:szCs w:val="16"/>
              </w:rPr>
            </w:pPr>
            <w:r w:rsidRPr="00B62B0F">
              <w:rPr>
                <w:rFonts w:cs="Arial"/>
                <w:b/>
                <w:sz w:val="16"/>
                <w:szCs w:val="16"/>
              </w:rPr>
              <w:t>Visto</w:t>
            </w:r>
            <w:r w:rsidRPr="00B62B0F">
              <w:rPr>
                <w:rFonts w:cs="Arial"/>
                <w:sz w:val="16"/>
                <w:szCs w:val="16"/>
              </w:rPr>
              <w:t xml:space="preserve"> il Regolamento Comunale di Contabilità;</w:t>
            </w:r>
          </w:p>
          <w:p w:rsidR="00FC751C" w:rsidRPr="00B62B0F" w:rsidRDefault="00FC751C" w:rsidP="00745624">
            <w:pPr>
              <w:rPr>
                <w:rFonts w:cs="Arial"/>
                <w:sz w:val="16"/>
                <w:szCs w:val="16"/>
              </w:rPr>
            </w:pPr>
            <w:r w:rsidRPr="00B62B0F">
              <w:rPr>
                <w:rFonts w:cs="Arial"/>
                <w:b/>
                <w:sz w:val="16"/>
                <w:szCs w:val="16"/>
              </w:rPr>
              <w:t>Visto</w:t>
            </w:r>
            <w:r w:rsidRPr="00B62B0F">
              <w:rPr>
                <w:rFonts w:cs="Arial"/>
                <w:sz w:val="16"/>
                <w:szCs w:val="16"/>
              </w:rPr>
              <w:t xml:space="preserve"> il T.U. approvato con D.L.vo n. 267 del 18/08/2000;</w:t>
            </w:r>
          </w:p>
          <w:p w:rsidR="00FC751C" w:rsidRPr="00B62B0F" w:rsidRDefault="00FC751C" w:rsidP="00745624">
            <w:pPr>
              <w:rPr>
                <w:rFonts w:cs="Arial"/>
                <w:sz w:val="16"/>
                <w:szCs w:val="16"/>
              </w:rPr>
            </w:pPr>
          </w:p>
          <w:p w:rsidR="00FC751C" w:rsidRPr="00B62B0F" w:rsidRDefault="00FC751C" w:rsidP="00745624">
            <w:pPr>
              <w:jc w:val="center"/>
              <w:rPr>
                <w:rFonts w:cs="Arial"/>
                <w:b/>
                <w:sz w:val="16"/>
                <w:szCs w:val="16"/>
              </w:rPr>
            </w:pPr>
            <w:r w:rsidRPr="00B62B0F">
              <w:rPr>
                <w:rFonts w:cs="Arial"/>
                <w:b/>
                <w:sz w:val="16"/>
                <w:szCs w:val="16"/>
              </w:rPr>
              <w:t>D E T E R M I N A</w:t>
            </w:r>
          </w:p>
          <w:p w:rsidR="00FC751C" w:rsidRPr="00B62B0F" w:rsidRDefault="00FC751C" w:rsidP="00745624">
            <w:pPr>
              <w:jc w:val="both"/>
              <w:rPr>
                <w:rFonts w:cs="Arial"/>
                <w:sz w:val="16"/>
                <w:szCs w:val="16"/>
              </w:rPr>
            </w:pPr>
          </w:p>
          <w:p w:rsidR="00FC751C" w:rsidRPr="00B62B0F" w:rsidRDefault="00FC751C" w:rsidP="00745624">
            <w:pPr>
              <w:pStyle w:val="Paragrafoelenco"/>
              <w:numPr>
                <w:ilvl w:val="0"/>
                <w:numId w:val="27"/>
              </w:numPr>
              <w:jc w:val="both"/>
              <w:rPr>
                <w:rFonts w:cs="Arial"/>
                <w:sz w:val="16"/>
                <w:szCs w:val="16"/>
              </w:rPr>
            </w:pPr>
            <w:r w:rsidRPr="00B62B0F">
              <w:rPr>
                <w:rFonts w:cs="Arial"/>
                <w:sz w:val="16"/>
                <w:szCs w:val="16"/>
              </w:rPr>
              <w:t>Per le motivazioni espresse in narrativa impegnare la somma di € 2.108,16, compresa IVA come per legge, sul Cap. 3912 - Miss. 08 - Prog. 01- AC Tit 2 - Macr. 02 - Piano dei Conti 2.02.01.09.012 del Bilancio 2016 in corso di formazione.</w:t>
            </w:r>
          </w:p>
          <w:p w:rsidR="00FC751C" w:rsidRPr="00B62B0F" w:rsidRDefault="00FC751C" w:rsidP="00745624">
            <w:pPr>
              <w:numPr>
                <w:ilvl w:val="0"/>
                <w:numId w:val="27"/>
              </w:numPr>
              <w:jc w:val="both"/>
              <w:rPr>
                <w:rFonts w:cs="Arial"/>
                <w:sz w:val="16"/>
                <w:szCs w:val="16"/>
              </w:rPr>
            </w:pPr>
            <w:r w:rsidRPr="00B62B0F">
              <w:rPr>
                <w:rFonts w:cs="Arial"/>
                <w:sz w:val="16"/>
                <w:szCs w:val="16"/>
              </w:rPr>
              <w:t>Provvedere direttamente all’acquisto del bitume, presso la ditta Maglio Ettore di Lecce.</w:t>
            </w:r>
          </w:p>
          <w:p w:rsidR="00FC751C" w:rsidRPr="00B62B0F" w:rsidRDefault="00FC751C" w:rsidP="00745624">
            <w:pPr>
              <w:numPr>
                <w:ilvl w:val="0"/>
                <w:numId w:val="27"/>
              </w:numPr>
              <w:jc w:val="both"/>
              <w:rPr>
                <w:rFonts w:cs="Arial"/>
                <w:sz w:val="16"/>
                <w:szCs w:val="16"/>
              </w:rPr>
            </w:pPr>
            <w:r w:rsidRPr="00B62B0F">
              <w:rPr>
                <w:rFonts w:cs="Arial"/>
                <w:sz w:val="16"/>
                <w:szCs w:val="16"/>
              </w:rPr>
              <w:t>Procedere alla liquidazione dell’importo dovuto alla ditta fornitrice con ulteriore atto determinativo, previa presentazione di apposita fattura debitamente vistata dal Responsabile del Servizio.</w:t>
            </w:r>
          </w:p>
          <w:p w:rsidR="00FC751C" w:rsidRPr="00B62B0F" w:rsidRDefault="00FC751C" w:rsidP="004E3B18">
            <w:pPr>
              <w:jc w:val="both"/>
              <w:rPr>
                <w:rFonts w:cstheme="minorHAnsi"/>
                <w:sz w:val="16"/>
                <w:szCs w:val="16"/>
              </w:rPr>
            </w:pPr>
          </w:p>
          <w:p w:rsidR="00FC751C" w:rsidRPr="00B62B0F" w:rsidRDefault="00FC751C" w:rsidP="004E3B18">
            <w:pPr>
              <w:jc w:val="both"/>
              <w:rPr>
                <w:rFonts w:cstheme="minorHAnsi"/>
                <w:sz w:val="16"/>
                <w:szCs w:val="16"/>
              </w:rPr>
            </w:pPr>
            <w:r w:rsidRPr="00B62B0F">
              <w:rPr>
                <w:rFonts w:cstheme="minorHAnsi"/>
                <w:sz w:val="16"/>
                <w:szCs w:val="16"/>
              </w:rPr>
              <w:t>[…]</w:t>
            </w:r>
          </w:p>
        </w:tc>
        <w:tc>
          <w:tcPr>
            <w:tcW w:w="1134" w:type="dxa"/>
          </w:tcPr>
          <w:p w:rsidR="00FC751C" w:rsidRPr="00B62B0F" w:rsidRDefault="00FC751C" w:rsidP="00B04EFE">
            <w:pPr>
              <w:rPr>
                <w:rFonts w:cs="Arial"/>
                <w:sz w:val="16"/>
                <w:szCs w:val="16"/>
              </w:rPr>
            </w:pPr>
            <w:r w:rsidRPr="00B62B0F">
              <w:rPr>
                <w:rFonts w:cs="Arial"/>
                <w:sz w:val="16"/>
                <w:szCs w:val="16"/>
              </w:rPr>
              <w:lastRenderedPageBreak/>
              <w:t>€ 2.108,16, compresa IVA come per legge</w:t>
            </w:r>
          </w:p>
        </w:tc>
        <w:tc>
          <w:tcPr>
            <w:tcW w:w="1701" w:type="dxa"/>
          </w:tcPr>
          <w:p w:rsidR="00FC751C" w:rsidRPr="00B62B0F" w:rsidRDefault="00FC751C" w:rsidP="00A64E6F">
            <w:pPr>
              <w:spacing w:before="120"/>
              <w:ind w:left="641" w:hanging="284"/>
              <w:rPr>
                <w:rFonts w:cs="Arial"/>
                <w:sz w:val="16"/>
                <w:szCs w:val="16"/>
              </w:rPr>
            </w:pPr>
          </w:p>
        </w:tc>
      </w:tr>
      <w:tr w:rsidR="00FC751C" w:rsidRPr="00EA7AC6" w:rsidTr="00880A92">
        <w:trPr>
          <w:trHeight w:val="77"/>
        </w:trPr>
        <w:tc>
          <w:tcPr>
            <w:tcW w:w="1668" w:type="dxa"/>
          </w:tcPr>
          <w:p w:rsidR="00FC751C" w:rsidRPr="00B82196" w:rsidRDefault="00FC751C" w:rsidP="00766650">
            <w:pPr>
              <w:rPr>
                <w:sz w:val="16"/>
                <w:szCs w:val="16"/>
              </w:rPr>
            </w:pPr>
            <w:r w:rsidRPr="00B82196">
              <w:rPr>
                <w:sz w:val="16"/>
                <w:szCs w:val="16"/>
              </w:rPr>
              <w:lastRenderedPageBreak/>
              <w:t>Responsabile del servizio</w:t>
            </w:r>
          </w:p>
          <w:p w:rsidR="00FC751C" w:rsidRPr="00B82196" w:rsidRDefault="00FC751C" w:rsidP="00766650">
            <w:pPr>
              <w:rPr>
                <w:sz w:val="16"/>
                <w:szCs w:val="16"/>
              </w:rPr>
            </w:pPr>
            <w:r w:rsidRPr="00B82196">
              <w:rPr>
                <w:sz w:val="16"/>
                <w:szCs w:val="16"/>
              </w:rPr>
              <w:t>Ing. Guido Girasoli</w:t>
            </w:r>
          </w:p>
        </w:tc>
        <w:tc>
          <w:tcPr>
            <w:tcW w:w="1134" w:type="dxa"/>
          </w:tcPr>
          <w:p w:rsidR="00FC751C" w:rsidRPr="00B82196" w:rsidRDefault="00FC751C" w:rsidP="00766650">
            <w:pPr>
              <w:rPr>
                <w:sz w:val="16"/>
                <w:szCs w:val="16"/>
              </w:rPr>
            </w:pPr>
            <w:r w:rsidRPr="00B82196">
              <w:rPr>
                <w:sz w:val="16"/>
                <w:szCs w:val="16"/>
              </w:rPr>
              <w:t>Determina</w:t>
            </w:r>
          </w:p>
        </w:tc>
        <w:tc>
          <w:tcPr>
            <w:tcW w:w="1134" w:type="dxa"/>
          </w:tcPr>
          <w:p w:rsidR="00FC751C" w:rsidRPr="00B82196" w:rsidRDefault="00FC751C" w:rsidP="00B04EFE">
            <w:pPr>
              <w:rPr>
                <w:sz w:val="16"/>
                <w:szCs w:val="16"/>
              </w:rPr>
            </w:pPr>
            <w:r w:rsidRPr="00B82196">
              <w:rPr>
                <w:sz w:val="16"/>
                <w:szCs w:val="16"/>
              </w:rPr>
              <w:t>n.625 del 9.6.2016</w:t>
            </w:r>
          </w:p>
        </w:tc>
        <w:tc>
          <w:tcPr>
            <w:tcW w:w="1417" w:type="dxa"/>
          </w:tcPr>
          <w:p w:rsidR="00FC751C" w:rsidRPr="00B82196" w:rsidRDefault="00FC751C" w:rsidP="00B04EFE">
            <w:pPr>
              <w:rPr>
                <w:rFonts w:cstheme="minorHAnsi"/>
                <w:sz w:val="16"/>
                <w:szCs w:val="16"/>
              </w:rPr>
            </w:pPr>
            <w:r w:rsidRPr="00B82196">
              <w:rPr>
                <w:rFonts w:cstheme="minorHAnsi"/>
                <w:sz w:val="16"/>
                <w:szCs w:val="16"/>
              </w:rPr>
              <w:t>MANUTENZIONE PRATI - IMPEGNO DI SPESA - AFFIDAMENTO LAVORI.</w:t>
            </w:r>
          </w:p>
        </w:tc>
        <w:tc>
          <w:tcPr>
            <w:tcW w:w="6804" w:type="dxa"/>
          </w:tcPr>
          <w:p w:rsidR="00FC751C" w:rsidRPr="00B82196" w:rsidRDefault="00FC751C" w:rsidP="004E3B18">
            <w:pPr>
              <w:jc w:val="both"/>
              <w:rPr>
                <w:rFonts w:cstheme="minorHAnsi"/>
                <w:sz w:val="16"/>
                <w:szCs w:val="16"/>
              </w:rPr>
            </w:pPr>
            <w:r w:rsidRPr="00B82196">
              <w:rPr>
                <w:rFonts w:cstheme="minorHAnsi"/>
                <w:sz w:val="16"/>
                <w:szCs w:val="16"/>
              </w:rPr>
              <w:t>[…]</w:t>
            </w:r>
          </w:p>
          <w:p w:rsidR="00FC751C" w:rsidRPr="00B82196" w:rsidRDefault="00FC751C" w:rsidP="00B82196">
            <w:pPr>
              <w:spacing w:line="360" w:lineRule="auto"/>
              <w:jc w:val="both"/>
              <w:rPr>
                <w:rFonts w:cs="Arial"/>
                <w:b/>
                <w:sz w:val="16"/>
                <w:szCs w:val="16"/>
              </w:rPr>
            </w:pPr>
            <w:r w:rsidRPr="00B82196">
              <w:rPr>
                <w:rFonts w:cs="Arial"/>
                <w:b/>
                <w:sz w:val="16"/>
                <w:szCs w:val="16"/>
              </w:rPr>
              <w:t>Premesso:</w:t>
            </w:r>
          </w:p>
          <w:p w:rsidR="00FC751C" w:rsidRPr="00B82196" w:rsidRDefault="00FC751C" w:rsidP="00B82196">
            <w:pPr>
              <w:spacing w:line="360" w:lineRule="auto"/>
              <w:ind w:left="284" w:hanging="284"/>
              <w:jc w:val="both"/>
              <w:rPr>
                <w:rFonts w:cs="Arial"/>
                <w:sz w:val="16"/>
                <w:szCs w:val="16"/>
              </w:rPr>
            </w:pPr>
            <w:r w:rsidRPr="00B82196">
              <w:rPr>
                <w:rFonts w:cs="Arial"/>
                <w:sz w:val="16"/>
                <w:szCs w:val="16"/>
              </w:rPr>
              <w:t>-</w:t>
            </w:r>
            <w:r w:rsidRPr="00B82196">
              <w:rPr>
                <w:rFonts w:cs="Arial"/>
                <w:sz w:val="16"/>
                <w:szCs w:val="16"/>
              </w:rPr>
              <w:tab/>
              <w:t>che per la manutenzione dei tappeti erbosi e degli alberi, arbusti e siepi di piazza Cappuccini, della zona 167 del capoluogo e della scuola elementare e materna di Lucugnano nel periodo giugno - dicembre 2016 l'ufficio, sulla scorto di precedenti esperienze, ha determinato la spesa di € 8.000,00 compresa I.V.A. 22%;</w:t>
            </w:r>
          </w:p>
          <w:p w:rsidR="00FC751C" w:rsidRPr="00B82196" w:rsidRDefault="00FC751C" w:rsidP="00B82196">
            <w:pPr>
              <w:spacing w:line="360" w:lineRule="auto"/>
              <w:ind w:left="284" w:hanging="284"/>
              <w:jc w:val="both"/>
              <w:rPr>
                <w:rFonts w:cs="Arial"/>
                <w:sz w:val="16"/>
                <w:szCs w:val="16"/>
              </w:rPr>
            </w:pPr>
            <w:r w:rsidRPr="00B82196">
              <w:rPr>
                <w:rFonts w:cs="Arial"/>
                <w:sz w:val="16"/>
                <w:szCs w:val="16"/>
              </w:rPr>
              <w:t>-</w:t>
            </w:r>
            <w:r w:rsidRPr="00B82196">
              <w:rPr>
                <w:rFonts w:cs="Arial"/>
                <w:sz w:val="16"/>
                <w:szCs w:val="16"/>
              </w:rPr>
              <w:tab/>
              <w:t>che con nota prot. n. 9746 del 30.05.2016 è stata avviata un'indagine di mercato fra n° 5 ditte operanti nel settore per l'affidamento del servizio di che trattasi;</w:t>
            </w:r>
          </w:p>
          <w:p w:rsidR="00FC751C" w:rsidRPr="00B82196" w:rsidRDefault="00FC751C" w:rsidP="00B82196">
            <w:pPr>
              <w:spacing w:line="360" w:lineRule="auto"/>
              <w:ind w:left="284" w:hanging="284"/>
              <w:jc w:val="both"/>
              <w:rPr>
                <w:rFonts w:cs="Arial"/>
                <w:sz w:val="16"/>
                <w:szCs w:val="16"/>
              </w:rPr>
            </w:pPr>
            <w:r w:rsidRPr="00B82196">
              <w:rPr>
                <w:rFonts w:cs="Arial"/>
                <w:sz w:val="16"/>
                <w:szCs w:val="16"/>
              </w:rPr>
              <w:t>-</w:t>
            </w:r>
            <w:r w:rsidRPr="00B82196">
              <w:rPr>
                <w:rFonts w:cs="Arial"/>
                <w:sz w:val="16"/>
                <w:szCs w:val="16"/>
              </w:rPr>
              <w:tab/>
              <w:t>che, nel termine fissato, sono pervenute a questo ufficio n. 2 offerte delle ditte Alfarano Francesco e Zocco Giovanni;</w:t>
            </w:r>
          </w:p>
          <w:p w:rsidR="00FC751C" w:rsidRPr="00B82196" w:rsidRDefault="00FC751C" w:rsidP="00B82196">
            <w:pPr>
              <w:spacing w:line="360" w:lineRule="auto"/>
              <w:ind w:left="284" w:hanging="284"/>
              <w:jc w:val="both"/>
              <w:rPr>
                <w:rFonts w:cs="Arial"/>
                <w:sz w:val="16"/>
                <w:szCs w:val="16"/>
              </w:rPr>
            </w:pPr>
            <w:r w:rsidRPr="00B82196">
              <w:rPr>
                <w:rFonts w:cs="Arial"/>
                <w:sz w:val="16"/>
                <w:szCs w:val="16"/>
              </w:rPr>
              <w:t>-</w:t>
            </w:r>
            <w:r w:rsidRPr="00B82196">
              <w:rPr>
                <w:rFonts w:cs="Arial"/>
                <w:sz w:val="16"/>
                <w:szCs w:val="16"/>
              </w:rPr>
              <w:tab/>
              <w:t>che l'ufficio ha esaminato i due preventivi pervenuti rilevando che il più vantaggioso è quello ditta Alfarano Francesco che ha offerto un ribasso del 4% sull'importo determinato dall'ufficio;</w:t>
            </w:r>
          </w:p>
          <w:p w:rsidR="00FC751C" w:rsidRPr="00B82196" w:rsidRDefault="00FC751C" w:rsidP="00B82196">
            <w:pPr>
              <w:spacing w:line="360" w:lineRule="auto"/>
              <w:ind w:left="284" w:hanging="284"/>
              <w:jc w:val="both"/>
              <w:rPr>
                <w:rFonts w:cs="Arial"/>
                <w:sz w:val="16"/>
                <w:szCs w:val="16"/>
              </w:rPr>
            </w:pPr>
            <w:r w:rsidRPr="00B82196">
              <w:rPr>
                <w:rFonts w:cs="Arial"/>
                <w:sz w:val="16"/>
                <w:szCs w:val="16"/>
              </w:rPr>
              <w:t>-</w:t>
            </w:r>
            <w:r w:rsidRPr="00B82196">
              <w:rPr>
                <w:rFonts w:cs="Arial"/>
                <w:sz w:val="16"/>
                <w:szCs w:val="16"/>
              </w:rPr>
              <w:tab/>
              <w:t>che in data 08.06.2015 è pervenuta all'ufficio l'offerta di altra ditta invitata - l'Az. Agr. Agostinello Simone - arrivata regolarmente nei termini ma smistata erroneamente in ritardo dall'ufficio protocollo al settore LL.PP. in data 8 giugno e successivamente, nella stessa data, a questo Settore;</w:t>
            </w:r>
          </w:p>
          <w:p w:rsidR="00FC751C" w:rsidRPr="00B82196" w:rsidRDefault="00FC751C" w:rsidP="00B82196">
            <w:pPr>
              <w:spacing w:line="360" w:lineRule="auto"/>
              <w:ind w:left="284" w:hanging="284"/>
              <w:jc w:val="both"/>
              <w:rPr>
                <w:rFonts w:cs="Arial"/>
                <w:sz w:val="16"/>
                <w:szCs w:val="16"/>
              </w:rPr>
            </w:pPr>
            <w:r w:rsidRPr="00B82196">
              <w:rPr>
                <w:rFonts w:cs="Arial"/>
                <w:sz w:val="16"/>
                <w:szCs w:val="16"/>
              </w:rPr>
              <w:t>-</w:t>
            </w:r>
            <w:r w:rsidRPr="00B82196">
              <w:rPr>
                <w:rFonts w:cs="Arial"/>
                <w:sz w:val="16"/>
                <w:szCs w:val="16"/>
              </w:rPr>
              <w:tab/>
              <w:t>che l'ufficio, preso atto di quanto sopra, e ritenendo di dover annullare la procedura, ha contattato per le vie brevi le ditte partecipanti per informarle dell'accaduto;</w:t>
            </w:r>
          </w:p>
          <w:p w:rsidR="00FC751C" w:rsidRPr="00B82196" w:rsidRDefault="00FC751C" w:rsidP="00B82196">
            <w:pPr>
              <w:spacing w:line="360" w:lineRule="auto"/>
              <w:ind w:left="284" w:hanging="284"/>
              <w:jc w:val="both"/>
              <w:rPr>
                <w:rFonts w:cs="Arial"/>
                <w:sz w:val="16"/>
                <w:szCs w:val="16"/>
              </w:rPr>
            </w:pPr>
            <w:r w:rsidRPr="00B82196">
              <w:rPr>
                <w:rFonts w:cs="Arial"/>
                <w:sz w:val="16"/>
                <w:szCs w:val="16"/>
              </w:rPr>
              <w:t>-</w:t>
            </w:r>
            <w:r w:rsidRPr="00B82196">
              <w:rPr>
                <w:rFonts w:cs="Arial"/>
                <w:sz w:val="16"/>
                <w:szCs w:val="16"/>
              </w:rPr>
              <w:tab/>
              <w:t>che l'Az. Agr. Agostinello Simone ha comunicato verbalmente all'ufficio che comunque la sua offerta non le avrebbe consentito di aggiudicarsi la prestazione;</w:t>
            </w:r>
          </w:p>
          <w:p w:rsidR="00FC751C" w:rsidRPr="00B82196" w:rsidRDefault="00FC751C" w:rsidP="00B82196">
            <w:pPr>
              <w:spacing w:line="360" w:lineRule="auto"/>
              <w:jc w:val="both"/>
              <w:rPr>
                <w:rFonts w:cs="Arial"/>
                <w:sz w:val="16"/>
                <w:szCs w:val="16"/>
              </w:rPr>
            </w:pPr>
            <w:r w:rsidRPr="00B82196">
              <w:rPr>
                <w:rFonts w:cs="Arial"/>
                <w:b/>
                <w:sz w:val="16"/>
                <w:szCs w:val="16"/>
              </w:rPr>
              <w:t>Ritenuto</w:t>
            </w:r>
            <w:r w:rsidRPr="00B82196">
              <w:rPr>
                <w:rFonts w:cs="Arial"/>
                <w:sz w:val="16"/>
                <w:szCs w:val="16"/>
              </w:rPr>
              <w:t xml:space="preserve">, per tutto quanto sopra, di poter fare comunque riferimento all'indagine di mercato </w:t>
            </w:r>
            <w:r w:rsidRPr="00B82196">
              <w:rPr>
                <w:rFonts w:cs="Arial"/>
                <w:sz w:val="16"/>
                <w:szCs w:val="16"/>
              </w:rPr>
              <w:lastRenderedPageBreak/>
              <w:t>effettuata;</w:t>
            </w:r>
          </w:p>
          <w:p w:rsidR="00FC751C" w:rsidRPr="00B82196" w:rsidRDefault="00FC751C" w:rsidP="00B82196">
            <w:pPr>
              <w:spacing w:line="360" w:lineRule="auto"/>
              <w:jc w:val="both"/>
              <w:rPr>
                <w:rFonts w:cs="Arial"/>
                <w:sz w:val="16"/>
                <w:szCs w:val="16"/>
              </w:rPr>
            </w:pPr>
            <w:r w:rsidRPr="00B82196">
              <w:rPr>
                <w:rFonts w:cs="Arial"/>
                <w:b/>
                <w:sz w:val="16"/>
                <w:szCs w:val="16"/>
              </w:rPr>
              <w:t>Ravvisata</w:t>
            </w:r>
            <w:r w:rsidRPr="00B82196">
              <w:rPr>
                <w:rFonts w:cs="Arial"/>
                <w:sz w:val="16"/>
                <w:szCs w:val="16"/>
              </w:rPr>
              <w:t xml:space="preserve"> la necessità di procedere con urgenza alla manutenzione delle aree a prato, stante l'incombente stagione estiva;</w:t>
            </w:r>
          </w:p>
          <w:p w:rsidR="00FC751C" w:rsidRPr="00B82196" w:rsidRDefault="00FC751C" w:rsidP="00B82196">
            <w:pPr>
              <w:spacing w:line="360" w:lineRule="auto"/>
              <w:jc w:val="both"/>
              <w:rPr>
                <w:rFonts w:cs="Arial"/>
                <w:sz w:val="16"/>
                <w:szCs w:val="16"/>
              </w:rPr>
            </w:pPr>
            <w:r w:rsidRPr="00B82196">
              <w:rPr>
                <w:rFonts w:cs="Arial"/>
                <w:b/>
                <w:sz w:val="16"/>
                <w:szCs w:val="16"/>
              </w:rPr>
              <w:t>Riconosciuta</w:t>
            </w:r>
            <w:r w:rsidRPr="00B82196">
              <w:rPr>
                <w:rFonts w:cs="Arial"/>
                <w:sz w:val="16"/>
                <w:szCs w:val="16"/>
              </w:rPr>
              <w:t xml:space="preserve"> l'applicabilità dell'art. 36, c. 2 - lett. a) del D. Lgs. 50/2016 che recita: </w:t>
            </w:r>
            <w:r w:rsidRPr="00B82196">
              <w:rPr>
                <w:rFonts w:cs="Arial"/>
                <w:i/>
                <w:sz w:val="16"/>
                <w:szCs w:val="16"/>
              </w:rPr>
              <w:t>"</w:t>
            </w:r>
            <w:r w:rsidRPr="00B82196">
              <w:rPr>
                <w:rFonts w:cs="Arial"/>
                <w:i/>
                <w:color w:val="171717"/>
                <w:sz w:val="16"/>
                <w:szCs w:val="16"/>
              </w:rPr>
              <w:t>... le stazioni appaltanti procedono all'affidamento di lavori, servizi e forniture ... di importo inferiore a 40.000 euro, mediante affidamento diretto, adeguatamente motivato ...";</w:t>
            </w:r>
          </w:p>
          <w:p w:rsidR="00FC751C" w:rsidRPr="00B82196" w:rsidRDefault="00FC751C" w:rsidP="00B82196">
            <w:pPr>
              <w:pStyle w:val="Default"/>
              <w:spacing w:line="360" w:lineRule="auto"/>
              <w:jc w:val="both"/>
              <w:rPr>
                <w:rFonts w:asciiTheme="minorHAnsi" w:hAnsiTheme="minorHAnsi" w:cs="Arial"/>
                <w:sz w:val="16"/>
                <w:szCs w:val="16"/>
              </w:rPr>
            </w:pPr>
            <w:r w:rsidRPr="00B82196">
              <w:rPr>
                <w:rFonts w:asciiTheme="minorHAnsi" w:hAnsiTheme="minorHAnsi" w:cs="Arial"/>
                <w:b/>
                <w:color w:val="auto"/>
                <w:sz w:val="16"/>
                <w:szCs w:val="16"/>
              </w:rPr>
              <w:t>Richiamato</w:t>
            </w:r>
            <w:r w:rsidRPr="00B82196">
              <w:rPr>
                <w:rFonts w:asciiTheme="minorHAnsi" w:hAnsiTheme="minorHAnsi" w:cs="Arial"/>
                <w:color w:val="auto"/>
                <w:sz w:val="16"/>
                <w:szCs w:val="16"/>
              </w:rPr>
              <w:t xml:space="preserve"> il documento dell'ANAC avente ad oggetto: </w:t>
            </w:r>
            <w:r w:rsidRPr="00B82196">
              <w:rPr>
                <w:rFonts w:asciiTheme="minorHAnsi" w:hAnsiTheme="minorHAnsi" w:cs="Arial"/>
                <w:i/>
                <w:color w:val="auto"/>
                <w:sz w:val="16"/>
                <w:szCs w:val="16"/>
              </w:rPr>
              <w:t xml:space="preserve">"Linee guida attuative del nuovo Codice degli Appalti - Documento di consultazione - </w:t>
            </w:r>
            <w:r w:rsidRPr="00B82196">
              <w:rPr>
                <w:rFonts w:asciiTheme="minorHAnsi" w:hAnsiTheme="minorHAnsi" w:cs="Arial"/>
                <w:i/>
                <w:sz w:val="16"/>
                <w:szCs w:val="16"/>
              </w:rPr>
              <w:t>Procedure per l’affidamento dei contratti pubblici di importo inferiore alle soglie di rilevanza comunitaria, indagini di mercato e formazione e gestione degli elenchi di operatori economici"</w:t>
            </w:r>
            <w:r w:rsidRPr="00B82196">
              <w:rPr>
                <w:rFonts w:asciiTheme="minorHAnsi" w:hAnsiTheme="minorHAnsi" w:cs="Arial"/>
                <w:sz w:val="16"/>
                <w:szCs w:val="16"/>
              </w:rPr>
              <w:t xml:space="preserve"> e segnatamente i paragrafi 3, 4, 4A, 4B, 4C;</w:t>
            </w:r>
          </w:p>
          <w:p w:rsidR="00FC751C" w:rsidRPr="00B82196" w:rsidRDefault="00FC751C" w:rsidP="00B82196">
            <w:pPr>
              <w:pStyle w:val="Default"/>
              <w:spacing w:line="360" w:lineRule="auto"/>
              <w:jc w:val="both"/>
              <w:rPr>
                <w:rFonts w:asciiTheme="minorHAnsi" w:hAnsiTheme="minorHAnsi" w:cs="Arial"/>
                <w:b/>
                <w:color w:val="auto"/>
                <w:sz w:val="16"/>
                <w:szCs w:val="16"/>
              </w:rPr>
            </w:pPr>
            <w:r w:rsidRPr="00B82196">
              <w:rPr>
                <w:rFonts w:asciiTheme="minorHAnsi" w:hAnsiTheme="minorHAnsi" w:cs="Arial"/>
                <w:b/>
                <w:color w:val="auto"/>
                <w:sz w:val="16"/>
                <w:szCs w:val="16"/>
              </w:rPr>
              <w:t>Dato atto</w:t>
            </w:r>
            <w:r w:rsidRPr="00B82196">
              <w:rPr>
                <w:rFonts w:asciiTheme="minorHAnsi" w:hAnsiTheme="minorHAnsi" w:cs="Arial"/>
                <w:color w:val="auto"/>
                <w:sz w:val="16"/>
                <w:szCs w:val="16"/>
              </w:rPr>
              <w:t xml:space="preserve"> che, al momento, l'Amministrazione Comunale non si è dotata di un elenco operatori al quale attingere per l'affidamento di lavori, servizi e forniture;</w:t>
            </w:r>
          </w:p>
          <w:p w:rsidR="00FC751C" w:rsidRPr="00B82196" w:rsidRDefault="00FC751C" w:rsidP="00B82196">
            <w:pPr>
              <w:pStyle w:val="Default"/>
              <w:spacing w:line="360" w:lineRule="auto"/>
              <w:jc w:val="both"/>
              <w:rPr>
                <w:rFonts w:asciiTheme="minorHAnsi" w:hAnsiTheme="minorHAnsi" w:cs="Arial"/>
                <w:color w:val="auto"/>
                <w:sz w:val="16"/>
                <w:szCs w:val="16"/>
              </w:rPr>
            </w:pPr>
            <w:r w:rsidRPr="00B82196">
              <w:rPr>
                <w:rFonts w:asciiTheme="minorHAnsi" w:hAnsiTheme="minorHAnsi" w:cs="Arial"/>
                <w:b/>
                <w:color w:val="auto"/>
                <w:sz w:val="16"/>
                <w:szCs w:val="16"/>
              </w:rPr>
              <w:t>Accertato</w:t>
            </w:r>
            <w:r w:rsidRPr="00B82196">
              <w:rPr>
                <w:rFonts w:asciiTheme="minorHAnsi" w:hAnsiTheme="minorHAnsi" w:cs="Arial"/>
                <w:color w:val="auto"/>
                <w:sz w:val="16"/>
                <w:szCs w:val="16"/>
              </w:rPr>
              <w:t xml:space="preserve"> che la ditta Alfarano Francesco, che ha offerto il preventivo più vantaggioso e che già in passato ha operato per conto dell'Amministrazione Comunale correttamente e senza dar luogo a contenziosi, ha tutti i requisiti richiesti al </w:t>
            </w:r>
            <w:r w:rsidRPr="00B82196">
              <w:rPr>
                <w:rFonts w:asciiTheme="minorHAnsi" w:hAnsiTheme="minorHAnsi" w:cs="Arial"/>
                <w:b/>
                <w:i/>
                <w:color w:val="auto"/>
                <w:sz w:val="16"/>
                <w:szCs w:val="16"/>
              </w:rPr>
              <w:t>punto 4, lett. B - Criteri di Selezione</w:t>
            </w:r>
            <w:r w:rsidRPr="00B82196">
              <w:rPr>
                <w:rFonts w:asciiTheme="minorHAnsi" w:hAnsiTheme="minorHAnsi" w:cs="Arial"/>
                <w:color w:val="auto"/>
                <w:sz w:val="16"/>
                <w:szCs w:val="16"/>
              </w:rPr>
              <w:t>, delle citate linee guida ANAC;</w:t>
            </w:r>
          </w:p>
          <w:p w:rsidR="00FC751C" w:rsidRPr="00B82196" w:rsidRDefault="00FC751C" w:rsidP="00B82196">
            <w:pPr>
              <w:autoSpaceDE w:val="0"/>
              <w:autoSpaceDN w:val="0"/>
              <w:adjustRightInd w:val="0"/>
              <w:spacing w:line="360" w:lineRule="auto"/>
              <w:jc w:val="both"/>
              <w:rPr>
                <w:rFonts w:cs="Arial"/>
                <w:sz w:val="16"/>
                <w:szCs w:val="16"/>
              </w:rPr>
            </w:pPr>
            <w:r w:rsidRPr="00B82196">
              <w:rPr>
                <w:rFonts w:cs="Arial"/>
                <w:b/>
                <w:sz w:val="16"/>
                <w:szCs w:val="16"/>
              </w:rPr>
              <w:t>Dato atto</w:t>
            </w:r>
            <w:r w:rsidRPr="00B82196">
              <w:rPr>
                <w:rFonts w:cs="Arial"/>
                <w:sz w:val="16"/>
                <w:szCs w:val="16"/>
              </w:rPr>
              <w:t xml:space="preserve"> altresì che, per quanto attiene l'acquisizione del D.U.R.C., trattandosi di affidamento di importo inferiore ad € 40.000,00, questo ufficio procederà così come stabilito dal Ministero delle Infrastrutture e dei trasporti - Dipartimento per le infrastrutture, gli affari generali ed il personale - Direzione Generale per la regolazione e dei contratti pubblici al punto 7, ultimo comma della Circolare prot. n. 4536 del 30 ottobre 2012 avente ad oggetto: “Primi chiarimenti in ordine all’applicazione delle disposizioni di cui al D.P.R. 5 ottobre 2010, n. 207 in particolare alla luce delle recenti modifiche e integrazioni intervenute in materia di contratti pubblici di lavori, servizi e forniture”.</w:t>
            </w:r>
          </w:p>
          <w:p w:rsidR="00FC751C" w:rsidRPr="00B82196" w:rsidRDefault="00FC751C" w:rsidP="00B82196">
            <w:pPr>
              <w:spacing w:line="360" w:lineRule="auto"/>
              <w:jc w:val="both"/>
              <w:rPr>
                <w:rFonts w:cs="Arial"/>
                <w:sz w:val="16"/>
                <w:szCs w:val="16"/>
              </w:rPr>
            </w:pPr>
            <w:r w:rsidRPr="00B82196">
              <w:rPr>
                <w:rFonts w:cs="Arial"/>
                <w:b/>
                <w:sz w:val="16"/>
                <w:szCs w:val="16"/>
              </w:rPr>
              <w:t>Ritenuto</w:t>
            </w:r>
            <w:r w:rsidRPr="00B82196">
              <w:rPr>
                <w:rFonts w:cs="Arial"/>
                <w:sz w:val="16"/>
                <w:szCs w:val="16"/>
              </w:rPr>
              <w:t xml:space="preserve"> di dover provvedere all'impegno delle somme occorrenti;</w:t>
            </w:r>
          </w:p>
          <w:p w:rsidR="00FC751C" w:rsidRPr="00B82196" w:rsidRDefault="00FC751C" w:rsidP="00B82196">
            <w:pPr>
              <w:spacing w:line="360" w:lineRule="auto"/>
              <w:jc w:val="both"/>
              <w:rPr>
                <w:rFonts w:cs="Arial"/>
                <w:sz w:val="16"/>
                <w:szCs w:val="16"/>
              </w:rPr>
            </w:pPr>
            <w:r w:rsidRPr="00B82196">
              <w:rPr>
                <w:rFonts w:cs="Arial"/>
                <w:b/>
                <w:sz w:val="16"/>
                <w:szCs w:val="16"/>
              </w:rPr>
              <w:t>Eseguito</w:t>
            </w:r>
            <w:r w:rsidRPr="00B82196">
              <w:rPr>
                <w:rFonts w:cs="Arial"/>
                <w:sz w:val="16"/>
                <w:szCs w:val="16"/>
              </w:rPr>
              <w:t xml:space="preserve"> con esito favorevole il controllo preventivo di regolarità amministrativa del presente atto avendo verificato:</w:t>
            </w:r>
          </w:p>
          <w:p w:rsidR="00FC751C" w:rsidRPr="00B82196" w:rsidRDefault="00FC751C" w:rsidP="00B82196">
            <w:pPr>
              <w:spacing w:line="360" w:lineRule="auto"/>
              <w:ind w:left="851" w:hanging="284"/>
              <w:jc w:val="both"/>
              <w:rPr>
                <w:rFonts w:cs="Arial"/>
                <w:sz w:val="16"/>
                <w:szCs w:val="16"/>
              </w:rPr>
            </w:pPr>
            <w:r w:rsidRPr="00B82196">
              <w:rPr>
                <w:rFonts w:cs="Arial"/>
                <w:sz w:val="16"/>
                <w:szCs w:val="16"/>
              </w:rPr>
              <w:t>a) rispetto delle normative comunitarie, statali regionali e regolamentari, generali e di settore;</w:t>
            </w:r>
          </w:p>
          <w:p w:rsidR="00FC751C" w:rsidRPr="00B82196" w:rsidRDefault="00FC751C" w:rsidP="00B82196">
            <w:pPr>
              <w:spacing w:line="360" w:lineRule="auto"/>
              <w:ind w:left="851" w:hanging="284"/>
              <w:jc w:val="both"/>
              <w:rPr>
                <w:rFonts w:cs="Arial"/>
                <w:sz w:val="16"/>
                <w:szCs w:val="16"/>
              </w:rPr>
            </w:pPr>
            <w:r w:rsidRPr="00B82196">
              <w:rPr>
                <w:rFonts w:cs="Arial"/>
                <w:sz w:val="16"/>
                <w:szCs w:val="16"/>
              </w:rPr>
              <w:t>b) correttezza e regolarità della procedura;</w:t>
            </w:r>
          </w:p>
          <w:p w:rsidR="00FC751C" w:rsidRPr="00B82196" w:rsidRDefault="00FC751C" w:rsidP="00B82196">
            <w:pPr>
              <w:spacing w:line="360" w:lineRule="auto"/>
              <w:ind w:left="851" w:hanging="284"/>
              <w:jc w:val="both"/>
              <w:rPr>
                <w:rFonts w:cs="Arial"/>
                <w:sz w:val="16"/>
                <w:szCs w:val="16"/>
              </w:rPr>
            </w:pPr>
            <w:r w:rsidRPr="00B82196">
              <w:rPr>
                <w:rFonts w:cs="Arial"/>
                <w:sz w:val="16"/>
                <w:szCs w:val="16"/>
              </w:rPr>
              <w:t>c) correttezza formale nella redazione dell'atto;</w:t>
            </w:r>
          </w:p>
          <w:p w:rsidR="00FC751C" w:rsidRPr="00B82196" w:rsidRDefault="00FC751C" w:rsidP="00B82196">
            <w:pPr>
              <w:spacing w:line="360" w:lineRule="auto"/>
              <w:jc w:val="both"/>
              <w:rPr>
                <w:rFonts w:cs="Arial"/>
                <w:sz w:val="16"/>
                <w:szCs w:val="16"/>
              </w:rPr>
            </w:pPr>
            <w:r w:rsidRPr="00B82196">
              <w:rPr>
                <w:rFonts w:cs="Arial"/>
                <w:b/>
                <w:sz w:val="16"/>
                <w:szCs w:val="16"/>
              </w:rPr>
              <w:t>Acquisito</w:t>
            </w:r>
            <w:r w:rsidRPr="00B82196">
              <w:rPr>
                <w:rFonts w:cs="Arial"/>
                <w:sz w:val="16"/>
                <w:szCs w:val="16"/>
              </w:rPr>
              <w:t xml:space="preserve"> il seguente parere sulla regolarità contabile espresso dal Responsabile dei Servizi </w:t>
            </w:r>
            <w:r w:rsidRPr="00B82196">
              <w:rPr>
                <w:rFonts w:cs="Arial"/>
                <w:sz w:val="16"/>
                <w:szCs w:val="16"/>
              </w:rPr>
              <w:lastRenderedPageBreak/>
              <w:t>Finanziari: "favorevole".</w:t>
            </w:r>
          </w:p>
          <w:p w:rsidR="00FC751C" w:rsidRPr="00B82196" w:rsidRDefault="00FC751C" w:rsidP="00B82196">
            <w:pPr>
              <w:spacing w:line="360" w:lineRule="auto"/>
              <w:jc w:val="both"/>
              <w:rPr>
                <w:rFonts w:cs="Arial"/>
                <w:sz w:val="16"/>
                <w:szCs w:val="16"/>
              </w:rPr>
            </w:pPr>
            <w:r w:rsidRPr="00B82196">
              <w:rPr>
                <w:rFonts w:cs="Arial"/>
                <w:b/>
                <w:sz w:val="16"/>
                <w:szCs w:val="16"/>
              </w:rPr>
              <w:t>Visto</w:t>
            </w:r>
            <w:r w:rsidRPr="00B82196">
              <w:rPr>
                <w:rFonts w:cs="Arial"/>
                <w:sz w:val="16"/>
                <w:szCs w:val="16"/>
              </w:rPr>
              <w:t xml:space="preserve"> il Regolamento comunale di contabilità;</w:t>
            </w:r>
          </w:p>
          <w:p w:rsidR="00FC751C" w:rsidRPr="00B82196" w:rsidRDefault="00FC751C" w:rsidP="00B82196">
            <w:pPr>
              <w:spacing w:line="360" w:lineRule="auto"/>
              <w:jc w:val="both"/>
              <w:rPr>
                <w:rFonts w:cs="Arial"/>
                <w:sz w:val="16"/>
                <w:szCs w:val="16"/>
              </w:rPr>
            </w:pPr>
            <w:r w:rsidRPr="00B82196">
              <w:rPr>
                <w:rFonts w:cs="Arial"/>
                <w:b/>
                <w:sz w:val="16"/>
                <w:szCs w:val="16"/>
              </w:rPr>
              <w:t>Visto</w:t>
            </w:r>
            <w:r w:rsidRPr="00B82196">
              <w:rPr>
                <w:rFonts w:cs="Arial"/>
                <w:sz w:val="16"/>
                <w:szCs w:val="16"/>
              </w:rPr>
              <w:t xml:space="preserve"> il T.U. approvato con D. Lgs. n. 267/2000;</w:t>
            </w:r>
          </w:p>
          <w:p w:rsidR="00FC751C" w:rsidRPr="00B82196" w:rsidRDefault="00FC751C" w:rsidP="00B82196">
            <w:pPr>
              <w:pStyle w:val="Default"/>
              <w:spacing w:line="360" w:lineRule="auto"/>
              <w:jc w:val="center"/>
              <w:rPr>
                <w:rFonts w:asciiTheme="minorHAnsi" w:hAnsiTheme="minorHAnsi" w:cs="Arial"/>
                <w:b/>
                <w:color w:val="auto"/>
                <w:sz w:val="16"/>
                <w:szCs w:val="16"/>
              </w:rPr>
            </w:pPr>
            <w:r w:rsidRPr="00B82196">
              <w:rPr>
                <w:rFonts w:asciiTheme="minorHAnsi" w:hAnsiTheme="minorHAnsi" w:cs="Arial"/>
                <w:b/>
                <w:color w:val="auto"/>
                <w:sz w:val="16"/>
                <w:szCs w:val="16"/>
              </w:rPr>
              <w:t>DETERMINA</w:t>
            </w:r>
          </w:p>
          <w:p w:rsidR="00FC751C" w:rsidRPr="00B82196" w:rsidRDefault="00FC751C" w:rsidP="00B82196">
            <w:pPr>
              <w:autoSpaceDE w:val="0"/>
              <w:autoSpaceDN w:val="0"/>
              <w:adjustRightInd w:val="0"/>
              <w:spacing w:line="360" w:lineRule="auto"/>
              <w:ind w:left="284" w:hanging="284"/>
              <w:jc w:val="both"/>
              <w:rPr>
                <w:rFonts w:cs="Arial"/>
                <w:sz w:val="16"/>
                <w:szCs w:val="16"/>
              </w:rPr>
            </w:pPr>
            <w:r w:rsidRPr="00B82196">
              <w:rPr>
                <w:rFonts w:cs="Arial"/>
                <w:b/>
                <w:sz w:val="16"/>
                <w:szCs w:val="16"/>
              </w:rPr>
              <w:t>1)</w:t>
            </w:r>
            <w:r w:rsidRPr="00B82196">
              <w:rPr>
                <w:rFonts w:cs="Arial"/>
                <w:b/>
                <w:sz w:val="16"/>
                <w:szCs w:val="16"/>
              </w:rPr>
              <w:tab/>
            </w:r>
            <w:r w:rsidRPr="00B82196">
              <w:rPr>
                <w:rFonts w:cs="Arial"/>
                <w:sz w:val="16"/>
                <w:szCs w:val="16"/>
              </w:rPr>
              <w:t>Per le ragioni espresse in premessa, di procedere all'affidamento diretto del servizio di manutenzione dei tappeti erbosi e degli alberi, arbusti e siepi di piazza Cappuccini, della zona 167 del capoluogo e della scuola elementare e materna di Lucugnano alla ditta Alfarano Francesco per la somma € 7.680,00 compresa IVA come per legge</w:t>
            </w:r>
          </w:p>
          <w:p w:rsidR="00FC751C" w:rsidRPr="00B82196" w:rsidRDefault="00FC751C" w:rsidP="00B82196">
            <w:pPr>
              <w:autoSpaceDE w:val="0"/>
              <w:autoSpaceDN w:val="0"/>
              <w:adjustRightInd w:val="0"/>
              <w:spacing w:line="360" w:lineRule="auto"/>
              <w:ind w:left="284" w:hanging="284"/>
              <w:jc w:val="both"/>
              <w:rPr>
                <w:rFonts w:cs="Arial"/>
                <w:sz w:val="16"/>
                <w:szCs w:val="16"/>
              </w:rPr>
            </w:pPr>
            <w:r w:rsidRPr="00B82196">
              <w:rPr>
                <w:rFonts w:cs="Arial"/>
                <w:b/>
                <w:sz w:val="16"/>
                <w:szCs w:val="16"/>
              </w:rPr>
              <w:t>2)</w:t>
            </w:r>
            <w:r w:rsidRPr="00B82196">
              <w:rPr>
                <w:rFonts w:cs="Arial"/>
                <w:b/>
                <w:sz w:val="16"/>
                <w:szCs w:val="16"/>
              </w:rPr>
              <w:tab/>
            </w:r>
            <w:r w:rsidRPr="00B82196">
              <w:rPr>
                <w:rFonts w:cs="Arial"/>
                <w:sz w:val="16"/>
                <w:szCs w:val="16"/>
              </w:rPr>
              <w:t xml:space="preserve">Impegnare la spesa di € 7.680,00 compresa IVA sul cap. 1376 </w:t>
            </w:r>
            <w:r w:rsidRPr="00B82196">
              <w:rPr>
                <w:rFonts w:cs="Arial"/>
                <w:bCs/>
                <w:sz w:val="16"/>
                <w:szCs w:val="16"/>
              </w:rPr>
              <w:t xml:space="preserve">- Miss. 09 - Prog. 05 - AC Tit. 1 - Macr. 03 - Piano dei Conti 1.03.02.15.999 </w:t>
            </w:r>
            <w:r w:rsidRPr="00B82196">
              <w:rPr>
                <w:rFonts w:cs="Arial"/>
                <w:sz w:val="16"/>
                <w:szCs w:val="16"/>
              </w:rPr>
              <w:t>del bilancio 2016 in corso di formazione.</w:t>
            </w:r>
          </w:p>
          <w:p w:rsidR="00FC751C" w:rsidRPr="00B82196" w:rsidRDefault="00FC751C" w:rsidP="00B82196">
            <w:pPr>
              <w:autoSpaceDE w:val="0"/>
              <w:autoSpaceDN w:val="0"/>
              <w:adjustRightInd w:val="0"/>
              <w:spacing w:line="360" w:lineRule="auto"/>
              <w:ind w:left="284" w:hanging="284"/>
              <w:jc w:val="both"/>
              <w:rPr>
                <w:rFonts w:cs="Arial"/>
                <w:sz w:val="16"/>
                <w:szCs w:val="16"/>
              </w:rPr>
            </w:pPr>
            <w:r w:rsidRPr="00B82196">
              <w:rPr>
                <w:rFonts w:cs="Arial"/>
                <w:b/>
                <w:sz w:val="16"/>
                <w:szCs w:val="16"/>
              </w:rPr>
              <w:t>3)</w:t>
            </w:r>
            <w:r w:rsidRPr="00B82196">
              <w:rPr>
                <w:rFonts w:cs="Arial"/>
                <w:sz w:val="16"/>
                <w:szCs w:val="16"/>
              </w:rPr>
              <w:tab/>
              <w:t>Procedere alla liquidazione dell'importo dovuto alle ditte incaricate con ulteriore atto determinativo, previa presentazione di apposite fatture debitamente vistate dal Responsabile del Servizio.</w:t>
            </w:r>
          </w:p>
          <w:p w:rsidR="00FC751C" w:rsidRPr="00B82196" w:rsidRDefault="00FC751C" w:rsidP="004E3B18">
            <w:pPr>
              <w:jc w:val="both"/>
              <w:rPr>
                <w:rFonts w:cstheme="minorHAnsi"/>
                <w:sz w:val="16"/>
                <w:szCs w:val="16"/>
              </w:rPr>
            </w:pPr>
          </w:p>
          <w:p w:rsidR="00FC751C" w:rsidRPr="00B82196" w:rsidRDefault="00FC751C" w:rsidP="004E3B18">
            <w:pPr>
              <w:jc w:val="both"/>
              <w:rPr>
                <w:rFonts w:cstheme="minorHAnsi"/>
                <w:sz w:val="16"/>
                <w:szCs w:val="16"/>
              </w:rPr>
            </w:pPr>
            <w:r w:rsidRPr="00B82196">
              <w:rPr>
                <w:rFonts w:cstheme="minorHAnsi"/>
                <w:sz w:val="16"/>
                <w:szCs w:val="16"/>
              </w:rPr>
              <w:t>[…]</w:t>
            </w:r>
          </w:p>
        </w:tc>
        <w:tc>
          <w:tcPr>
            <w:tcW w:w="1134" w:type="dxa"/>
          </w:tcPr>
          <w:p w:rsidR="00FC751C" w:rsidRPr="00B82196" w:rsidRDefault="00FC751C" w:rsidP="00B04EFE">
            <w:pPr>
              <w:rPr>
                <w:rFonts w:cs="Arial"/>
                <w:sz w:val="16"/>
                <w:szCs w:val="16"/>
              </w:rPr>
            </w:pPr>
            <w:r w:rsidRPr="00B82196">
              <w:rPr>
                <w:rFonts w:cs="Arial"/>
                <w:sz w:val="16"/>
                <w:szCs w:val="16"/>
              </w:rPr>
              <w:lastRenderedPageBreak/>
              <w:t>€ 7.680,00 compresa IVA</w:t>
            </w:r>
          </w:p>
        </w:tc>
        <w:tc>
          <w:tcPr>
            <w:tcW w:w="1701" w:type="dxa"/>
          </w:tcPr>
          <w:p w:rsidR="00FC751C" w:rsidRDefault="00FC751C" w:rsidP="00766650">
            <w:pPr>
              <w:spacing w:before="120"/>
              <w:rPr>
                <w:rFonts w:cs="Arial"/>
                <w:sz w:val="16"/>
                <w:szCs w:val="16"/>
              </w:rPr>
            </w:pPr>
            <w:r w:rsidRPr="00B82196">
              <w:rPr>
                <w:rFonts w:cs="Arial"/>
                <w:sz w:val="16"/>
                <w:szCs w:val="16"/>
              </w:rPr>
              <w:t>nota prot. n. 9746 del 30.05.2016 è stata avviata un'indagine di mercato fra n° 5 ditte operanti nel settore per l'affidamento del servizio</w:t>
            </w:r>
            <w:r>
              <w:rPr>
                <w:rFonts w:cs="Arial"/>
                <w:sz w:val="16"/>
                <w:szCs w:val="16"/>
              </w:rPr>
              <w:t>;</w:t>
            </w:r>
          </w:p>
          <w:p w:rsidR="00FC751C" w:rsidRDefault="00FC751C" w:rsidP="00766650">
            <w:pPr>
              <w:spacing w:before="120"/>
              <w:rPr>
                <w:rFonts w:cs="Arial"/>
                <w:sz w:val="16"/>
                <w:szCs w:val="16"/>
              </w:rPr>
            </w:pPr>
          </w:p>
          <w:p w:rsidR="00FC751C" w:rsidRDefault="00FC751C" w:rsidP="00766650">
            <w:pPr>
              <w:spacing w:before="120"/>
              <w:rPr>
                <w:rFonts w:cs="Arial"/>
                <w:sz w:val="16"/>
                <w:szCs w:val="16"/>
              </w:rPr>
            </w:pPr>
            <w:r>
              <w:rPr>
                <w:rFonts w:cs="Arial"/>
                <w:sz w:val="16"/>
                <w:szCs w:val="16"/>
              </w:rPr>
              <w:t>Offerta ditta Alfarano Francesco;</w:t>
            </w:r>
          </w:p>
          <w:p w:rsidR="00FC751C" w:rsidRDefault="00FC751C" w:rsidP="00766650">
            <w:pPr>
              <w:spacing w:before="120"/>
              <w:rPr>
                <w:rFonts w:cs="Arial"/>
                <w:sz w:val="16"/>
                <w:szCs w:val="16"/>
              </w:rPr>
            </w:pPr>
            <w:r>
              <w:rPr>
                <w:rFonts w:cs="Arial"/>
                <w:sz w:val="16"/>
                <w:szCs w:val="16"/>
              </w:rPr>
              <w:t>Offerta ditta Zocco Giovanni;</w:t>
            </w:r>
          </w:p>
          <w:p w:rsidR="00FC751C" w:rsidRPr="00EA7AC6" w:rsidRDefault="00FC751C" w:rsidP="00766650">
            <w:pPr>
              <w:spacing w:before="120"/>
              <w:rPr>
                <w:rFonts w:cs="Arial"/>
                <w:sz w:val="16"/>
                <w:szCs w:val="16"/>
              </w:rPr>
            </w:pPr>
            <w:r>
              <w:rPr>
                <w:rFonts w:cs="Arial"/>
                <w:sz w:val="16"/>
                <w:szCs w:val="16"/>
              </w:rPr>
              <w:t>Offerta ditta Az. Agr. Agostinello Simone</w:t>
            </w:r>
          </w:p>
        </w:tc>
      </w:tr>
      <w:tr w:rsidR="007D05A6" w:rsidRPr="00EA7AC6" w:rsidTr="00766650">
        <w:trPr>
          <w:trHeight w:val="77"/>
        </w:trPr>
        <w:tc>
          <w:tcPr>
            <w:tcW w:w="1668" w:type="dxa"/>
          </w:tcPr>
          <w:p w:rsidR="007D05A6" w:rsidRPr="007D05A6" w:rsidRDefault="007D05A6" w:rsidP="00B9731A">
            <w:pPr>
              <w:rPr>
                <w:rFonts w:asciiTheme="majorHAnsi" w:hAnsiTheme="majorHAnsi"/>
                <w:sz w:val="16"/>
                <w:szCs w:val="16"/>
              </w:rPr>
            </w:pPr>
            <w:r w:rsidRPr="007D05A6">
              <w:rPr>
                <w:rFonts w:asciiTheme="majorHAnsi" w:hAnsiTheme="majorHAnsi"/>
                <w:sz w:val="16"/>
                <w:szCs w:val="16"/>
              </w:rPr>
              <w:lastRenderedPageBreak/>
              <w:t>Responsabile del servizio</w:t>
            </w:r>
          </w:p>
          <w:p w:rsidR="007D05A6" w:rsidRPr="007D05A6" w:rsidRDefault="007D05A6" w:rsidP="00B9731A">
            <w:pPr>
              <w:rPr>
                <w:rFonts w:asciiTheme="majorHAnsi" w:hAnsiTheme="majorHAnsi"/>
                <w:sz w:val="16"/>
                <w:szCs w:val="16"/>
              </w:rPr>
            </w:pPr>
            <w:r w:rsidRPr="007D05A6">
              <w:rPr>
                <w:rFonts w:asciiTheme="majorHAnsi" w:hAnsiTheme="majorHAnsi"/>
                <w:sz w:val="16"/>
                <w:szCs w:val="16"/>
              </w:rPr>
              <w:t>Ing. Guido Girasoli</w:t>
            </w:r>
          </w:p>
        </w:tc>
        <w:tc>
          <w:tcPr>
            <w:tcW w:w="1134" w:type="dxa"/>
          </w:tcPr>
          <w:p w:rsidR="007D05A6" w:rsidRPr="007D05A6" w:rsidRDefault="007D05A6" w:rsidP="00B9731A">
            <w:pPr>
              <w:rPr>
                <w:rFonts w:asciiTheme="majorHAnsi" w:hAnsiTheme="majorHAnsi"/>
                <w:sz w:val="16"/>
                <w:szCs w:val="16"/>
              </w:rPr>
            </w:pPr>
            <w:r w:rsidRPr="007D05A6">
              <w:rPr>
                <w:rFonts w:asciiTheme="majorHAnsi" w:hAnsiTheme="majorHAnsi"/>
                <w:sz w:val="16"/>
                <w:szCs w:val="16"/>
              </w:rPr>
              <w:t>Determina</w:t>
            </w:r>
          </w:p>
        </w:tc>
        <w:tc>
          <w:tcPr>
            <w:tcW w:w="1134" w:type="dxa"/>
          </w:tcPr>
          <w:p w:rsidR="007D05A6" w:rsidRPr="007D05A6" w:rsidRDefault="007D05A6" w:rsidP="00766650">
            <w:pPr>
              <w:rPr>
                <w:rFonts w:asciiTheme="majorHAnsi" w:hAnsiTheme="majorHAnsi"/>
                <w:sz w:val="16"/>
                <w:szCs w:val="16"/>
              </w:rPr>
            </w:pPr>
            <w:r w:rsidRPr="007D05A6">
              <w:rPr>
                <w:rFonts w:asciiTheme="majorHAnsi" w:hAnsiTheme="majorHAnsi"/>
                <w:sz w:val="16"/>
                <w:szCs w:val="16"/>
              </w:rPr>
              <w:t>n.</w:t>
            </w:r>
            <w:r w:rsidR="0018748B">
              <w:rPr>
                <w:rFonts w:asciiTheme="majorHAnsi" w:hAnsiTheme="majorHAnsi"/>
                <w:sz w:val="16"/>
                <w:szCs w:val="16"/>
              </w:rPr>
              <w:t xml:space="preserve"> </w:t>
            </w:r>
            <w:r w:rsidRPr="007D05A6">
              <w:rPr>
                <w:rFonts w:asciiTheme="majorHAnsi" w:hAnsiTheme="majorHAnsi"/>
                <w:sz w:val="16"/>
                <w:szCs w:val="16"/>
              </w:rPr>
              <w:t>626 del 9.6.2016</w:t>
            </w:r>
          </w:p>
        </w:tc>
        <w:tc>
          <w:tcPr>
            <w:tcW w:w="1417" w:type="dxa"/>
          </w:tcPr>
          <w:p w:rsidR="007D05A6" w:rsidRPr="007D05A6" w:rsidRDefault="007D05A6" w:rsidP="00766650">
            <w:pPr>
              <w:rPr>
                <w:rFonts w:asciiTheme="majorHAnsi" w:hAnsiTheme="majorHAnsi" w:cstheme="minorHAnsi"/>
                <w:sz w:val="16"/>
                <w:szCs w:val="16"/>
              </w:rPr>
            </w:pPr>
            <w:r w:rsidRPr="007D05A6">
              <w:rPr>
                <w:rFonts w:asciiTheme="majorHAnsi" w:hAnsiTheme="majorHAnsi" w:cstheme="minorHAnsi"/>
                <w:sz w:val="16"/>
                <w:szCs w:val="16"/>
              </w:rPr>
              <w:t>PROCESSIONI GIUGNO 2016 - IMPEGNO DI SPESA - AFFIDAMENTO LAVORI.</w:t>
            </w:r>
          </w:p>
        </w:tc>
        <w:tc>
          <w:tcPr>
            <w:tcW w:w="6804" w:type="dxa"/>
          </w:tcPr>
          <w:p w:rsidR="007D05A6" w:rsidRPr="007D05A6" w:rsidRDefault="007D05A6" w:rsidP="00766650">
            <w:pPr>
              <w:jc w:val="both"/>
              <w:rPr>
                <w:rFonts w:asciiTheme="majorHAnsi" w:hAnsiTheme="majorHAnsi" w:cstheme="minorHAnsi"/>
                <w:sz w:val="16"/>
                <w:szCs w:val="16"/>
              </w:rPr>
            </w:pPr>
            <w:r w:rsidRPr="007D05A6">
              <w:rPr>
                <w:rFonts w:asciiTheme="majorHAnsi" w:hAnsiTheme="majorHAnsi" w:cstheme="minorHAnsi"/>
                <w:sz w:val="16"/>
                <w:szCs w:val="16"/>
              </w:rPr>
              <w:t>[…]</w:t>
            </w:r>
          </w:p>
          <w:p w:rsidR="007D05A6" w:rsidRPr="007D05A6" w:rsidRDefault="007D05A6" w:rsidP="007D05A6">
            <w:pPr>
              <w:spacing w:line="360" w:lineRule="auto"/>
              <w:jc w:val="both"/>
              <w:rPr>
                <w:rFonts w:asciiTheme="majorHAnsi" w:hAnsiTheme="majorHAnsi" w:cs="Arial"/>
                <w:b/>
                <w:sz w:val="16"/>
                <w:szCs w:val="16"/>
              </w:rPr>
            </w:pPr>
            <w:r w:rsidRPr="007D05A6">
              <w:rPr>
                <w:rFonts w:asciiTheme="majorHAnsi" w:hAnsiTheme="majorHAnsi" w:cs="Arial"/>
                <w:b/>
                <w:sz w:val="16"/>
                <w:szCs w:val="16"/>
              </w:rPr>
              <w:t>Premesso:</w:t>
            </w:r>
          </w:p>
          <w:p w:rsidR="007D05A6" w:rsidRPr="007D05A6" w:rsidRDefault="007D05A6" w:rsidP="007D05A6">
            <w:pPr>
              <w:spacing w:line="360" w:lineRule="auto"/>
              <w:ind w:left="284" w:hanging="284"/>
              <w:jc w:val="both"/>
              <w:rPr>
                <w:rFonts w:asciiTheme="majorHAnsi" w:hAnsiTheme="majorHAnsi" w:cs="Arial"/>
                <w:sz w:val="16"/>
                <w:szCs w:val="16"/>
              </w:rPr>
            </w:pPr>
            <w:r w:rsidRPr="007D05A6">
              <w:rPr>
                <w:rFonts w:asciiTheme="majorHAnsi" w:hAnsiTheme="majorHAnsi" w:cs="Arial"/>
                <w:sz w:val="16"/>
                <w:szCs w:val="16"/>
              </w:rPr>
              <w:t>-</w:t>
            </w:r>
            <w:r w:rsidRPr="007D05A6">
              <w:rPr>
                <w:rFonts w:asciiTheme="majorHAnsi" w:hAnsiTheme="majorHAnsi" w:cs="Arial"/>
                <w:sz w:val="16"/>
                <w:szCs w:val="16"/>
              </w:rPr>
              <w:tab/>
              <w:t>che a causa delle inconsuete condizioni meteorologiche della primavera appena trascorsa si è avuta una inattesa ricrescita delle erbacce ai margini delle strade, peraltro già tagliate in occasione delle appena trascorse festività pasquali;</w:t>
            </w:r>
          </w:p>
          <w:p w:rsidR="007D05A6" w:rsidRPr="007D05A6" w:rsidRDefault="007D05A6" w:rsidP="007D05A6">
            <w:pPr>
              <w:spacing w:line="360" w:lineRule="auto"/>
              <w:ind w:left="284" w:hanging="284"/>
              <w:jc w:val="both"/>
              <w:rPr>
                <w:rFonts w:asciiTheme="majorHAnsi" w:hAnsiTheme="majorHAnsi" w:cs="Arial"/>
                <w:sz w:val="16"/>
                <w:szCs w:val="16"/>
              </w:rPr>
            </w:pPr>
            <w:r w:rsidRPr="007D05A6">
              <w:rPr>
                <w:rFonts w:asciiTheme="majorHAnsi" w:hAnsiTheme="majorHAnsi" w:cs="Arial"/>
                <w:sz w:val="16"/>
                <w:szCs w:val="16"/>
              </w:rPr>
              <w:t>-</w:t>
            </w:r>
            <w:r w:rsidRPr="007D05A6">
              <w:rPr>
                <w:rFonts w:asciiTheme="majorHAnsi" w:hAnsiTheme="majorHAnsi" w:cs="Arial"/>
                <w:sz w:val="16"/>
                <w:szCs w:val="16"/>
              </w:rPr>
              <w:tab/>
              <w:t>che, al momento, occorre provvedere con urgenza almeno al taglio delle erbacce lungo le strade interessate dalle imminenti processioni di Sant Antonio nel capoluogo e nelle frazioni di Lucugnano, Depressa  e nel rione di Tutino e di San Luigi nel rione di Sant'Eufemia;</w:t>
            </w:r>
          </w:p>
          <w:p w:rsidR="007D05A6" w:rsidRPr="007D05A6" w:rsidRDefault="007D05A6" w:rsidP="007D05A6">
            <w:pPr>
              <w:spacing w:line="360" w:lineRule="auto"/>
              <w:ind w:left="284" w:hanging="284"/>
              <w:jc w:val="both"/>
              <w:rPr>
                <w:rFonts w:asciiTheme="majorHAnsi" w:hAnsiTheme="majorHAnsi" w:cs="Arial"/>
                <w:sz w:val="16"/>
                <w:szCs w:val="16"/>
              </w:rPr>
            </w:pPr>
            <w:r w:rsidRPr="007D05A6">
              <w:rPr>
                <w:rFonts w:asciiTheme="majorHAnsi" w:hAnsiTheme="majorHAnsi" w:cs="Arial"/>
                <w:sz w:val="16"/>
                <w:szCs w:val="16"/>
              </w:rPr>
              <w:t>-</w:t>
            </w:r>
            <w:r w:rsidRPr="007D05A6">
              <w:rPr>
                <w:rFonts w:asciiTheme="majorHAnsi" w:hAnsiTheme="majorHAnsi" w:cs="Arial"/>
                <w:sz w:val="16"/>
                <w:szCs w:val="16"/>
              </w:rPr>
              <w:tab/>
              <w:t>che l'ufficio, facendo riferimento ai risultati di precedenti procedure di scelta del contraente per lavori analoghi, ha quantificato il corrispettivo per la prestazione di cui sopra in € 2.200,00 compresa I.V.A. al 22%);</w:t>
            </w:r>
          </w:p>
          <w:p w:rsidR="007D05A6" w:rsidRPr="007D05A6" w:rsidRDefault="007D05A6" w:rsidP="007D05A6">
            <w:pPr>
              <w:spacing w:line="360" w:lineRule="auto"/>
              <w:jc w:val="both"/>
              <w:rPr>
                <w:rFonts w:asciiTheme="majorHAnsi" w:hAnsiTheme="majorHAnsi" w:cs="Arial"/>
                <w:sz w:val="16"/>
                <w:szCs w:val="16"/>
              </w:rPr>
            </w:pPr>
            <w:r w:rsidRPr="007D05A6">
              <w:rPr>
                <w:rFonts w:asciiTheme="majorHAnsi" w:hAnsiTheme="majorHAnsi" w:cs="Arial"/>
                <w:b/>
                <w:sz w:val="16"/>
                <w:szCs w:val="16"/>
              </w:rPr>
              <w:t>Ravvisata</w:t>
            </w:r>
            <w:r w:rsidRPr="007D05A6">
              <w:rPr>
                <w:rFonts w:asciiTheme="majorHAnsi" w:hAnsiTheme="majorHAnsi" w:cs="Arial"/>
                <w:sz w:val="16"/>
                <w:szCs w:val="16"/>
              </w:rPr>
              <w:t xml:space="preserve"> la necessità di procedere con la massima urgenza stante l'imminenza delle manifestazioni religiose;</w:t>
            </w:r>
          </w:p>
          <w:p w:rsidR="007D05A6" w:rsidRPr="007D05A6" w:rsidRDefault="007D05A6" w:rsidP="007D05A6">
            <w:pPr>
              <w:spacing w:line="360" w:lineRule="auto"/>
              <w:jc w:val="both"/>
              <w:rPr>
                <w:rFonts w:asciiTheme="majorHAnsi" w:hAnsiTheme="majorHAnsi" w:cs="Arial"/>
                <w:sz w:val="16"/>
                <w:szCs w:val="16"/>
              </w:rPr>
            </w:pPr>
            <w:r w:rsidRPr="007D05A6">
              <w:rPr>
                <w:rFonts w:asciiTheme="majorHAnsi" w:hAnsiTheme="majorHAnsi" w:cs="Arial"/>
                <w:b/>
                <w:sz w:val="16"/>
                <w:szCs w:val="16"/>
              </w:rPr>
              <w:t>Riconosciuta</w:t>
            </w:r>
            <w:r w:rsidRPr="007D05A6">
              <w:rPr>
                <w:rFonts w:asciiTheme="majorHAnsi" w:hAnsiTheme="majorHAnsi" w:cs="Arial"/>
                <w:sz w:val="16"/>
                <w:szCs w:val="16"/>
              </w:rPr>
              <w:t xml:space="preserve"> l'applicabilità dell'art. 36, c. 2 - lett. a) del D. Lgs. 50/2016 che recita: </w:t>
            </w:r>
            <w:r w:rsidRPr="007D05A6">
              <w:rPr>
                <w:rFonts w:asciiTheme="majorHAnsi" w:hAnsiTheme="majorHAnsi" w:cs="Arial"/>
                <w:i/>
                <w:sz w:val="16"/>
                <w:szCs w:val="16"/>
              </w:rPr>
              <w:t>"</w:t>
            </w:r>
            <w:r w:rsidRPr="007D05A6">
              <w:rPr>
                <w:rFonts w:asciiTheme="majorHAnsi" w:hAnsiTheme="majorHAnsi" w:cs="Arial"/>
                <w:i/>
                <w:color w:val="171717"/>
                <w:sz w:val="16"/>
                <w:szCs w:val="16"/>
              </w:rPr>
              <w:t>... le stazioni appaltanti procedono all'affidamento di lavori, servizi e forniture ... di importo inferiore a 40.000 euro, mediante affidamento diretto, adeguatamente motivato ...";</w:t>
            </w:r>
          </w:p>
          <w:p w:rsidR="007D05A6" w:rsidRPr="007D05A6" w:rsidRDefault="007D05A6" w:rsidP="007D05A6">
            <w:pPr>
              <w:pStyle w:val="Default"/>
              <w:spacing w:line="360" w:lineRule="auto"/>
              <w:jc w:val="both"/>
              <w:rPr>
                <w:rFonts w:asciiTheme="majorHAnsi" w:hAnsiTheme="majorHAnsi" w:cs="Arial"/>
                <w:sz w:val="16"/>
                <w:szCs w:val="16"/>
              </w:rPr>
            </w:pPr>
            <w:r w:rsidRPr="007D05A6">
              <w:rPr>
                <w:rFonts w:asciiTheme="majorHAnsi" w:hAnsiTheme="majorHAnsi" w:cs="Arial"/>
                <w:b/>
                <w:color w:val="auto"/>
                <w:sz w:val="16"/>
                <w:szCs w:val="16"/>
              </w:rPr>
              <w:t>Richiamato</w:t>
            </w:r>
            <w:r w:rsidRPr="007D05A6">
              <w:rPr>
                <w:rFonts w:asciiTheme="majorHAnsi" w:hAnsiTheme="majorHAnsi" w:cs="Arial"/>
                <w:color w:val="auto"/>
                <w:sz w:val="16"/>
                <w:szCs w:val="16"/>
              </w:rPr>
              <w:t xml:space="preserve"> il documento dell'ANAC avente ad oggetto: </w:t>
            </w:r>
            <w:r w:rsidRPr="007D05A6">
              <w:rPr>
                <w:rFonts w:asciiTheme="majorHAnsi" w:hAnsiTheme="majorHAnsi" w:cs="Arial"/>
                <w:i/>
                <w:color w:val="auto"/>
                <w:sz w:val="16"/>
                <w:szCs w:val="16"/>
              </w:rPr>
              <w:t xml:space="preserve">"Linee guida attuative del nuovo Codice degli Appalti - Documento di consultazione - </w:t>
            </w:r>
            <w:r w:rsidRPr="007D05A6">
              <w:rPr>
                <w:rFonts w:asciiTheme="majorHAnsi" w:hAnsiTheme="majorHAnsi" w:cs="Arial"/>
                <w:i/>
                <w:sz w:val="16"/>
                <w:szCs w:val="16"/>
              </w:rPr>
              <w:t xml:space="preserve">Procedure per l’affidamento dei contratti pubblici di importo inferiore alle soglie di rilevanza comunitaria, indagini di mercato e formazione e gestione </w:t>
            </w:r>
            <w:r w:rsidRPr="007D05A6">
              <w:rPr>
                <w:rFonts w:asciiTheme="majorHAnsi" w:hAnsiTheme="majorHAnsi" w:cs="Arial"/>
                <w:i/>
                <w:sz w:val="16"/>
                <w:szCs w:val="16"/>
              </w:rPr>
              <w:lastRenderedPageBreak/>
              <w:t>degli elenchi di operatori economici"</w:t>
            </w:r>
            <w:r w:rsidRPr="007D05A6">
              <w:rPr>
                <w:rFonts w:asciiTheme="majorHAnsi" w:hAnsiTheme="majorHAnsi" w:cs="Arial"/>
                <w:sz w:val="16"/>
                <w:szCs w:val="16"/>
              </w:rPr>
              <w:t xml:space="preserve"> e segnatamente i paragrafi 3, 4, 4A, 4B, 4C;</w:t>
            </w:r>
          </w:p>
          <w:p w:rsidR="007D05A6" w:rsidRPr="007D05A6" w:rsidRDefault="007D05A6" w:rsidP="007D05A6">
            <w:pPr>
              <w:pStyle w:val="Default"/>
              <w:spacing w:line="360" w:lineRule="auto"/>
              <w:jc w:val="both"/>
              <w:rPr>
                <w:rFonts w:asciiTheme="majorHAnsi" w:hAnsiTheme="majorHAnsi" w:cs="Arial"/>
                <w:b/>
                <w:color w:val="auto"/>
                <w:sz w:val="16"/>
                <w:szCs w:val="16"/>
              </w:rPr>
            </w:pPr>
            <w:r w:rsidRPr="007D05A6">
              <w:rPr>
                <w:rFonts w:asciiTheme="majorHAnsi" w:hAnsiTheme="majorHAnsi" w:cs="Arial"/>
                <w:b/>
                <w:color w:val="auto"/>
                <w:sz w:val="16"/>
                <w:szCs w:val="16"/>
              </w:rPr>
              <w:t>Dato atto</w:t>
            </w:r>
            <w:r w:rsidRPr="007D05A6">
              <w:rPr>
                <w:rFonts w:asciiTheme="majorHAnsi" w:hAnsiTheme="majorHAnsi" w:cs="Arial"/>
                <w:color w:val="auto"/>
                <w:sz w:val="16"/>
                <w:szCs w:val="16"/>
              </w:rPr>
              <w:t xml:space="preserve"> che, al momento, l'Amministrazione Comunale non si è dotata di un elenco operatori al quale attingere per l'affidamento di lavori, servizi e forniture;</w:t>
            </w:r>
          </w:p>
          <w:p w:rsidR="007D05A6" w:rsidRPr="007D05A6" w:rsidRDefault="007D05A6" w:rsidP="007D05A6">
            <w:pPr>
              <w:pStyle w:val="Default"/>
              <w:spacing w:line="360" w:lineRule="auto"/>
              <w:jc w:val="both"/>
              <w:rPr>
                <w:rFonts w:asciiTheme="majorHAnsi" w:hAnsiTheme="majorHAnsi" w:cs="Arial"/>
                <w:color w:val="auto"/>
                <w:sz w:val="16"/>
                <w:szCs w:val="16"/>
              </w:rPr>
            </w:pPr>
            <w:r w:rsidRPr="007D05A6">
              <w:rPr>
                <w:rFonts w:asciiTheme="majorHAnsi" w:hAnsiTheme="majorHAnsi" w:cs="Arial"/>
                <w:b/>
                <w:color w:val="auto"/>
                <w:sz w:val="16"/>
                <w:szCs w:val="16"/>
              </w:rPr>
              <w:t>Accertato</w:t>
            </w:r>
            <w:r w:rsidRPr="007D05A6">
              <w:rPr>
                <w:rFonts w:asciiTheme="majorHAnsi" w:hAnsiTheme="majorHAnsi" w:cs="Arial"/>
                <w:color w:val="auto"/>
                <w:sz w:val="16"/>
                <w:szCs w:val="16"/>
              </w:rPr>
              <w:t xml:space="preserve"> che la ditta Idea Verde soc. coop., che già in passato ha operato per conto dell'Amministrazione Comunale correttamente e senza dar luogo a contenziosi, ha tutti i requisiti richiesti al </w:t>
            </w:r>
            <w:r w:rsidRPr="007D05A6">
              <w:rPr>
                <w:rFonts w:asciiTheme="majorHAnsi" w:hAnsiTheme="majorHAnsi" w:cs="Arial"/>
                <w:b/>
                <w:i/>
                <w:color w:val="auto"/>
                <w:sz w:val="16"/>
                <w:szCs w:val="16"/>
              </w:rPr>
              <w:t>punto 4, lett. B - Criteri di Selezione</w:t>
            </w:r>
            <w:r w:rsidRPr="007D05A6">
              <w:rPr>
                <w:rFonts w:asciiTheme="majorHAnsi" w:hAnsiTheme="majorHAnsi" w:cs="Arial"/>
                <w:color w:val="auto"/>
                <w:sz w:val="16"/>
                <w:szCs w:val="16"/>
              </w:rPr>
              <w:t>, delle citate linee guida ANAC;</w:t>
            </w:r>
          </w:p>
          <w:p w:rsidR="007D05A6" w:rsidRPr="007D05A6" w:rsidRDefault="007D05A6" w:rsidP="007D05A6">
            <w:pPr>
              <w:spacing w:line="360" w:lineRule="auto"/>
              <w:jc w:val="both"/>
              <w:rPr>
                <w:rFonts w:asciiTheme="majorHAnsi" w:hAnsiTheme="majorHAnsi" w:cs="Arial"/>
                <w:sz w:val="16"/>
                <w:szCs w:val="16"/>
              </w:rPr>
            </w:pPr>
            <w:r w:rsidRPr="007D05A6">
              <w:rPr>
                <w:rFonts w:asciiTheme="majorHAnsi" w:hAnsiTheme="majorHAnsi" w:cs="Arial"/>
                <w:b/>
                <w:sz w:val="16"/>
                <w:szCs w:val="16"/>
              </w:rPr>
              <w:t>Dato atto</w:t>
            </w:r>
            <w:r w:rsidRPr="007D05A6">
              <w:rPr>
                <w:rFonts w:asciiTheme="majorHAnsi" w:hAnsiTheme="majorHAnsi" w:cs="Arial"/>
                <w:sz w:val="16"/>
                <w:szCs w:val="16"/>
              </w:rPr>
              <w:t xml:space="preserve"> che, ai fini della tracciabilità dei flussi finanziari, alla pratica in oggetto è stato attribuito dall’Autorità di Vigilanza sui Contratti Pubblici di Lavori, Servizi e Forniture il Codice Identificativo della Gara (CIG) n Z091A3D28C;</w:t>
            </w:r>
          </w:p>
          <w:p w:rsidR="007D05A6" w:rsidRPr="007D05A6" w:rsidRDefault="007D05A6" w:rsidP="007D05A6">
            <w:pPr>
              <w:autoSpaceDE w:val="0"/>
              <w:autoSpaceDN w:val="0"/>
              <w:adjustRightInd w:val="0"/>
              <w:spacing w:line="360" w:lineRule="auto"/>
              <w:jc w:val="both"/>
              <w:rPr>
                <w:rFonts w:asciiTheme="majorHAnsi" w:hAnsiTheme="majorHAnsi" w:cs="Arial"/>
                <w:sz w:val="16"/>
                <w:szCs w:val="16"/>
              </w:rPr>
            </w:pPr>
            <w:r w:rsidRPr="007D05A6">
              <w:rPr>
                <w:rFonts w:asciiTheme="majorHAnsi" w:hAnsiTheme="majorHAnsi" w:cs="Arial"/>
                <w:b/>
                <w:sz w:val="16"/>
                <w:szCs w:val="16"/>
              </w:rPr>
              <w:t>Dato atto</w:t>
            </w:r>
            <w:r w:rsidRPr="007D05A6">
              <w:rPr>
                <w:rFonts w:asciiTheme="majorHAnsi" w:hAnsiTheme="majorHAnsi" w:cs="Arial"/>
                <w:sz w:val="16"/>
                <w:szCs w:val="16"/>
              </w:rPr>
              <w:t xml:space="preserve"> altresì che, per quanto attiene l'acquisizione del D.U.R.C., trattandosi di affidamento di importo inferiore ad € 40.000,00, questo ufficio procederà così come stabilito dal Ministero delle Infrastrutture e dei trasporti - Dipartimento per le infrastrutture, gli affari generali ed il personale - Direzione Generale per la regolazione e dei contratti pubblici al punto 7, ultimo comma della Circolare prot. n. 4536 del 30 ottobre 2012 avente ad oggetto: “Primi chiarimenti in ordine all’applicazione delle disposizioni di cui al D.P.R. 5 ottobre 2010, n. 207 in particolare alla luce delle recenti modifiche e integrazioni intervenute in materia di contratti pubblici di lavori, servizi e forniture”.</w:t>
            </w:r>
          </w:p>
          <w:p w:rsidR="007D05A6" w:rsidRPr="007D05A6" w:rsidRDefault="007D05A6" w:rsidP="007D05A6">
            <w:pPr>
              <w:spacing w:line="360" w:lineRule="auto"/>
              <w:jc w:val="both"/>
              <w:rPr>
                <w:rFonts w:asciiTheme="majorHAnsi" w:hAnsiTheme="majorHAnsi" w:cs="Arial"/>
                <w:sz w:val="16"/>
                <w:szCs w:val="16"/>
              </w:rPr>
            </w:pPr>
            <w:r w:rsidRPr="007D05A6">
              <w:rPr>
                <w:rFonts w:asciiTheme="majorHAnsi" w:hAnsiTheme="majorHAnsi" w:cs="Arial"/>
                <w:b/>
                <w:sz w:val="16"/>
                <w:szCs w:val="16"/>
              </w:rPr>
              <w:t>Ritenuto</w:t>
            </w:r>
            <w:r w:rsidRPr="007D05A6">
              <w:rPr>
                <w:rFonts w:asciiTheme="majorHAnsi" w:hAnsiTheme="majorHAnsi" w:cs="Arial"/>
                <w:sz w:val="16"/>
                <w:szCs w:val="16"/>
              </w:rPr>
              <w:t xml:space="preserve"> di dover provvedere all'impegno delle somme occorrenti;</w:t>
            </w:r>
          </w:p>
          <w:p w:rsidR="007D05A6" w:rsidRPr="007D05A6" w:rsidRDefault="007D05A6" w:rsidP="007D05A6">
            <w:pPr>
              <w:spacing w:line="360" w:lineRule="auto"/>
              <w:jc w:val="both"/>
              <w:rPr>
                <w:rFonts w:asciiTheme="majorHAnsi" w:hAnsiTheme="majorHAnsi" w:cs="Arial"/>
                <w:sz w:val="16"/>
                <w:szCs w:val="16"/>
              </w:rPr>
            </w:pPr>
            <w:r w:rsidRPr="007D05A6">
              <w:rPr>
                <w:rFonts w:asciiTheme="majorHAnsi" w:hAnsiTheme="majorHAnsi" w:cs="Arial"/>
                <w:b/>
                <w:sz w:val="16"/>
                <w:szCs w:val="16"/>
              </w:rPr>
              <w:t>Eseguito</w:t>
            </w:r>
            <w:r w:rsidRPr="007D05A6">
              <w:rPr>
                <w:rFonts w:asciiTheme="majorHAnsi" w:hAnsiTheme="majorHAnsi" w:cs="Arial"/>
                <w:sz w:val="16"/>
                <w:szCs w:val="16"/>
              </w:rPr>
              <w:t xml:space="preserve"> con esito favorevole il controllo preventivo di regolarità amministrativa del presente atto avendo verificato:</w:t>
            </w:r>
          </w:p>
          <w:p w:rsidR="007D05A6" w:rsidRPr="007D05A6" w:rsidRDefault="007D05A6" w:rsidP="007D05A6">
            <w:pPr>
              <w:spacing w:line="360" w:lineRule="auto"/>
              <w:ind w:left="851" w:hanging="284"/>
              <w:jc w:val="both"/>
              <w:rPr>
                <w:rFonts w:asciiTheme="majorHAnsi" w:hAnsiTheme="majorHAnsi" w:cs="Arial"/>
                <w:sz w:val="16"/>
                <w:szCs w:val="16"/>
              </w:rPr>
            </w:pPr>
            <w:r w:rsidRPr="007D05A6">
              <w:rPr>
                <w:rFonts w:asciiTheme="majorHAnsi" w:hAnsiTheme="majorHAnsi" w:cs="Arial"/>
                <w:sz w:val="16"/>
                <w:szCs w:val="16"/>
              </w:rPr>
              <w:t>a) rispetto delle normative comunitarie, statali regionali e regolamentari, generali e di settore;</w:t>
            </w:r>
          </w:p>
          <w:p w:rsidR="007D05A6" w:rsidRPr="007D05A6" w:rsidRDefault="007D05A6" w:rsidP="007D05A6">
            <w:pPr>
              <w:spacing w:line="360" w:lineRule="auto"/>
              <w:ind w:left="851" w:hanging="284"/>
              <w:jc w:val="both"/>
              <w:rPr>
                <w:rFonts w:asciiTheme="majorHAnsi" w:hAnsiTheme="majorHAnsi" w:cs="Arial"/>
                <w:sz w:val="16"/>
                <w:szCs w:val="16"/>
              </w:rPr>
            </w:pPr>
            <w:r w:rsidRPr="007D05A6">
              <w:rPr>
                <w:rFonts w:asciiTheme="majorHAnsi" w:hAnsiTheme="majorHAnsi" w:cs="Arial"/>
                <w:sz w:val="16"/>
                <w:szCs w:val="16"/>
              </w:rPr>
              <w:t>b) correttezza e regolarità della procedura;</w:t>
            </w:r>
          </w:p>
          <w:p w:rsidR="007D05A6" w:rsidRPr="007D05A6" w:rsidRDefault="007D05A6" w:rsidP="007D05A6">
            <w:pPr>
              <w:spacing w:line="360" w:lineRule="auto"/>
              <w:ind w:left="851" w:hanging="284"/>
              <w:jc w:val="both"/>
              <w:rPr>
                <w:rFonts w:asciiTheme="majorHAnsi" w:hAnsiTheme="majorHAnsi" w:cs="Arial"/>
                <w:sz w:val="16"/>
                <w:szCs w:val="16"/>
              </w:rPr>
            </w:pPr>
            <w:r w:rsidRPr="007D05A6">
              <w:rPr>
                <w:rFonts w:asciiTheme="majorHAnsi" w:hAnsiTheme="majorHAnsi" w:cs="Arial"/>
                <w:sz w:val="16"/>
                <w:szCs w:val="16"/>
              </w:rPr>
              <w:t>c) correttezza formale nella redazione dell'atto;</w:t>
            </w:r>
          </w:p>
          <w:p w:rsidR="007D05A6" w:rsidRPr="007D05A6" w:rsidRDefault="007D05A6" w:rsidP="007D05A6">
            <w:pPr>
              <w:spacing w:line="360" w:lineRule="auto"/>
              <w:jc w:val="both"/>
              <w:rPr>
                <w:rFonts w:asciiTheme="majorHAnsi" w:hAnsiTheme="majorHAnsi" w:cs="Arial"/>
                <w:sz w:val="16"/>
                <w:szCs w:val="16"/>
              </w:rPr>
            </w:pPr>
            <w:r w:rsidRPr="007D05A6">
              <w:rPr>
                <w:rFonts w:asciiTheme="majorHAnsi" w:hAnsiTheme="majorHAnsi" w:cs="Arial"/>
                <w:b/>
                <w:sz w:val="16"/>
                <w:szCs w:val="16"/>
              </w:rPr>
              <w:t>Acquisito</w:t>
            </w:r>
            <w:r w:rsidRPr="007D05A6">
              <w:rPr>
                <w:rFonts w:asciiTheme="majorHAnsi" w:hAnsiTheme="majorHAnsi" w:cs="Arial"/>
                <w:sz w:val="16"/>
                <w:szCs w:val="16"/>
              </w:rPr>
              <w:t xml:space="preserve"> il seguente parere sulla regolarità contabile espresso dal Responsabile dei Servizi Finanziari: "favorevole".</w:t>
            </w:r>
          </w:p>
          <w:p w:rsidR="007D05A6" w:rsidRPr="007D05A6" w:rsidRDefault="007D05A6" w:rsidP="007D05A6">
            <w:pPr>
              <w:spacing w:line="360" w:lineRule="auto"/>
              <w:jc w:val="both"/>
              <w:rPr>
                <w:rFonts w:asciiTheme="majorHAnsi" w:hAnsiTheme="majorHAnsi" w:cs="Arial"/>
                <w:sz w:val="16"/>
                <w:szCs w:val="16"/>
              </w:rPr>
            </w:pPr>
            <w:r w:rsidRPr="007D05A6">
              <w:rPr>
                <w:rFonts w:asciiTheme="majorHAnsi" w:hAnsiTheme="majorHAnsi" w:cs="Arial"/>
                <w:b/>
                <w:sz w:val="16"/>
                <w:szCs w:val="16"/>
              </w:rPr>
              <w:t>Visto</w:t>
            </w:r>
            <w:r w:rsidRPr="007D05A6">
              <w:rPr>
                <w:rFonts w:asciiTheme="majorHAnsi" w:hAnsiTheme="majorHAnsi" w:cs="Arial"/>
                <w:sz w:val="16"/>
                <w:szCs w:val="16"/>
              </w:rPr>
              <w:t xml:space="preserve"> il Regolamento comunale di contabilità;</w:t>
            </w:r>
          </w:p>
          <w:p w:rsidR="007D05A6" w:rsidRPr="007D05A6" w:rsidRDefault="007D05A6" w:rsidP="007D05A6">
            <w:pPr>
              <w:spacing w:line="360" w:lineRule="auto"/>
              <w:jc w:val="both"/>
              <w:rPr>
                <w:rFonts w:asciiTheme="majorHAnsi" w:hAnsiTheme="majorHAnsi" w:cs="Arial"/>
                <w:sz w:val="16"/>
                <w:szCs w:val="16"/>
              </w:rPr>
            </w:pPr>
            <w:r w:rsidRPr="007D05A6">
              <w:rPr>
                <w:rFonts w:asciiTheme="majorHAnsi" w:hAnsiTheme="majorHAnsi" w:cs="Arial"/>
                <w:b/>
                <w:sz w:val="16"/>
                <w:szCs w:val="16"/>
              </w:rPr>
              <w:t>Visto</w:t>
            </w:r>
            <w:r w:rsidRPr="007D05A6">
              <w:rPr>
                <w:rFonts w:asciiTheme="majorHAnsi" w:hAnsiTheme="majorHAnsi" w:cs="Arial"/>
                <w:sz w:val="16"/>
                <w:szCs w:val="16"/>
              </w:rPr>
              <w:t xml:space="preserve"> il T.U. approvato con D. Lgs. n. 267/2000;</w:t>
            </w:r>
          </w:p>
          <w:p w:rsidR="007D05A6" w:rsidRPr="007D05A6" w:rsidRDefault="007D05A6" w:rsidP="007D05A6">
            <w:pPr>
              <w:pStyle w:val="Default"/>
              <w:spacing w:line="360" w:lineRule="auto"/>
              <w:jc w:val="center"/>
              <w:rPr>
                <w:rFonts w:asciiTheme="majorHAnsi" w:hAnsiTheme="majorHAnsi" w:cs="Arial"/>
                <w:b/>
                <w:color w:val="auto"/>
                <w:sz w:val="16"/>
                <w:szCs w:val="16"/>
              </w:rPr>
            </w:pPr>
            <w:r w:rsidRPr="007D05A6">
              <w:rPr>
                <w:rFonts w:asciiTheme="majorHAnsi" w:hAnsiTheme="majorHAnsi" w:cs="Arial"/>
                <w:b/>
                <w:color w:val="auto"/>
                <w:sz w:val="16"/>
                <w:szCs w:val="16"/>
              </w:rPr>
              <w:t>DETERMINA</w:t>
            </w:r>
          </w:p>
          <w:p w:rsidR="007D05A6" w:rsidRPr="007D05A6" w:rsidRDefault="007D05A6" w:rsidP="007D05A6">
            <w:pPr>
              <w:autoSpaceDE w:val="0"/>
              <w:autoSpaceDN w:val="0"/>
              <w:adjustRightInd w:val="0"/>
              <w:spacing w:line="360" w:lineRule="auto"/>
              <w:ind w:left="284" w:hanging="284"/>
              <w:jc w:val="both"/>
              <w:rPr>
                <w:rFonts w:asciiTheme="majorHAnsi" w:hAnsiTheme="majorHAnsi" w:cs="Arial"/>
                <w:sz w:val="16"/>
                <w:szCs w:val="16"/>
              </w:rPr>
            </w:pPr>
            <w:r w:rsidRPr="007D05A6">
              <w:rPr>
                <w:rFonts w:asciiTheme="majorHAnsi" w:hAnsiTheme="majorHAnsi" w:cs="Arial"/>
                <w:b/>
                <w:sz w:val="16"/>
                <w:szCs w:val="16"/>
              </w:rPr>
              <w:t>1)</w:t>
            </w:r>
            <w:r w:rsidRPr="007D05A6">
              <w:rPr>
                <w:rFonts w:asciiTheme="majorHAnsi" w:hAnsiTheme="majorHAnsi" w:cs="Arial"/>
                <w:b/>
                <w:sz w:val="16"/>
                <w:szCs w:val="16"/>
              </w:rPr>
              <w:tab/>
            </w:r>
            <w:r w:rsidRPr="007D05A6">
              <w:rPr>
                <w:rFonts w:asciiTheme="majorHAnsi" w:hAnsiTheme="majorHAnsi" w:cs="Arial"/>
                <w:sz w:val="16"/>
                <w:szCs w:val="16"/>
              </w:rPr>
              <w:t xml:space="preserve">Impegnare la spesa di € 2.200,00 compresa IVA sul cap. 1376 </w:t>
            </w:r>
            <w:r w:rsidRPr="007D05A6">
              <w:rPr>
                <w:rFonts w:asciiTheme="majorHAnsi" w:hAnsiTheme="majorHAnsi" w:cs="Arial"/>
                <w:bCs/>
                <w:sz w:val="16"/>
                <w:szCs w:val="16"/>
              </w:rPr>
              <w:t xml:space="preserve">- Miss. 09 - Prog. 05 - AC Tit. 1 - Macr. 03 - Piano dei Conti 1.03.02.15.999 </w:t>
            </w:r>
            <w:r w:rsidRPr="007D05A6">
              <w:rPr>
                <w:rFonts w:asciiTheme="majorHAnsi" w:hAnsiTheme="majorHAnsi" w:cs="Arial"/>
                <w:sz w:val="16"/>
                <w:szCs w:val="16"/>
              </w:rPr>
              <w:t>del bilancio 2016 in corso di formazione.</w:t>
            </w:r>
          </w:p>
          <w:p w:rsidR="007D05A6" w:rsidRPr="007D05A6" w:rsidRDefault="007D05A6" w:rsidP="007D05A6">
            <w:pPr>
              <w:autoSpaceDE w:val="0"/>
              <w:autoSpaceDN w:val="0"/>
              <w:adjustRightInd w:val="0"/>
              <w:spacing w:line="360" w:lineRule="auto"/>
              <w:ind w:left="284" w:hanging="284"/>
              <w:jc w:val="both"/>
              <w:rPr>
                <w:rFonts w:asciiTheme="majorHAnsi" w:hAnsiTheme="majorHAnsi" w:cs="Arial"/>
                <w:sz w:val="16"/>
                <w:szCs w:val="16"/>
              </w:rPr>
            </w:pPr>
            <w:r w:rsidRPr="007D05A6">
              <w:rPr>
                <w:rFonts w:asciiTheme="majorHAnsi" w:hAnsiTheme="majorHAnsi" w:cs="Arial"/>
                <w:b/>
                <w:sz w:val="16"/>
                <w:szCs w:val="16"/>
              </w:rPr>
              <w:t>2)</w:t>
            </w:r>
            <w:r w:rsidRPr="007D05A6">
              <w:rPr>
                <w:rFonts w:asciiTheme="majorHAnsi" w:hAnsiTheme="majorHAnsi" w:cs="Arial"/>
                <w:sz w:val="16"/>
                <w:szCs w:val="16"/>
              </w:rPr>
              <w:tab/>
              <w:t>Affidare la prestazione, come riportata in narrativa, alla Idea Verde soc. coop., per l'importo di € 2.200,00 IVA compresa.</w:t>
            </w:r>
          </w:p>
          <w:p w:rsidR="007D05A6" w:rsidRPr="007D05A6" w:rsidRDefault="007D05A6" w:rsidP="007D05A6">
            <w:pPr>
              <w:autoSpaceDE w:val="0"/>
              <w:autoSpaceDN w:val="0"/>
              <w:adjustRightInd w:val="0"/>
              <w:spacing w:line="360" w:lineRule="auto"/>
              <w:ind w:left="284" w:hanging="284"/>
              <w:jc w:val="both"/>
              <w:rPr>
                <w:rFonts w:asciiTheme="majorHAnsi" w:hAnsiTheme="majorHAnsi" w:cs="Arial"/>
                <w:sz w:val="16"/>
                <w:szCs w:val="16"/>
              </w:rPr>
            </w:pPr>
            <w:r w:rsidRPr="007D05A6">
              <w:rPr>
                <w:rFonts w:asciiTheme="majorHAnsi" w:hAnsiTheme="majorHAnsi" w:cs="Arial"/>
                <w:b/>
                <w:sz w:val="16"/>
                <w:szCs w:val="16"/>
              </w:rPr>
              <w:t>3)</w:t>
            </w:r>
            <w:r w:rsidRPr="007D05A6">
              <w:rPr>
                <w:rFonts w:asciiTheme="majorHAnsi" w:hAnsiTheme="majorHAnsi" w:cs="Arial"/>
                <w:sz w:val="16"/>
                <w:szCs w:val="16"/>
              </w:rPr>
              <w:tab/>
              <w:t xml:space="preserve">Procedere alla liquidazione dell'importo dovuto alle ditte incaricate con ulteriore atto </w:t>
            </w:r>
            <w:r w:rsidRPr="007D05A6">
              <w:rPr>
                <w:rFonts w:asciiTheme="majorHAnsi" w:hAnsiTheme="majorHAnsi" w:cs="Arial"/>
                <w:sz w:val="16"/>
                <w:szCs w:val="16"/>
              </w:rPr>
              <w:lastRenderedPageBreak/>
              <w:t>determinativo, previa presentazione di apposite fatture debitamente vistate dal Responsabile del Servizio.</w:t>
            </w:r>
          </w:p>
          <w:p w:rsidR="007D05A6" w:rsidRPr="007D05A6" w:rsidRDefault="007D05A6" w:rsidP="00766650">
            <w:pPr>
              <w:jc w:val="both"/>
              <w:rPr>
                <w:rFonts w:asciiTheme="majorHAnsi" w:hAnsiTheme="majorHAnsi" w:cstheme="minorHAnsi"/>
                <w:sz w:val="16"/>
                <w:szCs w:val="16"/>
              </w:rPr>
            </w:pPr>
          </w:p>
          <w:p w:rsidR="007D05A6" w:rsidRPr="007D05A6" w:rsidRDefault="007D05A6" w:rsidP="00766650">
            <w:pPr>
              <w:jc w:val="both"/>
              <w:rPr>
                <w:rFonts w:asciiTheme="majorHAnsi" w:hAnsiTheme="majorHAnsi" w:cstheme="minorHAnsi"/>
                <w:sz w:val="16"/>
                <w:szCs w:val="16"/>
              </w:rPr>
            </w:pPr>
            <w:r w:rsidRPr="007D05A6">
              <w:rPr>
                <w:rFonts w:asciiTheme="majorHAnsi" w:hAnsiTheme="majorHAnsi" w:cstheme="minorHAnsi"/>
                <w:sz w:val="16"/>
                <w:szCs w:val="16"/>
              </w:rPr>
              <w:t>[…]</w:t>
            </w:r>
          </w:p>
        </w:tc>
        <w:tc>
          <w:tcPr>
            <w:tcW w:w="1134" w:type="dxa"/>
          </w:tcPr>
          <w:p w:rsidR="007D05A6" w:rsidRPr="007D05A6" w:rsidRDefault="007D05A6" w:rsidP="00766650">
            <w:pPr>
              <w:rPr>
                <w:rFonts w:asciiTheme="majorHAnsi" w:hAnsiTheme="majorHAnsi"/>
                <w:sz w:val="16"/>
                <w:szCs w:val="16"/>
              </w:rPr>
            </w:pPr>
            <w:r w:rsidRPr="007D05A6">
              <w:rPr>
                <w:rFonts w:asciiTheme="majorHAnsi" w:hAnsiTheme="majorHAnsi" w:cs="Arial"/>
                <w:sz w:val="16"/>
                <w:szCs w:val="16"/>
              </w:rPr>
              <w:lastRenderedPageBreak/>
              <w:t>€ 2.200,00 IVA compresa</w:t>
            </w:r>
          </w:p>
        </w:tc>
        <w:tc>
          <w:tcPr>
            <w:tcW w:w="1701" w:type="dxa"/>
          </w:tcPr>
          <w:p w:rsidR="007D05A6" w:rsidRPr="007D05A6" w:rsidRDefault="007D05A6" w:rsidP="00694B0A">
            <w:pPr>
              <w:spacing w:before="120"/>
              <w:rPr>
                <w:rFonts w:asciiTheme="majorHAnsi" w:hAnsiTheme="majorHAnsi"/>
                <w:sz w:val="16"/>
                <w:szCs w:val="16"/>
              </w:rPr>
            </w:pPr>
          </w:p>
        </w:tc>
      </w:tr>
      <w:tr w:rsidR="007D05A6" w:rsidRPr="00EA7AC6" w:rsidTr="00766650">
        <w:trPr>
          <w:trHeight w:val="77"/>
        </w:trPr>
        <w:tc>
          <w:tcPr>
            <w:tcW w:w="1668" w:type="dxa"/>
          </w:tcPr>
          <w:p w:rsidR="007D05A6" w:rsidRPr="00BD68AA" w:rsidRDefault="007D05A6" w:rsidP="00766650">
            <w:pPr>
              <w:rPr>
                <w:sz w:val="16"/>
                <w:szCs w:val="16"/>
              </w:rPr>
            </w:pPr>
            <w:r w:rsidRPr="00BD68AA">
              <w:rPr>
                <w:sz w:val="16"/>
                <w:szCs w:val="16"/>
              </w:rPr>
              <w:lastRenderedPageBreak/>
              <w:t>Responsabile del servizio</w:t>
            </w:r>
          </w:p>
          <w:p w:rsidR="007D05A6" w:rsidRPr="00BD68AA" w:rsidRDefault="007D05A6" w:rsidP="00766650">
            <w:pPr>
              <w:rPr>
                <w:sz w:val="16"/>
                <w:szCs w:val="16"/>
              </w:rPr>
            </w:pPr>
            <w:r w:rsidRPr="00BD68AA">
              <w:rPr>
                <w:sz w:val="16"/>
                <w:szCs w:val="16"/>
              </w:rPr>
              <w:t>Ing. Guido Girasoli</w:t>
            </w:r>
          </w:p>
        </w:tc>
        <w:tc>
          <w:tcPr>
            <w:tcW w:w="1134" w:type="dxa"/>
          </w:tcPr>
          <w:p w:rsidR="007D05A6" w:rsidRPr="00BD68AA" w:rsidRDefault="007D05A6" w:rsidP="00766650">
            <w:pPr>
              <w:rPr>
                <w:sz w:val="16"/>
                <w:szCs w:val="16"/>
              </w:rPr>
            </w:pPr>
            <w:r w:rsidRPr="00BD68AA">
              <w:rPr>
                <w:sz w:val="16"/>
                <w:szCs w:val="16"/>
              </w:rPr>
              <w:t>Determina</w:t>
            </w:r>
          </w:p>
        </w:tc>
        <w:tc>
          <w:tcPr>
            <w:tcW w:w="1134" w:type="dxa"/>
          </w:tcPr>
          <w:p w:rsidR="007D05A6" w:rsidRPr="00BD68AA" w:rsidRDefault="007D05A6" w:rsidP="00766650">
            <w:pPr>
              <w:rPr>
                <w:sz w:val="16"/>
                <w:szCs w:val="16"/>
              </w:rPr>
            </w:pPr>
            <w:r w:rsidRPr="00BD68AA">
              <w:rPr>
                <w:sz w:val="16"/>
                <w:szCs w:val="16"/>
              </w:rPr>
              <w:t>n.639 del 13.6.2016</w:t>
            </w:r>
          </w:p>
        </w:tc>
        <w:tc>
          <w:tcPr>
            <w:tcW w:w="1417" w:type="dxa"/>
          </w:tcPr>
          <w:p w:rsidR="007D05A6" w:rsidRPr="00BD68AA" w:rsidRDefault="007D05A6" w:rsidP="00766650">
            <w:pPr>
              <w:rPr>
                <w:rFonts w:cstheme="minorHAnsi"/>
                <w:sz w:val="16"/>
                <w:szCs w:val="16"/>
              </w:rPr>
            </w:pPr>
            <w:r w:rsidRPr="00BD68AA">
              <w:rPr>
                <w:rFonts w:cstheme="minorHAnsi"/>
                <w:sz w:val="16"/>
                <w:szCs w:val="16"/>
              </w:rPr>
              <w:t>AFFIDAMENTO DEL SERVIZIO DI GESTIONE  DEL CENTRO DI RACCOLTA COMUNALE - IMPEGNO DELLA SPESA</w:t>
            </w:r>
          </w:p>
        </w:tc>
        <w:tc>
          <w:tcPr>
            <w:tcW w:w="6804" w:type="dxa"/>
          </w:tcPr>
          <w:p w:rsidR="007D05A6" w:rsidRPr="00BD68AA" w:rsidRDefault="007D05A6" w:rsidP="00766650">
            <w:pPr>
              <w:jc w:val="both"/>
              <w:rPr>
                <w:rFonts w:cstheme="minorHAnsi"/>
                <w:sz w:val="16"/>
                <w:szCs w:val="16"/>
              </w:rPr>
            </w:pPr>
            <w:r w:rsidRPr="00BD68AA">
              <w:rPr>
                <w:rFonts w:cstheme="minorHAnsi"/>
                <w:sz w:val="16"/>
                <w:szCs w:val="16"/>
              </w:rPr>
              <w:t>[…]</w:t>
            </w:r>
          </w:p>
          <w:p w:rsidR="007D05A6" w:rsidRPr="00BD68AA" w:rsidRDefault="007D05A6" w:rsidP="00766650">
            <w:pPr>
              <w:rPr>
                <w:sz w:val="16"/>
                <w:szCs w:val="16"/>
              </w:rPr>
            </w:pPr>
            <w:r w:rsidRPr="00BD68AA">
              <w:rPr>
                <w:b/>
                <w:sz w:val="16"/>
                <w:szCs w:val="16"/>
              </w:rPr>
              <w:t>Vista</w:t>
            </w:r>
            <w:r w:rsidRPr="00BD68AA">
              <w:rPr>
                <w:sz w:val="16"/>
                <w:szCs w:val="16"/>
              </w:rPr>
              <w:t xml:space="preserve"> la Delibera del Commissario Straordinario n° 56 del 07/03/2012 inerente l’approvazione del Regolamento per la Gestione e l’utilizzo del Centro di Raccolta Comunale </w:t>
            </w:r>
          </w:p>
          <w:p w:rsidR="007D05A6" w:rsidRPr="00BD68AA" w:rsidRDefault="007D05A6" w:rsidP="00766650">
            <w:pPr>
              <w:rPr>
                <w:sz w:val="16"/>
                <w:szCs w:val="16"/>
              </w:rPr>
            </w:pPr>
            <w:r w:rsidRPr="00BD68AA">
              <w:rPr>
                <w:b/>
                <w:sz w:val="16"/>
                <w:szCs w:val="16"/>
              </w:rPr>
              <w:t>Visto</w:t>
            </w:r>
            <w:r w:rsidRPr="00BD68AA">
              <w:rPr>
                <w:sz w:val="16"/>
                <w:szCs w:val="16"/>
              </w:rPr>
              <w:t xml:space="preserve"> il Piano di Organizzazione Generale dei Servizi di Igiene Urbana( POG SIU) e il conseguente Capitolato d’Oneri per la Gestione dei servizi Integrati di Raccolta che prevede tra l’altro l’apertura di una piattaforma ecologica denominata Ecocentro (Centro Comunale di Raccolta); </w:t>
            </w:r>
          </w:p>
          <w:p w:rsidR="007D05A6" w:rsidRPr="00BD68AA" w:rsidRDefault="007D05A6" w:rsidP="00766650">
            <w:pPr>
              <w:rPr>
                <w:sz w:val="16"/>
                <w:szCs w:val="16"/>
              </w:rPr>
            </w:pPr>
            <w:r w:rsidRPr="00BD68AA">
              <w:rPr>
                <w:b/>
                <w:sz w:val="16"/>
                <w:szCs w:val="16"/>
              </w:rPr>
              <w:t>Visto</w:t>
            </w:r>
            <w:r w:rsidRPr="00BD68AA">
              <w:rPr>
                <w:sz w:val="16"/>
                <w:szCs w:val="16"/>
              </w:rPr>
              <w:t xml:space="preserve"> che nello stesso POG-SIU il personale necessario per garantire l’apertura e il conferimento diretto degli utenti è a carico dell’Amministrazione Comunale;</w:t>
            </w:r>
          </w:p>
          <w:p w:rsidR="007D05A6" w:rsidRPr="00BD68AA" w:rsidRDefault="007D05A6" w:rsidP="00766650">
            <w:pPr>
              <w:rPr>
                <w:sz w:val="16"/>
                <w:szCs w:val="16"/>
              </w:rPr>
            </w:pPr>
            <w:r w:rsidRPr="00BD68AA">
              <w:rPr>
                <w:sz w:val="16"/>
                <w:szCs w:val="16"/>
              </w:rPr>
              <w:t xml:space="preserve"> </w:t>
            </w:r>
            <w:r w:rsidRPr="00BD68AA">
              <w:rPr>
                <w:b/>
                <w:sz w:val="16"/>
                <w:szCs w:val="16"/>
              </w:rPr>
              <w:t>Considerato</w:t>
            </w:r>
            <w:r w:rsidRPr="00BD68AA">
              <w:rPr>
                <w:sz w:val="16"/>
                <w:szCs w:val="16"/>
              </w:rPr>
              <w:t xml:space="preserve"> che la gestione in economia non può prescindere dall’ausilio di un servizio esterno per garantire la funzionalità necessaria, giacchè non sono disponibili risorse umane interne;</w:t>
            </w:r>
          </w:p>
          <w:p w:rsidR="007D05A6" w:rsidRPr="00BD68AA" w:rsidRDefault="007D05A6" w:rsidP="00766650">
            <w:pPr>
              <w:rPr>
                <w:sz w:val="16"/>
                <w:szCs w:val="16"/>
              </w:rPr>
            </w:pPr>
            <w:r w:rsidRPr="00BD68AA">
              <w:rPr>
                <w:b/>
                <w:sz w:val="16"/>
                <w:szCs w:val="16"/>
              </w:rPr>
              <w:t>Valutato</w:t>
            </w:r>
            <w:r w:rsidRPr="00BD68AA">
              <w:rPr>
                <w:sz w:val="16"/>
                <w:szCs w:val="16"/>
              </w:rPr>
              <w:t xml:space="preserve"> nei seguenti servizi il predetto ausilio: </w:t>
            </w:r>
          </w:p>
          <w:p w:rsidR="007D05A6" w:rsidRPr="00BD68AA" w:rsidRDefault="007D05A6" w:rsidP="00766650">
            <w:pPr>
              <w:numPr>
                <w:ilvl w:val="0"/>
                <w:numId w:val="29"/>
              </w:numPr>
              <w:jc w:val="both"/>
              <w:rPr>
                <w:sz w:val="16"/>
                <w:szCs w:val="16"/>
              </w:rPr>
            </w:pPr>
            <w:r w:rsidRPr="00BD68AA">
              <w:rPr>
                <w:sz w:val="16"/>
                <w:szCs w:val="16"/>
              </w:rPr>
              <w:t xml:space="preserve">un servizio “effettivo” di 18 ore settimanali durante le quali garantire il servizio di </w:t>
            </w:r>
            <w:r w:rsidRPr="00BD68AA">
              <w:rPr>
                <w:b/>
                <w:bCs/>
                <w:sz w:val="16"/>
                <w:szCs w:val="16"/>
              </w:rPr>
              <w:t>apertura, sorveglianza, assistenza e chiusura della piattaforma ecologica</w:t>
            </w:r>
            <w:r w:rsidRPr="00BD68AA">
              <w:rPr>
                <w:sz w:val="16"/>
                <w:szCs w:val="16"/>
              </w:rPr>
              <w:t xml:space="preserve"> denominata “Ecocentro”ubicata nella locale zona industriale alle spalle del Calzaturifico “Adelchi”;.</w:t>
            </w:r>
          </w:p>
          <w:p w:rsidR="007D05A6" w:rsidRPr="00BD68AA" w:rsidRDefault="007D05A6" w:rsidP="00766650">
            <w:pPr>
              <w:numPr>
                <w:ilvl w:val="0"/>
                <w:numId w:val="29"/>
              </w:numPr>
              <w:jc w:val="both"/>
              <w:rPr>
                <w:sz w:val="16"/>
                <w:szCs w:val="16"/>
              </w:rPr>
            </w:pPr>
            <w:r w:rsidRPr="00BD68AA">
              <w:rPr>
                <w:sz w:val="16"/>
                <w:szCs w:val="16"/>
              </w:rPr>
              <w:t>un servizio “passivo o di disponibilità” per la sola apertura e chiusura dell’impianto per far fronte a qualsiasi evento occasionale;</w:t>
            </w:r>
          </w:p>
          <w:p w:rsidR="007D05A6" w:rsidRPr="00BD68AA" w:rsidRDefault="007D05A6" w:rsidP="00766650">
            <w:pPr>
              <w:numPr>
                <w:ilvl w:val="0"/>
                <w:numId w:val="30"/>
              </w:numPr>
              <w:jc w:val="both"/>
              <w:rPr>
                <w:sz w:val="16"/>
                <w:szCs w:val="16"/>
              </w:rPr>
            </w:pPr>
            <w:r w:rsidRPr="00BD68AA">
              <w:rPr>
                <w:sz w:val="16"/>
                <w:szCs w:val="16"/>
              </w:rPr>
              <w:t>il personale incaricato di custodire e di controllare l’Ecocentro sarà tenuto ad assicurare che la gestione delle operazioni di conferimento dei rifiuti avvenga nel rispetto degli obblighi e delle norme del  Regolamento per la Gestione e l’utilizzo del Centro di Raccolta Comunale.</w:t>
            </w:r>
          </w:p>
          <w:p w:rsidR="007D05A6" w:rsidRPr="00BD68AA" w:rsidRDefault="007D05A6" w:rsidP="00766650">
            <w:pPr>
              <w:numPr>
                <w:ilvl w:val="0"/>
                <w:numId w:val="30"/>
              </w:numPr>
              <w:jc w:val="both"/>
              <w:rPr>
                <w:sz w:val="16"/>
                <w:szCs w:val="16"/>
              </w:rPr>
            </w:pPr>
            <w:r w:rsidRPr="00BD68AA">
              <w:rPr>
                <w:sz w:val="16"/>
                <w:szCs w:val="16"/>
              </w:rPr>
              <w:t>ispezione, dopo l’orario di chiusura, dei locali verificando ad ogni fine giornata la chiusura di tutti gli impianti tecnologici (illuminazione, acqua ecc.);</w:t>
            </w:r>
          </w:p>
          <w:p w:rsidR="007D05A6" w:rsidRPr="00BD68AA" w:rsidRDefault="007D05A6" w:rsidP="00766650">
            <w:pPr>
              <w:numPr>
                <w:ilvl w:val="0"/>
                <w:numId w:val="30"/>
              </w:numPr>
              <w:jc w:val="both"/>
              <w:rPr>
                <w:sz w:val="16"/>
                <w:szCs w:val="16"/>
              </w:rPr>
            </w:pPr>
            <w:r w:rsidRPr="00BD68AA">
              <w:rPr>
                <w:sz w:val="16"/>
                <w:szCs w:val="16"/>
              </w:rPr>
              <w:t>gestione(attivazione alla chiusura e disattivazione all’apertura) dell’impianto di antifurto;</w:t>
            </w:r>
          </w:p>
          <w:p w:rsidR="007D05A6" w:rsidRPr="00BD68AA" w:rsidRDefault="007D05A6" w:rsidP="00766650">
            <w:pPr>
              <w:numPr>
                <w:ilvl w:val="0"/>
                <w:numId w:val="30"/>
              </w:numPr>
              <w:jc w:val="both"/>
              <w:rPr>
                <w:sz w:val="16"/>
                <w:szCs w:val="16"/>
              </w:rPr>
            </w:pPr>
            <w:r w:rsidRPr="00BD68AA">
              <w:rPr>
                <w:sz w:val="16"/>
                <w:szCs w:val="16"/>
              </w:rPr>
              <w:t>assicurarsi della chiusura, durante le ore notturne, delle porte di accesso, dei cancelli, nonché di tutte le finestre e pertinenze;</w:t>
            </w:r>
          </w:p>
          <w:p w:rsidR="007D05A6" w:rsidRPr="00BD68AA" w:rsidRDefault="007D05A6" w:rsidP="00766650">
            <w:pPr>
              <w:numPr>
                <w:ilvl w:val="0"/>
                <w:numId w:val="30"/>
              </w:numPr>
              <w:jc w:val="both"/>
              <w:rPr>
                <w:sz w:val="16"/>
                <w:szCs w:val="16"/>
              </w:rPr>
            </w:pPr>
            <w:r w:rsidRPr="00BD68AA">
              <w:rPr>
                <w:sz w:val="16"/>
                <w:szCs w:val="16"/>
              </w:rPr>
              <w:t>garantire accesso e collaborazione al Gestore e al suo personale;</w:t>
            </w:r>
          </w:p>
          <w:p w:rsidR="007D05A6" w:rsidRPr="00BD68AA" w:rsidRDefault="007D05A6" w:rsidP="00766650">
            <w:pPr>
              <w:numPr>
                <w:ilvl w:val="0"/>
                <w:numId w:val="30"/>
              </w:numPr>
              <w:jc w:val="both"/>
              <w:rPr>
                <w:sz w:val="16"/>
                <w:szCs w:val="16"/>
              </w:rPr>
            </w:pPr>
            <w:r w:rsidRPr="00BD68AA">
              <w:rPr>
                <w:sz w:val="16"/>
                <w:szCs w:val="16"/>
              </w:rPr>
              <w:t>custodire in modo idoneo  le chiavi di accesso all’Ecocentro.</w:t>
            </w:r>
          </w:p>
          <w:p w:rsidR="007D05A6" w:rsidRPr="00BD68AA" w:rsidRDefault="007D05A6" w:rsidP="00766650">
            <w:pPr>
              <w:numPr>
                <w:ilvl w:val="0"/>
                <w:numId w:val="30"/>
              </w:numPr>
              <w:jc w:val="both"/>
              <w:rPr>
                <w:sz w:val="16"/>
                <w:szCs w:val="16"/>
              </w:rPr>
            </w:pPr>
            <w:r w:rsidRPr="00BD68AA">
              <w:rPr>
                <w:sz w:val="16"/>
                <w:szCs w:val="16"/>
              </w:rPr>
              <w:t>rispettare le indicazioni riportate all’art. 8 del Regolamento Comunale per la gestione e l’utilizzo dell’Ecocentro.</w:t>
            </w:r>
          </w:p>
          <w:p w:rsidR="007D05A6" w:rsidRPr="00BD68AA" w:rsidRDefault="007D05A6" w:rsidP="00766650">
            <w:pPr>
              <w:pStyle w:val="Paragrafoelenco"/>
              <w:autoSpaceDE w:val="0"/>
              <w:autoSpaceDN w:val="0"/>
              <w:adjustRightInd w:val="0"/>
              <w:ind w:left="360"/>
              <w:rPr>
                <w:sz w:val="16"/>
                <w:szCs w:val="16"/>
                <w:lang w:eastAsia="en-US"/>
              </w:rPr>
            </w:pPr>
            <w:r w:rsidRPr="00BD68AA">
              <w:rPr>
                <w:b/>
                <w:sz w:val="16"/>
                <w:szCs w:val="16"/>
                <w:lang w:eastAsia="en-US"/>
              </w:rPr>
              <w:t>Preso atto</w:t>
            </w:r>
            <w:r w:rsidRPr="00BD68AA">
              <w:rPr>
                <w:sz w:val="16"/>
                <w:szCs w:val="16"/>
                <w:lang w:eastAsia="en-US"/>
              </w:rPr>
              <w:t xml:space="preserve"> che:</w:t>
            </w:r>
          </w:p>
          <w:p w:rsidR="007D05A6" w:rsidRPr="00BD68AA" w:rsidRDefault="007D05A6" w:rsidP="00766650">
            <w:pPr>
              <w:pStyle w:val="Paragrafoelenco"/>
              <w:numPr>
                <w:ilvl w:val="0"/>
                <w:numId w:val="30"/>
              </w:numPr>
              <w:autoSpaceDE w:val="0"/>
              <w:autoSpaceDN w:val="0"/>
              <w:adjustRightInd w:val="0"/>
              <w:rPr>
                <w:sz w:val="16"/>
                <w:szCs w:val="16"/>
                <w:lang w:eastAsia="en-US"/>
              </w:rPr>
            </w:pPr>
            <w:r w:rsidRPr="00BD68AA">
              <w:rPr>
                <w:rFonts w:eastAsia="BookshelfSymbolSeven"/>
                <w:sz w:val="16"/>
                <w:szCs w:val="16"/>
                <w:lang w:eastAsia="en-US"/>
              </w:rPr>
              <w:t xml:space="preserve"> </w:t>
            </w:r>
            <w:r w:rsidRPr="00BD68AA">
              <w:rPr>
                <w:sz w:val="16"/>
                <w:szCs w:val="16"/>
                <w:lang w:eastAsia="en-US"/>
              </w:rPr>
              <w:t>l’art. 36, comma 2, lett. a) del d.lgs 50/2016 prevede, in caso di affidamenti di lavori, servizi e forniture di importo inferiore a 40.000,00 euro, la possibilità di procedere mediante affidamento diretto, purché adeguatamente motivato;</w:t>
            </w:r>
          </w:p>
          <w:p w:rsidR="007D05A6" w:rsidRPr="00BD68AA" w:rsidRDefault="007D05A6" w:rsidP="00766650">
            <w:pPr>
              <w:pStyle w:val="Paragrafoelenco"/>
              <w:numPr>
                <w:ilvl w:val="0"/>
                <w:numId w:val="30"/>
              </w:numPr>
              <w:autoSpaceDE w:val="0"/>
              <w:autoSpaceDN w:val="0"/>
              <w:adjustRightInd w:val="0"/>
              <w:rPr>
                <w:sz w:val="16"/>
                <w:szCs w:val="16"/>
                <w:lang w:eastAsia="en-US"/>
              </w:rPr>
            </w:pPr>
            <w:r w:rsidRPr="00BD68AA">
              <w:rPr>
                <w:rFonts w:eastAsia="BookshelfSymbolSeven"/>
                <w:sz w:val="16"/>
                <w:szCs w:val="16"/>
                <w:lang w:eastAsia="en-US"/>
              </w:rPr>
              <w:t xml:space="preserve"> </w:t>
            </w:r>
            <w:r w:rsidRPr="00BD68AA">
              <w:rPr>
                <w:sz w:val="16"/>
                <w:szCs w:val="16"/>
                <w:lang w:eastAsia="en-US"/>
              </w:rPr>
              <w:t>l’art. 37, comma 1 (periodo primo) del d.lgs 50/2016 prevede che le stazioni appaltanti, fermi restando gli obblighi di ricorso agli strumenti di acquisto e di negoziazione, anche telematici, previsti dalle vigenti disposizioni in materia di contenimento della spesa, possono procedere direttamente e autonomamente all’acquisizione di forniture e servizi di importo inferiore a 40.000,00 euro e di lavori di importo inferiore a 150.000 euro, nonché attraverso l’effettuazione di ordini a valere su strumenti di acquisto messi a disposizione dalle centrali di committenza;</w:t>
            </w:r>
          </w:p>
          <w:p w:rsidR="007D05A6" w:rsidRPr="00BD68AA" w:rsidRDefault="007D05A6" w:rsidP="00766650">
            <w:pPr>
              <w:pStyle w:val="Paragrafoelenco"/>
              <w:autoSpaceDE w:val="0"/>
              <w:autoSpaceDN w:val="0"/>
              <w:adjustRightInd w:val="0"/>
              <w:ind w:left="360"/>
              <w:rPr>
                <w:sz w:val="16"/>
                <w:szCs w:val="16"/>
                <w:lang w:eastAsia="en-US"/>
              </w:rPr>
            </w:pPr>
          </w:p>
          <w:p w:rsidR="007D05A6" w:rsidRPr="00BD68AA" w:rsidRDefault="007D05A6" w:rsidP="00766650">
            <w:pPr>
              <w:ind w:left="210"/>
              <w:rPr>
                <w:sz w:val="16"/>
                <w:szCs w:val="16"/>
              </w:rPr>
            </w:pPr>
            <w:r w:rsidRPr="00BD68AA">
              <w:rPr>
                <w:b/>
                <w:sz w:val="16"/>
                <w:szCs w:val="16"/>
              </w:rPr>
              <w:t>Ritenuto</w:t>
            </w:r>
            <w:r w:rsidRPr="00BD68AA">
              <w:rPr>
                <w:sz w:val="16"/>
                <w:szCs w:val="16"/>
              </w:rPr>
              <w:t xml:space="preserve">, data la peculiarità dei servizi richiesti in termini di flessibilità e fiducia, di procedere all'affidamento diretto con una ditta locale di provata e consolidata esperienza nei rapporti con l’Ente;  </w:t>
            </w:r>
          </w:p>
          <w:p w:rsidR="007D05A6" w:rsidRPr="00BD68AA" w:rsidRDefault="007D05A6" w:rsidP="00766650">
            <w:pPr>
              <w:rPr>
                <w:sz w:val="16"/>
                <w:szCs w:val="16"/>
              </w:rPr>
            </w:pPr>
          </w:p>
          <w:p w:rsidR="007D05A6" w:rsidRPr="00BD68AA" w:rsidRDefault="007D05A6" w:rsidP="00766650">
            <w:pPr>
              <w:ind w:left="210"/>
              <w:rPr>
                <w:sz w:val="16"/>
                <w:szCs w:val="16"/>
              </w:rPr>
            </w:pPr>
            <w:r w:rsidRPr="00BD68AA">
              <w:rPr>
                <w:b/>
                <w:sz w:val="16"/>
                <w:szCs w:val="16"/>
              </w:rPr>
              <w:t>Richiesti</w:t>
            </w:r>
            <w:r w:rsidRPr="00BD68AA">
              <w:rPr>
                <w:sz w:val="16"/>
                <w:szCs w:val="16"/>
              </w:rPr>
              <w:t>, allo scopo tramite il mercato Elettronico per la Pubblica Amministrazione (MEPA), la disponibilità ed un preventivo di spesa alla locale ditta CF Ambiente, unica ditta in possesso, sul posto della richiesta certificazione e già affidataria di altri servizi comunali analoghi che vengono svolti con regolarità;</w:t>
            </w:r>
          </w:p>
          <w:p w:rsidR="007D05A6" w:rsidRPr="00BD68AA" w:rsidRDefault="007D05A6" w:rsidP="00766650">
            <w:pPr>
              <w:spacing w:line="360" w:lineRule="auto"/>
              <w:rPr>
                <w:sz w:val="16"/>
                <w:szCs w:val="16"/>
              </w:rPr>
            </w:pPr>
          </w:p>
          <w:p w:rsidR="007D05A6" w:rsidRPr="00BD68AA" w:rsidRDefault="007D05A6" w:rsidP="00766650">
            <w:pPr>
              <w:ind w:left="210"/>
              <w:rPr>
                <w:sz w:val="16"/>
                <w:szCs w:val="16"/>
              </w:rPr>
            </w:pPr>
            <w:r w:rsidRPr="00BD68AA">
              <w:rPr>
                <w:b/>
                <w:sz w:val="16"/>
                <w:szCs w:val="16"/>
              </w:rPr>
              <w:t xml:space="preserve">Acquisita </w:t>
            </w:r>
            <w:r w:rsidRPr="00BD68AA">
              <w:rPr>
                <w:sz w:val="16"/>
                <w:szCs w:val="16"/>
              </w:rPr>
              <w:t>a seguito di RDO N° 1242672</w:t>
            </w:r>
            <w:r w:rsidRPr="00BD68AA">
              <w:rPr>
                <w:b/>
                <w:sz w:val="16"/>
                <w:szCs w:val="16"/>
              </w:rPr>
              <w:t xml:space="preserve"> </w:t>
            </w:r>
            <w:r w:rsidRPr="00BD68AA">
              <w:rPr>
                <w:sz w:val="16"/>
                <w:szCs w:val="16"/>
              </w:rPr>
              <w:t xml:space="preserve"> in data  13/06/2016  l’offerta della ditta C.F. Ambiente e ritenutala congrua;</w:t>
            </w:r>
          </w:p>
          <w:p w:rsidR="007D05A6" w:rsidRPr="00BD68AA" w:rsidRDefault="007D05A6" w:rsidP="00766650">
            <w:pPr>
              <w:rPr>
                <w:sz w:val="16"/>
                <w:szCs w:val="16"/>
              </w:rPr>
            </w:pPr>
          </w:p>
          <w:p w:rsidR="007D05A6" w:rsidRPr="00BD68AA" w:rsidRDefault="007D05A6" w:rsidP="00766650">
            <w:pPr>
              <w:pStyle w:val="Testonormale"/>
              <w:jc w:val="both"/>
              <w:rPr>
                <w:rFonts w:asciiTheme="minorHAnsi" w:hAnsiTheme="minorHAnsi" w:cs="Times New Roman"/>
                <w:sz w:val="16"/>
                <w:szCs w:val="16"/>
              </w:rPr>
            </w:pPr>
            <w:r w:rsidRPr="00BD68AA">
              <w:rPr>
                <w:rFonts w:asciiTheme="minorHAnsi" w:hAnsiTheme="minorHAnsi" w:cs="Times New Roman"/>
                <w:b/>
                <w:bCs/>
                <w:sz w:val="16"/>
                <w:szCs w:val="16"/>
              </w:rPr>
              <w:t>Dato atto</w:t>
            </w:r>
            <w:r w:rsidRPr="00BD68AA">
              <w:rPr>
                <w:rFonts w:asciiTheme="minorHAnsi" w:hAnsiTheme="minorHAnsi" w:cs="Times New Roman"/>
                <w:sz w:val="16"/>
                <w:szCs w:val="16"/>
              </w:rPr>
              <w:t xml:space="preserve"> che, ai fini della tracciabilità dei flussi finanziari, alla pratica in oggetto è stato attribuito dall’Autorità di Vigilanza sui Contratti Pubblici di Lavori, Servizi e Forniture il Codice Identificativo della Gara (CIG)  n. Z6C1A26BE8;</w:t>
            </w:r>
          </w:p>
          <w:p w:rsidR="007D05A6" w:rsidRPr="00BD68AA" w:rsidRDefault="007D05A6" w:rsidP="00766650">
            <w:pPr>
              <w:pStyle w:val="Testonormale"/>
              <w:jc w:val="both"/>
              <w:rPr>
                <w:rFonts w:asciiTheme="minorHAnsi" w:hAnsiTheme="minorHAnsi" w:cs="Times New Roman"/>
                <w:sz w:val="16"/>
                <w:szCs w:val="16"/>
              </w:rPr>
            </w:pPr>
          </w:p>
          <w:p w:rsidR="007D05A6" w:rsidRPr="00BD68AA" w:rsidRDefault="007D05A6" w:rsidP="00766650">
            <w:pPr>
              <w:autoSpaceDE w:val="0"/>
              <w:autoSpaceDN w:val="0"/>
              <w:adjustRightInd w:val="0"/>
              <w:ind w:left="210"/>
              <w:rPr>
                <w:color w:val="010102"/>
                <w:sz w:val="16"/>
                <w:szCs w:val="16"/>
              </w:rPr>
            </w:pPr>
            <w:r w:rsidRPr="00BD68AA">
              <w:rPr>
                <w:b/>
                <w:color w:val="010102"/>
                <w:sz w:val="16"/>
                <w:szCs w:val="16"/>
              </w:rPr>
              <w:t>Acquisito</w:t>
            </w:r>
            <w:r w:rsidRPr="00BD68AA">
              <w:rPr>
                <w:color w:val="010102"/>
                <w:sz w:val="16"/>
                <w:szCs w:val="16"/>
              </w:rPr>
              <w:t xml:space="preserve"> il documento unico di regolarità contributiva (DURC) emesso in data 07/03/2016,recante protocollo Inail N° 2850083;</w:t>
            </w:r>
          </w:p>
          <w:p w:rsidR="007D05A6" w:rsidRPr="00BD68AA" w:rsidRDefault="007D05A6" w:rsidP="00766650">
            <w:pPr>
              <w:rPr>
                <w:sz w:val="16"/>
                <w:szCs w:val="16"/>
              </w:rPr>
            </w:pPr>
          </w:p>
          <w:p w:rsidR="007D05A6" w:rsidRPr="00BD68AA" w:rsidRDefault="007D05A6" w:rsidP="00766650">
            <w:pPr>
              <w:ind w:left="210"/>
              <w:rPr>
                <w:sz w:val="16"/>
                <w:szCs w:val="16"/>
              </w:rPr>
            </w:pPr>
            <w:r w:rsidRPr="00BD68AA">
              <w:rPr>
                <w:b/>
                <w:sz w:val="16"/>
                <w:szCs w:val="16"/>
              </w:rPr>
              <w:t>Ritenuto</w:t>
            </w:r>
            <w:r w:rsidRPr="00BD68AA">
              <w:rPr>
                <w:sz w:val="16"/>
                <w:szCs w:val="16"/>
              </w:rPr>
              <w:t xml:space="preserve"> di dover provvedere all'impegno delle somme occorrenti;</w:t>
            </w:r>
          </w:p>
          <w:p w:rsidR="007D05A6" w:rsidRPr="00BD68AA" w:rsidRDefault="007D05A6" w:rsidP="00766650">
            <w:pPr>
              <w:rPr>
                <w:sz w:val="16"/>
                <w:szCs w:val="16"/>
              </w:rPr>
            </w:pPr>
          </w:p>
          <w:p w:rsidR="007D05A6" w:rsidRPr="00BD68AA" w:rsidRDefault="007D05A6" w:rsidP="00766650">
            <w:pPr>
              <w:ind w:left="210"/>
              <w:rPr>
                <w:sz w:val="16"/>
                <w:szCs w:val="16"/>
              </w:rPr>
            </w:pPr>
            <w:r w:rsidRPr="00BD68AA">
              <w:rPr>
                <w:b/>
                <w:sz w:val="16"/>
                <w:szCs w:val="16"/>
              </w:rPr>
              <w:t>Eseguito</w:t>
            </w:r>
            <w:r w:rsidRPr="00BD68AA">
              <w:rPr>
                <w:sz w:val="16"/>
                <w:szCs w:val="16"/>
              </w:rPr>
              <w:t xml:space="preserve"> con esito favorevole il controllo preventivo di regolarità amministrativa del presente atto avendo verificato:</w:t>
            </w:r>
          </w:p>
          <w:p w:rsidR="007D05A6" w:rsidRPr="00BD68AA" w:rsidRDefault="007D05A6" w:rsidP="00766650">
            <w:pPr>
              <w:ind w:left="851" w:hanging="284"/>
              <w:rPr>
                <w:sz w:val="16"/>
                <w:szCs w:val="16"/>
              </w:rPr>
            </w:pPr>
            <w:r w:rsidRPr="00BD68AA">
              <w:rPr>
                <w:sz w:val="16"/>
                <w:szCs w:val="16"/>
              </w:rPr>
              <w:t>a) rispetto delle normative comunitarie, statali regionali e regolamentari, generali e di settore;</w:t>
            </w:r>
          </w:p>
          <w:p w:rsidR="007D05A6" w:rsidRPr="00BD68AA" w:rsidRDefault="007D05A6" w:rsidP="00766650">
            <w:pPr>
              <w:ind w:left="851" w:hanging="284"/>
              <w:rPr>
                <w:sz w:val="16"/>
                <w:szCs w:val="16"/>
              </w:rPr>
            </w:pPr>
            <w:r w:rsidRPr="00BD68AA">
              <w:rPr>
                <w:sz w:val="16"/>
                <w:szCs w:val="16"/>
              </w:rPr>
              <w:t>b) correttezza e regolarità della procedura;</w:t>
            </w:r>
          </w:p>
          <w:p w:rsidR="007D05A6" w:rsidRPr="00BD68AA" w:rsidRDefault="007D05A6" w:rsidP="00766650">
            <w:pPr>
              <w:ind w:left="851" w:hanging="284"/>
              <w:rPr>
                <w:sz w:val="16"/>
                <w:szCs w:val="16"/>
              </w:rPr>
            </w:pPr>
            <w:r w:rsidRPr="00BD68AA">
              <w:rPr>
                <w:sz w:val="16"/>
                <w:szCs w:val="16"/>
              </w:rPr>
              <w:t>c) correttezza formale nella redazione dell'atto;</w:t>
            </w:r>
          </w:p>
          <w:p w:rsidR="007D05A6" w:rsidRPr="00BD68AA" w:rsidRDefault="007D05A6" w:rsidP="00766650">
            <w:pPr>
              <w:ind w:left="851" w:hanging="284"/>
              <w:rPr>
                <w:sz w:val="16"/>
                <w:szCs w:val="16"/>
              </w:rPr>
            </w:pPr>
          </w:p>
          <w:p w:rsidR="007D05A6" w:rsidRPr="00BD68AA" w:rsidRDefault="007D05A6" w:rsidP="00766650">
            <w:pPr>
              <w:ind w:left="210"/>
              <w:rPr>
                <w:sz w:val="16"/>
                <w:szCs w:val="16"/>
              </w:rPr>
            </w:pPr>
            <w:r w:rsidRPr="00BD68AA">
              <w:rPr>
                <w:b/>
                <w:sz w:val="16"/>
                <w:szCs w:val="16"/>
              </w:rPr>
              <w:t>Acquisito</w:t>
            </w:r>
            <w:r w:rsidRPr="00BD68AA">
              <w:rPr>
                <w:sz w:val="16"/>
                <w:szCs w:val="16"/>
              </w:rPr>
              <w:t xml:space="preserve"> il seguente parere sulla regolarità contabile espresso dal Responsabile dei Servizi Finanziari: "favorevole".</w:t>
            </w:r>
          </w:p>
          <w:p w:rsidR="007D05A6" w:rsidRPr="00BD68AA" w:rsidRDefault="007D05A6" w:rsidP="00766650">
            <w:pPr>
              <w:rPr>
                <w:sz w:val="16"/>
                <w:szCs w:val="16"/>
              </w:rPr>
            </w:pPr>
          </w:p>
          <w:p w:rsidR="007D05A6" w:rsidRPr="00BD68AA" w:rsidRDefault="007D05A6" w:rsidP="00766650">
            <w:pPr>
              <w:ind w:left="210"/>
              <w:rPr>
                <w:sz w:val="16"/>
                <w:szCs w:val="16"/>
              </w:rPr>
            </w:pPr>
            <w:r w:rsidRPr="00BD68AA">
              <w:rPr>
                <w:b/>
                <w:sz w:val="16"/>
                <w:szCs w:val="16"/>
              </w:rPr>
              <w:t>Visto</w:t>
            </w:r>
            <w:r w:rsidRPr="00BD68AA">
              <w:rPr>
                <w:sz w:val="16"/>
                <w:szCs w:val="16"/>
              </w:rPr>
              <w:t xml:space="preserve"> il Regolamento comunale di contabilità;</w:t>
            </w:r>
          </w:p>
          <w:p w:rsidR="007D05A6" w:rsidRPr="00BD68AA" w:rsidRDefault="007D05A6" w:rsidP="00766650">
            <w:pPr>
              <w:rPr>
                <w:sz w:val="16"/>
                <w:szCs w:val="16"/>
              </w:rPr>
            </w:pPr>
          </w:p>
          <w:p w:rsidR="007D05A6" w:rsidRPr="00BD68AA" w:rsidRDefault="007D05A6" w:rsidP="00766650">
            <w:pPr>
              <w:ind w:left="210"/>
              <w:rPr>
                <w:sz w:val="16"/>
                <w:szCs w:val="16"/>
              </w:rPr>
            </w:pPr>
            <w:r w:rsidRPr="00BD68AA">
              <w:rPr>
                <w:b/>
                <w:sz w:val="16"/>
                <w:szCs w:val="16"/>
              </w:rPr>
              <w:t>Visto</w:t>
            </w:r>
            <w:r w:rsidRPr="00BD68AA">
              <w:rPr>
                <w:sz w:val="16"/>
                <w:szCs w:val="16"/>
              </w:rPr>
              <w:t xml:space="preserve"> il T.U. approvato con D. Lgs. n. 267/2000;</w:t>
            </w:r>
          </w:p>
          <w:p w:rsidR="007D05A6" w:rsidRPr="00BD68AA" w:rsidRDefault="007D05A6" w:rsidP="00766650">
            <w:pPr>
              <w:rPr>
                <w:sz w:val="16"/>
                <w:szCs w:val="16"/>
              </w:rPr>
            </w:pPr>
          </w:p>
          <w:p w:rsidR="007D05A6" w:rsidRPr="00BD68AA" w:rsidRDefault="007D05A6" w:rsidP="00766650">
            <w:pPr>
              <w:ind w:left="210"/>
              <w:rPr>
                <w:sz w:val="16"/>
                <w:szCs w:val="16"/>
              </w:rPr>
            </w:pPr>
            <w:r w:rsidRPr="00BD68AA">
              <w:rPr>
                <w:b/>
                <w:sz w:val="16"/>
                <w:szCs w:val="16"/>
              </w:rPr>
              <w:t>Visto</w:t>
            </w:r>
            <w:r w:rsidRPr="00BD68AA">
              <w:rPr>
                <w:sz w:val="16"/>
                <w:szCs w:val="16"/>
              </w:rPr>
              <w:t xml:space="preserve"> il parere di regolarità contabile e per l’attestazione della copertura finanziaria;</w:t>
            </w:r>
          </w:p>
          <w:p w:rsidR="007D05A6" w:rsidRPr="00BD68AA" w:rsidRDefault="007D05A6" w:rsidP="00766650">
            <w:pPr>
              <w:rPr>
                <w:sz w:val="16"/>
                <w:szCs w:val="16"/>
              </w:rPr>
            </w:pPr>
          </w:p>
          <w:p w:rsidR="007D05A6" w:rsidRPr="00BD68AA" w:rsidRDefault="007D05A6" w:rsidP="00766650">
            <w:pPr>
              <w:spacing w:line="360" w:lineRule="auto"/>
              <w:jc w:val="center"/>
              <w:rPr>
                <w:sz w:val="16"/>
                <w:szCs w:val="16"/>
              </w:rPr>
            </w:pPr>
            <w:r w:rsidRPr="00BD68AA">
              <w:rPr>
                <w:sz w:val="16"/>
                <w:szCs w:val="16"/>
              </w:rPr>
              <w:t>DETERMINA</w:t>
            </w:r>
          </w:p>
          <w:p w:rsidR="007D05A6" w:rsidRPr="00BD68AA" w:rsidRDefault="007D05A6" w:rsidP="00766650">
            <w:pPr>
              <w:ind w:left="210"/>
              <w:rPr>
                <w:sz w:val="16"/>
                <w:szCs w:val="16"/>
              </w:rPr>
            </w:pPr>
            <w:r w:rsidRPr="00BD68AA">
              <w:rPr>
                <w:sz w:val="16"/>
                <w:szCs w:val="16"/>
              </w:rPr>
              <w:t xml:space="preserve">1) Per le ragioni espresse in narrativa,  affidare per il periodo di giugno - dicembre 2016  il  servizio indicati in premessa con decorrenza dal 13 giugno 2016, alla ditta CF Ambiente con sede in Castiglione d'Otranto, per un importo complessivo di € 7.384,43 IVA esclusa:  </w:t>
            </w:r>
          </w:p>
          <w:p w:rsidR="007D05A6" w:rsidRPr="00BD68AA" w:rsidRDefault="007D05A6" w:rsidP="00766650">
            <w:pPr>
              <w:rPr>
                <w:sz w:val="16"/>
                <w:szCs w:val="16"/>
              </w:rPr>
            </w:pPr>
          </w:p>
          <w:p w:rsidR="007D05A6" w:rsidRPr="00BD68AA" w:rsidRDefault="007D05A6" w:rsidP="00766650">
            <w:pPr>
              <w:ind w:left="210"/>
              <w:rPr>
                <w:sz w:val="16"/>
                <w:szCs w:val="16"/>
              </w:rPr>
            </w:pPr>
            <w:r w:rsidRPr="00BD68AA">
              <w:rPr>
                <w:sz w:val="16"/>
                <w:szCs w:val="16"/>
              </w:rPr>
              <w:t>2) Impegnare la somma complessiva  di € 9.009,00 sul</w:t>
            </w:r>
            <w:r w:rsidRPr="00BD68AA">
              <w:rPr>
                <w:b/>
                <w:bCs/>
                <w:sz w:val="16"/>
                <w:szCs w:val="16"/>
              </w:rPr>
              <w:t xml:space="preserve"> Cap. 1310 Miss. 09,Prog. 03, AC TIT. 1,Macr. 03, Piano dei Conti 1.03.02.15.004</w:t>
            </w:r>
            <w:r w:rsidRPr="00BD68AA">
              <w:rPr>
                <w:sz w:val="16"/>
                <w:szCs w:val="16"/>
              </w:rPr>
              <w:t xml:space="preserve"> –– “Canone annuo per affidamento a terzi - Gestione Serv. N.U.” del bilancio in corso di formazione.</w:t>
            </w:r>
          </w:p>
          <w:p w:rsidR="007D05A6" w:rsidRPr="00BD68AA" w:rsidRDefault="007D05A6" w:rsidP="00766650">
            <w:pPr>
              <w:jc w:val="both"/>
              <w:rPr>
                <w:rFonts w:cstheme="minorHAnsi"/>
                <w:sz w:val="16"/>
                <w:szCs w:val="16"/>
              </w:rPr>
            </w:pPr>
          </w:p>
          <w:p w:rsidR="007D05A6" w:rsidRPr="00BD68AA" w:rsidRDefault="007D05A6" w:rsidP="00766650">
            <w:pPr>
              <w:jc w:val="both"/>
              <w:rPr>
                <w:rFonts w:cstheme="minorHAnsi"/>
                <w:sz w:val="16"/>
                <w:szCs w:val="16"/>
              </w:rPr>
            </w:pPr>
            <w:r w:rsidRPr="00BD68AA">
              <w:rPr>
                <w:rFonts w:cstheme="minorHAnsi"/>
                <w:sz w:val="16"/>
                <w:szCs w:val="16"/>
              </w:rPr>
              <w:t>[…]</w:t>
            </w:r>
          </w:p>
        </w:tc>
        <w:tc>
          <w:tcPr>
            <w:tcW w:w="1134" w:type="dxa"/>
          </w:tcPr>
          <w:p w:rsidR="007D05A6" w:rsidRPr="00BD68AA" w:rsidRDefault="007D05A6" w:rsidP="00766650">
            <w:pPr>
              <w:rPr>
                <w:rFonts w:cs="Arial"/>
                <w:sz w:val="16"/>
                <w:szCs w:val="16"/>
              </w:rPr>
            </w:pPr>
            <w:r w:rsidRPr="00BD68AA">
              <w:rPr>
                <w:sz w:val="16"/>
                <w:szCs w:val="16"/>
              </w:rPr>
              <w:lastRenderedPageBreak/>
              <w:t>€ 9.009,00</w:t>
            </w:r>
          </w:p>
        </w:tc>
        <w:tc>
          <w:tcPr>
            <w:tcW w:w="1701" w:type="dxa"/>
          </w:tcPr>
          <w:p w:rsidR="007D05A6" w:rsidRPr="00BD68AA" w:rsidRDefault="007D05A6" w:rsidP="00694B0A">
            <w:pPr>
              <w:spacing w:before="120"/>
              <w:rPr>
                <w:rFonts w:cs="Arial"/>
                <w:sz w:val="16"/>
                <w:szCs w:val="16"/>
              </w:rPr>
            </w:pPr>
            <w:r w:rsidRPr="00BD68AA">
              <w:rPr>
                <w:sz w:val="16"/>
                <w:szCs w:val="16"/>
              </w:rPr>
              <w:t>RDO N° 1242672</w:t>
            </w:r>
            <w:r w:rsidRPr="00BD68AA">
              <w:rPr>
                <w:b/>
                <w:sz w:val="16"/>
                <w:szCs w:val="16"/>
              </w:rPr>
              <w:t xml:space="preserve"> </w:t>
            </w:r>
            <w:r w:rsidRPr="00BD68AA">
              <w:rPr>
                <w:sz w:val="16"/>
                <w:szCs w:val="16"/>
              </w:rPr>
              <w:t xml:space="preserve"> in data  13/06/2016 con cui è stata acquisita  l’offerta della ditta C.F. Ambiente</w:t>
            </w:r>
          </w:p>
        </w:tc>
      </w:tr>
      <w:tr w:rsidR="007D05A6" w:rsidRPr="00EA7AC6" w:rsidTr="00766650">
        <w:trPr>
          <w:trHeight w:val="77"/>
        </w:trPr>
        <w:tc>
          <w:tcPr>
            <w:tcW w:w="1668" w:type="dxa"/>
          </w:tcPr>
          <w:p w:rsidR="007D05A6" w:rsidRPr="008F2042" w:rsidRDefault="007D05A6" w:rsidP="00766650">
            <w:pPr>
              <w:rPr>
                <w:sz w:val="16"/>
                <w:szCs w:val="16"/>
              </w:rPr>
            </w:pPr>
            <w:r w:rsidRPr="008F2042">
              <w:rPr>
                <w:sz w:val="16"/>
                <w:szCs w:val="16"/>
              </w:rPr>
              <w:lastRenderedPageBreak/>
              <w:t>Responsabile del servizio</w:t>
            </w:r>
          </w:p>
          <w:p w:rsidR="007D05A6" w:rsidRPr="008F2042" w:rsidRDefault="007D05A6" w:rsidP="00766650">
            <w:pPr>
              <w:rPr>
                <w:sz w:val="16"/>
                <w:szCs w:val="16"/>
              </w:rPr>
            </w:pPr>
            <w:r w:rsidRPr="008F2042">
              <w:rPr>
                <w:sz w:val="16"/>
                <w:szCs w:val="16"/>
              </w:rPr>
              <w:t>Ing. Guido Girasoli</w:t>
            </w:r>
          </w:p>
        </w:tc>
        <w:tc>
          <w:tcPr>
            <w:tcW w:w="1134" w:type="dxa"/>
          </w:tcPr>
          <w:p w:rsidR="007D05A6" w:rsidRPr="008F2042" w:rsidRDefault="007D05A6" w:rsidP="00766650">
            <w:pPr>
              <w:rPr>
                <w:sz w:val="16"/>
                <w:szCs w:val="16"/>
              </w:rPr>
            </w:pPr>
            <w:r w:rsidRPr="008F2042">
              <w:rPr>
                <w:sz w:val="16"/>
                <w:szCs w:val="16"/>
              </w:rPr>
              <w:t>Determina</w:t>
            </w:r>
          </w:p>
        </w:tc>
        <w:tc>
          <w:tcPr>
            <w:tcW w:w="1134" w:type="dxa"/>
          </w:tcPr>
          <w:p w:rsidR="007D05A6" w:rsidRPr="008F2042" w:rsidRDefault="007D05A6" w:rsidP="00766650">
            <w:pPr>
              <w:rPr>
                <w:sz w:val="16"/>
                <w:szCs w:val="16"/>
              </w:rPr>
            </w:pPr>
            <w:r w:rsidRPr="008F2042">
              <w:rPr>
                <w:sz w:val="16"/>
                <w:szCs w:val="16"/>
              </w:rPr>
              <w:t>n.644 del 16.6.2016</w:t>
            </w:r>
          </w:p>
        </w:tc>
        <w:tc>
          <w:tcPr>
            <w:tcW w:w="1417" w:type="dxa"/>
          </w:tcPr>
          <w:p w:rsidR="007D05A6" w:rsidRPr="008F2042" w:rsidRDefault="007D05A6" w:rsidP="00766650">
            <w:pPr>
              <w:rPr>
                <w:rFonts w:cstheme="minorHAnsi"/>
                <w:sz w:val="16"/>
                <w:szCs w:val="16"/>
              </w:rPr>
            </w:pPr>
            <w:r w:rsidRPr="008F2042">
              <w:rPr>
                <w:rFonts w:cstheme="minorHAnsi"/>
                <w:sz w:val="16"/>
                <w:szCs w:val="16"/>
              </w:rPr>
              <w:t xml:space="preserve">LIQUIDAZIONE FATTURA - DITTA PROGETTO AMBIENTE </w:t>
            </w:r>
            <w:r w:rsidRPr="008F2042">
              <w:rPr>
                <w:rFonts w:cstheme="minorHAnsi"/>
                <w:sz w:val="16"/>
                <w:szCs w:val="16"/>
              </w:rPr>
              <w:lastRenderedPageBreak/>
              <w:t>PROVINCIA DI LECCE - GESTIONE CDR - MESE DI MAGGIO 2016</w:t>
            </w:r>
          </w:p>
        </w:tc>
        <w:tc>
          <w:tcPr>
            <w:tcW w:w="6804" w:type="dxa"/>
          </w:tcPr>
          <w:p w:rsidR="007D05A6" w:rsidRPr="008F2042" w:rsidRDefault="007D05A6" w:rsidP="00766650">
            <w:pPr>
              <w:jc w:val="both"/>
              <w:rPr>
                <w:rFonts w:cstheme="minorHAnsi"/>
                <w:sz w:val="16"/>
                <w:szCs w:val="16"/>
              </w:rPr>
            </w:pPr>
            <w:r w:rsidRPr="008F2042">
              <w:rPr>
                <w:rFonts w:cstheme="minorHAnsi"/>
                <w:sz w:val="16"/>
                <w:szCs w:val="16"/>
              </w:rPr>
              <w:lastRenderedPageBreak/>
              <w:t>[…]</w:t>
            </w:r>
          </w:p>
          <w:p w:rsidR="007D05A6" w:rsidRPr="008F2042" w:rsidRDefault="007D05A6" w:rsidP="008F2042">
            <w:pPr>
              <w:pStyle w:val="Testonormale"/>
              <w:jc w:val="both"/>
              <w:rPr>
                <w:rFonts w:asciiTheme="minorHAnsi" w:hAnsiTheme="minorHAnsi" w:cs="Times New Roman"/>
                <w:sz w:val="16"/>
                <w:szCs w:val="16"/>
              </w:rPr>
            </w:pPr>
            <w:r w:rsidRPr="008F2042">
              <w:rPr>
                <w:rFonts w:asciiTheme="minorHAnsi" w:hAnsiTheme="minorHAnsi" w:cs="Times New Roman"/>
                <w:sz w:val="16"/>
                <w:szCs w:val="16"/>
              </w:rPr>
              <w:t>Premesso</w:t>
            </w:r>
          </w:p>
          <w:p w:rsidR="007D05A6" w:rsidRPr="008F2042" w:rsidRDefault="007D05A6" w:rsidP="008F2042">
            <w:pPr>
              <w:pStyle w:val="Testonormale"/>
              <w:jc w:val="both"/>
              <w:rPr>
                <w:rFonts w:asciiTheme="minorHAnsi" w:hAnsiTheme="minorHAnsi" w:cs="Times New Roman"/>
                <w:sz w:val="16"/>
                <w:szCs w:val="16"/>
              </w:rPr>
            </w:pPr>
          </w:p>
          <w:p w:rsidR="007D05A6" w:rsidRPr="008F2042" w:rsidRDefault="007D05A6" w:rsidP="008F2042">
            <w:pPr>
              <w:pStyle w:val="Testonormale"/>
              <w:jc w:val="both"/>
              <w:rPr>
                <w:rFonts w:asciiTheme="minorHAnsi" w:hAnsiTheme="minorHAnsi" w:cs="Times New Roman"/>
                <w:sz w:val="16"/>
                <w:szCs w:val="16"/>
              </w:rPr>
            </w:pPr>
            <w:r w:rsidRPr="008F2042">
              <w:rPr>
                <w:rFonts w:asciiTheme="minorHAnsi" w:hAnsiTheme="minorHAnsi" w:cs="Times New Roman"/>
                <w:sz w:val="16"/>
                <w:szCs w:val="16"/>
              </w:rPr>
              <w:t xml:space="preserve">- Che il Commissario Delegato per l'emergenza rifiuti in Puglia ha trasmesso con nota n° 8212 del </w:t>
            </w:r>
            <w:r w:rsidRPr="008F2042">
              <w:rPr>
                <w:rFonts w:asciiTheme="minorHAnsi" w:hAnsiTheme="minorHAnsi" w:cs="Times New Roman"/>
                <w:sz w:val="16"/>
                <w:szCs w:val="16"/>
              </w:rPr>
              <w:lastRenderedPageBreak/>
              <w:t>30.09.2002 copia del decreto n° 308 del 30.09.2003 con il quale veniva istituito l'autorità per la Gestione dei Rifiuti Urbani del Bacino LE/3 così come disposto da Piano regionale di gestione dei rifiuti in Puglia di cui il Comune di Tricase fa parte;</w:t>
            </w:r>
          </w:p>
          <w:p w:rsidR="007D05A6" w:rsidRPr="008F2042" w:rsidRDefault="007D05A6" w:rsidP="008F2042">
            <w:pPr>
              <w:pStyle w:val="Testonormale"/>
              <w:jc w:val="both"/>
              <w:rPr>
                <w:rFonts w:asciiTheme="minorHAnsi" w:hAnsiTheme="minorHAnsi" w:cs="Times New Roman"/>
                <w:sz w:val="16"/>
                <w:szCs w:val="16"/>
              </w:rPr>
            </w:pPr>
          </w:p>
          <w:p w:rsidR="007D05A6" w:rsidRPr="008F2042" w:rsidRDefault="007D05A6" w:rsidP="008F2042">
            <w:pPr>
              <w:pStyle w:val="Testonormale"/>
              <w:jc w:val="both"/>
              <w:rPr>
                <w:rFonts w:asciiTheme="minorHAnsi" w:hAnsiTheme="minorHAnsi" w:cs="Times New Roman"/>
                <w:sz w:val="16"/>
                <w:szCs w:val="16"/>
              </w:rPr>
            </w:pPr>
            <w:r w:rsidRPr="008F2042">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7D05A6" w:rsidRPr="008F2042" w:rsidRDefault="007D05A6" w:rsidP="008F2042">
            <w:pPr>
              <w:pStyle w:val="Testonormale"/>
              <w:jc w:val="both"/>
              <w:rPr>
                <w:rFonts w:asciiTheme="minorHAnsi" w:hAnsiTheme="minorHAnsi" w:cs="Times New Roman"/>
                <w:sz w:val="16"/>
                <w:szCs w:val="16"/>
              </w:rPr>
            </w:pPr>
          </w:p>
          <w:p w:rsidR="007D05A6" w:rsidRPr="008F2042" w:rsidRDefault="007D05A6" w:rsidP="008F2042">
            <w:pPr>
              <w:pStyle w:val="Testonormale"/>
              <w:jc w:val="both"/>
              <w:rPr>
                <w:rFonts w:asciiTheme="minorHAnsi" w:hAnsiTheme="minorHAnsi" w:cs="Times New Roman"/>
                <w:sz w:val="16"/>
                <w:szCs w:val="16"/>
              </w:rPr>
            </w:pPr>
            <w:r w:rsidRPr="008F2042">
              <w:rPr>
                <w:rFonts w:asciiTheme="minorHAnsi" w:hAnsiTheme="minorHAnsi" w:cs="Times New Roman"/>
                <w:sz w:val="16"/>
                <w:szCs w:val="16"/>
              </w:rPr>
              <w:t>- Che il Consorzio A.T.O. ha espletato la gara per la gestione dei servizi di Igiene Urbana per i Comuni di Castrignano del Capo e Tricase;</w:t>
            </w:r>
          </w:p>
          <w:p w:rsidR="007D05A6" w:rsidRPr="008F2042" w:rsidRDefault="007D05A6" w:rsidP="008F2042">
            <w:pPr>
              <w:pStyle w:val="Testonormale"/>
              <w:jc w:val="both"/>
              <w:rPr>
                <w:rFonts w:asciiTheme="minorHAnsi" w:hAnsiTheme="minorHAnsi" w:cs="Times New Roman"/>
                <w:sz w:val="16"/>
                <w:szCs w:val="16"/>
              </w:rPr>
            </w:pPr>
          </w:p>
          <w:p w:rsidR="007D05A6" w:rsidRPr="008F2042" w:rsidRDefault="007D05A6" w:rsidP="008F2042">
            <w:pPr>
              <w:pStyle w:val="Testonormale"/>
              <w:jc w:val="both"/>
              <w:rPr>
                <w:rFonts w:asciiTheme="minorHAnsi" w:hAnsiTheme="minorHAnsi" w:cs="Times New Roman"/>
                <w:sz w:val="16"/>
                <w:szCs w:val="16"/>
              </w:rPr>
            </w:pPr>
            <w:r w:rsidRPr="008F2042">
              <w:rPr>
                <w:rFonts w:asciiTheme="minorHAnsi" w:hAnsiTheme="minorHAnsi" w:cs="Times New Roman"/>
                <w:sz w:val="16"/>
                <w:szCs w:val="16"/>
              </w:rPr>
              <w:t>- Che in data 16.01.2006 è stata comunicata all’A.T.O. la ripartizione del canone tra i Comuni di Tricase (73%)e Castrignano del Capo (27%);</w:t>
            </w:r>
          </w:p>
          <w:p w:rsidR="007D05A6" w:rsidRPr="008F2042" w:rsidRDefault="007D05A6" w:rsidP="008F2042">
            <w:pPr>
              <w:pStyle w:val="Testonormale"/>
              <w:jc w:val="both"/>
              <w:rPr>
                <w:rFonts w:asciiTheme="minorHAnsi" w:hAnsiTheme="minorHAnsi" w:cs="Times New Roman"/>
                <w:sz w:val="16"/>
                <w:szCs w:val="16"/>
              </w:rPr>
            </w:pPr>
          </w:p>
          <w:p w:rsidR="007D05A6" w:rsidRPr="008F2042" w:rsidRDefault="007D05A6" w:rsidP="008F2042">
            <w:pPr>
              <w:pStyle w:val="Testonormale"/>
              <w:jc w:val="both"/>
              <w:rPr>
                <w:rFonts w:asciiTheme="minorHAnsi" w:hAnsiTheme="minorHAnsi" w:cs="Times New Roman"/>
                <w:sz w:val="16"/>
                <w:szCs w:val="16"/>
              </w:rPr>
            </w:pPr>
            <w:r w:rsidRPr="008F2042">
              <w:rPr>
                <w:rFonts w:asciiTheme="minorHAnsi" w:hAnsiTheme="minorHAnsi" w:cs="Times New Roman"/>
                <w:sz w:val="16"/>
                <w:szCs w:val="16"/>
              </w:rPr>
              <w:t xml:space="preserve">- Che con </w:t>
            </w:r>
            <w:r w:rsidRPr="008F2042">
              <w:rPr>
                <w:rFonts w:asciiTheme="minorHAnsi" w:hAnsiTheme="minorHAnsi" w:cs="Times New Roman"/>
                <w:bCs/>
                <w:sz w:val="16"/>
                <w:szCs w:val="16"/>
              </w:rPr>
              <w:t>deliberazione n° 14 del 22.11.2011</w:t>
            </w:r>
            <w:r w:rsidRPr="008F2042">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7D05A6" w:rsidRPr="008F2042" w:rsidRDefault="007D05A6" w:rsidP="008F2042">
            <w:pPr>
              <w:pStyle w:val="Testonormale"/>
              <w:jc w:val="both"/>
              <w:rPr>
                <w:rFonts w:asciiTheme="minorHAnsi" w:hAnsiTheme="minorHAnsi" w:cs="Times New Roman"/>
                <w:sz w:val="16"/>
                <w:szCs w:val="16"/>
              </w:rPr>
            </w:pPr>
          </w:p>
          <w:p w:rsidR="007D05A6" w:rsidRPr="008F2042" w:rsidRDefault="007D05A6" w:rsidP="008F2042">
            <w:pPr>
              <w:pStyle w:val="Testonormale"/>
              <w:jc w:val="both"/>
              <w:rPr>
                <w:rFonts w:asciiTheme="minorHAnsi" w:hAnsiTheme="minorHAnsi" w:cs="Times New Roman"/>
                <w:sz w:val="16"/>
                <w:szCs w:val="16"/>
              </w:rPr>
            </w:pPr>
            <w:r w:rsidRPr="008F2042">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7D05A6" w:rsidRPr="008F2042" w:rsidRDefault="007D05A6" w:rsidP="008F2042">
            <w:pPr>
              <w:pStyle w:val="Testonormale"/>
              <w:jc w:val="both"/>
              <w:rPr>
                <w:rFonts w:asciiTheme="minorHAnsi" w:hAnsiTheme="minorHAnsi" w:cs="Times New Roman"/>
                <w:sz w:val="16"/>
                <w:szCs w:val="16"/>
              </w:rPr>
            </w:pPr>
          </w:p>
          <w:p w:rsidR="007D05A6" w:rsidRPr="008F2042" w:rsidRDefault="007D05A6" w:rsidP="008F2042">
            <w:pPr>
              <w:pStyle w:val="Testonormale"/>
              <w:jc w:val="both"/>
              <w:rPr>
                <w:rFonts w:asciiTheme="minorHAnsi" w:hAnsiTheme="minorHAnsi" w:cs="Times New Roman"/>
                <w:sz w:val="16"/>
                <w:szCs w:val="16"/>
              </w:rPr>
            </w:pPr>
            <w:r w:rsidRPr="008F2042">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7D05A6" w:rsidRPr="008F2042" w:rsidRDefault="007D05A6" w:rsidP="008F2042">
            <w:pPr>
              <w:pStyle w:val="Testonormale"/>
              <w:jc w:val="both"/>
              <w:rPr>
                <w:rFonts w:asciiTheme="minorHAnsi" w:hAnsiTheme="minorHAnsi" w:cs="Times New Roman"/>
                <w:sz w:val="16"/>
                <w:szCs w:val="16"/>
              </w:rPr>
            </w:pPr>
          </w:p>
          <w:p w:rsidR="007D05A6" w:rsidRPr="008F2042" w:rsidRDefault="007D05A6" w:rsidP="008F2042">
            <w:pPr>
              <w:pStyle w:val="Testonormale"/>
              <w:jc w:val="both"/>
              <w:rPr>
                <w:rFonts w:asciiTheme="minorHAnsi" w:hAnsiTheme="minorHAnsi" w:cs="Times New Roman"/>
                <w:sz w:val="16"/>
                <w:szCs w:val="16"/>
              </w:rPr>
            </w:pPr>
            <w:r w:rsidRPr="008F2042">
              <w:rPr>
                <w:rFonts w:asciiTheme="minorHAnsi" w:hAnsiTheme="minorHAnsi" w:cs="Times New Roman"/>
                <w:sz w:val="16"/>
                <w:szCs w:val="16"/>
              </w:rPr>
              <w:t>- Che in data 11/09/2013 il Comune di Tricase ha sottoscritto insieme agli altri Comuni della Provincia, apposita convenzione per la costituzione dell'Ambito Territoriale Ottimale della Provincia di Lecce</w:t>
            </w:r>
          </w:p>
          <w:p w:rsidR="007D05A6" w:rsidRPr="008F2042" w:rsidRDefault="007D05A6" w:rsidP="008F2042">
            <w:pPr>
              <w:pStyle w:val="Testonormale"/>
              <w:jc w:val="both"/>
              <w:rPr>
                <w:rFonts w:asciiTheme="minorHAnsi" w:hAnsiTheme="minorHAnsi" w:cs="Times New Roman"/>
                <w:sz w:val="16"/>
                <w:szCs w:val="16"/>
              </w:rPr>
            </w:pPr>
          </w:p>
          <w:p w:rsidR="007D05A6" w:rsidRPr="008F2042" w:rsidRDefault="007D05A6" w:rsidP="008F2042">
            <w:pPr>
              <w:numPr>
                <w:ilvl w:val="0"/>
                <w:numId w:val="31"/>
              </w:numPr>
              <w:ind w:left="0" w:firstLine="0"/>
              <w:jc w:val="both"/>
              <w:rPr>
                <w:b/>
                <w:bCs/>
                <w:sz w:val="16"/>
                <w:szCs w:val="16"/>
              </w:rPr>
            </w:pPr>
            <w:r w:rsidRPr="008F2042">
              <w:rPr>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8F2042">
              <w:rPr>
                <w:b/>
                <w:bCs/>
                <w:sz w:val="16"/>
                <w:szCs w:val="16"/>
              </w:rPr>
              <w:t>(CIG)</w:t>
            </w:r>
            <w:r w:rsidRPr="008F2042">
              <w:rPr>
                <w:sz w:val="16"/>
                <w:szCs w:val="16"/>
              </w:rPr>
              <w:t xml:space="preserve"> </w:t>
            </w:r>
            <w:r w:rsidRPr="008F2042">
              <w:rPr>
                <w:b/>
                <w:bCs/>
                <w:sz w:val="16"/>
                <w:szCs w:val="16"/>
              </w:rPr>
              <w:t>n°228980138F;</w:t>
            </w:r>
          </w:p>
          <w:p w:rsidR="007D05A6" w:rsidRPr="008F2042" w:rsidRDefault="007D05A6" w:rsidP="008F2042">
            <w:pPr>
              <w:pStyle w:val="Testonormale"/>
              <w:jc w:val="both"/>
              <w:rPr>
                <w:rFonts w:asciiTheme="minorHAnsi" w:hAnsiTheme="minorHAnsi" w:cs="Times New Roman"/>
                <w:sz w:val="16"/>
                <w:szCs w:val="16"/>
              </w:rPr>
            </w:pPr>
          </w:p>
          <w:p w:rsidR="007D05A6" w:rsidRPr="008F2042" w:rsidRDefault="007D05A6" w:rsidP="008F2042">
            <w:pPr>
              <w:pStyle w:val="Testonormale"/>
              <w:numPr>
                <w:ilvl w:val="0"/>
                <w:numId w:val="31"/>
              </w:numPr>
              <w:ind w:left="0" w:firstLine="0"/>
              <w:jc w:val="both"/>
              <w:rPr>
                <w:rFonts w:asciiTheme="minorHAnsi" w:hAnsiTheme="minorHAnsi" w:cs="Times New Roman"/>
                <w:sz w:val="16"/>
                <w:szCs w:val="16"/>
              </w:rPr>
            </w:pPr>
            <w:r w:rsidRPr="008F2042">
              <w:rPr>
                <w:rFonts w:asciiTheme="minorHAnsi" w:hAnsiTheme="minorHAnsi" w:cs="Times New Roman"/>
                <w:sz w:val="16"/>
                <w:szCs w:val="16"/>
              </w:rPr>
              <w:t xml:space="preserve">Vista la Fattura elettronica emessa per il mese di </w:t>
            </w:r>
            <w:r w:rsidRPr="008F2042">
              <w:rPr>
                <w:rFonts w:asciiTheme="minorHAnsi" w:hAnsiTheme="minorHAnsi" w:cs="Times New Roman"/>
                <w:b/>
                <w:sz w:val="16"/>
                <w:szCs w:val="16"/>
              </w:rPr>
              <w:t xml:space="preserve">Maggio </w:t>
            </w:r>
            <w:r w:rsidRPr="008F2042">
              <w:rPr>
                <w:rFonts w:asciiTheme="minorHAnsi" w:hAnsiTheme="minorHAnsi" w:cs="Times New Roman"/>
                <w:sz w:val="16"/>
                <w:szCs w:val="16"/>
              </w:rPr>
              <w:t xml:space="preserve">dalla ditta Progetto Ambiente Provincia di Lecce </w:t>
            </w:r>
            <w:r w:rsidRPr="008F2042">
              <w:rPr>
                <w:rFonts w:asciiTheme="minorHAnsi" w:hAnsiTheme="minorHAnsi" w:cs="Times New Roman"/>
                <w:b/>
                <w:bCs/>
                <w:sz w:val="16"/>
                <w:szCs w:val="16"/>
              </w:rPr>
              <w:t xml:space="preserve">n°406/PA del 31/05/2016 </w:t>
            </w:r>
            <w:r w:rsidRPr="008F2042">
              <w:rPr>
                <w:rFonts w:asciiTheme="minorHAnsi" w:hAnsiTheme="minorHAnsi" w:cs="Times New Roman"/>
                <w:bCs/>
                <w:sz w:val="16"/>
                <w:szCs w:val="16"/>
              </w:rPr>
              <w:t>d</w:t>
            </w:r>
            <w:r w:rsidRPr="008F2042">
              <w:rPr>
                <w:rFonts w:asciiTheme="minorHAnsi" w:hAnsiTheme="minorHAnsi" w:cs="Times New Roman"/>
                <w:sz w:val="16"/>
                <w:szCs w:val="16"/>
              </w:rPr>
              <w:t xml:space="preserve">ell'importo di </w:t>
            </w:r>
            <w:r w:rsidRPr="008F2042">
              <w:rPr>
                <w:rFonts w:asciiTheme="minorHAnsi" w:hAnsiTheme="minorHAnsi" w:cs="Times New Roman"/>
                <w:b/>
                <w:sz w:val="16"/>
                <w:szCs w:val="16"/>
              </w:rPr>
              <w:t>€ 17.360,57</w:t>
            </w:r>
            <w:r w:rsidRPr="008F2042">
              <w:rPr>
                <w:rFonts w:asciiTheme="minorHAnsi" w:hAnsiTheme="minorHAnsi" w:cs="Times New Roman"/>
                <w:b/>
                <w:bCs/>
                <w:sz w:val="16"/>
                <w:szCs w:val="16"/>
              </w:rPr>
              <w:t xml:space="preserve"> </w:t>
            </w:r>
            <w:r w:rsidRPr="008F2042">
              <w:rPr>
                <w:rFonts w:asciiTheme="minorHAnsi" w:hAnsiTheme="minorHAnsi" w:cs="Times New Roman"/>
                <w:sz w:val="16"/>
                <w:szCs w:val="16"/>
              </w:rPr>
              <w:t>comprensivo di I.V.A.;</w:t>
            </w:r>
          </w:p>
          <w:p w:rsidR="007D05A6" w:rsidRPr="008F2042" w:rsidRDefault="007D05A6" w:rsidP="008F2042">
            <w:pPr>
              <w:pStyle w:val="Testonormale"/>
              <w:jc w:val="both"/>
              <w:rPr>
                <w:rFonts w:asciiTheme="minorHAnsi" w:hAnsiTheme="minorHAnsi" w:cs="Times New Roman"/>
                <w:sz w:val="16"/>
                <w:szCs w:val="16"/>
              </w:rPr>
            </w:pPr>
          </w:p>
          <w:p w:rsidR="007D05A6" w:rsidRPr="008F2042" w:rsidRDefault="007D05A6" w:rsidP="008F2042">
            <w:pPr>
              <w:pStyle w:val="Paragrafoelenco"/>
              <w:numPr>
                <w:ilvl w:val="0"/>
                <w:numId w:val="31"/>
              </w:numPr>
              <w:ind w:left="357" w:hanging="357"/>
              <w:jc w:val="both"/>
              <w:rPr>
                <w:sz w:val="16"/>
                <w:szCs w:val="16"/>
              </w:rPr>
            </w:pPr>
            <w:r w:rsidRPr="008F2042">
              <w:rPr>
                <w:sz w:val="16"/>
                <w:szCs w:val="16"/>
              </w:rPr>
              <w:t>Riscontrata</w:t>
            </w:r>
            <w:r w:rsidRPr="008F2042">
              <w:rPr>
                <w:b/>
                <w:sz w:val="16"/>
                <w:szCs w:val="16"/>
              </w:rPr>
              <w:t xml:space="preserve">  </w:t>
            </w:r>
            <w:r w:rsidRPr="008F2042">
              <w:rPr>
                <w:sz w:val="16"/>
                <w:szCs w:val="16"/>
              </w:rPr>
              <w:t xml:space="preserve">la regolarità del D.U.R.C. emesso in data </w:t>
            </w:r>
            <w:r w:rsidRPr="008F2042">
              <w:rPr>
                <w:b/>
                <w:sz w:val="16"/>
                <w:szCs w:val="16"/>
              </w:rPr>
              <w:t>29/02/2016</w:t>
            </w:r>
            <w:r w:rsidRPr="008F2042">
              <w:rPr>
                <w:sz w:val="16"/>
                <w:szCs w:val="16"/>
              </w:rPr>
              <w:t xml:space="preserve"> e avente protocollo INAIL n° </w:t>
            </w:r>
            <w:r w:rsidRPr="008F2042">
              <w:rPr>
                <w:b/>
                <w:sz w:val="16"/>
                <w:szCs w:val="16"/>
              </w:rPr>
              <w:t>2675714</w:t>
            </w:r>
          </w:p>
          <w:p w:rsidR="007D05A6" w:rsidRPr="008F2042" w:rsidRDefault="007D05A6" w:rsidP="008F2042">
            <w:pPr>
              <w:pStyle w:val="Testonormale"/>
              <w:jc w:val="both"/>
              <w:rPr>
                <w:rFonts w:asciiTheme="minorHAnsi" w:hAnsiTheme="minorHAnsi" w:cs="Times New Roman"/>
                <w:sz w:val="16"/>
                <w:szCs w:val="16"/>
              </w:rPr>
            </w:pPr>
            <w:r w:rsidRPr="008F2042">
              <w:rPr>
                <w:rFonts w:asciiTheme="minorHAnsi" w:hAnsiTheme="minorHAnsi" w:cs="Times New Roman"/>
                <w:sz w:val="16"/>
                <w:szCs w:val="16"/>
              </w:rPr>
              <w:t xml:space="preserve">Tutto quanto premesso, occorre procedere al trasferimento, in favore della ditta Progetto Ambiente Bacino Provincia di Lecce S.R.L. della somma di </w:t>
            </w:r>
            <w:r w:rsidRPr="008F2042">
              <w:rPr>
                <w:rFonts w:asciiTheme="minorHAnsi" w:hAnsiTheme="minorHAnsi" w:cs="Times New Roman"/>
                <w:b/>
                <w:bCs/>
                <w:sz w:val="16"/>
                <w:szCs w:val="16"/>
              </w:rPr>
              <w:t xml:space="preserve">€ </w:t>
            </w:r>
            <w:r w:rsidRPr="008F2042">
              <w:rPr>
                <w:rFonts w:asciiTheme="minorHAnsi" w:hAnsiTheme="minorHAnsi" w:cs="Times New Roman"/>
                <w:b/>
                <w:sz w:val="16"/>
                <w:szCs w:val="16"/>
              </w:rPr>
              <w:t>17.360,57</w:t>
            </w:r>
            <w:r w:rsidRPr="008F2042">
              <w:rPr>
                <w:rFonts w:asciiTheme="minorHAnsi" w:hAnsiTheme="minorHAnsi" w:cs="Times New Roman"/>
                <w:b/>
                <w:bCs/>
                <w:sz w:val="16"/>
                <w:szCs w:val="16"/>
              </w:rPr>
              <w:t xml:space="preserve"> </w:t>
            </w:r>
            <w:r w:rsidRPr="008F2042">
              <w:rPr>
                <w:rFonts w:asciiTheme="minorHAnsi" w:hAnsiTheme="minorHAnsi" w:cs="Times New Roman"/>
                <w:sz w:val="16"/>
                <w:szCs w:val="16"/>
              </w:rPr>
              <w:t>relativa alla gestione sistema impiantistico per il recupero energetico  dei rifiuti urbani mediante produzione di CDR, per il mese di</w:t>
            </w:r>
            <w:r w:rsidRPr="008F2042">
              <w:rPr>
                <w:rFonts w:asciiTheme="minorHAnsi" w:hAnsiTheme="minorHAnsi" w:cs="Times New Roman"/>
                <w:b/>
                <w:bCs/>
                <w:sz w:val="16"/>
                <w:szCs w:val="16"/>
              </w:rPr>
              <w:t xml:space="preserve"> maggio 2016</w:t>
            </w:r>
            <w:r w:rsidRPr="008F2042">
              <w:rPr>
                <w:rFonts w:asciiTheme="minorHAnsi" w:hAnsiTheme="minorHAnsi" w:cs="Times New Roman"/>
                <w:sz w:val="16"/>
                <w:szCs w:val="16"/>
              </w:rPr>
              <w:t>;</w:t>
            </w:r>
          </w:p>
          <w:p w:rsidR="007D05A6" w:rsidRPr="008F2042" w:rsidRDefault="007D05A6" w:rsidP="008F2042">
            <w:pPr>
              <w:pStyle w:val="Testonormale"/>
              <w:jc w:val="both"/>
              <w:rPr>
                <w:rFonts w:asciiTheme="minorHAnsi" w:hAnsiTheme="minorHAnsi" w:cs="Times New Roman"/>
                <w:sz w:val="16"/>
                <w:szCs w:val="16"/>
              </w:rPr>
            </w:pPr>
          </w:p>
          <w:p w:rsidR="007D05A6" w:rsidRPr="008F2042" w:rsidRDefault="007D05A6" w:rsidP="008F2042">
            <w:pPr>
              <w:pStyle w:val="Testonormale"/>
              <w:jc w:val="both"/>
              <w:rPr>
                <w:rFonts w:asciiTheme="minorHAnsi" w:hAnsiTheme="minorHAnsi" w:cs="Times New Roman"/>
                <w:sz w:val="16"/>
                <w:szCs w:val="16"/>
              </w:rPr>
            </w:pPr>
            <w:r w:rsidRPr="008F2042">
              <w:rPr>
                <w:rFonts w:asciiTheme="minorHAnsi" w:hAnsiTheme="minorHAnsi" w:cs="Times New Roman"/>
                <w:sz w:val="16"/>
                <w:szCs w:val="16"/>
              </w:rPr>
              <w:t>- Visto il T.U. approvato con D.L. n. 267/2000;</w:t>
            </w:r>
          </w:p>
          <w:p w:rsidR="007D05A6" w:rsidRPr="008F2042" w:rsidRDefault="007D05A6" w:rsidP="008F2042">
            <w:pPr>
              <w:pStyle w:val="Testonormale"/>
              <w:jc w:val="both"/>
              <w:rPr>
                <w:rFonts w:asciiTheme="minorHAnsi" w:hAnsiTheme="minorHAnsi" w:cs="Times New Roman"/>
                <w:sz w:val="16"/>
                <w:szCs w:val="16"/>
              </w:rPr>
            </w:pPr>
          </w:p>
          <w:p w:rsidR="007D05A6" w:rsidRPr="008F2042" w:rsidRDefault="007D05A6" w:rsidP="008F2042">
            <w:pPr>
              <w:rPr>
                <w:sz w:val="16"/>
                <w:szCs w:val="16"/>
              </w:rPr>
            </w:pPr>
            <w:r w:rsidRPr="008F2042">
              <w:rPr>
                <w:b/>
                <w:sz w:val="16"/>
                <w:szCs w:val="16"/>
              </w:rPr>
              <w:t xml:space="preserve">- Eseguito </w:t>
            </w:r>
            <w:r w:rsidRPr="008F2042">
              <w:rPr>
                <w:sz w:val="16"/>
                <w:szCs w:val="16"/>
              </w:rPr>
              <w:t>con esito favorevole il controllo preventivo di regolarità amministrativa del presente atto avendo verificato:</w:t>
            </w:r>
          </w:p>
          <w:p w:rsidR="007D05A6" w:rsidRPr="008F2042" w:rsidRDefault="007D05A6" w:rsidP="008F2042">
            <w:pPr>
              <w:rPr>
                <w:sz w:val="16"/>
                <w:szCs w:val="16"/>
              </w:rPr>
            </w:pPr>
            <w:r w:rsidRPr="008F2042">
              <w:rPr>
                <w:sz w:val="16"/>
                <w:szCs w:val="16"/>
              </w:rPr>
              <w:t>a) rispetto delle normative comunitarie, statali, regionali e regolamentari generali e di settore;</w:t>
            </w:r>
          </w:p>
          <w:p w:rsidR="007D05A6" w:rsidRPr="008F2042" w:rsidRDefault="007D05A6" w:rsidP="008F2042">
            <w:pPr>
              <w:rPr>
                <w:sz w:val="16"/>
                <w:szCs w:val="16"/>
              </w:rPr>
            </w:pPr>
            <w:r w:rsidRPr="008F2042">
              <w:rPr>
                <w:sz w:val="16"/>
                <w:szCs w:val="16"/>
              </w:rPr>
              <w:t>b) correttezza e regolarità della procedura;</w:t>
            </w:r>
          </w:p>
          <w:p w:rsidR="007D05A6" w:rsidRPr="008F2042" w:rsidRDefault="007D05A6" w:rsidP="008F2042">
            <w:pPr>
              <w:rPr>
                <w:sz w:val="16"/>
                <w:szCs w:val="16"/>
              </w:rPr>
            </w:pPr>
            <w:r w:rsidRPr="008F2042">
              <w:rPr>
                <w:sz w:val="16"/>
                <w:szCs w:val="16"/>
              </w:rPr>
              <w:lastRenderedPageBreak/>
              <w:t>c) correttezza formale nella redazione dell'atto.</w:t>
            </w:r>
          </w:p>
          <w:p w:rsidR="007D05A6" w:rsidRPr="008F2042" w:rsidRDefault="007D05A6" w:rsidP="008F2042">
            <w:pPr>
              <w:rPr>
                <w:b/>
                <w:sz w:val="16"/>
                <w:szCs w:val="16"/>
              </w:rPr>
            </w:pPr>
            <w:r w:rsidRPr="008F2042">
              <w:rPr>
                <w:sz w:val="16"/>
                <w:szCs w:val="16"/>
              </w:rPr>
              <w:t>Acquisito il seguente parere sulla regolarità contabile espresso dal Responsabile dei Servizi Finanziari: "favorevole";</w:t>
            </w:r>
          </w:p>
          <w:p w:rsidR="007D05A6" w:rsidRPr="008F2042" w:rsidRDefault="007D05A6" w:rsidP="008F2042">
            <w:pPr>
              <w:pStyle w:val="Testonormale"/>
              <w:jc w:val="both"/>
              <w:rPr>
                <w:rFonts w:asciiTheme="minorHAnsi" w:hAnsiTheme="minorHAnsi" w:cs="Times New Roman"/>
                <w:sz w:val="16"/>
                <w:szCs w:val="16"/>
              </w:rPr>
            </w:pPr>
          </w:p>
          <w:p w:rsidR="007D05A6" w:rsidRPr="008F2042" w:rsidRDefault="007D05A6" w:rsidP="008F2042">
            <w:pPr>
              <w:pStyle w:val="Testonormale"/>
              <w:jc w:val="center"/>
              <w:rPr>
                <w:rFonts w:asciiTheme="minorHAnsi" w:hAnsiTheme="minorHAnsi" w:cs="Times New Roman"/>
                <w:b/>
                <w:bCs/>
                <w:sz w:val="16"/>
                <w:szCs w:val="16"/>
              </w:rPr>
            </w:pPr>
            <w:r w:rsidRPr="008F2042">
              <w:rPr>
                <w:rFonts w:asciiTheme="minorHAnsi" w:hAnsiTheme="minorHAnsi" w:cs="Times New Roman"/>
                <w:b/>
                <w:bCs/>
                <w:sz w:val="16"/>
                <w:szCs w:val="16"/>
              </w:rPr>
              <w:t>D E T E R M I N A</w:t>
            </w:r>
          </w:p>
          <w:p w:rsidR="007D05A6" w:rsidRPr="008F2042" w:rsidRDefault="007D05A6" w:rsidP="008F2042">
            <w:pPr>
              <w:pStyle w:val="Testonormale"/>
              <w:jc w:val="both"/>
              <w:rPr>
                <w:rFonts w:asciiTheme="minorHAnsi" w:hAnsiTheme="minorHAnsi" w:cs="Times New Roman"/>
                <w:sz w:val="16"/>
                <w:szCs w:val="16"/>
              </w:rPr>
            </w:pPr>
          </w:p>
          <w:p w:rsidR="007D05A6" w:rsidRPr="008F2042" w:rsidRDefault="007D05A6" w:rsidP="008F2042">
            <w:pPr>
              <w:ind w:left="284" w:hanging="284"/>
              <w:rPr>
                <w:sz w:val="16"/>
                <w:szCs w:val="16"/>
              </w:rPr>
            </w:pPr>
            <w:r w:rsidRPr="008F2042">
              <w:rPr>
                <w:b/>
                <w:bCs/>
                <w:sz w:val="16"/>
                <w:szCs w:val="16"/>
              </w:rPr>
              <w:t>1</w:t>
            </w:r>
            <w:r w:rsidRPr="008F2042">
              <w:rPr>
                <w:sz w:val="16"/>
                <w:szCs w:val="16"/>
              </w:rPr>
              <w:t xml:space="preserve">) Liquidare e pagare alla ditta Progetto Ambiente Bacino Provincia Lecce  S.R.L. giusta fattura </w:t>
            </w:r>
            <w:r w:rsidRPr="008F2042">
              <w:rPr>
                <w:b/>
                <w:bCs/>
                <w:sz w:val="16"/>
                <w:szCs w:val="16"/>
              </w:rPr>
              <w:t xml:space="preserve">n° 406/PA </w:t>
            </w:r>
            <w:r w:rsidRPr="008F2042">
              <w:rPr>
                <w:sz w:val="16"/>
                <w:szCs w:val="16"/>
              </w:rPr>
              <w:t xml:space="preserve">del </w:t>
            </w:r>
            <w:r w:rsidRPr="008F2042">
              <w:rPr>
                <w:b/>
                <w:bCs/>
                <w:sz w:val="16"/>
                <w:szCs w:val="16"/>
              </w:rPr>
              <w:t xml:space="preserve">31/05/2016, </w:t>
            </w:r>
            <w:r w:rsidRPr="008F2042">
              <w:rPr>
                <w:sz w:val="16"/>
                <w:szCs w:val="16"/>
              </w:rPr>
              <w:t xml:space="preserve">la somma di </w:t>
            </w:r>
            <w:r w:rsidRPr="008F2042">
              <w:rPr>
                <w:b/>
                <w:bCs/>
                <w:sz w:val="16"/>
                <w:szCs w:val="16"/>
              </w:rPr>
              <w:t xml:space="preserve">€ </w:t>
            </w:r>
            <w:r w:rsidRPr="008F2042">
              <w:rPr>
                <w:b/>
                <w:sz w:val="16"/>
                <w:szCs w:val="16"/>
              </w:rPr>
              <w:t>17.360,57</w:t>
            </w:r>
            <w:r w:rsidRPr="008F2042">
              <w:rPr>
                <w:b/>
                <w:bCs/>
                <w:sz w:val="16"/>
                <w:szCs w:val="16"/>
              </w:rPr>
              <w:t xml:space="preserve"> </w:t>
            </w:r>
            <w:r w:rsidRPr="008F2042">
              <w:rPr>
                <w:sz w:val="16"/>
                <w:szCs w:val="16"/>
              </w:rPr>
              <w:t xml:space="preserve">comprensivo di I.V.A. al 10% , per il servizio svolto nel mese di </w:t>
            </w:r>
            <w:r w:rsidRPr="008F2042">
              <w:rPr>
                <w:b/>
                <w:bCs/>
                <w:sz w:val="16"/>
                <w:szCs w:val="16"/>
              </w:rPr>
              <w:t>maggio 2016;</w:t>
            </w:r>
          </w:p>
          <w:p w:rsidR="007D05A6" w:rsidRPr="008F2042" w:rsidRDefault="007D05A6" w:rsidP="008F2042">
            <w:pPr>
              <w:ind w:left="284" w:hanging="284"/>
              <w:rPr>
                <w:sz w:val="16"/>
                <w:szCs w:val="16"/>
              </w:rPr>
            </w:pPr>
            <w:r w:rsidRPr="008F2042">
              <w:rPr>
                <w:b/>
                <w:bCs/>
                <w:sz w:val="16"/>
                <w:szCs w:val="16"/>
              </w:rPr>
              <w:t>2)</w:t>
            </w:r>
            <w:r w:rsidRPr="008F2042">
              <w:rPr>
                <w:sz w:val="16"/>
                <w:szCs w:val="16"/>
              </w:rPr>
              <w:t xml:space="preserve"> Assicurare la copertura finanziaria sul </w:t>
            </w:r>
            <w:r w:rsidRPr="008F2042">
              <w:rPr>
                <w:b/>
                <w:bCs/>
                <w:sz w:val="16"/>
                <w:szCs w:val="16"/>
              </w:rPr>
              <w:t xml:space="preserve">Cap. 1310 Miss. 09 Prog. 03 AC Tit. 1 Macr. 03 Piano dei Conti 1.03.02.15.004 </w:t>
            </w:r>
            <w:r w:rsidRPr="008F2042">
              <w:rPr>
                <w:bCs/>
                <w:sz w:val="16"/>
                <w:szCs w:val="16"/>
              </w:rPr>
              <w:t>del</w:t>
            </w:r>
            <w:r w:rsidRPr="008F2042">
              <w:rPr>
                <w:sz w:val="16"/>
                <w:szCs w:val="16"/>
              </w:rPr>
              <w:t xml:space="preserve"> Bilancio 2016 –– “Canone annuo per affidamento a terzi - Gestione Serv. N.U.”  </w:t>
            </w:r>
          </w:p>
          <w:p w:rsidR="007D05A6" w:rsidRPr="008F2042" w:rsidRDefault="007D05A6" w:rsidP="008F2042">
            <w:pPr>
              <w:jc w:val="both"/>
              <w:rPr>
                <w:rFonts w:cstheme="minorHAnsi"/>
                <w:sz w:val="16"/>
                <w:szCs w:val="16"/>
              </w:rPr>
            </w:pPr>
            <w:r w:rsidRPr="008F2042">
              <w:rPr>
                <w:b/>
                <w:sz w:val="16"/>
                <w:szCs w:val="16"/>
              </w:rPr>
              <w:t xml:space="preserve">3) </w:t>
            </w:r>
            <w:r w:rsidRPr="008F2042">
              <w:rPr>
                <w:sz w:val="16"/>
                <w:szCs w:val="16"/>
              </w:rPr>
              <w:t>Ai sensi dell'art.26 del DL 33/2013 Amministrazione aperta,i dati contenuti nel presente atto saranno pubblicati sul sito istituzionale di questo Comune, cosi come da scheda allegata agli atti</w:t>
            </w:r>
          </w:p>
          <w:p w:rsidR="007D05A6" w:rsidRPr="008F2042" w:rsidRDefault="007D05A6" w:rsidP="00766650">
            <w:pPr>
              <w:jc w:val="both"/>
              <w:rPr>
                <w:rFonts w:cstheme="minorHAnsi"/>
                <w:sz w:val="16"/>
                <w:szCs w:val="16"/>
              </w:rPr>
            </w:pPr>
            <w:r w:rsidRPr="008F2042">
              <w:rPr>
                <w:rFonts w:cstheme="minorHAnsi"/>
                <w:sz w:val="16"/>
                <w:szCs w:val="16"/>
              </w:rPr>
              <w:t>[…]</w:t>
            </w:r>
          </w:p>
        </w:tc>
        <w:tc>
          <w:tcPr>
            <w:tcW w:w="1134" w:type="dxa"/>
          </w:tcPr>
          <w:p w:rsidR="007D05A6" w:rsidRPr="008F2042" w:rsidRDefault="007D05A6" w:rsidP="00766650">
            <w:pPr>
              <w:rPr>
                <w:rFonts w:cs="Arial"/>
                <w:sz w:val="16"/>
                <w:szCs w:val="16"/>
              </w:rPr>
            </w:pPr>
            <w:r w:rsidRPr="008F2042">
              <w:rPr>
                <w:rFonts w:cs="Times New Roman"/>
                <w:b/>
                <w:sz w:val="16"/>
                <w:szCs w:val="16"/>
              </w:rPr>
              <w:lastRenderedPageBreak/>
              <w:t>€ 17.360,57</w:t>
            </w:r>
            <w:r w:rsidRPr="008F2042">
              <w:rPr>
                <w:rFonts w:cs="Times New Roman"/>
                <w:b/>
                <w:bCs/>
                <w:sz w:val="16"/>
                <w:szCs w:val="16"/>
              </w:rPr>
              <w:t xml:space="preserve"> </w:t>
            </w:r>
            <w:r w:rsidRPr="008F2042">
              <w:rPr>
                <w:rFonts w:cs="Times New Roman"/>
                <w:sz w:val="16"/>
                <w:szCs w:val="16"/>
              </w:rPr>
              <w:t>comprensivo di I.V.A.</w:t>
            </w:r>
          </w:p>
        </w:tc>
        <w:tc>
          <w:tcPr>
            <w:tcW w:w="1701" w:type="dxa"/>
          </w:tcPr>
          <w:p w:rsidR="007D05A6" w:rsidRPr="008F2042" w:rsidRDefault="007D05A6" w:rsidP="008F2042">
            <w:pPr>
              <w:spacing w:before="120"/>
              <w:rPr>
                <w:rFonts w:cs="Arial"/>
                <w:sz w:val="16"/>
                <w:szCs w:val="16"/>
              </w:rPr>
            </w:pPr>
            <w:r w:rsidRPr="008F2042">
              <w:rPr>
                <w:rFonts w:cs="Times New Roman"/>
                <w:sz w:val="16"/>
                <w:szCs w:val="16"/>
              </w:rPr>
              <w:t xml:space="preserve">Fattura elettronica emessa per il mese di </w:t>
            </w:r>
            <w:r w:rsidRPr="008F2042">
              <w:rPr>
                <w:rFonts w:cs="Times New Roman"/>
                <w:b/>
                <w:sz w:val="16"/>
                <w:szCs w:val="16"/>
              </w:rPr>
              <w:t xml:space="preserve">Maggio </w:t>
            </w:r>
            <w:r w:rsidRPr="008F2042">
              <w:rPr>
                <w:rFonts w:cs="Times New Roman"/>
                <w:sz w:val="16"/>
                <w:szCs w:val="16"/>
              </w:rPr>
              <w:t xml:space="preserve">dalla ditta </w:t>
            </w:r>
            <w:r w:rsidRPr="008F2042">
              <w:rPr>
                <w:rFonts w:cs="Times New Roman"/>
                <w:sz w:val="16"/>
                <w:szCs w:val="16"/>
              </w:rPr>
              <w:lastRenderedPageBreak/>
              <w:t xml:space="preserve">Progetto Ambiente Provincia di Lecce </w:t>
            </w:r>
            <w:r w:rsidRPr="008F2042">
              <w:rPr>
                <w:rFonts w:cs="Times New Roman"/>
                <w:b/>
                <w:bCs/>
                <w:sz w:val="16"/>
                <w:szCs w:val="16"/>
              </w:rPr>
              <w:t xml:space="preserve">n°406/PA del 31/05/2016 </w:t>
            </w:r>
            <w:r w:rsidRPr="008F2042">
              <w:rPr>
                <w:rFonts w:cs="Times New Roman"/>
                <w:bCs/>
                <w:sz w:val="16"/>
                <w:szCs w:val="16"/>
              </w:rPr>
              <w:t>d</w:t>
            </w:r>
            <w:r w:rsidRPr="008F2042">
              <w:rPr>
                <w:rFonts w:cs="Times New Roman"/>
                <w:sz w:val="16"/>
                <w:szCs w:val="16"/>
              </w:rPr>
              <w:t xml:space="preserve">ell'importo di </w:t>
            </w:r>
            <w:r w:rsidRPr="008F2042">
              <w:rPr>
                <w:rFonts w:cs="Times New Roman"/>
                <w:b/>
                <w:sz w:val="16"/>
                <w:szCs w:val="16"/>
              </w:rPr>
              <w:t>€ 17.360,57</w:t>
            </w:r>
            <w:r w:rsidRPr="008F2042">
              <w:rPr>
                <w:rFonts w:cs="Times New Roman"/>
                <w:b/>
                <w:bCs/>
                <w:sz w:val="16"/>
                <w:szCs w:val="16"/>
              </w:rPr>
              <w:t xml:space="preserve"> </w:t>
            </w:r>
            <w:r w:rsidRPr="008F2042">
              <w:rPr>
                <w:rFonts w:cs="Times New Roman"/>
                <w:sz w:val="16"/>
                <w:szCs w:val="16"/>
              </w:rPr>
              <w:t>comprensivo di I.V.A.</w:t>
            </w:r>
          </w:p>
        </w:tc>
      </w:tr>
      <w:tr w:rsidR="007D05A6" w:rsidRPr="00EA7AC6" w:rsidTr="00766650">
        <w:trPr>
          <w:trHeight w:val="77"/>
        </w:trPr>
        <w:tc>
          <w:tcPr>
            <w:tcW w:w="1668" w:type="dxa"/>
          </w:tcPr>
          <w:p w:rsidR="007D05A6" w:rsidRPr="008C0C29" w:rsidRDefault="007D05A6" w:rsidP="00766650">
            <w:pPr>
              <w:rPr>
                <w:sz w:val="16"/>
                <w:szCs w:val="16"/>
              </w:rPr>
            </w:pPr>
            <w:r w:rsidRPr="008C0C29">
              <w:rPr>
                <w:sz w:val="16"/>
                <w:szCs w:val="16"/>
              </w:rPr>
              <w:lastRenderedPageBreak/>
              <w:t>Responsabile del servizio</w:t>
            </w:r>
          </w:p>
          <w:p w:rsidR="007D05A6" w:rsidRPr="008C0C29" w:rsidRDefault="007D05A6" w:rsidP="00766650">
            <w:pPr>
              <w:rPr>
                <w:sz w:val="16"/>
                <w:szCs w:val="16"/>
              </w:rPr>
            </w:pPr>
            <w:r w:rsidRPr="008C0C29">
              <w:rPr>
                <w:sz w:val="16"/>
                <w:szCs w:val="16"/>
              </w:rPr>
              <w:t>Ing. Guido Girasoli</w:t>
            </w:r>
          </w:p>
        </w:tc>
        <w:tc>
          <w:tcPr>
            <w:tcW w:w="1134" w:type="dxa"/>
          </w:tcPr>
          <w:p w:rsidR="007D05A6" w:rsidRPr="008C0C29" w:rsidRDefault="007D05A6" w:rsidP="00766650">
            <w:pPr>
              <w:rPr>
                <w:sz w:val="16"/>
                <w:szCs w:val="16"/>
              </w:rPr>
            </w:pPr>
            <w:r w:rsidRPr="008C0C29">
              <w:rPr>
                <w:sz w:val="16"/>
                <w:szCs w:val="16"/>
              </w:rPr>
              <w:t>Determina</w:t>
            </w:r>
          </w:p>
        </w:tc>
        <w:tc>
          <w:tcPr>
            <w:tcW w:w="1134" w:type="dxa"/>
          </w:tcPr>
          <w:p w:rsidR="007D05A6" w:rsidRPr="008C0C29" w:rsidRDefault="007D05A6" w:rsidP="00766650">
            <w:pPr>
              <w:rPr>
                <w:sz w:val="16"/>
                <w:szCs w:val="16"/>
              </w:rPr>
            </w:pPr>
            <w:r w:rsidRPr="008C0C29">
              <w:rPr>
                <w:sz w:val="16"/>
                <w:szCs w:val="16"/>
              </w:rPr>
              <w:t>n.645 del 16.6.2016</w:t>
            </w:r>
          </w:p>
        </w:tc>
        <w:tc>
          <w:tcPr>
            <w:tcW w:w="1417" w:type="dxa"/>
          </w:tcPr>
          <w:p w:rsidR="007D05A6" w:rsidRPr="008C0C29" w:rsidRDefault="007D05A6" w:rsidP="00766650">
            <w:pPr>
              <w:rPr>
                <w:rFonts w:cstheme="minorHAnsi"/>
                <w:sz w:val="16"/>
                <w:szCs w:val="16"/>
              </w:rPr>
            </w:pPr>
            <w:r w:rsidRPr="008C0C29">
              <w:rPr>
                <w:rFonts w:cstheme="minorHAnsi"/>
                <w:sz w:val="16"/>
                <w:szCs w:val="16"/>
              </w:rPr>
              <w:t>LIQUIDAZIONE FATTURE - DITTA PROGETTO AMBIENTE BACINO LECCE 3 SURL - TRATTAMENTO RIFIUTI E TRIBUTO SPECIALE - MESE DI MAGGIO 2016</w:t>
            </w:r>
          </w:p>
        </w:tc>
        <w:tc>
          <w:tcPr>
            <w:tcW w:w="6804" w:type="dxa"/>
          </w:tcPr>
          <w:p w:rsidR="007D05A6" w:rsidRPr="008C0C29" w:rsidRDefault="007D05A6" w:rsidP="00766650">
            <w:pPr>
              <w:jc w:val="both"/>
              <w:rPr>
                <w:rFonts w:cstheme="minorHAnsi"/>
                <w:sz w:val="16"/>
                <w:szCs w:val="16"/>
              </w:rPr>
            </w:pPr>
            <w:r w:rsidRPr="008C0C29">
              <w:rPr>
                <w:rFonts w:cstheme="minorHAnsi"/>
                <w:sz w:val="16"/>
                <w:szCs w:val="16"/>
              </w:rPr>
              <w:t>[…]</w:t>
            </w:r>
          </w:p>
          <w:p w:rsidR="007D05A6" w:rsidRPr="008C0C29" w:rsidRDefault="007D05A6" w:rsidP="008C0C29">
            <w:pPr>
              <w:pStyle w:val="Testonormale"/>
              <w:jc w:val="both"/>
              <w:rPr>
                <w:rFonts w:asciiTheme="minorHAnsi" w:hAnsiTheme="minorHAnsi" w:cs="Times New Roman"/>
                <w:sz w:val="16"/>
                <w:szCs w:val="16"/>
              </w:rPr>
            </w:pPr>
            <w:r w:rsidRPr="008C0C29">
              <w:rPr>
                <w:rFonts w:asciiTheme="minorHAnsi" w:hAnsiTheme="minorHAnsi" w:cs="Times New Roman"/>
                <w:sz w:val="16"/>
                <w:szCs w:val="16"/>
              </w:rPr>
              <w:t>Premesso</w:t>
            </w:r>
          </w:p>
          <w:p w:rsidR="007D05A6" w:rsidRPr="008C0C29" w:rsidRDefault="007D05A6" w:rsidP="008C0C29">
            <w:pPr>
              <w:pStyle w:val="Testonormale"/>
              <w:jc w:val="both"/>
              <w:rPr>
                <w:rFonts w:asciiTheme="minorHAnsi" w:hAnsiTheme="minorHAnsi" w:cs="Times New Roman"/>
                <w:sz w:val="16"/>
                <w:szCs w:val="16"/>
              </w:rPr>
            </w:pPr>
          </w:p>
          <w:p w:rsidR="007D05A6" w:rsidRPr="008C0C29" w:rsidRDefault="007D05A6" w:rsidP="008C0C29">
            <w:pPr>
              <w:pStyle w:val="Testonormale"/>
              <w:jc w:val="both"/>
              <w:rPr>
                <w:rFonts w:asciiTheme="minorHAnsi" w:hAnsiTheme="minorHAnsi" w:cs="Times New Roman"/>
                <w:sz w:val="16"/>
                <w:szCs w:val="16"/>
              </w:rPr>
            </w:pPr>
            <w:r w:rsidRPr="008C0C29">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7D05A6" w:rsidRPr="008C0C29" w:rsidRDefault="007D05A6" w:rsidP="008C0C29">
            <w:pPr>
              <w:pStyle w:val="Testonormale"/>
              <w:jc w:val="both"/>
              <w:rPr>
                <w:rFonts w:asciiTheme="minorHAnsi" w:hAnsiTheme="minorHAnsi" w:cs="Times New Roman"/>
                <w:sz w:val="16"/>
                <w:szCs w:val="16"/>
              </w:rPr>
            </w:pPr>
          </w:p>
          <w:p w:rsidR="007D05A6" w:rsidRPr="008C0C29" w:rsidRDefault="007D05A6" w:rsidP="008C0C29">
            <w:pPr>
              <w:pStyle w:val="Testonormale"/>
              <w:jc w:val="both"/>
              <w:rPr>
                <w:rFonts w:asciiTheme="minorHAnsi" w:hAnsiTheme="minorHAnsi" w:cs="Times New Roman"/>
                <w:sz w:val="16"/>
                <w:szCs w:val="16"/>
              </w:rPr>
            </w:pPr>
            <w:r w:rsidRPr="008C0C29">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7D05A6" w:rsidRPr="008C0C29" w:rsidRDefault="007D05A6" w:rsidP="008C0C29">
            <w:pPr>
              <w:pStyle w:val="Testonormale"/>
              <w:jc w:val="both"/>
              <w:rPr>
                <w:rFonts w:asciiTheme="minorHAnsi" w:hAnsiTheme="minorHAnsi" w:cs="Times New Roman"/>
                <w:sz w:val="16"/>
                <w:szCs w:val="16"/>
              </w:rPr>
            </w:pPr>
          </w:p>
          <w:p w:rsidR="007D05A6" w:rsidRPr="008C0C29" w:rsidRDefault="007D05A6" w:rsidP="008C0C29">
            <w:pPr>
              <w:pStyle w:val="Testonormale"/>
              <w:jc w:val="both"/>
              <w:rPr>
                <w:rFonts w:asciiTheme="minorHAnsi" w:hAnsiTheme="minorHAnsi" w:cs="Times New Roman"/>
                <w:sz w:val="16"/>
                <w:szCs w:val="16"/>
              </w:rPr>
            </w:pPr>
            <w:r w:rsidRPr="008C0C29">
              <w:rPr>
                <w:rFonts w:asciiTheme="minorHAnsi" w:hAnsiTheme="minorHAnsi" w:cs="Times New Roman"/>
                <w:sz w:val="16"/>
                <w:szCs w:val="16"/>
              </w:rPr>
              <w:t>- Che il Consorzio A.T.O. ha espletato la gara per la gestione dei servizi di Igiene Urbana per i Comuni di Castrignano del Capo e Tricase;</w:t>
            </w:r>
          </w:p>
          <w:p w:rsidR="007D05A6" w:rsidRPr="008C0C29" w:rsidRDefault="007D05A6" w:rsidP="008C0C29">
            <w:pPr>
              <w:pStyle w:val="Testonormale"/>
              <w:jc w:val="both"/>
              <w:rPr>
                <w:rFonts w:asciiTheme="minorHAnsi" w:hAnsiTheme="minorHAnsi" w:cs="Times New Roman"/>
                <w:sz w:val="16"/>
                <w:szCs w:val="16"/>
              </w:rPr>
            </w:pPr>
          </w:p>
          <w:p w:rsidR="007D05A6" w:rsidRPr="008C0C29" w:rsidRDefault="007D05A6" w:rsidP="008C0C29">
            <w:pPr>
              <w:pStyle w:val="Testonormale"/>
              <w:jc w:val="both"/>
              <w:rPr>
                <w:rFonts w:asciiTheme="minorHAnsi" w:hAnsiTheme="minorHAnsi" w:cs="Times New Roman"/>
                <w:sz w:val="16"/>
                <w:szCs w:val="16"/>
              </w:rPr>
            </w:pPr>
            <w:r w:rsidRPr="008C0C29">
              <w:rPr>
                <w:rFonts w:asciiTheme="minorHAnsi" w:hAnsiTheme="minorHAnsi" w:cs="Times New Roman"/>
                <w:sz w:val="16"/>
                <w:szCs w:val="16"/>
              </w:rPr>
              <w:t>- Che in data 16.01.2006 è stata comunicata all’A.T.O. la ripartizione del canone tra i Comuni di Tricase (73%)e Castrignano del Capo (27%);</w:t>
            </w:r>
          </w:p>
          <w:p w:rsidR="007D05A6" w:rsidRPr="008C0C29" w:rsidRDefault="007D05A6" w:rsidP="008C0C29">
            <w:pPr>
              <w:pStyle w:val="Testonormale"/>
              <w:jc w:val="both"/>
              <w:rPr>
                <w:rFonts w:asciiTheme="minorHAnsi" w:hAnsiTheme="minorHAnsi" w:cs="Times New Roman"/>
                <w:sz w:val="16"/>
                <w:szCs w:val="16"/>
              </w:rPr>
            </w:pPr>
          </w:p>
          <w:p w:rsidR="007D05A6" w:rsidRPr="008C0C29" w:rsidRDefault="007D05A6" w:rsidP="008C0C29">
            <w:pPr>
              <w:pStyle w:val="Testonormale"/>
              <w:jc w:val="both"/>
              <w:rPr>
                <w:rFonts w:asciiTheme="minorHAnsi" w:hAnsiTheme="minorHAnsi" w:cs="Times New Roman"/>
                <w:sz w:val="16"/>
                <w:szCs w:val="16"/>
              </w:rPr>
            </w:pPr>
            <w:r w:rsidRPr="008C0C29">
              <w:rPr>
                <w:rFonts w:asciiTheme="minorHAnsi" w:hAnsiTheme="minorHAnsi" w:cs="Times New Roman"/>
                <w:sz w:val="16"/>
                <w:szCs w:val="16"/>
              </w:rPr>
              <w:t xml:space="preserve">- Che con </w:t>
            </w:r>
            <w:r w:rsidRPr="008C0C29">
              <w:rPr>
                <w:rFonts w:asciiTheme="minorHAnsi" w:hAnsiTheme="minorHAnsi" w:cs="Times New Roman"/>
                <w:bCs/>
                <w:sz w:val="16"/>
                <w:szCs w:val="16"/>
              </w:rPr>
              <w:t>deliberazione n° 14 del 22.11.2011</w:t>
            </w:r>
            <w:r w:rsidRPr="008C0C29">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7D05A6" w:rsidRPr="008C0C29" w:rsidRDefault="007D05A6" w:rsidP="008C0C29">
            <w:pPr>
              <w:pStyle w:val="Testonormale"/>
              <w:jc w:val="both"/>
              <w:rPr>
                <w:rFonts w:asciiTheme="minorHAnsi" w:hAnsiTheme="minorHAnsi" w:cs="Times New Roman"/>
                <w:sz w:val="16"/>
                <w:szCs w:val="16"/>
              </w:rPr>
            </w:pPr>
          </w:p>
          <w:p w:rsidR="007D05A6" w:rsidRPr="008C0C29" w:rsidRDefault="007D05A6" w:rsidP="008C0C29">
            <w:pPr>
              <w:pStyle w:val="Testonormale"/>
              <w:jc w:val="both"/>
              <w:rPr>
                <w:rFonts w:asciiTheme="minorHAnsi" w:hAnsiTheme="minorHAnsi" w:cs="Times New Roman"/>
                <w:sz w:val="16"/>
                <w:szCs w:val="16"/>
              </w:rPr>
            </w:pPr>
            <w:r w:rsidRPr="008C0C29">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7D05A6" w:rsidRPr="008C0C29" w:rsidRDefault="007D05A6" w:rsidP="008C0C29">
            <w:pPr>
              <w:pStyle w:val="Testonormale"/>
              <w:jc w:val="both"/>
              <w:rPr>
                <w:rFonts w:asciiTheme="minorHAnsi" w:hAnsiTheme="minorHAnsi" w:cs="Times New Roman"/>
                <w:sz w:val="16"/>
                <w:szCs w:val="16"/>
              </w:rPr>
            </w:pPr>
          </w:p>
          <w:p w:rsidR="007D05A6" w:rsidRPr="008C0C29" w:rsidRDefault="007D05A6" w:rsidP="008C0C29">
            <w:pPr>
              <w:pStyle w:val="Testonormale"/>
              <w:jc w:val="both"/>
              <w:rPr>
                <w:rFonts w:asciiTheme="minorHAnsi" w:hAnsiTheme="minorHAnsi" w:cs="Times New Roman"/>
                <w:sz w:val="16"/>
                <w:szCs w:val="16"/>
              </w:rPr>
            </w:pPr>
            <w:r w:rsidRPr="008C0C29">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7D05A6" w:rsidRPr="008C0C29" w:rsidRDefault="007D05A6" w:rsidP="008C0C29">
            <w:pPr>
              <w:pStyle w:val="Testonormale"/>
              <w:jc w:val="both"/>
              <w:rPr>
                <w:rFonts w:asciiTheme="minorHAnsi" w:hAnsiTheme="minorHAnsi" w:cs="Times New Roman"/>
                <w:sz w:val="16"/>
                <w:szCs w:val="16"/>
              </w:rPr>
            </w:pPr>
          </w:p>
          <w:p w:rsidR="007D05A6" w:rsidRPr="008C0C29" w:rsidRDefault="007D05A6" w:rsidP="008C0C29">
            <w:pPr>
              <w:pStyle w:val="Testonormale"/>
              <w:jc w:val="both"/>
              <w:rPr>
                <w:rFonts w:asciiTheme="minorHAnsi" w:hAnsiTheme="minorHAnsi" w:cs="Times New Roman"/>
                <w:sz w:val="16"/>
                <w:szCs w:val="16"/>
              </w:rPr>
            </w:pPr>
            <w:r w:rsidRPr="008C0C29">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7D05A6" w:rsidRPr="008C0C29" w:rsidRDefault="007D05A6" w:rsidP="008C0C29">
            <w:pPr>
              <w:pStyle w:val="Testonormale"/>
              <w:jc w:val="both"/>
              <w:rPr>
                <w:rFonts w:asciiTheme="minorHAnsi" w:hAnsiTheme="minorHAnsi" w:cs="Times New Roman"/>
                <w:sz w:val="16"/>
                <w:szCs w:val="16"/>
              </w:rPr>
            </w:pPr>
          </w:p>
          <w:p w:rsidR="007D05A6" w:rsidRPr="008C0C29" w:rsidRDefault="007D05A6" w:rsidP="008C0C29">
            <w:pPr>
              <w:pStyle w:val="Testonormale"/>
              <w:jc w:val="both"/>
              <w:rPr>
                <w:rFonts w:asciiTheme="minorHAnsi" w:hAnsiTheme="minorHAnsi" w:cs="Times New Roman"/>
                <w:sz w:val="16"/>
                <w:szCs w:val="16"/>
              </w:rPr>
            </w:pPr>
            <w:r w:rsidRPr="008C0C29">
              <w:rPr>
                <w:rFonts w:asciiTheme="minorHAnsi" w:hAnsiTheme="minorHAnsi" w:cs="Times New Roman"/>
                <w:sz w:val="16"/>
                <w:szCs w:val="16"/>
              </w:rPr>
              <w:t xml:space="preserve">- Che a questo Comune è pervenuta dall’Ato/Oga LE, comunicazione prot.n° 19423 del 20/02/2014 </w:t>
            </w:r>
            <w:r w:rsidRPr="008C0C29">
              <w:rPr>
                <w:rFonts w:asciiTheme="minorHAnsi" w:hAnsiTheme="minorHAnsi" w:cs="Times New Roman"/>
                <w:sz w:val="16"/>
                <w:szCs w:val="16"/>
              </w:rPr>
              <w:lastRenderedPageBreak/>
              <w:t>relativa alle disposizioni per il pagamento a Progetto Ambiente Bacino Lecce 3 s.u.r.l. per lo smaltimento dei rifiuti comprensivo di ecotassa</w:t>
            </w:r>
          </w:p>
          <w:p w:rsidR="007D05A6" w:rsidRPr="008C0C29" w:rsidRDefault="007D05A6" w:rsidP="008C0C29">
            <w:pPr>
              <w:pStyle w:val="Testonormale"/>
              <w:jc w:val="both"/>
              <w:rPr>
                <w:rFonts w:asciiTheme="minorHAnsi" w:hAnsiTheme="minorHAnsi" w:cs="Times New Roman"/>
                <w:sz w:val="16"/>
                <w:szCs w:val="16"/>
              </w:rPr>
            </w:pPr>
          </w:p>
          <w:p w:rsidR="007D05A6" w:rsidRPr="008C0C29" w:rsidRDefault="007D05A6" w:rsidP="008C0C29">
            <w:pPr>
              <w:numPr>
                <w:ilvl w:val="0"/>
                <w:numId w:val="31"/>
              </w:numPr>
              <w:ind w:left="0" w:firstLine="0"/>
              <w:jc w:val="both"/>
              <w:rPr>
                <w:b/>
                <w:bCs/>
                <w:sz w:val="16"/>
                <w:szCs w:val="16"/>
              </w:rPr>
            </w:pPr>
            <w:r w:rsidRPr="008C0C29">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8C0C29">
              <w:rPr>
                <w:b/>
                <w:bCs/>
                <w:sz w:val="16"/>
                <w:szCs w:val="16"/>
              </w:rPr>
              <w:t>(CIG)</w:t>
            </w:r>
            <w:r w:rsidRPr="008C0C29">
              <w:rPr>
                <w:sz w:val="16"/>
                <w:szCs w:val="16"/>
              </w:rPr>
              <w:t xml:space="preserve"> </w:t>
            </w:r>
            <w:r w:rsidRPr="008C0C29">
              <w:rPr>
                <w:b/>
                <w:bCs/>
                <w:sz w:val="16"/>
                <w:szCs w:val="16"/>
              </w:rPr>
              <w:t>n°225455881C;</w:t>
            </w:r>
          </w:p>
          <w:p w:rsidR="007D05A6" w:rsidRPr="008C0C29" w:rsidRDefault="007D05A6" w:rsidP="008C0C29">
            <w:pPr>
              <w:rPr>
                <w:b/>
                <w:bCs/>
                <w:sz w:val="16"/>
                <w:szCs w:val="16"/>
              </w:rPr>
            </w:pPr>
          </w:p>
          <w:p w:rsidR="007D05A6" w:rsidRPr="008C0C29" w:rsidRDefault="007D05A6" w:rsidP="008C0C29">
            <w:pPr>
              <w:pStyle w:val="Paragrafoelenco"/>
              <w:numPr>
                <w:ilvl w:val="0"/>
                <w:numId w:val="31"/>
              </w:numPr>
              <w:ind w:left="357" w:hanging="357"/>
              <w:jc w:val="both"/>
              <w:rPr>
                <w:sz w:val="16"/>
                <w:szCs w:val="16"/>
              </w:rPr>
            </w:pPr>
            <w:r w:rsidRPr="008C0C29">
              <w:rPr>
                <w:b/>
                <w:sz w:val="16"/>
                <w:szCs w:val="16"/>
              </w:rPr>
              <w:t xml:space="preserve">Riscontrata  </w:t>
            </w:r>
            <w:r w:rsidRPr="008C0C29">
              <w:rPr>
                <w:sz w:val="16"/>
                <w:szCs w:val="16"/>
              </w:rPr>
              <w:t xml:space="preserve">la regolarità del D.U.R.C. emesso in data </w:t>
            </w:r>
            <w:r w:rsidRPr="008C0C29">
              <w:rPr>
                <w:b/>
                <w:sz w:val="16"/>
                <w:szCs w:val="16"/>
              </w:rPr>
              <w:t>09/03/2016</w:t>
            </w:r>
            <w:r w:rsidRPr="008C0C29">
              <w:rPr>
                <w:sz w:val="16"/>
                <w:szCs w:val="16"/>
              </w:rPr>
              <w:t xml:space="preserve"> e  avente protocollo INPS n°2555423</w:t>
            </w:r>
          </w:p>
          <w:p w:rsidR="007D05A6" w:rsidRPr="008C0C29" w:rsidRDefault="007D05A6" w:rsidP="008C0C29">
            <w:pPr>
              <w:pStyle w:val="Testonormale"/>
              <w:numPr>
                <w:ilvl w:val="0"/>
                <w:numId w:val="31"/>
              </w:numPr>
              <w:ind w:left="0" w:firstLine="0"/>
              <w:jc w:val="both"/>
              <w:rPr>
                <w:rFonts w:asciiTheme="minorHAnsi" w:hAnsiTheme="minorHAnsi" w:cs="Times New Roman"/>
                <w:sz w:val="16"/>
                <w:szCs w:val="16"/>
              </w:rPr>
            </w:pPr>
            <w:r w:rsidRPr="008C0C29">
              <w:rPr>
                <w:rFonts w:asciiTheme="minorHAnsi" w:hAnsiTheme="minorHAnsi" w:cs="Times New Roman"/>
                <w:sz w:val="16"/>
                <w:szCs w:val="16"/>
              </w:rPr>
              <w:t xml:space="preserve">Viste le fatture emesse dalla ditta Progetto Ambiente Bacino Lecce 3 surl </w:t>
            </w:r>
            <w:r w:rsidRPr="008C0C29">
              <w:rPr>
                <w:rFonts w:asciiTheme="minorHAnsi" w:hAnsiTheme="minorHAnsi" w:cs="Times New Roman"/>
                <w:b/>
                <w:bCs/>
                <w:sz w:val="16"/>
                <w:szCs w:val="16"/>
              </w:rPr>
              <w:t xml:space="preserve">n° 178/PA e n° 197/PA in data 31/05/2016 rispettivamente </w:t>
            </w:r>
            <w:r w:rsidRPr="008C0C29">
              <w:rPr>
                <w:rFonts w:asciiTheme="minorHAnsi" w:hAnsiTheme="minorHAnsi" w:cs="Times New Roman"/>
                <w:bCs/>
                <w:sz w:val="16"/>
                <w:szCs w:val="16"/>
              </w:rPr>
              <w:t>d</w:t>
            </w:r>
            <w:r w:rsidRPr="008C0C29">
              <w:rPr>
                <w:rFonts w:asciiTheme="minorHAnsi" w:hAnsiTheme="minorHAnsi" w:cs="Times New Roman"/>
                <w:sz w:val="16"/>
                <w:szCs w:val="16"/>
              </w:rPr>
              <w:t xml:space="preserve">ell'importo di </w:t>
            </w:r>
            <w:r w:rsidRPr="008C0C29">
              <w:rPr>
                <w:rFonts w:asciiTheme="minorHAnsi" w:hAnsiTheme="minorHAnsi" w:cs="Times New Roman"/>
                <w:b/>
                <w:sz w:val="16"/>
                <w:szCs w:val="16"/>
              </w:rPr>
              <w:t>€ 34.866,67 (gestione rifiuti urbani a regime) ed € 870,79 (tributo speciale deposito rifiuti)</w:t>
            </w:r>
            <w:r w:rsidRPr="008C0C29">
              <w:rPr>
                <w:rFonts w:asciiTheme="minorHAnsi" w:hAnsiTheme="minorHAnsi" w:cs="Times New Roman"/>
                <w:sz w:val="16"/>
                <w:szCs w:val="16"/>
              </w:rPr>
              <w:t xml:space="preserve"> </w:t>
            </w:r>
            <w:r w:rsidRPr="008C0C29">
              <w:rPr>
                <w:rFonts w:asciiTheme="minorHAnsi" w:hAnsiTheme="minorHAnsi" w:cs="Times New Roman"/>
                <w:b/>
                <w:bCs/>
                <w:sz w:val="16"/>
                <w:szCs w:val="16"/>
              </w:rPr>
              <w:t xml:space="preserve"> </w:t>
            </w:r>
            <w:r w:rsidRPr="008C0C29">
              <w:rPr>
                <w:rFonts w:asciiTheme="minorHAnsi" w:hAnsiTheme="minorHAnsi" w:cs="Times New Roman"/>
                <w:sz w:val="16"/>
                <w:szCs w:val="16"/>
              </w:rPr>
              <w:t>comprensivo di I.V.A.;</w:t>
            </w:r>
          </w:p>
          <w:p w:rsidR="007D05A6" w:rsidRPr="008C0C29" w:rsidRDefault="007D05A6" w:rsidP="008C0C29">
            <w:pPr>
              <w:rPr>
                <w:sz w:val="16"/>
                <w:szCs w:val="16"/>
              </w:rPr>
            </w:pPr>
          </w:p>
          <w:p w:rsidR="007D05A6" w:rsidRPr="008C0C29" w:rsidRDefault="007D05A6" w:rsidP="008C0C29">
            <w:pPr>
              <w:pStyle w:val="Testonormale"/>
              <w:jc w:val="both"/>
              <w:rPr>
                <w:rFonts w:asciiTheme="minorHAnsi" w:hAnsiTheme="minorHAnsi" w:cs="Times New Roman"/>
                <w:b/>
                <w:sz w:val="16"/>
                <w:szCs w:val="16"/>
              </w:rPr>
            </w:pPr>
            <w:r w:rsidRPr="008C0C29">
              <w:rPr>
                <w:rFonts w:asciiTheme="minorHAnsi" w:hAnsiTheme="minorHAnsi" w:cs="Times New Roman"/>
                <w:sz w:val="16"/>
                <w:szCs w:val="16"/>
              </w:rPr>
              <w:t xml:space="preserve"> Tutto quanto premesso, occorre procedere al trasferimento, in favore della ditta Progetto Ambiente Bacino Lecce 3 surl, la somma di </w:t>
            </w:r>
            <w:r w:rsidRPr="008C0C29">
              <w:rPr>
                <w:rFonts w:asciiTheme="minorHAnsi" w:hAnsiTheme="minorHAnsi" w:cs="Times New Roman"/>
                <w:b/>
                <w:bCs/>
                <w:sz w:val="16"/>
                <w:szCs w:val="16"/>
              </w:rPr>
              <w:t xml:space="preserve">€ </w:t>
            </w:r>
            <w:r w:rsidRPr="008C0C29">
              <w:rPr>
                <w:rFonts w:asciiTheme="minorHAnsi" w:hAnsiTheme="minorHAnsi" w:cs="Times New Roman"/>
                <w:b/>
                <w:sz w:val="16"/>
                <w:szCs w:val="16"/>
              </w:rPr>
              <w:t xml:space="preserve">35.737,46 </w:t>
            </w:r>
            <w:r w:rsidRPr="008C0C29">
              <w:rPr>
                <w:rFonts w:asciiTheme="minorHAnsi" w:hAnsiTheme="minorHAnsi" w:cs="Times New Roman"/>
                <w:sz w:val="16"/>
                <w:szCs w:val="16"/>
              </w:rPr>
              <w:t xml:space="preserve">relativa alla gestione dei rifiuti urbani e al tributo speciale per il deposito in discarica dei rifiuti solidi per il mese di </w:t>
            </w:r>
            <w:r w:rsidRPr="008C0C29">
              <w:rPr>
                <w:rFonts w:asciiTheme="minorHAnsi" w:hAnsiTheme="minorHAnsi" w:cs="Times New Roman"/>
                <w:b/>
                <w:sz w:val="16"/>
                <w:szCs w:val="16"/>
              </w:rPr>
              <w:t>maggio 2016;</w:t>
            </w:r>
          </w:p>
          <w:p w:rsidR="007D05A6" w:rsidRPr="008C0C29" w:rsidRDefault="007D05A6" w:rsidP="008C0C29">
            <w:pPr>
              <w:pStyle w:val="Testonormale"/>
              <w:jc w:val="both"/>
              <w:rPr>
                <w:rFonts w:asciiTheme="minorHAnsi" w:hAnsiTheme="minorHAnsi" w:cs="Times New Roman"/>
                <w:sz w:val="16"/>
                <w:szCs w:val="16"/>
              </w:rPr>
            </w:pPr>
          </w:p>
          <w:p w:rsidR="007D05A6" w:rsidRPr="008C0C29" w:rsidRDefault="007D05A6" w:rsidP="008C0C29">
            <w:pPr>
              <w:pStyle w:val="Testonormale"/>
              <w:jc w:val="both"/>
              <w:rPr>
                <w:rFonts w:asciiTheme="minorHAnsi" w:hAnsiTheme="minorHAnsi" w:cs="Times New Roman"/>
                <w:sz w:val="16"/>
                <w:szCs w:val="16"/>
              </w:rPr>
            </w:pPr>
            <w:r w:rsidRPr="008C0C29">
              <w:rPr>
                <w:rFonts w:asciiTheme="minorHAnsi" w:hAnsiTheme="minorHAnsi" w:cs="Times New Roman"/>
                <w:sz w:val="16"/>
                <w:szCs w:val="16"/>
              </w:rPr>
              <w:t>- Visto il T.U. approvato con D.L. n. 267/2000;</w:t>
            </w:r>
          </w:p>
          <w:p w:rsidR="007D05A6" w:rsidRPr="008C0C29" w:rsidRDefault="007D05A6" w:rsidP="008C0C29">
            <w:pPr>
              <w:pStyle w:val="Testonormale"/>
              <w:jc w:val="both"/>
              <w:rPr>
                <w:rFonts w:asciiTheme="minorHAnsi" w:hAnsiTheme="minorHAnsi" w:cs="Times New Roman"/>
                <w:sz w:val="16"/>
                <w:szCs w:val="16"/>
              </w:rPr>
            </w:pPr>
          </w:p>
          <w:p w:rsidR="007D05A6" w:rsidRPr="008C0C29" w:rsidRDefault="007D05A6" w:rsidP="008C0C29">
            <w:pPr>
              <w:rPr>
                <w:sz w:val="16"/>
                <w:szCs w:val="16"/>
              </w:rPr>
            </w:pPr>
            <w:r w:rsidRPr="008C0C29">
              <w:rPr>
                <w:b/>
                <w:sz w:val="16"/>
                <w:szCs w:val="16"/>
              </w:rPr>
              <w:t xml:space="preserve">- Eseguito </w:t>
            </w:r>
            <w:r w:rsidRPr="008C0C29">
              <w:rPr>
                <w:sz w:val="16"/>
                <w:szCs w:val="16"/>
              </w:rPr>
              <w:t>con esito favorevole il controllo preventivo di regolarità amministrativa del presente atto avendo verificato:</w:t>
            </w:r>
          </w:p>
          <w:p w:rsidR="007D05A6" w:rsidRPr="008C0C29" w:rsidRDefault="007D05A6" w:rsidP="008C0C29">
            <w:pPr>
              <w:rPr>
                <w:sz w:val="16"/>
                <w:szCs w:val="16"/>
              </w:rPr>
            </w:pPr>
            <w:r w:rsidRPr="008C0C29">
              <w:rPr>
                <w:sz w:val="16"/>
                <w:szCs w:val="16"/>
              </w:rPr>
              <w:t>a) rispetto delle normative comunitarie, statali, regionali e regolamentari generali e di settore;</w:t>
            </w:r>
          </w:p>
          <w:p w:rsidR="007D05A6" w:rsidRPr="008C0C29" w:rsidRDefault="007D05A6" w:rsidP="008C0C29">
            <w:pPr>
              <w:rPr>
                <w:sz w:val="16"/>
                <w:szCs w:val="16"/>
              </w:rPr>
            </w:pPr>
            <w:r w:rsidRPr="008C0C29">
              <w:rPr>
                <w:sz w:val="16"/>
                <w:szCs w:val="16"/>
              </w:rPr>
              <w:t>b) correttezza e regolarità della procedura;</w:t>
            </w:r>
          </w:p>
          <w:p w:rsidR="007D05A6" w:rsidRPr="008C0C29" w:rsidRDefault="007D05A6" w:rsidP="008C0C29">
            <w:pPr>
              <w:rPr>
                <w:sz w:val="16"/>
                <w:szCs w:val="16"/>
              </w:rPr>
            </w:pPr>
            <w:r w:rsidRPr="008C0C29">
              <w:rPr>
                <w:sz w:val="16"/>
                <w:szCs w:val="16"/>
              </w:rPr>
              <w:t>c) correttezza formale nella redazione dell'atto.</w:t>
            </w:r>
          </w:p>
          <w:p w:rsidR="007D05A6" w:rsidRPr="008C0C29" w:rsidRDefault="007D05A6" w:rsidP="008C0C29">
            <w:pPr>
              <w:rPr>
                <w:b/>
                <w:sz w:val="16"/>
                <w:szCs w:val="16"/>
              </w:rPr>
            </w:pPr>
            <w:r w:rsidRPr="008C0C29">
              <w:rPr>
                <w:sz w:val="16"/>
                <w:szCs w:val="16"/>
              </w:rPr>
              <w:t>Acquisito il seguente parere sulla regolarità contabile espresso dal Responsabile dei Servizi Finanziari: "favorevole";</w:t>
            </w:r>
          </w:p>
          <w:p w:rsidR="007D05A6" w:rsidRPr="008C0C29" w:rsidRDefault="007D05A6" w:rsidP="008C0C29">
            <w:pPr>
              <w:pStyle w:val="Testonormale"/>
              <w:jc w:val="both"/>
              <w:rPr>
                <w:rFonts w:asciiTheme="minorHAnsi" w:hAnsiTheme="minorHAnsi" w:cs="Times New Roman"/>
                <w:sz w:val="16"/>
                <w:szCs w:val="16"/>
              </w:rPr>
            </w:pPr>
          </w:p>
          <w:p w:rsidR="007D05A6" w:rsidRPr="008C0C29" w:rsidRDefault="007D05A6" w:rsidP="008C0C29">
            <w:pPr>
              <w:pStyle w:val="Testonormale"/>
              <w:jc w:val="center"/>
              <w:rPr>
                <w:rFonts w:asciiTheme="minorHAnsi" w:hAnsiTheme="minorHAnsi" w:cs="Times New Roman"/>
                <w:b/>
                <w:bCs/>
                <w:sz w:val="16"/>
                <w:szCs w:val="16"/>
              </w:rPr>
            </w:pPr>
            <w:r w:rsidRPr="008C0C29">
              <w:rPr>
                <w:rFonts w:asciiTheme="minorHAnsi" w:hAnsiTheme="minorHAnsi" w:cs="Times New Roman"/>
                <w:b/>
                <w:bCs/>
                <w:sz w:val="16"/>
                <w:szCs w:val="16"/>
              </w:rPr>
              <w:t>D E T E R M I N A</w:t>
            </w:r>
          </w:p>
          <w:p w:rsidR="007D05A6" w:rsidRPr="008C0C29" w:rsidRDefault="007D05A6" w:rsidP="008C0C29">
            <w:pPr>
              <w:pStyle w:val="Testonormale"/>
              <w:jc w:val="both"/>
              <w:rPr>
                <w:rFonts w:asciiTheme="minorHAnsi" w:hAnsiTheme="minorHAnsi" w:cs="Times New Roman"/>
                <w:sz w:val="16"/>
                <w:szCs w:val="16"/>
              </w:rPr>
            </w:pPr>
          </w:p>
          <w:p w:rsidR="007D05A6" w:rsidRPr="008C0C29" w:rsidRDefault="007D05A6" w:rsidP="008C0C29">
            <w:pPr>
              <w:ind w:left="284" w:hanging="284"/>
              <w:rPr>
                <w:sz w:val="16"/>
                <w:szCs w:val="16"/>
              </w:rPr>
            </w:pPr>
            <w:r w:rsidRPr="008C0C29">
              <w:rPr>
                <w:b/>
                <w:bCs/>
                <w:sz w:val="16"/>
                <w:szCs w:val="16"/>
              </w:rPr>
              <w:t>1</w:t>
            </w:r>
            <w:r w:rsidRPr="008C0C29">
              <w:rPr>
                <w:sz w:val="16"/>
                <w:szCs w:val="16"/>
              </w:rPr>
              <w:t xml:space="preserve">) Liquidare e pagare alla ditta Progetto Ambiente Bacino Lecce 3 surl giuste fatture </w:t>
            </w:r>
            <w:r w:rsidRPr="008C0C29">
              <w:rPr>
                <w:b/>
                <w:bCs/>
                <w:sz w:val="16"/>
                <w:szCs w:val="16"/>
              </w:rPr>
              <w:t xml:space="preserve">n°178/PA e 197/PA </w:t>
            </w:r>
            <w:r w:rsidRPr="008C0C29">
              <w:rPr>
                <w:sz w:val="16"/>
                <w:szCs w:val="16"/>
              </w:rPr>
              <w:t xml:space="preserve">del </w:t>
            </w:r>
            <w:r w:rsidRPr="008C0C29">
              <w:rPr>
                <w:b/>
                <w:bCs/>
                <w:sz w:val="16"/>
                <w:szCs w:val="16"/>
              </w:rPr>
              <w:t xml:space="preserve">31/05/2016, </w:t>
            </w:r>
            <w:r w:rsidRPr="008C0C29">
              <w:rPr>
                <w:sz w:val="16"/>
                <w:szCs w:val="16"/>
              </w:rPr>
              <w:t xml:space="preserve">la somma di </w:t>
            </w:r>
            <w:r w:rsidRPr="008C0C29">
              <w:rPr>
                <w:b/>
                <w:bCs/>
                <w:sz w:val="16"/>
                <w:szCs w:val="16"/>
              </w:rPr>
              <w:t xml:space="preserve">€ </w:t>
            </w:r>
            <w:r w:rsidRPr="008C0C29">
              <w:rPr>
                <w:b/>
                <w:sz w:val="16"/>
                <w:szCs w:val="16"/>
              </w:rPr>
              <w:t xml:space="preserve">35.737,46 </w:t>
            </w:r>
            <w:r w:rsidRPr="008C0C29">
              <w:rPr>
                <w:sz w:val="16"/>
                <w:szCs w:val="16"/>
              </w:rPr>
              <w:t xml:space="preserve">comprensiva di I.V.A. al 10% , per il servizio svolto nel mese di </w:t>
            </w:r>
            <w:r w:rsidRPr="008C0C29">
              <w:rPr>
                <w:b/>
                <w:sz w:val="16"/>
                <w:szCs w:val="16"/>
              </w:rPr>
              <w:t>maggio 2016</w:t>
            </w:r>
            <w:r w:rsidRPr="008C0C29">
              <w:rPr>
                <w:sz w:val="16"/>
                <w:szCs w:val="16"/>
              </w:rPr>
              <w:t>;</w:t>
            </w:r>
          </w:p>
          <w:p w:rsidR="007D05A6" w:rsidRPr="008C0C29" w:rsidRDefault="007D05A6" w:rsidP="008C0C29">
            <w:pPr>
              <w:ind w:left="284" w:hanging="284"/>
              <w:rPr>
                <w:sz w:val="16"/>
                <w:szCs w:val="16"/>
              </w:rPr>
            </w:pPr>
            <w:r w:rsidRPr="008C0C29">
              <w:rPr>
                <w:b/>
                <w:bCs/>
                <w:sz w:val="16"/>
                <w:szCs w:val="16"/>
              </w:rPr>
              <w:t>2)</w:t>
            </w:r>
            <w:r w:rsidRPr="008C0C29">
              <w:rPr>
                <w:sz w:val="16"/>
                <w:szCs w:val="16"/>
              </w:rPr>
              <w:t xml:space="preserve"> Assicurare la copertura finanziaria sul </w:t>
            </w:r>
            <w:r w:rsidRPr="008C0C29">
              <w:rPr>
                <w:b/>
                <w:bCs/>
                <w:sz w:val="16"/>
                <w:szCs w:val="16"/>
              </w:rPr>
              <w:t>Cap. 1310 Miss. 09, Prog. 03, AC Tit. 1, Macr 03, Piano dei Conti 1.03.02.15.004</w:t>
            </w:r>
            <w:r w:rsidRPr="008C0C29">
              <w:rPr>
                <w:sz w:val="16"/>
                <w:szCs w:val="16"/>
              </w:rPr>
              <w:t xml:space="preserve"> –Anno 2016– “Canone annuo per affidamento a terzi - Gestione Serv. N.U.”  </w:t>
            </w:r>
          </w:p>
          <w:p w:rsidR="007D05A6" w:rsidRPr="008C0C29" w:rsidRDefault="007D05A6" w:rsidP="008C0C29">
            <w:pPr>
              <w:ind w:left="284" w:hanging="284"/>
              <w:rPr>
                <w:b/>
                <w:sz w:val="16"/>
                <w:szCs w:val="16"/>
              </w:rPr>
            </w:pPr>
            <w:r w:rsidRPr="008C0C29">
              <w:rPr>
                <w:b/>
                <w:sz w:val="16"/>
                <w:szCs w:val="16"/>
              </w:rPr>
              <w:t xml:space="preserve">3) </w:t>
            </w:r>
            <w:r w:rsidRPr="008C0C29">
              <w:rPr>
                <w:sz w:val="16"/>
                <w:szCs w:val="16"/>
              </w:rPr>
              <w:t>Ai sensi dell'art.26 del DL 33/2013 Amministrazione aperta,i dati contenuti nel presente atto saranno pubblicati sul sito istituzionale di questo Comune, cosi come da scheda allegata agli atti.</w:t>
            </w:r>
          </w:p>
          <w:p w:rsidR="007D05A6" w:rsidRPr="008C0C29" w:rsidRDefault="007D05A6" w:rsidP="008C0C29">
            <w:pPr>
              <w:rPr>
                <w:sz w:val="16"/>
                <w:szCs w:val="16"/>
              </w:rPr>
            </w:pPr>
          </w:p>
          <w:p w:rsidR="007D05A6" w:rsidRPr="008C0C29" w:rsidRDefault="007D05A6" w:rsidP="00766650">
            <w:pPr>
              <w:jc w:val="both"/>
              <w:rPr>
                <w:rFonts w:cstheme="minorHAnsi"/>
                <w:sz w:val="16"/>
                <w:szCs w:val="16"/>
              </w:rPr>
            </w:pPr>
          </w:p>
          <w:p w:rsidR="007D05A6" w:rsidRPr="008C0C29" w:rsidRDefault="007D05A6" w:rsidP="00766650">
            <w:pPr>
              <w:jc w:val="both"/>
              <w:rPr>
                <w:rFonts w:cstheme="minorHAnsi"/>
                <w:sz w:val="16"/>
                <w:szCs w:val="16"/>
              </w:rPr>
            </w:pPr>
            <w:r w:rsidRPr="008C0C29">
              <w:rPr>
                <w:rFonts w:cstheme="minorHAnsi"/>
                <w:sz w:val="16"/>
                <w:szCs w:val="16"/>
              </w:rPr>
              <w:t>[…]</w:t>
            </w:r>
          </w:p>
        </w:tc>
        <w:tc>
          <w:tcPr>
            <w:tcW w:w="1134" w:type="dxa"/>
          </w:tcPr>
          <w:p w:rsidR="007D05A6" w:rsidRPr="008C0C29" w:rsidRDefault="007D05A6" w:rsidP="00766650">
            <w:pPr>
              <w:rPr>
                <w:rFonts w:cs="Arial"/>
                <w:sz w:val="16"/>
                <w:szCs w:val="16"/>
              </w:rPr>
            </w:pPr>
            <w:r w:rsidRPr="008C0C29">
              <w:rPr>
                <w:b/>
                <w:bCs/>
                <w:sz w:val="16"/>
                <w:szCs w:val="16"/>
              </w:rPr>
              <w:lastRenderedPageBreak/>
              <w:t xml:space="preserve">€ </w:t>
            </w:r>
            <w:r w:rsidRPr="008C0C29">
              <w:rPr>
                <w:b/>
                <w:sz w:val="16"/>
                <w:szCs w:val="16"/>
              </w:rPr>
              <w:t xml:space="preserve">35.737,46 </w:t>
            </w:r>
            <w:r w:rsidRPr="008C0C29">
              <w:rPr>
                <w:sz w:val="16"/>
                <w:szCs w:val="16"/>
              </w:rPr>
              <w:t>comprensiva di I.V.A. al 10%</w:t>
            </w:r>
          </w:p>
        </w:tc>
        <w:tc>
          <w:tcPr>
            <w:tcW w:w="1701" w:type="dxa"/>
          </w:tcPr>
          <w:p w:rsidR="007D05A6" w:rsidRPr="008C0C29" w:rsidRDefault="007D05A6" w:rsidP="008C0C29">
            <w:pPr>
              <w:spacing w:before="120"/>
              <w:rPr>
                <w:rFonts w:cs="Arial"/>
                <w:sz w:val="16"/>
                <w:szCs w:val="16"/>
              </w:rPr>
            </w:pPr>
            <w:r w:rsidRPr="008C0C29">
              <w:rPr>
                <w:rFonts w:cs="Times New Roman"/>
                <w:sz w:val="16"/>
                <w:szCs w:val="16"/>
              </w:rPr>
              <w:t xml:space="preserve">fatture emesse dalla ditta Progetto Ambiente Bacino Lecce 3 surl </w:t>
            </w:r>
            <w:r w:rsidRPr="008C0C29">
              <w:rPr>
                <w:rFonts w:cs="Times New Roman"/>
                <w:b/>
                <w:bCs/>
                <w:sz w:val="16"/>
                <w:szCs w:val="16"/>
              </w:rPr>
              <w:t xml:space="preserve">n° 178/PA e n° 197/PA in data 31/05/2016 rispettivamente </w:t>
            </w:r>
            <w:r w:rsidRPr="008C0C29">
              <w:rPr>
                <w:rFonts w:cs="Times New Roman"/>
                <w:bCs/>
                <w:sz w:val="16"/>
                <w:szCs w:val="16"/>
              </w:rPr>
              <w:t>d</w:t>
            </w:r>
            <w:r w:rsidRPr="008C0C29">
              <w:rPr>
                <w:rFonts w:cs="Times New Roman"/>
                <w:sz w:val="16"/>
                <w:szCs w:val="16"/>
              </w:rPr>
              <w:t xml:space="preserve">ell'importo di </w:t>
            </w:r>
            <w:r w:rsidRPr="008C0C29">
              <w:rPr>
                <w:rFonts w:cs="Times New Roman"/>
                <w:b/>
                <w:sz w:val="16"/>
                <w:szCs w:val="16"/>
              </w:rPr>
              <w:t>€ 34.866,67 (gestione rifiuti urbani a regime) ed € 870,79 (tributo speciale deposito rifiuti)</w:t>
            </w:r>
            <w:r w:rsidRPr="008C0C29">
              <w:rPr>
                <w:rFonts w:cs="Times New Roman"/>
                <w:sz w:val="16"/>
                <w:szCs w:val="16"/>
              </w:rPr>
              <w:t xml:space="preserve"> </w:t>
            </w:r>
            <w:r w:rsidRPr="008C0C29">
              <w:rPr>
                <w:rFonts w:cs="Times New Roman"/>
                <w:b/>
                <w:bCs/>
                <w:sz w:val="16"/>
                <w:szCs w:val="16"/>
              </w:rPr>
              <w:t xml:space="preserve"> </w:t>
            </w:r>
            <w:r w:rsidRPr="008C0C29">
              <w:rPr>
                <w:rFonts w:cs="Times New Roman"/>
                <w:sz w:val="16"/>
                <w:szCs w:val="16"/>
              </w:rPr>
              <w:t>comprensivo di I.V.A.;</w:t>
            </w:r>
          </w:p>
        </w:tc>
      </w:tr>
      <w:tr w:rsidR="007D05A6" w:rsidRPr="00EA7AC6" w:rsidTr="00766650">
        <w:trPr>
          <w:trHeight w:val="77"/>
        </w:trPr>
        <w:tc>
          <w:tcPr>
            <w:tcW w:w="1668" w:type="dxa"/>
          </w:tcPr>
          <w:p w:rsidR="007D05A6" w:rsidRPr="00DE3DD8" w:rsidRDefault="007D05A6" w:rsidP="00766650">
            <w:pPr>
              <w:rPr>
                <w:sz w:val="16"/>
                <w:szCs w:val="16"/>
              </w:rPr>
            </w:pPr>
            <w:r w:rsidRPr="00DE3DD8">
              <w:rPr>
                <w:sz w:val="16"/>
                <w:szCs w:val="16"/>
              </w:rPr>
              <w:lastRenderedPageBreak/>
              <w:t>Responsabile del servizio</w:t>
            </w:r>
          </w:p>
          <w:p w:rsidR="007D05A6" w:rsidRPr="00DE3DD8" w:rsidRDefault="007D05A6" w:rsidP="00766650">
            <w:pPr>
              <w:rPr>
                <w:sz w:val="16"/>
                <w:szCs w:val="16"/>
              </w:rPr>
            </w:pPr>
            <w:r w:rsidRPr="00DE3DD8">
              <w:rPr>
                <w:sz w:val="16"/>
                <w:szCs w:val="16"/>
              </w:rPr>
              <w:t>Ing. Guido Girasoli</w:t>
            </w:r>
          </w:p>
        </w:tc>
        <w:tc>
          <w:tcPr>
            <w:tcW w:w="1134" w:type="dxa"/>
          </w:tcPr>
          <w:p w:rsidR="007D05A6" w:rsidRPr="00DE3DD8" w:rsidRDefault="007D05A6" w:rsidP="00766650">
            <w:pPr>
              <w:rPr>
                <w:sz w:val="16"/>
                <w:szCs w:val="16"/>
              </w:rPr>
            </w:pPr>
            <w:r w:rsidRPr="00DE3DD8">
              <w:rPr>
                <w:sz w:val="16"/>
                <w:szCs w:val="16"/>
              </w:rPr>
              <w:t>Determina</w:t>
            </w:r>
          </w:p>
        </w:tc>
        <w:tc>
          <w:tcPr>
            <w:tcW w:w="1134" w:type="dxa"/>
          </w:tcPr>
          <w:p w:rsidR="007D05A6" w:rsidRPr="00DE3DD8" w:rsidRDefault="007D05A6" w:rsidP="00766650">
            <w:pPr>
              <w:rPr>
                <w:sz w:val="16"/>
                <w:szCs w:val="16"/>
              </w:rPr>
            </w:pPr>
            <w:r w:rsidRPr="00DE3DD8">
              <w:rPr>
                <w:sz w:val="16"/>
                <w:szCs w:val="16"/>
              </w:rPr>
              <w:t>n.646 del 16.6.2016</w:t>
            </w:r>
          </w:p>
        </w:tc>
        <w:tc>
          <w:tcPr>
            <w:tcW w:w="1417" w:type="dxa"/>
          </w:tcPr>
          <w:p w:rsidR="007D05A6" w:rsidRPr="00DE3DD8" w:rsidRDefault="007D05A6" w:rsidP="00766650">
            <w:pPr>
              <w:rPr>
                <w:rFonts w:cstheme="minorHAnsi"/>
                <w:sz w:val="16"/>
                <w:szCs w:val="16"/>
              </w:rPr>
            </w:pPr>
            <w:r w:rsidRPr="00DE3DD8">
              <w:rPr>
                <w:rFonts w:cstheme="minorHAnsi"/>
                <w:sz w:val="16"/>
                <w:szCs w:val="16"/>
              </w:rPr>
              <w:t>RACCOLTA E SMALTIMENTO RIFIUTI SPECIALI E MCA GIACENTI SUL TERRITORIO - IMPEGNO DI SPESA E AFFIDAMENTO D'INCARICO</w:t>
            </w:r>
          </w:p>
        </w:tc>
        <w:tc>
          <w:tcPr>
            <w:tcW w:w="6804" w:type="dxa"/>
          </w:tcPr>
          <w:p w:rsidR="007D05A6" w:rsidRPr="00DE3DD8" w:rsidRDefault="007D05A6" w:rsidP="00766650">
            <w:pPr>
              <w:jc w:val="both"/>
              <w:rPr>
                <w:rFonts w:cstheme="minorHAnsi"/>
                <w:sz w:val="16"/>
                <w:szCs w:val="16"/>
              </w:rPr>
            </w:pPr>
            <w:r w:rsidRPr="00DE3DD8">
              <w:rPr>
                <w:rFonts w:cstheme="minorHAnsi"/>
                <w:sz w:val="16"/>
                <w:szCs w:val="16"/>
              </w:rPr>
              <w:t>[…]</w:t>
            </w:r>
          </w:p>
          <w:p w:rsidR="007D05A6" w:rsidRPr="00DE3DD8" w:rsidRDefault="007D05A6" w:rsidP="00DE3DD8">
            <w:pPr>
              <w:spacing w:line="360" w:lineRule="auto"/>
              <w:rPr>
                <w:sz w:val="16"/>
                <w:szCs w:val="16"/>
              </w:rPr>
            </w:pPr>
            <w:r w:rsidRPr="00DE3DD8">
              <w:rPr>
                <w:b/>
                <w:bCs/>
                <w:sz w:val="16"/>
                <w:szCs w:val="16"/>
              </w:rPr>
              <w:t xml:space="preserve">Premesso </w:t>
            </w:r>
            <w:r w:rsidRPr="00DE3DD8">
              <w:rPr>
                <w:sz w:val="16"/>
                <w:szCs w:val="16"/>
              </w:rPr>
              <w:t>che a seguito di segnalazione degli amministratori locali, dei cittadini, delle forze di polizia locale e sopralluoghi effettuati da questo Ufficio, sono state individuate le seguenti  località in cui sconsiderati cittadini hanno depositato materiali contenenti amianto, inerti e altri rifiuti speciali di incerta provenienza;</w:t>
            </w:r>
          </w:p>
          <w:p w:rsidR="007D05A6" w:rsidRPr="007419BE" w:rsidRDefault="007419BE" w:rsidP="007419BE">
            <w:pPr>
              <w:spacing w:line="360" w:lineRule="auto"/>
              <w:jc w:val="both"/>
              <w:rPr>
                <w:sz w:val="16"/>
                <w:szCs w:val="16"/>
              </w:rPr>
            </w:pPr>
            <w:r>
              <w:rPr>
                <w:sz w:val="16"/>
                <w:szCs w:val="16"/>
              </w:rPr>
              <w:t>1.</w:t>
            </w:r>
            <w:r w:rsidR="007D05A6" w:rsidRPr="007419BE">
              <w:rPr>
                <w:sz w:val="16"/>
                <w:szCs w:val="16"/>
              </w:rPr>
              <w:t>Località Torre del Sasso, presenza di amianto e rifiuti speciali tra rovi e sterpaglie;</w:t>
            </w:r>
          </w:p>
          <w:p w:rsidR="007D05A6" w:rsidRPr="007419BE" w:rsidRDefault="007419BE" w:rsidP="007419BE">
            <w:pPr>
              <w:spacing w:line="360" w:lineRule="auto"/>
              <w:jc w:val="both"/>
              <w:rPr>
                <w:sz w:val="16"/>
                <w:szCs w:val="16"/>
              </w:rPr>
            </w:pPr>
            <w:r>
              <w:rPr>
                <w:sz w:val="16"/>
                <w:szCs w:val="16"/>
              </w:rPr>
              <w:t>2.</w:t>
            </w:r>
            <w:r w:rsidR="007D05A6" w:rsidRPr="007419BE">
              <w:rPr>
                <w:sz w:val="16"/>
                <w:szCs w:val="16"/>
              </w:rPr>
              <w:t>Vicinanze nuovo cimitero presenza MCA e speciali;</w:t>
            </w:r>
          </w:p>
          <w:p w:rsidR="007D05A6" w:rsidRPr="007419BE" w:rsidRDefault="007419BE" w:rsidP="007419BE">
            <w:pPr>
              <w:spacing w:line="360" w:lineRule="auto"/>
              <w:jc w:val="both"/>
              <w:rPr>
                <w:sz w:val="16"/>
                <w:szCs w:val="16"/>
              </w:rPr>
            </w:pPr>
            <w:r>
              <w:rPr>
                <w:sz w:val="16"/>
                <w:szCs w:val="16"/>
              </w:rPr>
              <w:lastRenderedPageBreak/>
              <w:t>3.</w:t>
            </w:r>
            <w:r w:rsidR="007D05A6" w:rsidRPr="007419BE">
              <w:rPr>
                <w:sz w:val="16"/>
                <w:szCs w:val="16"/>
              </w:rPr>
              <w:t>località Mito guaina e altro materiale;</w:t>
            </w:r>
          </w:p>
          <w:p w:rsidR="007D05A6" w:rsidRPr="007419BE" w:rsidRDefault="007419BE" w:rsidP="007419BE">
            <w:pPr>
              <w:spacing w:line="360" w:lineRule="auto"/>
              <w:jc w:val="both"/>
              <w:rPr>
                <w:sz w:val="16"/>
                <w:szCs w:val="16"/>
              </w:rPr>
            </w:pPr>
            <w:r>
              <w:rPr>
                <w:sz w:val="16"/>
                <w:szCs w:val="16"/>
              </w:rPr>
              <w:t>4.</w:t>
            </w:r>
            <w:r w:rsidR="007D05A6" w:rsidRPr="007419BE">
              <w:rPr>
                <w:sz w:val="16"/>
                <w:szCs w:val="16"/>
              </w:rPr>
              <w:t>Litoranea per Tricase Porto direzione Marina di  Andrano, rifiuti speciali di vario genere, guaina e MCA;</w:t>
            </w:r>
          </w:p>
          <w:p w:rsidR="007D05A6" w:rsidRPr="007419BE" w:rsidRDefault="007419BE" w:rsidP="007419BE">
            <w:pPr>
              <w:spacing w:line="360" w:lineRule="auto"/>
              <w:jc w:val="both"/>
              <w:rPr>
                <w:sz w:val="16"/>
                <w:szCs w:val="16"/>
              </w:rPr>
            </w:pPr>
            <w:r>
              <w:rPr>
                <w:sz w:val="16"/>
                <w:szCs w:val="16"/>
              </w:rPr>
              <w:t>5.</w:t>
            </w:r>
            <w:r w:rsidR="007D05A6" w:rsidRPr="007419BE">
              <w:rPr>
                <w:sz w:val="16"/>
                <w:szCs w:val="16"/>
              </w:rPr>
              <w:t>Canale del Rio rifiuti speciali di varia natura;</w:t>
            </w:r>
          </w:p>
          <w:p w:rsidR="007D05A6" w:rsidRPr="00DE3DD8" w:rsidRDefault="007D05A6" w:rsidP="00DE3DD8">
            <w:pPr>
              <w:pStyle w:val="Paragrafoelenco"/>
              <w:numPr>
                <w:ilvl w:val="0"/>
                <w:numId w:val="16"/>
              </w:numPr>
              <w:spacing w:line="360" w:lineRule="auto"/>
              <w:ind w:left="284" w:hanging="284"/>
              <w:jc w:val="both"/>
              <w:rPr>
                <w:sz w:val="16"/>
                <w:szCs w:val="16"/>
              </w:rPr>
            </w:pPr>
            <w:r w:rsidRPr="00DE3DD8">
              <w:rPr>
                <w:sz w:val="16"/>
                <w:szCs w:val="16"/>
              </w:rPr>
              <w:t>Vicinanze ex mattatoio zona 3 Santi, inerti da demolizione;</w:t>
            </w:r>
          </w:p>
          <w:p w:rsidR="007D05A6" w:rsidRPr="00DE3DD8" w:rsidRDefault="007D05A6" w:rsidP="00DE3DD8">
            <w:pPr>
              <w:pStyle w:val="Paragrafoelenco"/>
              <w:numPr>
                <w:ilvl w:val="0"/>
                <w:numId w:val="16"/>
              </w:numPr>
              <w:spacing w:line="360" w:lineRule="auto"/>
              <w:ind w:left="284" w:hanging="284"/>
              <w:jc w:val="both"/>
              <w:rPr>
                <w:sz w:val="16"/>
                <w:szCs w:val="16"/>
              </w:rPr>
            </w:pPr>
            <w:r w:rsidRPr="00DE3DD8">
              <w:rPr>
                <w:sz w:val="16"/>
                <w:szCs w:val="16"/>
              </w:rPr>
              <w:t>Zona Industriale al Confine con Specchia e Miggiano, rifiuti speciali e vetro.</w:t>
            </w:r>
          </w:p>
          <w:p w:rsidR="007D05A6" w:rsidRPr="00DE3DD8" w:rsidRDefault="007D05A6" w:rsidP="00DE3DD8">
            <w:pPr>
              <w:spacing w:line="360" w:lineRule="auto"/>
              <w:rPr>
                <w:rFonts w:cs="Arial"/>
                <w:sz w:val="16"/>
                <w:szCs w:val="16"/>
              </w:rPr>
            </w:pPr>
            <w:r w:rsidRPr="00DE3DD8">
              <w:rPr>
                <w:rFonts w:cs="Arial"/>
                <w:b/>
                <w:sz w:val="16"/>
                <w:szCs w:val="16"/>
              </w:rPr>
              <w:t>Ravvisata</w:t>
            </w:r>
            <w:r w:rsidRPr="00DE3DD8">
              <w:rPr>
                <w:rFonts w:cs="Arial"/>
                <w:sz w:val="16"/>
                <w:szCs w:val="16"/>
              </w:rPr>
              <w:t xml:space="preserve"> la necessità, per la tutela della salute pubblica, di procedere con urgenza alla bonifica delle aree anzidette;</w:t>
            </w:r>
          </w:p>
          <w:p w:rsidR="007D05A6" w:rsidRPr="00DE3DD8" w:rsidRDefault="007D05A6" w:rsidP="00DE3DD8">
            <w:pPr>
              <w:spacing w:line="360" w:lineRule="auto"/>
              <w:rPr>
                <w:rFonts w:cs="Arial"/>
                <w:i/>
                <w:color w:val="171717"/>
                <w:sz w:val="16"/>
                <w:szCs w:val="16"/>
              </w:rPr>
            </w:pPr>
            <w:r w:rsidRPr="00DE3DD8">
              <w:rPr>
                <w:rFonts w:cs="Arial"/>
                <w:b/>
                <w:sz w:val="16"/>
                <w:szCs w:val="16"/>
              </w:rPr>
              <w:t>Riconosciuta</w:t>
            </w:r>
            <w:r w:rsidRPr="00DE3DD8">
              <w:rPr>
                <w:rFonts w:cs="Arial"/>
                <w:sz w:val="16"/>
                <w:szCs w:val="16"/>
              </w:rPr>
              <w:t xml:space="preserve"> l'applicabilità dell'art. 36, c. 2 - lett. a) del D. Lgs. 50/2016 che recita: </w:t>
            </w:r>
            <w:r w:rsidRPr="00DE3DD8">
              <w:rPr>
                <w:rFonts w:cs="Arial"/>
                <w:i/>
                <w:sz w:val="16"/>
                <w:szCs w:val="16"/>
              </w:rPr>
              <w:t>"</w:t>
            </w:r>
            <w:r w:rsidRPr="00DE3DD8">
              <w:rPr>
                <w:rFonts w:cs="Arial"/>
                <w:i/>
                <w:color w:val="171717"/>
                <w:sz w:val="16"/>
                <w:szCs w:val="16"/>
              </w:rPr>
              <w:t>... le stazioni appaltanti procedono all'affidamento di lavori, servizi e forniture ... di importo inferiore a 40.000 euro, mediante affidamento diretto, adeguatamente motivato ...";</w:t>
            </w:r>
          </w:p>
          <w:p w:rsidR="007D05A6" w:rsidRPr="00DE3DD8" w:rsidRDefault="007D05A6" w:rsidP="00DE3DD8">
            <w:pPr>
              <w:spacing w:line="360" w:lineRule="auto"/>
              <w:rPr>
                <w:rFonts w:cs="Arial"/>
                <w:sz w:val="16"/>
                <w:szCs w:val="16"/>
              </w:rPr>
            </w:pPr>
            <w:r w:rsidRPr="00DE3DD8">
              <w:rPr>
                <w:rFonts w:cs="Arial"/>
                <w:b/>
                <w:sz w:val="16"/>
                <w:szCs w:val="16"/>
              </w:rPr>
              <w:t>Richiamato</w:t>
            </w:r>
            <w:r w:rsidRPr="00DE3DD8">
              <w:rPr>
                <w:sz w:val="16"/>
                <w:szCs w:val="16"/>
              </w:rPr>
              <w:t xml:space="preserve"> l’art. 37, comma 1 (periodo primo) del d. Lgs 50/2016 che prevede che le stazioni appaltanti, fermi restando gli obblighi di ricorso agli strumenti di acquisto e di negoziazione, anche telematici, previsti dalle vigenti disposizioni in materia di contenimento della spesa, possono procedere direttamente e autonomamente all’acquisizione di forniture e servizi di importo inferiore a 40.000,00 euro e di lavori di importo inferiore a 150.000 euro, nonché attraverso l’effettuazione di ordini a valere su strumenti di acquisto messi a disposizione dalle centrali di committenza;</w:t>
            </w:r>
          </w:p>
          <w:p w:rsidR="007D05A6" w:rsidRPr="00DE3DD8" w:rsidRDefault="007D05A6" w:rsidP="00DE3DD8">
            <w:pPr>
              <w:pStyle w:val="Default"/>
              <w:spacing w:line="360" w:lineRule="auto"/>
              <w:jc w:val="both"/>
              <w:rPr>
                <w:rFonts w:ascii="Calibri" w:hAnsi="Calibri" w:cs="Arial"/>
                <w:sz w:val="16"/>
                <w:szCs w:val="16"/>
              </w:rPr>
            </w:pPr>
            <w:r w:rsidRPr="00DE3DD8">
              <w:rPr>
                <w:rFonts w:ascii="Calibri" w:hAnsi="Calibri" w:cs="Arial"/>
                <w:b/>
                <w:color w:val="auto"/>
                <w:sz w:val="16"/>
                <w:szCs w:val="16"/>
              </w:rPr>
              <w:t>Richiamato</w:t>
            </w:r>
            <w:r w:rsidRPr="00DE3DD8">
              <w:rPr>
                <w:rFonts w:ascii="Calibri" w:hAnsi="Calibri" w:cs="Arial"/>
                <w:color w:val="auto"/>
                <w:sz w:val="16"/>
                <w:szCs w:val="16"/>
              </w:rPr>
              <w:t xml:space="preserve"> altresì il documento dell'ANAC avente ad oggetto: </w:t>
            </w:r>
            <w:r w:rsidRPr="00DE3DD8">
              <w:rPr>
                <w:rFonts w:ascii="Calibri" w:hAnsi="Calibri" w:cs="Arial"/>
                <w:i/>
                <w:color w:val="auto"/>
                <w:sz w:val="16"/>
                <w:szCs w:val="16"/>
              </w:rPr>
              <w:t xml:space="preserve">"Linee guida attuative del nuovo Codice degli Appalti - Documento di consultazione - </w:t>
            </w:r>
            <w:r w:rsidRPr="00DE3DD8">
              <w:rPr>
                <w:rFonts w:ascii="Calibri" w:hAnsi="Calibri" w:cs="Arial"/>
                <w:i/>
                <w:sz w:val="16"/>
                <w:szCs w:val="16"/>
              </w:rPr>
              <w:t>Procedure per l’affidamento dei contratti pubblici di importo inferiore alle soglie di rilevanza comunitaria, indagini di mercato e formazione e gestione degli elenchi di operatori economici"</w:t>
            </w:r>
            <w:r w:rsidRPr="00DE3DD8">
              <w:rPr>
                <w:rFonts w:ascii="Calibri" w:hAnsi="Calibri" w:cs="Arial"/>
                <w:sz w:val="16"/>
                <w:szCs w:val="16"/>
              </w:rPr>
              <w:t xml:space="preserve"> e segnatamente i paragrafi 3, 4, 4A, 4B, 4C;</w:t>
            </w:r>
          </w:p>
          <w:p w:rsidR="007D05A6" w:rsidRPr="00DE3DD8" w:rsidRDefault="007D05A6" w:rsidP="00DE3DD8">
            <w:pPr>
              <w:pStyle w:val="Default"/>
              <w:spacing w:line="360" w:lineRule="auto"/>
              <w:jc w:val="both"/>
              <w:rPr>
                <w:rFonts w:ascii="Calibri" w:hAnsi="Calibri" w:cs="Arial"/>
                <w:b/>
                <w:color w:val="auto"/>
                <w:sz w:val="16"/>
                <w:szCs w:val="16"/>
              </w:rPr>
            </w:pPr>
            <w:r w:rsidRPr="00DE3DD8">
              <w:rPr>
                <w:rFonts w:ascii="Calibri" w:hAnsi="Calibri" w:cs="Arial"/>
                <w:b/>
                <w:color w:val="auto"/>
                <w:sz w:val="16"/>
                <w:szCs w:val="16"/>
              </w:rPr>
              <w:t>Dato atto</w:t>
            </w:r>
            <w:r w:rsidRPr="00DE3DD8">
              <w:rPr>
                <w:rFonts w:ascii="Calibri" w:hAnsi="Calibri" w:cs="Arial"/>
                <w:color w:val="auto"/>
                <w:sz w:val="16"/>
                <w:szCs w:val="16"/>
              </w:rPr>
              <w:t xml:space="preserve"> che, al momento, l'Amministrazione Comunale non si è dotata di un elenco operatori al quale attingere per l'affidamento di lavori, servizi e forniture;</w:t>
            </w:r>
          </w:p>
          <w:p w:rsidR="007D05A6" w:rsidRPr="00DE3DD8" w:rsidRDefault="007D05A6" w:rsidP="00DE3DD8">
            <w:pPr>
              <w:pStyle w:val="Default"/>
              <w:spacing w:line="360" w:lineRule="auto"/>
              <w:jc w:val="both"/>
              <w:rPr>
                <w:rFonts w:ascii="Calibri" w:hAnsi="Calibri" w:cs="Arial"/>
                <w:color w:val="auto"/>
                <w:sz w:val="16"/>
                <w:szCs w:val="16"/>
              </w:rPr>
            </w:pPr>
            <w:r w:rsidRPr="00DE3DD8">
              <w:rPr>
                <w:rFonts w:ascii="Calibri" w:hAnsi="Calibri" w:cs="Arial"/>
                <w:b/>
                <w:color w:val="auto"/>
                <w:sz w:val="16"/>
                <w:szCs w:val="16"/>
              </w:rPr>
              <w:t>Accertato</w:t>
            </w:r>
            <w:r w:rsidRPr="00DE3DD8">
              <w:rPr>
                <w:rFonts w:ascii="Calibri" w:hAnsi="Calibri" w:cs="Arial"/>
                <w:color w:val="auto"/>
                <w:sz w:val="16"/>
                <w:szCs w:val="16"/>
              </w:rPr>
              <w:t xml:space="preserve"> </w:t>
            </w:r>
            <w:r w:rsidRPr="00DE3DD8">
              <w:rPr>
                <w:rFonts w:ascii="Calibri" w:hAnsi="Calibri"/>
                <w:sz w:val="16"/>
                <w:szCs w:val="16"/>
              </w:rPr>
              <w:t xml:space="preserve">che la ditta "CF Ambiente di Fersini Claudio" con sede in Castiglione d'Otranto e Uffici in Tricase, che già in passato ha eseguito lavori analoghi correttamente e senza dar luogo a contenziosi ed è stata più volte convenzionata con questa Amministrazione per lo smaltimento di MCA e guaine bituminose, </w:t>
            </w:r>
            <w:r w:rsidRPr="00DE3DD8">
              <w:rPr>
                <w:rFonts w:ascii="Calibri" w:hAnsi="Calibri" w:cs="Arial"/>
                <w:color w:val="auto"/>
                <w:sz w:val="16"/>
                <w:szCs w:val="16"/>
              </w:rPr>
              <w:t xml:space="preserve">ha tutti i requisiti richiesti al </w:t>
            </w:r>
            <w:r w:rsidRPr="00DE3DD8">
              <w:rPr>
                <w:rFonts w:ascii="Calibri" w:hAnsi="Calibri" w:cs="Arial"/>
                <w:b/>
                <w:i/>
                <w:color w:val="auto"/>
                <w:sz w:val="16"/>
                <w:szCs w:val="16"/>
              </w:rPr>
              <w:t>punto 4, lett. B - Criteri di Selezione</w:t>
            </w:r>
            <w:r w:rsidRPr="00DE3DD8">
              <w:rPr>
                <w:rFonts w:ascii="Calibri" w:hAnsi="Calibri" w:cs="Arial"/>
                <w:color w:val="auto"/>
                <w:sz w:val="16"/>
                <w:szCs w:val="16"/>
              </w:rPr>
              <w:t>, delle citate linee guida ANAC;</w:t>
            </w:r>
          </w:p>
          <w:p w:rsidR="007D05A6" w:rsidRPr="00DE3DD8" w:rsidRDefault="007D05A6" w:rsidP="00DE3DD8">
            <w:pPr>
              <w:pStyle w:val="Default"/>
              <w:spacing w:line="360" w:lineRule="auto"/>
              <w:jc w:val="both"/>
              <w:rPr>
                <w:rFonts w:ascii="Calibri" w:hAnsi="Calibri" w:cs="Arial"/>
                <w:color w:val="auto"/>
                <w:sz w:val="16"/>
                <w:szCs w:val="16"/>
              </w:rPr>
            </w:pPr>
            <w:r w:rsidRPr="00DE3DD8">
              <w:rPr>
                <w:rFonts w:ascii="Calibri" w:hAnsi="Calibri" w:cs="Arial"/>
                <w:b/>
                <w:color w:val="auto"/>
                <w:sz w:val="16"/>
                <w:szCs w:val="16"/>
              </w:rPr>
              <w:t>Ritenuto</w:t>
            </w:r>
            <w:r w:rsidRPr="00DE3DD8">
              <w:rPr>
                <w:rFonts w:ascii="Calibri" w:hAnsi="Calibri" w:cs="Arial"/>
                <w:color w:val="auto"/>
                <w:sz w:val="16"/>
                <w:szCs w:val="16"/>
              </w:rPr>
              <w:t xml:space="preserve"> congruo il preventivo della suddetta ditta CF Ambiente, acquisito al </w:t>
            </w:r>
            <w:r w:rsidRPr="00DE3DD8">
              <w:rPr>
                <w:rFonts w:ascii="Calibri" w:hAnsi="Calibri"/>
                <w:sz w:val="16"/>
                <w:szCs w:val="16"/>
              </w:rPr>
              <w:t>protocollo in data 08/06/2016 al n° 10375, e che prevede una spesa di € 3.000,00 IVA esclusa;</w:t>
            </w:r>
          </w:p>
          <w:p w:rsidR="007D05A6" w:rsidRPr="00DE3DD8" w:rsidRDefault="007D05A6" w:rsidP="00DE3DD8">
            <w:pPr>
              <w:spacing w:line="360" w:lineRule="auto"/>
              <w:rPr>
                <w:sz w:val="16"/>
                <w:szCs w:val="16"/>
              </w:rPr>
            </w:pPr>
            <w:r w:rsidRPr="00DE3DD8">
              <w:rPr>
                <w:b/>
                <w:bCs/>
                <w:sz w:val="16"/>
                <w:szCs w:val="16"/>
              </w:rPr>
              <w:t xml:space="preserve">Dato atto </w:t>
            </w:r>
            <w:r w:rsidRPr="00DE3DD8">
              <w:rPr>
                <w:sz w:val="16"/>
                <w:szCs w:val="16"/>
              </w:rPr>
              <w:t xml:space="preserve">che, ai fini della tracciabilità dei flussi finanziari, alla pratica in oggetto è stato attribuito dall’Autorità di Vigilanza sui Contratti Pubblici di Lavori, Servizi e Forniture il Codice Identificativo </w:t>
            </w:r>
            <w:r w:rsidRPr="00DE3DD8">
              <w:rPr>
                <w:sz w:val="16"/>
                <w:szCs w:val="16"/>
              </w:rPr>
              <w:lastRenderedPageBreak/>
              <w:t>della Gara (CIG)  n°Z181A45CEA;</w:t>
            </w:r>
          </w:p>
          <w:p w:rsidR="007D05A6" w:rsidRPr="00DE3DD8" w:rsidRDefault="007D05A6" w:rsidP="00DE3DD8">
            <w:pPr>
              <w:autoSpaceDE w:val="0"/>
              <w:autoSpaceDN w:val="0"/>
              <w:adjustRightInd w:val="0"/>
              <w:spacing w:line="360" w:lineRule="auto"/>
              <w:rPr>
                <w:color w:val="010102"/>
                <w:sz w:val="16"/>
                <w:szCs w:val="16"/>
              </w:rPr>
            </w:pPr>
            <w:r w:rsidRPr="00DE3DD8">
              <w:rPr>
                <w:b/>
                <w:color w:val="010102"/>
                <w:sz w:val="16"/>
                <w:szCs w:val="16"/>
              </w:rPr>
              <w:t>Acquisito</w:t>
            </w:r>
            <w:r w:rsidRPr="00DE3DD8">
              <w:rPr>
                <w:color w:val="010102"/>
                <w:sz w:val="16"/>
                <w:szCs w:val="16"/>
              </w:rPr>
              <w:t xml:space="preserve"> il documento unico di regolarità contributiva (DURC) emesso in data 07/03/2016,recante protocollo Inail N° 2850083;</w:t>
            </w:r>
          </w:p>
          <w:p w:rsidR="007D05A6" w:rsidRPr="00DE3DD8" w:rsidRDefault="007D05A6" w:rsidP="00DE3DD8">
            <w:pPr>
              <w:spacing w:line="360" w:lineRule="auto"/>
              <w:ind w:left="210"/>
              <w:rPr>
                <w:rFonts w:cs="Arial"/>
                <w:sz w:val="16"/>
                <w:szCs w:val="16"/>
              </w:rPr>
            </w:pPr>
            <w:r w:rsidRPr="00DE3DD8">
              <w:rPr>
                <w:rFonts w:cs="Arial"/>
                <w:b/>
                <w:sz w:val="16"/>
                <w:szCs w:val="16"/>
              </w:rPr>
              <w:t>Ritenuto</w:t>
            </w:r>
            <w:r w:rsidRPr="00DE3DD8">
              <w:rPr>
                <w:rFonts w:cs="Arial"/>
                <w:sz w:val="16"/>
                <w:szCs w:val="16"/>
              </w:rPr>
              <w:t xml:space="preserve"> di dover provvedere </w:t>
            </w:r>
            <w:r w:rsidRPr="00DE3DD8">
              <w:rPr>
                <w:sz w:val="16"/>
                <w:szCs w:val="16"/>
              </w:rPr>
              <w:t>in merito ai lavori a farsi</w:t>
            </w:r>
            <w:r w:rsidRPr="00DE3DD8">
              <w:rPr>
                <w:rFonts w:cs="Arial"/>
                <w:sz w:val="16"/>
                <w:szCs w:val="16"/>
              </w:rPr>
              <w:t xml:space="preserve"> ed all'impegno delle somme occorrenti;</w:t>
            </w:r>
          </w:p>
          <w:p w:rsidR="007D05A6" w:rsidRDefault="007D05A6" w:rsidP="00DE3DD8">
            <w:pPr>
              <w:spacing w:line="360" w:lineRule="auto"/>
              <w:ind w:left="210"/>
              <w:rPr>
                <w:rFonts w:cs="Arial"/>
                <w:sz w:val="16"/>
                <w:szCs w:val="16"/>
              </w:rPr>
            </w:pPr>
            <w:r w:rsidRPr="00DE3DD8">
              <w:rPr>
                <w:rFonts w:cs="Arial"/>
                <w:b/>
                <w:sz w:val="16"/>
                <w:szCs w:val="16"/>
              </w:rPr>
              <w:t>Eseguito</w:t>
            </w:r>
            <w:r w:rsidRPr="00DE3DD8">
              <w:rPr>
                <w:rFonts w:cs="Arial"/>
                <w:sz w:val="16"/>
                <w:szCs w:val="16"/>
              </w:rPr>
              <w:t xml:space="preserve"> con esito favorevole il controllo preventivo di regolarità amministrativa del presente atto avendo verificato:</w:t>
            </w:r>
          </w:p>
          <w:p w:rsidR="007419BE" w:rsidRPr="00DE3DD8" w:rsidRDefault="007419BE" w:rsidP="00DE3DD8">
            <w:pPr>
              <w:spacing w:line="360" w:lineRule="auto"/>
              <w:ind w:left="210"/>
              <w:rPr>
                <w:rFonts w:cs="Arial"/>
                <w:sz w:val="16"/>
                <w:szCs w:val="16"/>
              </w:rPr>
            </w:pPr>
            <w:r>
              <w:rPr>
                <w:rFonts w:cs="Arial"/>
                <w:b/>
                <w:sz w:val="16"/>
                <w:szCs w:val="16"/>
              </w:rPr>
              <w:t xml:space="preserve"> </w:t>
            </w:r>
          </w:p>
          <w:p w:rsidR="007D05A6" w:rsidRPr="00DE3DD8" w:rsidRDefault="007D05A6" w:rsidP="00DE3DD8">
            <w:pPr>
              <w:spacing w:line="360" w:lineRule="auto"/>
              <w:ind w:hanging="284"/>
              <w:rPr>
                <w:rFonts w:cs="Arial"/>
                <w:sz w:val="16"/>
                <w:szCs w:val="16"/>
              </w:rPr>
            </w:pPr>
            <w:r w:rsidRPr="00DE3DD8">
              <w:rPr>
                <w:rFonts w:cs="Arial"/>
                <w:sz w:val="16"/>
                <w:szCs w:val="16"/>
              </w:rPr>
              <w:t xml:space="preserve">a) </w:t>
            </w:r>
            <w:r w:rsidR="007419BE">
              <w:rPr>
                <w:rFonts w:cs="Arial"/>
                <w:sz w:val="16"/>
                <w:szCs w:val="16"/>
              </w:rPr>
              <w:t xml:space="preserve">      a) </w:t>
            </w:r>
            <w:r w:rsidRPr="00DE3DD8">
              <w:rPr>
                <w:rFonts w:cs="Arial"/>
                <w:sz w:val="16"/>
                <w:szCs w:val="16"/>
              </w:rPr>
              <w:t>rispetto delle normative comunitarie, statali regionali e regolamentari, generali e di settore;</w:t>
            </w:r>
          </w:p>
          <w:p w:rsidR="007D05A6" w:rsidRPr="00DE3DD8" w:rsidRDefault="007D05A6" w:rsidP="00DE3DD8">
            <w:pPr>
              <w:spacing w:line="360" w:lineRule="auto"/>
              <w:ind w:hanging="284"/>
              <w:rPr>
                <w:rFonts w:cs="Arial"/>
                <w:sz w:val="16"/>
                <w:szCs w:val="16"/>
              </w:rPr>
            </w:pPr>
            <w:r w:rsidRPr="00DE3DD8">
              <w:rPr>
                <w:rFonts w:cs="Arial"/>
                <w:sz w:val="16"/>
                <w:szCs w:val="16"/>
              </w:rPr>
              <w:t xml:space="preserve">b) </w:t>
            </w:r>
            <w:r w:rsidR="007419BE">
              <w:rPr>
                <w:rFonts w:cs="Arial"/>
                <w:sz w:val="16"/>
                <w:szCs w:val="16"/>
              </w:rPr>
              <w:t xml:space="preserve">       b) </w:t>
            </w:r>
            <w:r w:rsidRPr="00DE3DD8">
              <w:rPr>
                <w:rFonts w:cs="Arial"/>
                <w:sz w:val="16"/>
                <w:szCs w:val="16"/>
              </w:rPr>
              <w:t>correttezza e regolarità della procedura;</w:t>
            </w:r>
          </w:p>
          <w:p w:rsidR="007D05A6" w:rsidRPr="00DE3DD8" w:rsidRDefault="007D05A6" w:rsidP="00DE3DD8">
            <w:pPr>
              <w:spacing w:line="360" w:lineRule="auto"/>
              <w:ind w:hanging="284"/>
              <w:rPr>
                <w:rFonts w:cs="Arial"/>
                <w:sz w:val="16"/>
                <w:szCs w:val="16"/>
              </w:rPr>
            </w:pPr>
            <w:r w:rsidRPr="00DE3DD8">
              <w:rPr>
                <w:rFonts w:cs="Arial"/>
                <w:sz w:val="16"/>
                <w:szCs w:val="16"/>
              </w:rPr>
              <w:t xml:space="preserve">c) </w:t>
            </w:r>
            <w:r w:rsidR="007419BE">
              <w:rPr>
                <w:rFonts w:cs="Arial"/>
                <w:sz w:val="16"/>
                <w:szCs w:val="16"/>
              </w:rPr>
              <w:t xml:space="preserve">      c) </w:t>
            </w:r>
            <w:r w:rsidRPr="00DE3DD8">
              <w:rPr>
                <w:rFonts w:cs="Arial"/>
                <w:sz w:val="16"/>
                <w:szCs w:val="16"/>
              </w:rPr>
              <w:t>correttezza formale nella redazione dell'atto;</w:t>
            </w:r>
          </w:p>
          <w:p w:rsidR="007D05A6" w:rsidRPr="00DE3DD8" w:rsidRDefault="007D05A6" w:rsidP="00DE3DD8">
            <w:pPr>
              <w:spacing w:line="360" w:lineRule="auto"/>
              <w:ind w:left="210"/>
              <w:rPr>
                <w:rFonts w:cs="Arial"/>
                <w:sz w:val="16"/>
                <w:szCs w:val="16"/>
              </w:rPr>
            </w:pPr>
            <w:r w:rsidRPr="00DE3DD8">
              <w:rPr>
                <w:rFonts w:cs="Arial"/>
                <w:b/>
                <w:sz w:val="16"/>
                <w:szCs w:val="16"/>
              </w:rPr>
              <w:t>Acquisito</w:t>
            </w:r>
            <w:r w:rsidRPr="00DE3DD8">
              <w:rPr>
                <w:rFonts w:cs="Arial"/>
                <w:sz w:val="16"/>
                <w:szCs w:val="16"/>
              </w:rPr>
              <w:t xml:space="preserve"> il seguente parere sulla regolarità contabile espresso dal Responsabile dei Servizi Finanziari: "favorevole".</w:t>
            </w:r>
          </w:p>
          <w:p w:rsidR="007D05A6" w:rsidRPr="00DE3DD8" w:rsidRDefault="007D05A6" w:rsidP="00DE3DD8">
            <w:pPr>
              <w:spacing w:line="360" w:lineRule="auto"/>
              <w:ind w:left="210"/>
              <w:rPr>
                <w:b/>
                <w:bCs/>
                <w:sz w:val="16"/>
                <w:szCs w:val="16"/>
              </w:rPr>
            </w:pPr>
            <w:r w:rsidRPr="00DE3DD8">
              <w:rPr>
                <w:b/>
                <w:bCs/>
                <w:sz w:val="16"/>
                <w:szCs w:val="16"/>
              </w:rPr>
              <w:t>Visto</w:t>
            </w:r>
            <w:r w:rsidRPr="00DE3DD8">
              <w:rPr>
                <w:sz w:val="16"/>
                <w:szCs w:val="16"/>
              </w:rPr>
              <w:t xml:space="preserve"> l'art. 6, comma 1, lett. a) del Regolamento Comunale per l'esecuzione di Lavori e Forniture e Servizi in Economia, approvato con D.C.C. n. 11/2009;</w:t>
            </w:r>
          </w:p>
          <w:p w:rsidR="007D05A6" w:rsidRPr="00DE3DD8" w:rsidRDefault="007D05A6" w:rsidP="00DE3DD8">
            <w:pPr>
              <w:spacing w:line="360" w:lineRule="auto"/>
              <w:ind w:left="210"/>
              <w:rPr>
                <w:rFonts w:cs="Arial"/>
                <w:sz w:val="16"/>
                <w:szCs w:val="16"/>
              </w:rPr>
            </w:pPr>
            <w:r w:rsidRPr="00DE3DD8">
              <w:rPr>
                <w:rFonts w:cs="Arial"/>
                <w:b/>
                <w:sz w:val="16"/>
                <w:szCs w:val="16"/>
              </w:rPr>
              <w:t>Visto</w:t>
            </w:r>
            <w:r w:rsidRPr="00DE3DD8">
              <w:rPr>
                <w:rFonts w:cs="Arial"/>
                <w:sz w:val="16"/>
                <w:szCs w:val="16"/>
              </w:rPr>
              <w:t xml:space="preserve"> il Regolamento comunale di contabilità;</w:t>
            </w:r>
          </w:p>
          <w:p w:rsidR="007D05A6" w:rsidRPr="00DE3DD8" w:rsidRDefault="007D05A6" w:rsidP="00DE3DD8">
            <w:pPr>
              <w:spacing w:line="360" w:lineRule="auto"/>
              <w:ind w:left="210"/>
              <w:rPr>
                <w:rFonts w:cs="Arial"/>
                <w:sz w:val="16"/>
                <w:szCs w:val="16"/>
              </w:rPr>
            </w:pPr>
            <w:r w:rsidRPr="00DE3DD8">
              <w:rPr>
                <w:rFonts w:cs="Arial"/>
                <w:b/>
                <w:sz w:val="16"/>
                <w:szCs w:val="16"/>
              </w:rPr>
              <w:t>Visto</w:t>
            </w:r>
            <w:r w:rsidRPr="00DE3DD8">
              <w:rPr>
                <w:rFonts w:cs="Arial"/>
                <w:sz w:val="16"/>
                <w:szCs w:val="16"/>
              </w:rPr>
              <w:t xml:space="preserve"> il T.U. approvato con D. Lgs. n. 267/2000;</w:t>
            </w:r>
          </w:p>
          <w:p w:rsidR="007D05A6" w:rsidRPr="00DE3DD8" w:rsidRDefault="007D05A6" w:rsidP="00DE3DD8">
            <w:pPr>
              <w:pStyle w:val="Titolo1"/>
              <w:spacing w:line="360" w:lineRule="auto"/>
              <w:outlineLvl w:val="0"/>
              <w:rPr>
                <w:rFonts w:ascii="Calibri" w:hAnsi="Calibri"/>
                <w:sz w:val="16"/>
                <w:szCs w:val="16"/>
              </w:rPr>
            </w:pPr>
          </w:p>
          <w:p w:rsidR="007D05A6" w:rsidRPr="00DE3DD8" w:rsidRDefault="007D05A6" w:rsidP="00DE3DD8">
            <w:pPr>
              <w:pStyle w:val="Titolo1"/>
              <w:spacing w:line="360" w:lineRule="auto"/>
              <w:outlineLvl w:val="0"/>
              <w:rPr>
                <w:rFonts w:ascii="Calibri" w:hAnsi="Calibri"/>
                <w:sz w:val="16"/>
                <w:szCs w:val="16"/>
              </w:rPr>
            </w:pPr>
            <w:r w:rsidRPr="00DE3DD8">
              <w:rPr>
                <w:rFonts w:ascii="Calibri" w:hAnsi="Calibri"/>
                <w:sz w:val="16"/>
                <w:szCs w:val="16"/>
              </w:rPr>
              <w:t>D E T E RM I N A</w:t>
            </w:r>
          </w:p>
          <w:p w:rsidR="007D05A6" w:rsidRPr="00DE3DD8" w:rsidRDefault="007D05A6" w:rsidP="00DE3DD8">
            <w:pPr>
              <w:spacing w:line="360" w:lineRule="auto"/>
              <w:rPr>
                <w:sz w:val="16"/>
                <w:szCs w:val="16"/>
              </w:rPr>
            </w:pPr>
          </w:p>
          <w:p w:rsidR="007D05A6" w:rsidRPr="00DE3DD8" w:rsidRDefault="007D05A6" w:rsidP="00DE3DD8">
            <w:pPr>
              <w:pStyle w:val="Corpodeltesto"/>
              <w:spacing w:line="360" w:lineRule="auto"/>
              <w:rPr>
                <w:rFonts w:ascii="Calibri" w:hAnsi="Calibri"/>
                <w:sz w:val="16"/>
                <w:szCs w:val="16"/>
              </w:rPr>
            </w:pPr>
            <w:r w:rsidRPr="00DE3DD8">
              <w:rPr>
                <w:rFonts w:ascii="Calibri" w:hAnsi="Calibri"/>
                <w:b/>
                <w:bCs/>
                <w:sz w:val="16"/>
                <w:szCs w:val="16"/>
              </w:rPr>
              <w:t>1)</w:t>
            </w:r>
            <w:r w:rsidRPr="00DE3DD8">
              <w:rPr>
                <w:rFonts w:ascii="Calibri" w:hAnsi="Calibri"/>
                <w:sz w:val="16"/>
                <w:szCs w:val="16"/>
              </w:rPr>
              <w:t xml:space="preserve"> Impegnare la somma di € 3.660,00 sul Cap. 1304 (Pulizia relitti stradali) Miss. 09, Prog.03, AC Tit. 1, Macr. 03, Piano dei Conti 1.03.02.15.004, del bilancio corrente.</w:t>
            </w:r>
          </w:p>
          <w:p w:rsidR="007D05A6" w:rsidRPr="00DE3DD8" w:rsidRDefault="007D05A6" w:rsidP="00DE3DD8">
            <w:pPr>
              <w:pStyle w:val="Corpodeltesto"/>
              <w:spacing w:line="360" w:lineRule="auto"/>
              <w:rPr>
                <w:rFonts w:ascii="Calibri" w:hAnsi="Calibri"/>
                <w:sz w:val="16"/>
                <w:szCs w:val="16"/>
              </w:rPr>
            </w:pPr>
            <w:r w:rsidRPr="00DE3DD8">
              <w:rPr>
                <w:rFonts w:ascii="Calibri" w:hAnsi="Calibri"/>
                <w:b/>
                <w:bCs/>
                <w:sz w:val="16"/>
                <w:szCs w:val="16"/>
              </w:rPr>
              <w:t>2)</w:t>
            </w:r>
            <w:r w:rsidRPr="00DE3DD8">
              <w:rPr>
                <w:rFonts w:ascii="Calibri" w:hAnsi="Calibri"/>
                <w:sz w:val="16"/>
                <w:szCs w:val="16"/>
              </w:rPr>
              <w:t xml:space="preserve"> Per le ragioni espresse in narrativa affidare alla ditta CF Ambiente di Fersini Claudio" con sede in Castiglione d'Otranto e Uffici in Tricase, i lavori citati in narrativa secondo il preventivo acquisito al protocollo generale dell'ente.</w:t>
            </w:r>
          </w:p>
          <w:p w:rsidR="007D05A6" w:rsidRPr="00DE3DD8" w:rsidRDefault="007D05A6" w:rsidP="00DE3DD8">
            <w:pPr>
              <w:spacing w:line="360" w:lineRule="auto"/>
              <w:ind w:left="210"/>
              <w:rPr>
                <w:sz w:val="16"/>
                <w:szCs w:val="16"/>
              </w:rPr>
            </w:pPr>
            <w:r w:rsidRPr="00DE3DD8">
              <w:rPr>
                <w:b/>
                <w:bCs/>
                <w:sz w:val="16"/>
                <w:szCs w:val="16"/>
              </w:rPr>
              <w:t>3)</w:t>
            </w:r>
            <w:r w:rsidRPr="00DE3DD8">
              <w:rPr>
                <w:sz w:val="16"/>
                <w:szCs w:val="16"/>
              </w:rPr>
              <w:t xml:space="preserve"> Procedere alla liquidazione dell’importo dovuto alla ditta incaricata con ulteriore atto determinativo, conseguentemente alla rimozione dei materiali e previa presentazione di apposita fattura debitamente vistata dal Responsabile del Servizio.</w:t>
            </w:r>
          </w:p>
          <w:p w:rsidR="007D05A6" w:rsidRPr="00DE3DD8" w:rsidRDefault="007D05A6" w:rsidP="00DE3DD8">
            <w:pPr>
              <w:pStyle w:val="Corpodeltesto"/>
              <w:spacing w:line="360" w:lineRule="auto"/>
              <w:rPr>
                <w:rFonts w:ascii="Calibri" w:hAnsi="Calibri"/>
                <w:snapToGrid w:val="0"/>
                <w:sz w:val="16"/>
                <w:szCs w:val="16"/>
              </w:rPr>
            </w:pPr>
          </w:p>
          <w:p w:rsidR="007D05A6" w:rsidRPr="00DE3DD8" w:rsidRDefault="007D05A6" w:rsidP="00766650">
            <w:pPr>
              <w:jc w:val="both"/>
              <w:rPr>
                <w:rFonts w:cstheme="minorHAnsi"/>
                <w:sz w:val="16"/>
                <w:szCs w:val="16"/>
              </w:rPr>
            </w:pPr>
          </w:p>
          <w:p w:rsidR="007D05A6" w:rsidRPr="00DE3DD8" w:rsidRDefault="007D05A6" w:rsidP="00766650">
            <w:pPr>
              <w:jc w:val="both"/>
              <w:rPr>
                <w:rFonts w:cstheme="minorHAnsi"/>
                <w:sz w:val="16"/>
                <w:szCs w:val="16"/>
              </w:rPr>
            </w:pPr>
            <w:r w:rsidRPr="00DE3DD8">
              <w:rPr>
                <w:rFonts w:cstheme="minorHAnsi"/>
                <w:sz w:val="16"/>
                <w:szCs w:val="16"/>
              </w:rPr>
              <w:t>[…]</w:t>
            </w:r>
          </w:p>
        </w:tc>
        <w:tc>
          <w:tcPr>
            <w:tcW w:w="1134" w:type="dxa"/>
          </w:tcPr>
          <w:p w:rsidR="007D05A6" w:rsidRPr="00DE3DD8" w:rsidRDefault="007D05A6" w:rsidP="00766650">
            <w:pPr>
              <w:rPr>
                <w:rFonts w:cs="Arial"/>
                <w:sz w:val="16"/>
                <w:szCs w:val="16"/>
              </w:rPr>
            </w:pPr>
            <w:r w:rsidRPr="00DE3DD8">
              <w:rPr>
                <w:rFonts w:ascii="Calibri" w:hAnsi="Calibri" w:cs="Times New Roman"/>
                <w:sz w:val="16"/>
                <w:szCs w:val="16"/>
              </w:rPr>
              <w:lastRenderedPageBreak/>
              <w:t>€ 3.660,00</w:t>
            </w:r>
          </w:p>
        </w:tc>
        <w:tc>
          <w:tcPr>
            <w:tcW w:w="1701" w:type="dxa"/>
          </w:tcPr>
          <w:p w:rsidR="007D05A6" w:rsidRPr="00DE3DD8" w:rsidRDefault="007D05A6" w:rsidP="00DE3DD8">
            <w:pPr>
              <w:spacing w:before="120"/>
              <w:rPr>
                <w:rFonts w:cs="Arial"/>
                <w:sz w:val="16"/>
                <w:szCs w:val="16"/>
              </w:rPr>
            </w:pPr>
            <w:r w:rsidRPr="00DE3DD8">
              <w:rPr>
                <w:rFonts w:ascii="Calibri" w:hAnsi="Calibri" w:cs="Arial"/>
                <w:sz w:val="16"/>
                <w:szCs w:val="16"/>
              </w:rPr>
              <w:t xml:space="preserve">preventivo della ditta CF Ambiente, acquisito al </w:t>
            </w:r>
            <w:r w:rsidRPr="00DE3DD8">
              <w:rPr>
                <w:rFonts w:ascii="Calibri" w:hAnsi="Calibri"/>
                <w:sz w:val="16"/>
                <w:szCs w:val="16"/>
              </w:rPr>
              <w:t>protocollo in data 08/06/2016 al n° 10375, e che prevede una spesa di € 3.000,00 IVA esclusa</w:t>
            </w:r>
          </w:p>
        </w:tc>
      </w:tr>
      <w:tr w:rsidR="007D05A6" w:rsidRPr="00EA7AC6" w:rsidTr="00766650">
        <w:trPr>
          <w:trHeight w:val="77"/>
        </w:trPr>
        <w:tc>
          <w:tcPr>
            <w:tcW w:w="1668" w:type="dxa"/>
          </w:tcPr>
          <w:p w:rsidR="007D05A6" w:rsidRPr="00F75C25" w:rsidRDefault="007D05A6" w:rsidP="00766650">
            <w:pPr>
              <w:rPr>
                <w:sz w:val="16"/>
                <w:szCs w:val="16"/>
              </w:rPr>
            </w:pPr>
            <w:r w:rsidRPr="00F75C25">
              <w:rPr>
                <w:sz w:val="16"/>
                <w:szCs w:val="16"/>
              </w:rPr>
              <w:lastRenderedPageBreak/>
              <w:t>Responsabile del servizio</w:t>
            </w:r>
          </w:p>
          <w:p w:rsidR="007D05A6" w:rsidRPr="00F75C25" w:rsidRDefault="007D05A6" w:rsidP="00766650">
            <w:pPr>
              <w:rPr>
                <w:sz w:val="16"/>
                <w:szCs w:val="16"/>
              </w:rPr>
            </w:pPr>
            <w:r w:rsidRPr="00F75C25">
              <w:rPr>
                <w:sz w:val="16"/>
                <w:szCs w:val="16"/>
              </w:rPr>
              <w:t>Ing. Guido Girasoli</w:t>
            </w:r>
          </w:p>
        </w:tc>
        <w:tc>
          <w:tcPr>
            <w:tcW w:w="1134" w:type="dxa"/>
          </w:tcPr>
          <w:p w:rsidR="007D05A6" w:rsidRPr="00F75C25" w:rsidRDefault="007D05A6" w:rsidP="00766650">
            <w:pPr>
              <w:rPr>
                <w:sz w:val="16"/>
                <w:szCs w:val="16"/>
              </w:rPr>
            </w:pPr>
            <w:r w:rsidRPr="00F75C25">
              <w:rPr>
                <w:sz w:val="16"/>
                <w:szCs w:val="16"/>
              </w:rPr>
              <w:t>Determina</w:t>
            </w:r>
          </w:p>
        </w:tc>
        <w:tc>
          <w:tcPr>
            <w:tcW w:w="1134" w:type="dxa"/>
          </w:tcPr>
          <w:p w:rsidR="007D05A6" w:rsidRPr="00F75C25" w:rsidRDefault="007D05A6" w:rsidP="00766650">
            <w:pPr>
              <w:rPr>
                <w:sz w:val="16"/>
                <w:szCs w:val="16"/>
              </w:rPr>
            </w:pPr>
            <w:r w:rsidRPr="00F75C25">
              <w:rPr>
                <w:sz w:val="16"/>
                <w:szCs w:val="16"/>
              </w:rPr>
              <w:t>n.653 del 20.6.2016</w:t>
            </w:r>
          </w:p>
        </w:tc>
        <w:tc>
          <w:tcPr>
            <w:tcW w:w="1417" w:type="dxa"/>
          </w:tcPr>
          <w:p w:rsidR="007D05A6" w:rsidRPr="00F75C25" w:rsidRDefault="007D05A6" w:rsidP="00766650">
            <w:pPr>
              <w:rPr>
                <w:rFonts w:cstheme="minorHAnsi"/>
                <w:sz w:val="16"/>
                <w:szCs w:val="16"/>
              </w:rPr>
            </w:pPr>
            <w:r w:rsidRPr="00F75C25">
              <w:rPr>
                <w:rFonts w:cstheme="minorHAnsi"/>
                <w:sz w:val="16"/>
                <w:szCs w:val="16"/>
              </w:rPr>
              <w:t xml:space="preserve">PAGAMENTO DELLA QUOTA ASSOCIATIVA ATO-OGA PROVINCIA DI </w:t>
            </w:r>
            <w:r w:rsidRPr="00F75C25">
              <w:rPr>
                <w:rFonts w:cstheme="minorHAnsi"/>
                <w:sz w:val="16"/>
                <w:szCs w:val="16"/>
              </w:rPr>
              <w:lastRenderedPageBreak/>
              <w:t>LECCE - ANNO 2016</w:t>
            </w:r>
          </w:p>
        </w:tc>
        <w:tc>
          <w:tcPr>
            <w:tcW w:w="6804" w:type="dxa"/>
          </w:tcPr>
          <w:p w:rsidR="007D05A6" w:rsidRPr="00F75C25" w:rsidRDefault="007D05A6" w:rsidP="00766650">
            <w:pPr>
              <w:jc w:val="both"/>
              <w:rPr>
                <w:rFonts w:cstheme="minorHAnsi"/>
                <w:sz w:val="16"/>
                <w:szCs w:val="16"/>
              </w:rPr>
            </w:pPr>
            <w:r w:rsidRPr="00F75C25">
              <w:rPr>
                <w:rFonts w:cstheme="minorHAnsi"/>
                <w:sz w:val="16"/>
                <w:szCs w:val="16"/>
              </w:rPr>
              <w:lastRenderedPageBreak/>
              <w:t>[…]</w:t>
            </w:r>
          </w:p>
          <w:p w:rsidR="007D05A6" w:rsidRPr="00F75C25" w:rsidRDefault="007D05A6" w:rsidP="00685000">
            <w:pPr>
              <w:pStyle w:val="Testonormale"/>
              <w:jc w:val="both"/>
              <w:rPr>
                <w:rFonts w:asciiTheme="minorHAnsi" w:hAnsiTheme="minorHAnsi" w:cs="Arial"/>
                <w:sz w:val="16"/>
                <w:szCs w:val="16"/>
              </w:rPr>
            </w:pPr>
            <w:r w:rsidRPr="00F75C25">
              <w:rPr>
                <w:rFonts w:asciiTheme="minorHAnsi" w:hAnsiTheme="minorHAnsi" w:cs="Arial"/>
                <w:sz w:val="16"/>
                <w:szCs w:val="16"/>
              </w:rPr>
              <w:t>Premesso</w:t>
            </w:r>
          </w:p>
          <w:p w:rsidR="007D05A6" w:rsidRPr="00F75C25" w:rsidRDefault="007D05A6" w:rsidP="00685000">
            <w:pPr>
              <w:pStyle w:val="Testonormale"/>
              <w:jc w:val="both"/>
              <w:rPr>
                <w:rFonts w:asciiTheme="minorHAnsi" w:hAnsiTheme="minorHAnsi" w:cs="Arial"/>
                <w:sz w:val="16"/>
                <w:szCs w:val="16"/>
              </w:rPr>
            </w:pPr>
          </w:p>
          <w:p w:rsidR="007D05A6" w:rsidRPr="00F75C25" w:rsidRDefault="007D05A6" w:rsidP="00685000">
            <w:pPr>
              <w:pStyle w:val="Testonormale"/>
              <w:jc w:val="both"/>
              <w:rPr>
                <w:rFonts w:asciiTheme="minorHAnsi" w:hAnsiTheme="minorHAnsi" w:cs="Arial"/>
                <w:sz w:val="16"/>
                <w:szCs w:val="16"/>
              </w:rPr>
            </w:pPr>
            <w:r w:rsidRPr="00F75C25">
              <w:rPr>
                <w:rFonts w:asciiTheme="minorHAnsi" w:hAnsiTheme="minorHAnsi" w:cs="Arial"/>
                <w:sz w:val="16"/>
                <w:szCs w:val="16"/>
              </w:rPr>
              <w:t>- Che la Legge Regionale  del 06/07/2011 n° 14, all'art. 31 comma 1, prevede la riduzione degli Ambiti Territoriali Ottimali  (ATO) Gestione Rifiuti a livello provinciale;</w:t>
            </w:r>
          </w:p>
          <w:p w:rsidR="007D05A6" w:rsidRPr="00F75C25" w:rsidRDefault="007D05A6" w:rsidP="00685000">
            <w:pPr>
              <w:pStyle w:val="Testonormale"/>
              <w:jc w:val="both"/>
              <w:rPr>
                <w:rFonts w:asciiTheme="minorHAnsi" w:hAnsiTheme="minorHAnsi" w:cs="Arial"/>
                <w:sz w:val="16"/>
                <w:szCs w:val="16"/>
              </w:rPr>
            </w:pPr>
          </w:p>
          <w:p w:rsidR="007D05A6" w:rsidRPr="00F75C25" w:rsidRDefault="007D05A6" w:rsidP="00685000">
            <w:pPr>
              <w:pStyle w:val="Testonormale"/>
              <w:jc w:val="both"/>
              <w:rPr>
                <w:rFonts w:asciiTheme="minorHAnsi" w:hAnsiTheme="minorHAnsi" w:cs="Arial"/>
                <w:sz w:val="16"/>
                <w:szCs w:val="16"/>
              </w:rPr>
            </w:pPr>
            <w:r w:rsidRPr="00F75C25">
              <w:rPr>
                <w:rFonts w:asciiTheme="minorHAnsi" w:hAnsiTheme="minorHAnsi" w:cs="Arial"/>
                <w:sz w:val="16"/>
                <w:szCs w:val="16"/>
              </w:rPr>
              <w:t>- Che con successiva L. R. del 20/08/2012 n° 24, la Regione Puglia regolamenta e organizza lo svolgimento dei servizi pubblici locali di rilevanza economica, specificando al Capo II le norme in materia di rifiuti urbani e assimilati;</w:t>
            </w:r>
          </w:p>
          <w:p w:rsidR="007D05A6" w:rsidRPr="00F75C25" w:rsidRDefault="007D05A6" w:rsidP="00685000">
            <w:pPr>
              <w:pStyle w:val="Testonormale"/>
              <w:jc w:val="both"/>
              <w:rPr>
                <w:rFonts w:asciiTheme="minorHAnsi" w:hAnsiTheme="minorHAnsi" w:cs="Arial"/>
                <w:sz w:val="16"/>
                <w:szCs w:val="16"/>
              </w:rPr>
            </w:pPr>
          </w:p>
          <w:p w:rsidR="007D05A6" w:rsidRPr="00F75C25" w:rsidRDefault="007D05A6" w:rsidP="00685000">
            <w:pPr>
              <w:pStyle w:val="Testonormale"/>
              <w:jc w:val="both"/>
              <w:rPr>
                <w:rFonts w:asciiTheme="minorHAnsi" w:hAnsiTheme="minorHAnsi" w:cs="Arial"/>
                <w:sz w:val="16"/>
                <w:szCs w:val="16"/>
              </w:rPr>
            </w:pPr>
            <w:r w:rsidRPr="00F75C25">
              <w:rPr>
                <w:rFonts w:asciiTheme="minorHAnsi" w:hAnsiTheme="minorHAnsi" w:cs="Arial"/>
                <w:sz w:val="16"/>
                <w:szCs w:val="16"/>
              </w:rPr>
              <w:t>- Che in data 2/04/2013 veniva approvata dal Consiglio Comunale di Tricase, la convenzione ex art. 30 D. L.vo 267/2000 tra i Comuni rientranti nell'Ambito Territoriale Ottimale della Provincia di Lecce;</w:t>
            </w:r>
          </w:p>
          <w:p w:rsidR="007D05A6" w:rsidRPr="00F75C25" w:rsidRDefault="007D05A6" w:rsidP="00685000">
            <w:pPr>
              <w:pStyle w:val="Testonormale"/>
              <w:jc w:val="both"/>
              <w:rPr>
                <w:rFonts w:asciiTheme="minorHAnsi" w:hAnsiTheme="minorHAnsi" w:cs="Arial"/>
                <w:sz w:val="16"/>
                <w:szCs w:val="16"/>
              </w:rPr>
            </w:pPr>
          </w:p>
          <w:p w:rsidR="007D05A6" w:rsidRPr="00F75C25" w:rsidRDefault="007D05A6" w:rsidP="00685000">
            <w:pPr>
              <w:pStyle w:val="Testonormale"/>
              <w:jc w:val="both"/>
              <w:rPr>
                <w:rFonts w:asciiTheme="minorHAnsi" w:hAnsiTheme="minorHAnsi" w:cs="Arial"/>
                <w:sz w:val="16"/>
                <w:szCs w:val="16"/>
              </w:rPr>
            </w:pPr>
            <w:r w:rsidRPr="00F75C25">
              <w:rPr>
                <w:rFonts w:asciiTheme="minorHAnsi" w:hAnsiTheme="minorHAnsi" w:cs="Arial"/>
                <w:sz w:val="16"/>
                <w:szCs w:val="16"/>
              </w:rPr>
              <w:t>- Che successivamente in data 09/08/2013 è stata sottoscritta dai Sindaci della Provincia di Lecce apposita "Convenzione A.T.O. per la gestione dei rifiuti;</w:t>
            </w:r>
          </w:p>
          <w:p w:rsidR="007D05A6" w:rsidRPr="00F75C25" w:rsidRDefault="007D05A6" w:rsidP="00685000">
            <w:pPr>
              <w:pStyle w:val="Testonormale"/>
              <w:jc w:val="both"/>
              <w:rPr>
                <w:rFonts w:asciiTheme="minorHAnsi" w:hAnsiTheme="minorHAnsi" w:cs="Arial"/>
                <w:sz w:val="16"/>
                <w:szCs w:val="16"/>
              </w:rPr>
            </w:pPr>
          </w:p>
          <w:p w:rsidR="007D05A6" w:rsidRPr="00F75C25" w:rsidRDefault="007D05A6" w:rsidP="00685000">
            <w:pPr>
              <w:pStyle w:val="Testonormale"/>
              <w:jc w:val="both"/>
              <w:rPr>
                <w:rFonts w:asciiTheme="minorHAnsi" w:hAnsiTheme="minorHAnsi" w:cs="Arial"/>
                <w:sz w:val="16"/>
                <w:szCs w:val="16"/>
              </w:rPr>
            </w:pPr>
            <w:r w:rsidRPr="00F75C25">
              <w:rPr>
                <w:rFonts w:asciiTheme="minorHAnsi" w:hAnsiTheme="minorHAnsi" w:cs="Arial"/>
                <w:sz w:val="16"/>
                <w:szCs w:val="16"/>
              </w:rPr>
              <w:t xml:space="preserve">- Che con </w:t>
            </w:r>
            <w:r w:rsidRPr="00F75C25">
              <w:rPr>
                <w:rFonts w:asciiTheme="minorHAnsi" w:hAnsiTheme="minorHAnsi" w:cs="Arial"/>
                <w:bCs/>
                <w:sz w:val="16"/>
                <w:szCs w:val="16"/>
              </w:rPr>
              <w:t>deliberazione n° 23 del 09/12/2015 l'Assemblea dei Sindaci ATO-OGA ha approvato il "Preventivo di Gestione per l'esercizio 2016</w:t>
            </w:r>
            <w:r w:rsidRPr="00F75C25">
              <w:rPr>
                <w:rFonts w:asciiTheme="minorHAnsi" w:hAnsiTheme="minorHAnsi" w:cs="Arial"/>
                <w:sz w:val="16"/>
                <w:szCs w:val="16"/>
              </w:rPr>
              <w:t xml:space="preserve">; </w:t>
            </w:r>
          </w:p>
          <w:p w:rsidR="007D05A6" w:rsidRPr="00F75C25" w:rsidRDefault="007D05A6" w:rsidP="00685000">
            <w:pPr>
              <w:pStyle w:val="Testonormale"/>
              <w:jc w:val="both"/>
              <w:rPr>
                <w:rFonts w:asciiTheme="minorHAnsi" w:hAnsiTheme="minorHAnsi" w:cs="Arial"/>
                <w:sz w:val="16"/>
                <w:szCs w:val="16"/>
              </w:rPr>
            </w:pPr>
          </w:p>
          <w:p w:rsidR="007D05A6" w:rsidRPr="00F75C25" w:rsidRDefault="007D05A6" w:rsidP="00685000">
            <w:pPr>
              <w:pStyle w:val="Testonormale"/>
              <w:jc w:val="both"/>
              <w:rPr>
                <w:rFonts w:asciiTheme="minorHAnsi" w:hAnsiTheme="minorHAnsi" w:cs="Arial"/>
                <w:sz w:val="16"/>
                <w:szCs w:val="16"/>
              </w:rPr>
            </w:pPr>
            <w:r w:rsidRPr="00F75C25">
              <w:rPr>
                <w:rFonts w:asciiTheme="minorHAnsi" w:hAnsiTheme="minorHAnsi" w:cs="Arial"/>
                <w:sz w:val="16"/>
                <w:szCs w:val="16"/>
              </w:rPr>
              <w:t>- Che con nota  226 del 19/02/2016 l'ATO-OGA ha avanzato richiesta di versamento della quota associativa di pertinenza dei singoli Comuni;</w:t>
            </w:r>
          </w:p>
          <w:p w:rsidR="007D05A6" w:rsidRPr="00F75C25" w:rsidRDefault="007D05A6" w:rsidP="00685000">
            <w:pPr>
              <w:pStyle w:val="Testonormale"/>
              <w:jc w:val="both"/>
              <w:rPr>
                <w:rFonts w:asciiTheme="minorHAnsi" w:hAnsiTheme="minorHAnsi" w:cs="Arial"/>
                <w:sz w:val="16"/>
                <w:szCs w:val="16"/>
              </w:rPr>
            </w:pPr>
          </w:p>
          <w:p w:rsidR="007D05A6" w:rsidRPr="00F75C25" w:rsidRDefault="007D05A6" w:rsidP="00685000">
            <w:pPr>
              <w:pStyle w:val="Testonormale"/>
              <w:jc w:val="both"/>
              <w:rPr>
                <w:rFonts w:asciiTheme="minorHAnsi" w:hAnsiTheme="minorHAnsi" w:cs="Arial"/>
                <w:sz w:val="16"/>
                <w:szCs w:val="16"/>
              </w:rPr>
            </w:pPr>
            <w:r w:rsidRPr="00F75C25">
              <w:rPr>
                <w:rFonts w:asciiTheme="minorHAnsi" w:hAnsiTheme="minorHAnsi" w:cs="Arial"/>
                <w:sz w:val="16"/>
                <w:szCs w:val="16"/>
              </w:rPr>
              <w:t>- Dato atto che la quota da pagare a carico del Comune di Tricase ammonta per l'anno 2016  ad € 8.655,85;</w:t>
            </w:r>
          </w:p>
          <w:p w:rsidR="007D05A6" w:rsidRPr="00F75C25" w:rsidRDefault="007D05A6" w:rsidP="00685000">
            <w:pPr>
              <w:pStyle w:val="Testonormale"/>
              <w:jc w:val="both"/>
              <w:rPr>
                <w:rFonts w:asciiTheme="minorHAnsi" w:hAnsiTheme="minorHAnsi" w:cs="Arial"/>
                <w:sz w:val="16"/>
                <w:szCs w:val="16"/>
              </w:rPr>
            </w:pPr>
          </w:p>
          <w:p w:rsidR="007D05A6" w:rsidRPr="00F75C25" w:rsidRDefault="007D05A6" w:rsidP="00685000">
            <w:pPr>
              <w:numPr>
                <w:ilvl w:val="0"/>
                <w:numId w:val="31"/>
              </w:numPr>
              <w:ind w:left="0" w:firstLine="0"/>
              <w:jc w:val="both"/>
              <w:rPr>
                <w:rFonts w:cs="Arial"/>
                <w:b/>
                <w:bCs/>
                <w:sz w:val="16"/>
                <w:szCs w:val="16"/>
              </w:rPr>
            </w:pPr>
            <w:r w:rsidRPr="00F75C25">
              <w:rPr>
                <w:rFonts w:cs="Arial"/>
                <w:sz w:val="16"/>
                <w:szCs w:val="16"/>
              </w:rPr>
              <w:t xml:space="preserve"> Atteso che, ai sensi dell'art.14, comma 1 del Regolamento Regionale n° 10/2013 il versamento delle quote associative va effettuato sul centro di costo appositamente istituito nel bilancio del Comune capofila, rappresentato dal Comune di Lecce, mediante bonifico sul CC codice </w:t>
            </w:r>
            <w:r w:rsidRPr="00F75C25">
              <w:rPr>
                <w:rFonts w:cs="Arial"/>
                <w:b/>
                <w:bCs/>
                <w:sz w:val="16"/>
                <w:szCs w:val="16"/>
              </w:rPr>
              <w:t>IBAN […].</w:t>
            </w:r>
          </w:p>
          <w:p w:rsidR="007D05A6" w:rsidRPr="00F75C25" w:rsidRDefault="007D05A6" w:rsidP="00685000">
            <w:pPr>
              <w:rPr>
                <w:rFonts w:cs="Arial"/>
                <w:b/>
                <w:bCs/>
                <w:sz w:val="16"/>
                <w:szCs w:val="16"/>
              </w:rPr>
            </w:pPr>
          </w:p>
          <w:p w:rsidR="007D05A6" w:rsidRPr="00F75C25" w:rsidRDefault="007D05A6" w:rsidP="00685000">
            <w:pPr>
              <w:pStyle w:val="Testonormale"/>
              <w:jc w:val="both"/>
              <w:rPr>
                <w:rFonts w:asciiTheme="minorHAnsi" w:hAnsiTheme="minorHAnsi" w:cs="Arial"/>
                <w:sz w:val="16"/>
                <w:szCs w:val="16"/>
              </w:rPr>
            </w:pPr>
            <w:r w:rsidRPr="00F75C25">
              <w:rPr>
                <w:rFonts w:asciiTheme="minorHAnsi" w:hAnsiTheme="minorHAnsi" w:cs="Arial"/>
                <w:sz w:val="16"/>
                <w:szCs w:val="16"/>
              </w:rPr>
              <w:t xml:space="preserve"> Tutto quanto premesso, occorre procedere al trasferimento, in favore dell'ATO - OGA Provincia di Lecce, della somma di </w:t>
            </w:r>
            <w:r w:rsidRPr="00F75C25">
              <w:rPr>
                <w:rFonts w:asciiTheme="minorHAnsi" w:hAnsiTheme="minorHAnsi" w:cs="Arial"/>
                <w:b/>
                <w:bCs/>
                <w:sz w:val="16"/>
                <w:szCs w:val="16"/>
              </w:rPr>
              <w:t xml:space="preserve">€ 8.655,85 </w:t>
            </w:r>
            <w:r w:rsidRPr="00F75C25">
              <w:rPr>
                <w:rFonts w:asciiTheme="minorHAnsi" w:hAnsiTheme="minorHAnsi" w:cs="Arial"/>
                <w:sz w:val="16"/>
                <w:szCs w:val="16"/>
              </w:rPr>
              <w:t>relativa alla quota associativa per l'anno 2016;</w:t>
            </w:r>
          </w:p>
          <w:p w:rsidR="007D05A6" w:rsidRPr="00F75C25" w:rsidRDefault="007D05A6" w:rsidP="00685000">
            <w:pPr>
              <w:pStyle w:val="Testonormale"/>
              <w:jc w:val="both"/>
              <w:rPr>
                <w:rFonts w:asciiTheme="minorHAnsi" w:hAnsiTheme="minorHAnsi" w:cs="Arial"/>
                <w:sz w:val="16"/>
                <w:szCs w:val="16"/>
              </w:rPr>
            </w:pPr>
          </w:p>
          <w:p w:rsidR="007D05A6" w:rsidRPr="00F75C25" w:rsidRDefault="007D05A6" w:rsidP="00685000">
            <w:pPr>
              <w:pStyle w:val="Testonormale"/>
              <w:jc w:val="both"/>
              <w:rPr>
                <w:rFonts w:asciiTheme="minorHAnsi" w:hAnsiTheme="minorHAnsi" w:cs="Arial"/>
                <w:sz w:val="16"/>
                <w:szCs w:val="16"/>
              </w:rPr>
            </w:pPr>
            <w:r w:rsidRPr="00F75C25">
              <w:rPr>
                <w:rFonts w:asciiTheme="minorHAnsi" w:hAnsiTheme="minorHAnsi" w:cs="Arial"/>
                <w:b/>
                <w:sz w:val="16"/>
                <w:szCs w:val="16"/>
              </w:rPr>
              <w:t>- Visto</w:t>
            </w:r>
            <w:r w:rsidRPr="00F75C25">
              <w:rPr>
                <w:rFonts w:asciiTheme="minorHAnsi" w:hAnsiTheme="minorHAnsi" w:cs="Arial"/>
                <w:sz w:val="16"/>
                <w:szCs w:val="16"/>
              </w:rPr>
              <w:t xml:space="preserve"> il T.U. approvato con D.L. n. 267/2000;</w:t>
            </w:r>
          </w:p>
          <w:p w:rsidR="007D05A6" w:rsidRPr="00F75C25" w:rsidRDefault="007D05A6" w:rsidP="00685000">
            <w:pPr>
              <w:pStyle w:val="Testonormale"/>
              <w:jc w:val="both"/>
              <w:rPr>
                <w:rFonts w:asciiTheme="minorHAnsi" w:hAnsiTheme="minorHAnsi" w:cs="Arial"/>
                <w:sz w:val="16"/>
                <w:szCs w:val="16"/>
              </w:rPr>
            </w:pPr>
          </w:p>
          <w:p w:rsidR="007D05A6" w:rsidRPr="00F75C25" w:rsidRDefault="007D05A6" w:rsidP="00685000">
            <w:pPr>
              <w:ind w:left="210"/>
              <w:rPr>
                <w:rFonts w:cs="Arial"/>
                <w:sz w:val="16"/>
                <w:szCs w:val="16"/>
              </w:rPr>
            </w:pPr>
            <w:r w:rsidRPr="00F75C25">
              <w:rPr>
                <w:rFonts w:cs="Arial"/>
                <w:b/>
                <w:sz w:val="16"/>
                <w:szCs w:val="16"/>
              </w:rPr>
              <w:t xml:space="preserve">- Eseguito </w:t>
            </w:r>
            <w:r w:rsidRPr="00F75C25">
              <w:rPr>
                <w:rFonts w:cs="Arial"/>
                <w:sz w:val="16"/>
                <w:szCs w:val="16"/>
              </w:rPr>
              <w:t>con esito favorevole il controllo preventivo di regolarità amministrativa del presente atto avendo verificato:</w:t>
            </w:r>
          </w:p>
          <w:p w:rsidR="007D05A6" w:rsidRPr="00F75C25" w:rsidRDefault="007D05A6" w:rsidP="00685000">
            <w:pPr>
              <w:rPr>
                <w:rFonts w:cs="Arial"/>
                <w:sz w:val="16"/>
                <w:szCs w:val="16"/>
              </w:rPr>
            </w:pPr>
            <w:r w:rsidRPr="00F75C25">
              <w:rPr>
                <w:rFonts w:cs="Arial"/>
                <w:sz w:val="16"/>
                <w:szCs w:val="16"/>
              </w:rPr>
              <w:t>a) rispetto delle normative comunitarie, statali, regionali e regolamentari generali e di settore;</w:t>
            </w:r>
          </w:p>
          <w:p w:rsidR="007D05A6" w:rsidRPr="00F75C25" w:rsidRDefault="007D05A6" w:rsidP="00685000">
            <w:pPr>
              <w:rPr>
                <w:rFonts w:cs="Arial"/>
                <w:sz w:val="16"/>
                <w:szCs w:val="16"/>
              </w:rPr>
            </w:pPr>
            <w:r w:rsidRPr="00F75C25">
              <w:rPr>
                <w:rFonts w:cs="Arial"/>
                <w:sz w:val="16"/>
                <w:szCs w:val="16"/>
              </w:rPr>
              <w:t>b) correttezza e regolarità della procedura;</w:t>
            </w:r>
          </w:p>
          <w:p w:rsidR="007D05A6" w:rsidRPr="00F75C25" w:rsidRDefault="007D05A6" w:rsidP="00685000">
            <w:pPr>
              <w:rPr>
                <w:rFonts w:cs="Arial"/>
                <w:sz w:val="16"/>
                <w:szCs w:val="16"/>
              </w:rPr>
            </w:pPr>
            <w:r w:rsidRPr="00F75C25">
              <w:rPr>
                <w:rFonts w:cs="Arial"/>
                <w:sz w:val="16"/>
                <w:szCs w:val="16"/>
              </w:rPr>
              <w:t>c) correttezza formale nella redazione dell'atto.</w:t>
            </w:r>
          </w:p>
          <w:p w:rsidR="007D05A6" w:rsidRPr="00F75C25" w:rsidRDefault="007D05A6" w:rsidP="00685000">
            <w:pPr>
              <w:rPr>
                <w:rFonts w:cs="Arial"/>
                <w:b/>
                <w:sz w:val="16"/>
                <w:szCs w:val="16"/>
              </w:rPr>
            </w:pPr>
            <w:r w:rsidRPr="00F75C25">
              <w:rPr>
                <w:rFonts w:cs="Arial"/>
                <w:sz w:val="16"/>
                <w:szCs w:val="16"/>
              </w:rPr>
              <w:t>Acquisito il seguente parere sulla regolarità contabile espresso dal Responsabile dei Servizi Finanziari: "favorevole";</w:t>
            </w:r>
          </w:p>
          <w:p w:rsidR="007D05A6" w:rsidRPr="00F75C25" w:rsidRDefault="007D05A6" w:rsidP="00685000">
            <w:pPr>
              <w:pStyle w:val="Testonormale"/>
              <w:jc w:val="both"/>
              <w:rPr>
                <w:rFonts w:asciiTheme="minorHAnsi" w:hAnsiTheme="minorHAnsi" w:cs="Arial"/>
                <w:sz w:val="16"/>
                <w:szCs w:val="16"/>
              </w:rPr>
            </w:pPr>
          </w:p>
          <w:p w:rsidR="007D05A6" w:rsidRPr="00F75C25" w:rsidRDefault="007D05A6" w:rsidP="00685000">
            <w:pPr>
              <w:pStyle w:val="Testonormale"/>
              <w:jc w:val="center"/>
              <w:rPr>
                <w:rFonts w:asciiTheme="minorHAnsi" w:hAnsiTheme="minorHAnsi" w:cs="Arial"/>
                <w:b/>
                <w:bCs/>
                <w:sz w:val="16"/>
                <w:szCs w:val="16"/>
              </w:rPr>
            </w:pPr>
            <w:r w:rsidRPr="00F75C25">
              <w:rPr>
                <w:rFonts w:asciiTheme="minorHAnsi" w:hAnsiTheme="minorHAnsi" w:cs="Arial"/>
                <w:b/>
                <w:bCs/>
                <w:sz w:val="16"/>
                <w:szCs w:val="16"/>
              </w:rPr>
              <w:t>D E T E R M I N A</w:t>
            </w:r>
          </w:p>
          <w:p w:rsidR="007D05A6" w:rsidRPr="00F75C25" w:rsidRDefault="007D05A6" w:rsidP="00685000">
            <w:pPr>
              <w:pStyle w:val="Testonormale"/>
              <w:jc w:val="both"/>
              <w:rPr>
                <w:rFonts w:asciiTheme="minorHAnsi" w:hAnsiTheme="minorHAnsi" w:cs="Arial"/>
                <w:sz w:val="16"/>
                <w:szCs w:val="16"/>
              </w:rPr>
            </w:pPr>
          </w:p>
          <w:p w:rsidR="007D05A6" w:rsidRPr="00F75C25" w:rsidRDefault="007D05A6" w:rsidP="00685000">
            <w:pPr>
              <w:ind w:left="284" w:hanging="284"/>
              <w:rPr>
                <w:rFonts w:cs="Arial"/>
                <w:sz w:val="16"/>
                <w:szCs w:val="16"/>
              </w:rPr>
            </w:pPr>
            <w:r w:rsidRPr="00F75C25">
              <w:rPr>
                <w:rFonts w:cs="Arial"/>
                <w:b/>
                <w:bCs/>
                <w:sz w:val="16"/>
                <w:szCs w:val="16"/>
              </w:rPr>
              <w:t>1</w:t>
            </w:r>
            <w:r w:rsidRPr="00F75C25">
              <w:rPr>
                <w:rFonts w:cs="Arial"/>
                <w:sz w:val="16"/>
                <w:szCs w:val="16"/>
              </w:rPr>
              <w:t>) Trasferire all'ATO Provincia di Lecce</w:t>
            </w:r>
            <w:r w:rsidRPr="00F75C25">
              <w:rPr>
                <w:rFonts w:cs="Arial"/>
                <w:b/>
                <w:bCs/>
                <w:sz w:val="16"/>
                <w:szCs w:val="16"/>
              </w:rPr>
              <w:t>,</w:t>
            </w:r>
            <w:r w:rsidRPr="00F75C25">
              <w:rPr>
                <w:rFonts w:cs="Arial"/>
                <w:sz w:val="16"/>
                <w:szCs w:val="16"/>
              </w:rPr>
              <w:t xml:space="preserve">la somma di </w:t>
            </w:r>
            <w:r w:rsidRPr="00F75C25">
              <w:rPr>
                <w:rFonts w:cs="Arial"/>
                <w:b/>
                <w:bCs/>
                <w:sz w:val="16"/>
                <w:szCs w:val="16"/>
              </w:rPr>
              <w:t>€ 8.655,85</w:t>
            </w:r>
            <w:r w:rsidRPr="00F75C25">
              <w:rPr>
                <w:rFonts w:cs="Arial"/>
                <w:sz w:val="16"/>
                <w:szCs w:val="16"/>
              </w:rPr>
              <w:t xml:space="preserve">, quale quota associativa mediante accredito, sul C/C n° </w:t>
            </w:r>
            <w:r w:rsidRPr="00F75C25">
              <w:rPr>
                <w:rFonts w:cs="Arial"/>
                <w:b/>
                <w:bCs/>
                <w:sz w:val="16"/>
                <w:szCs w:val="16"/>
              </w:rPr>
              <w:t>[…], con la seguente causale:</w:t>
            </w:r>
            <w:r w:rsidRPr="00F75C25">
              <w:rPr>
                <w:rFonts w:cs="Arial"/>
                <w:sz w:val="16"/>
                <w:szCs w:val="16"/>
              </w:rPr>
              <w:t xml:space="preserve"> :</w:t>
            </w:r>
            <w:r w:rsidRPr="00F75C25">
              <w:rPr>
                <w:rFonts w:cs="Arial"/>
                <w:b/>
                <w:sz w:val="16"/>
                <w:szCs w:val="16"/>
              </w:rPr>
              <w:t>"versamento quota associativa anno 2016, Comune di Tricase"</w:t>
            </w:r>
            <w:r w:rsidRPr="00F75C25">
              <w:rPr>
                <w:rFonts w:cs="Arial"/>
                <w:sz w:val="16"/>
                <w:szCs w:val="16"/>
              </w:rPr>
              <w:t>;</w:t>
            </w:r>
          </w:p>
          <w:p w:rsidR="007D05A6" w:rsidRPr="00F75C25" w:rsidRDefault="007D05A6" w:rsidP="00685000">
            <w:pPr>
              <w:ind w:left="284" w:hanging="284"/>
              <w:rPr>
                <w:rFonts w:cs="Arial"/>
                <w:sz w:val="16"/>
                <w:szCs w:val="16"/>
              </w:rPr>
            </w:pPr>
            <w:r w:rsidRPr="00F75C25">
              <w:rPr>
                <w:rFonts w:cs="Arial"/>
                <w:b/>
                <w:bCs/>
                <w:sz w:val="16"/>
                <w:szCs w:val="16"/>
              </w:rPr>
              <w:t>2)</w:t>
            </w:r>
            <w:r w:rsidRPr="00F75C25">
              <w:rPr>
                <w:rFonts w:cs="Arial"/>
                <w:sz w:val="16"/>
                <w:szCs w:val="16"/>
              </w:rPr>
              <w:t xml:space="preserve"> Assicurare la copertura finanziaria sul </w:t>
            </w:r>
            <w:r w:rsidRPr="00F75C25">
              <w:rPr>
                <w:rFonts w:cs="Arial"/>
                <w:b/>
                <w:bCs/>
                <w:sz w:val="16"/>
                <w:szCs w:val="16"/>
              </w:rPr>
              <w:t>Cap.1318 Miss.09, Prog.03, AC Tit.1, Macr.04, Piano dei Conti 1.04.01.01.010</w:t>
            </w:r>
            <w:r w:rsidRPr="00F75C25">
              <w:rPr>
                <w:rFonts w:cs="Arial"/>
                <w:sz w:val="16"/>
                <w:szCs w:val="16"/>
              </w:rPr>
              <w:t xml:space="preserve">– “Trasferimento ATO" ; </w:t>
            </w:r>
          </w:p>
          <w:p w:rsidR="007D05A6" w:rsidRPr="00F75C25" w:rsidRDefault="007D05A6" w:rsidP="00685000">
            <w:pPr>
              <w:ind w:left="284" w:hanging="284"/>
              <w:rPr>
                <w:rFonts w:cs="Arial"/>
                <w:b/>
                <w:sz w:val="16"/>
                <w:szCs w:val="16"/>
              </w:rPr>
            </w:pPr>
            <w:r w:rsidRPr="00F75C25">
              <w:rPr>
                <w:rFonts w:cs="Arial"/>
                <w:b/>
                <w:sz w:val="16"/>
                <w:szCs w:val="16"/>
              </w:rPr>
              <w:t xml:space="preserve">3) </w:t>
            </w:r>
            <w:r w:rsidRPr="00F75C25">
              <w:rPr>
                <w:rFonts w:cs="Arial"/>
                <w:sz w:val="16"/>
                <w:szCs w:val="16"/>
              </w:rPr>
              <w:t>Ai sensi dell'art.26 del DL 33/2013 Amministrazione aperta,i dati contenuti nel presente atto saranno pubblicati sul sito istituzionale di questo Comune, cosi come da scheda allegata agli atti.</w:t>
            </w:r>
          </w:p>
          <w:p w:rsidR="007D05A6" w:rsidRPr="00F75C25" w:rsidRDefault="007D05A6" w:rsidP="00685000">
            <w:pPr>
              <w:rPr>
                <w:rFonts w:cs="Arial"/>
                <w:sz w:val="16"/>
                <w:szCs w:val="16"/>
              </w:rPr>
            </w:pPr>
          </w:p>
          <w:p w:rsidR="007D05A6" w:rsidRPr="00F75C25" w:rsidRDefault="007D05A6" w:rsidP="00766650">
            <w:pPr>
              <w:jc w:val="both"/>
              <w:rPr>
                <w:rFonts w:cstheme="minorHAnsi"/>
                <w:sz w:val="16"/>
                <w:szCs w:val="16"/>
              </w:rPr>
            </w:pPr>
          </w:p>
          <w:p w:rsidR="007D05A6" w:rsidRPr="00F75C25" w:rsidRDefault="007D05A6" w:rsidP="00766650">
            <w:pPr>
              <w:jc w:val="both"/>
              <w:rPr>
                <w:rFonts w:cstheme="minorHAnsi"/>
                <w:sz w:val="16"/>
                <w:szCs w:val="16"/>
              </w:rPr>
            </w:pPr>
            <w:r w:rsidRPr="00F75C25">
              <w:rPr>
                <w:rFonts w:cstheme="minorHAnsi"/>
                <w:sz w:val="16"/>
                <w:szCs w:val="16"/>
              </w:rPr>
              <w:t>[…]</w:t>
            </w:r>
          </w:p>
        </w:tc>
        <w:tc>
          <w:tcPr>
            <w:tcW w:w="1134" w:type="dxa"/>
          </w:tcPr>
          <w:p w:rsidR="007D05A6" w:rsidRPr="00F75C25" w:rsidRDefault="007D05A6" w:rsidP="00766650">
            <w:pPr>
              <w:rPr>
                <w:rFonts w:cs="Arial"/>
                <w:sz w:val="16"/>
                <w:szCs w:val="16"/>
              </w:rPr>
            </w:pPr>
            <w:r w:rsidRPr="00F75C25">
              <w:rPr>
                <w:rFonts w:cs="Arial"/>
                <w:b/>
                <w:bCs/>
                <w:sz w:val="16"/>
                <w:szCs w:val="16"/>
              </w:rPr>
              <w:lastRenderedPageBreak/>
              <w:t>€ 8.655,85</w:t>
            </w:r>
          </w:p>
        </w:tc>
        <w:tc>
          <w:tcPr>
            <w:tcW w:w="1701" w:type="dxa"/>
          </w:tcPr>
          <w:p w:rsidR="007D05A6" w:rsidRPr="00F75C25" w:rsidRDefault="007D05A6" w:rsidP="00F75C25">
            <w:pPr>
              <w:spacing w:before="120"/>
              <w:rPr>
                <w:rFonts w:cs="Arial"/>
                <w:sz w:val="16"/>
                <w:szCs w:val="16"/>
              </w:rPr>
            </w:pPr>
            <w:r w:rsidRPr="00F75C25">
              <w:rPr>
                <w:rFonts w:cs="Arial"/>
                <w:sz w:val="16"/>
                <w:szCs w:val="16"/>
              </w:rPr>
              <w:t xml:space="preserve">nota  226 del 19/02/2016 l'ATO-OGA ha avanzato richiesta di </w:t>
            </w:r>
            <w:r w:rsidRPr="00F75C25">
              <w:rPr>
                <w:rFonts w:cs="Arial"/>
                <w:sz w:val="16"/>
                <w:szCs w:val="16"/>
              </w:rPr>
              <w:lastRenderedPageBreak/>
              <w:t>versamento della quota associativa di pertinenza dei singoli Comuni</w:t>
            </w:r>
          </w:p>
        </w:tc>
      </w:tr>
      <w:tr w:rsidR="007D05A6" w:rsidRPr="00EA7AC6" w:rsidTr="00766650">
        <w:trPr>
          <w:trHeight w:val="77"/>
        </w:trPr>
        <w:tc>
          <w:tcPr>
            <w:tcW w:w="1668" w:type="dxa"/>
          </w:tcPr>
          <w:p w:rsidR="007D05A6" w:rsidRPr="00136C7B" w:rsidRDefault="007D05A6" w:rsidP="00766650">
            <w:pPr>
              <w:rPr>
                <w:sz w:val="16"/>
                <w:szCs w:val="16"/>
              </w:rPr>
            </w:pPr>
            <w:r w:rsidRPr="00136C7B">
              <w:rPr>
                <w:sz w:val="16"/>
                <w:szCs w:val="16"/>
              </w:rPr>
              <w:lastRenderedPageBreak/>
              <w:t>Responsabile del servizio</w:t>
            </w:r>
          </w:p>
          <w:p w:rsidR="007D05A6" w:rsidRPr="00136C7B" w:rsidRDefault="007D05A6" w:rsidP="00766650">
            <w:pPr>
              <w:rPr>
                <w:sz w:val="16"/>
                <w:szCs w:val="16"/>
              </w:rPr>
            </w:pPr>
            <w:r w:rsidRPr="00136C7B">
              <w:rPr>
                <w:sz w:val="16"/>
                <w:szCs w:val="16"/>
              </w:rPr>
              <w:t>Ing. Guido Girasoli</w:t>
            </w:r>
          </w:p>
        </w:tc>
        <w:tc>
          <w:tcPr>
            <w:tcW w:w="1134" w:type="dxa"/>
          </w:tcPr>
          <w:p w:rsidR="007D05A6" w:rsidRPr="00136C7B" w:rsidRDefault="007D05A6" w:rsidP="00766650">
            <w:pPr>
              <w:rPr>
                <w:sz w:val="16"/>
                <w:szCs w:val="16"/>
              </w:rPr>
            </w:pPr>
            <w:r w:rsidRPr="00136C7B">
              <w:rPr>
                <w:sz w:val="16"/>
                <w:szCs w:val="16"/>
              </w:rPr>
              <w:t>Determina</w:t>
            </w:r>
          </w:p>
        </w:tc>
        <w:tc>
          <w:tcPr>
            <w:tcW w:w="1134" w:type="dxa"/>
          </w:tcPr>
          <w:p w:rsidR="007D05A6" w:rsidRPr="00136C7B" w:rsidRDefault="007D05A6" w:rsidP="00766650">
            <w:pPr>
              <w:rPr>
                <w:sz w:val="16"/>
                <w:szCs w:val="16"/>
              </w:rPr>
            </w:pPr>
            <w:r w:rsidRPr="00136C7B">
              <w:rPr>
                <w:sz w:val="16"/>
                <w:szCs w:val="16"/>
              </w:rPr>
              <w:t>n.654 del 20.6.2016</w:t>
            </w:r>
          </w:p>
        </w:tc>
        <w:tc>
          <w:tcPr>
            <w:tcW w:w="1417" w:type="dxa"/>
          </w:tcPr>
          <w:p w:rsidR="007D05A6" w:rsidRPr="00136C7B" w:rsidRDefault="007D05A6" w:rsidP="00766650">
            <w:pPr>
              <w:rPr>
                <w:rFonts w:cstheme="minorHAnsi"/>
                <w:sz w:val="16"/>
                <w:szCs w:val="16"/>
              </w:rPr>
            </w:pPr>
            <w:r w:rsidRPr="00136C7B">
              <w:rPr>
                <w:rFonts w:cstheme="minorHAnsi"/>
                <w:sz w:val="16"/>
                <w:szCs w:val="16"/>
              </w:rPr>
              <w:t>PAGAMENTO SALDO QUOTA CONSORTILE EX ATO LECCE 3 - ANNO 2015</w:t>
            </w:r>
          </w:p>
        </w:tc>
        <w:tc>
          <w:tcPr>
            <w:tcW w:w="6804" w:type="dxa"/>
          </w:tcPr>
          <w:p w:rsidR="007D05A6" w:rsidRPr="00136C7B" w:rsidRDefault="007D05A6" w:rsidP="00766650">
            <w:pPr>
              <w:jc w:val="both"/>
              <w:rPr>
                <w:rFonts w:cstheme="minorHAnsi"/>
                <w:sz w:val="16"/>
                <w:szCs w:val="16"/>
              </w:rPr>
            </w:pPr>
            <w:r w:rsidRPr="00136C7B">
              <w:rPr>
                <w:rFonts w:cstheme="minorHAnsi"/>
                <w:sz w:val="16"/>
                <w:szCs w:val="16"/>
              </w:rPr>
              <w:t>[…]</w:t>
            </w:r>
          </w:p>
          <w:p w:rsidR="007D05A6" w:rsidRPr="00136C7B" w:rsidRDefault="007D05A6" w:rsidP="00136C7B">
            <w:pPr>
              <w:pStyle w:val="Testonormale"/>
              <w:jc w:val="both"/>
              <w:rPr>
                <w:rFonts w:asciiTheme="minorHAnsi" w:hAnsiTheme="minorHAnsi" w:cs="Times New Roman"/>
                <w:sz w:val="16"/>
                <w:szCs w:val="16"/>
              </w:rPr>
            </w:pPr>
            <w:r w:rsidRPr="00136C7B">
              <w:rPr>
                <w:rFonts w:asciiTheme="minorHAnsi" w:hAnsiTheme="minorHAnsi" w:cs="Times New Roman"/>
                <w:sz w:val="16"/>
                <w:szCs w:val="16"/>
              </w:rPr>
              <w:t>Premesso</w:t>
            </w:r>
          </w:p>
          <w:p w:rsidR="007D05A6" w:rsidRPr="00136C7B" w:rsidRDefault="007D05A6" w:rsidP="00136C7B">
            <w:pPr>
              <w:pStyle w:val="Testonormale"/>
              <w:jc w:val="both"/>
              <w:rPr>
                <w:rFonts w:asciiTheme="minorHAnsi" w:hAnsiTheme="minorHAnsi" w:cs="Times New Roman"/>
                <w:sz w:val="16"/>
                <w:szCs w:val="16"/>
              </w:rPr>
            </w:pPr>
          </w:p>
          <w:p w:rsidR="007D05A6" w:rsidRPr="00136C7B" w:rsidRDefault="007D05A6" w:rsidP="00136C7B">
            <w:pPr>
              <w:pStyle w:val="Testonormale"/>
              <w:jc w:val="both"/>
              <w:rPr>
                <w:rFonts w:asciiTheme="minorHAnsi" w:hAnsiTheme="minorHAnsi" w:cs="Times New Roman"/>
                <w:sz w:val="16"/>
                <w:szCs w:val="16"/>
              </w:rPr>
            </w:pPr>
            <w:r w:rsidRPr="00136C7B">
              <w:rPr>
                <w:rFonts w:asciiTheme="minorHAnsi" w:hAnsiTheme="minorHAnsi" w:cs="Times New Roman"/>
                <w:sz w:val="16"/>
                <w:szCs w:val="16"/>
              </w:rPr>
              <w:t>- Che il Commissario Delegato per l'emergenza rifiuti in Puglia ha trasmesso con nota n° 8212 del 30.09.2002 copia del decreto n° 308 del 30.09.2003;</w:t>
            </w:r>
          </w:p>
          <w:p w:rsidR="007D05A6" w:rsidRPr="00136C7B" w:rsidRDefault="007D05A6" w:rsidP="00136C7B">
            <w:pPr>
              <w:pStyle w:val="Testonormale"/>
              <w:jc w:val="both"/>
              <w:rPr>
                <w:rFonts w:asciiTheme="minorHAnsi" w:hAnsiTheme="minorHAnsi" w:cs="Times New Roman"/>
                <w:sz w:val="16"/>
                <w:szCs w:val="16"/>
              </w:rPr>
            </w:pPr>
          </w:p>
          <w:p w:rsidR="007D05A6" w:rsidRPr="00136C7B" w:rsidRDefault="007D05A6" w:rsidP="00136C7B">
            <w:pPr>
              <w:pStyle w:val="Testonormale"/>
              <w:jc w:val="both"/>
              <w:rPr>
                <w:rFonts w:asciiTheme="minorHAnsi" w:hAnsiTheme="minorHAnsi" w:cs="Times New Roman"/>
                <w:sz w:val="16"/>
                <w:szCs w:val="16"/>
              </w:rPr>
            </w:pPr>
            <w:r w:rsidRPr="00136C7B">
              <w:rPr>
                <w:rFonts w:asciiTheme="minorHAnsi" w:hAnsiTheme="minorHAnsi" w:cs="Times New Roman"/>
                <w:sz w:val="16"/>
                <w:szCs w:val="16"/>
              </w:rPr>
              <w:t>- Che con il medesimo Decreto istituisce l'autorità per la Gestione dei Rifiuti Urbani del Bacino LE/3 così come disposto da Piano regionale di gestione dei rifiuti in Puglia di cui il Comune di Tricase fa parte;</w:t>
            </w:r>
          </w:p>
          <w:p w:rsidR="007D05A6" w:rsidRPr="00136C7B" w:rsidRDefault="007D05A6" w:rsidP="00136C7B">
            <w:pPr>
              <w:pStyle w:val="Testonormale"/>
              <w:jc w:val="both"/>
              <w:rPr>
                <w:rFonts w:asciiTheme="minorHAnsi" w:hAnsiTheme="minorHAnsi" w:cs="Times New Roman"/>
                <w:sz w:val="16"/>
                <w:szCs w:val="16"/>
              </w:rPr>
            </w:pPr>
          </w:p>
          <w:p w:rsidR="007D05A6" w:rsidRPr="00136C7B" w:rsidRDefault="007D05A6" w:rsidP="00136C7B">
            <w:pPr>
              <w:pStyle w:val="Testonormale"/>
              <w:jc w:val="both"/>
              <w:rPr>
                <w:rFonts w:asciiTheme="minorHAnsi" w:hAnsiTheme="minorHAnsi" w:cs="Times New Roman"/>
                <w:sz w:val="16"/>
                <w:szCs w:val="16"/>
              </w:rPr>
            </w:pPr>
            <w:r w:rsidRPr="00136C7B">
              <w:rPr>
                <w:rFonts w:asciiTheme="minorHAnsi" w:hAnsiTheme="minorHAnsi" w:cs="Times New Roman"/>
                <w:sz w:val="16"/>
                <w:szCs w:val="16"/>
              </w:rPr>
              <w:t>- Che con il decreto di cui innanzi il Sindaco del Comune di Acquarica del Capo è stato nominato Commissario ad Acta in sostituzione del Consiglio Comunale per la costituzione della predetta Autorità;</w:t>
            </w:r>
          </w:p>
          <w:p w:rsidR="007D05A6" w:rsidRPr="00136C7B" w:rsidRDefault="007D05A6" w:rsidP="00136C7B">
            <w:pPr>
              <w:pStyle w:val="Testonormale"/>
              <w:jc w:val="both"/>
              <w:rPr>
                <w:rFonts w:asciiTheme="minorHAnsi" w:hAnsiTheme="minorHAnsi" w:cs="Times New Roman"/>
                <w:sz w:val="16"/>
                <w:szCs w:val="16"/>
              </w:rPr>
            </w:pPr>
          </w:p>
          <w:p w:rsidR="007D05A6" w:rsidRPr="00136C7B" w:rsidRDefault="007D05A6" w:rsidP="00136C7B">
            <w:pPr>
              <w:pStyle w:val="Testonormale"/>
              <w:jc w:val="both"/>
              <w:rPr>
                <w:rFonts w:asciiTheme="minorHAnsi" w:hAnsiTheme="minorHAnsi" w:cs="Times New Roman"/>
                <w:sz w:val="16"/>
                <w:szCs w:val="16"/>
              </w:rPr>
            </w:pPr>
            <w:r w:rsidRPr="00136C7B">
              <w:rPr>
                <w:rFonts w:asciiTheme="minorHAnsi" w:hAnsiTheme="minorHAnsi" w:cs="Times New Roman"/>
                <w:sz w:val="16"/>
                <w:szCs w:val="16"/>
              </w:rPr>
              <w:t>- Che con Deliberazione n° 1 del Commissario ad Acta è stato approvato lo schema di convenzione per la costituzione dell'Autorità di Gestione dei rifiuti solidi urbani nel Bacino di Utenza LE/3 di cui il Comune Tricase fa parte;</w:t>
            </w:r>
          </w:p>
          <w:p w:rsidR="007D05A6" w:rsidRPr="00136C7B" w:rsidRDefault="007D05A6" w:rsidP="00136C7B">
            <w:pPr>
              <w:pStyle w:val="Testonormale"/>
              <w:jc w:val="both"/>
              <w:rPr>
                <w:rFonts w:asciiTheme="minorHAnsi" w:hAnsiTheme="minorHAnsi" w:cs="Times New Roman"/>
                <w:sz w:val="16"/>
                <w:szCs w:val="16"/>
              </w:rPr>
            </w:pPr>
          </w:p>
          <w:p w:rsidR="007D05A6" w:rsidRPr="00136C7B" w:rsidRDefault="007D05A6" w:rsidP="00136C7B">
            <w:pPr>
              <w:pStyle w:val="Testonormale"/>
              <w:jc w:val="both"/>
              <w:rPr>
                <w:rFonts w:asciiTheme="minorHAnsi" w:hAnsiTheme="minorHAnsi" w:cs="Times New Roman"/>
                <w:sz w:val="16"/>
                <w:szCs w:val="16"/>
              </w:rPr>
            </w:pPr>
            <w:r w:rsidRPr="00136C7B">
              <w:rPr>
                <w:rFonts w:asciiTheme="minorHAnsi" w:hAnsiTheme="minorHAnsi" w:cs="Times New Roman"/>
                <w:sz w:val="16"/>
                <w:szCs w:val="16"/>
              </w:rPr>
              <w:t>- Che l’art 3 della citata convenzione specifica, tra l’altro, che le quote per il funzionamento dell’Autorità sono commisurate in base alla quantità di rifiuti prodotti per ogni singolo Comune per ogni anno di riferimento;</w:t>
            </w:r>
          </w:p>
          <w:p w:rsidR="007D05A6" w:rsidRPr="00136C7B" w:rsidRDefault="007D05A6" w:rsidP="00136C7B">
            <w:pPr>
              <w:pStyle w:val="Testonormale"/>
              <w:jc w:val="both"/>
              <w:rPr>
                <w:rFonts w:asciiTheme="minorHAnsi" w:hAnsiTheme="minorHAnsi" w:cs="Times New Roman"/>
                <w:sz w:val="16"/>
                <w:szCs w:val="16"/>
              </w:rPr>
            </w:pPr>
          </w:p>
          <w:p w:rsidR="007D05A6" w:rsidRPr="00136C7B" w:rsidRDefault="007D05A6" w:rsidP="00136C7B">
            <w:pPr>
              <w:pStyle w:val="Testonormale"/>
              <w:jc w:val="both"/>
              <w:rPr>
                <w:rFonts w:asciiTheme="minorHAnsi" w:hAnsiTheme="minorHAnsi" w:cs="Times New Roman"/>
                <w:sz w:val="16"/>
                <w:szCs w:val="16"/>
              </w:rPr>
            </w:pPr>
            <w:r w:rsidRPr="00136C7B">
              <w:rPr>
                <w:rFonts w:asciiTheme="minorHAnsi" w:hAnsiTheme="minorHAnsi" w:cs="Times New Roman"/>
                <w:sz w:val="16"/>
                <w:szCs w:val="16"/>
              </w:rPr>
              <w:t>- Che con L.R. N° 24 del 20/08/2012 è stata rimodulata la disciplina dei servizi pubblici locali di rilevanza economica, e definito il modello adottato nella Regione Puglia per l'organizzazione dei servizi medesimi, tra cui la gestione del ciclo dei rifiuti urbani e assimilati;</w:t>
            </w:r>
          </w:p>
          <w:p w:rsidR="007D05A6" w:rsidRPr="00136C7B" w:rsidRDefault="007D05A6" w:rsidP="00136C7B">
            <w:pPr>
              <w:pStyle w:val="Testonormale"/>
              <w:jc w:val="both"/>
              <w:rPr>
                <w:rFonts w:asciiTheme="minorHAnsi" w:hAnsiTheme="minorHAnsi" w:cs="Times New Roman"/>
                <w:sz w:val="16"/>
                <w:szCs w:val="16"/>
              </w:rPr>
            </w:pPr>
          </w:p>
          <w:p w:rsidR="007D05A6" w:rsidRPr="00136C7B" w:rsidRDefault="007D05A6" w:rsidP="00136C7B">
            <w:pPr>
              <w:pStyle w:val="Corpodeltesto"/>
              <w:rPr>
                <w:rFonts w:asciiTheme="minorHAnsi" w:hAnsiTheme="minorHAnsi"/>
                <w:sz w:val="16"/>
                <w:szCs w:val="16"/>
              </w:rPr>
            </w:pPr>
            <w:r w:rsidRPr="00136C7B">
              <w:rPr>
                <w:rFonts w:asciiTheme="minorHAnsi" w:hAnsiTheme="minorHAnsi"/>
                <w:sz w:val="16"/>
                <w:szCs w:val="16"/>
              </w:rPr>
              <w:t>- Che con Deliberazione della Giunta Regionale n° 2346 del 22/12/2015 concernente la L.R. 24/2012, viene prorogato il termine di cessazione dei Consorzi ATO fino al 30 maggio 2016</w:t>
            </w:r>
          </w:p>
          <w:p w:rsidR="007D05A6" w:rsidRPr="00136C7B" w:rsidRDefault="007D05A6" w:rsidP="00136C7B">
            <w:pPr>
              <w:pStyle w:val="Corpodeltesto"/>
              <w:rPr>
                <w:rFonts w:asciiTheme="minorHAnsi" w:hAnsiTheme="minorHAnsi"/>
                <w:sz w:val="16"/>
                <w:szCs w:val="16"/>
              </w:rPr>
            </w:pPr>
          </w:p>
          <w:p w:rsidR="007D05A6" w:rsidRPr="00136C7B" w:rsidRDefault="007D05A6" w:rsidP="00136C7B">
            <w:pPr>
              <w:pStyle w:val="Corpodeltesto"/>
              <w:rPr>
                <w:rFonts w:asciiTheme="minorHAnsi" w:hAnsiTheme="minorHAnsi"/>
                <w:sz w:val="16"/>
                <w:szCs w:val="16"/>
              </w:rPr>
            </w:pPr>
            <w:r w:rsidRPr="00136C7B">
              <w:rPr>
                <w:rFonts w:asciiTheme="minorHAnsi" w:hAnsiTheme="minorHAnsi"/>
                <w:sz w:val="16"/>
                <w:szCs w:val="16"/>
              </w:rPr>
              <w:t>- Che con nota n° 35 redatta in data 17/02/2016 avente ad oggetto il versamento del saldo della quota consortile per l'anno 2015, l'</w:t>
            </w:r>
            <w:r w:rsidRPr="00136C7B">
              <w:rPr>
                <w:rFonts w:asciiTheme="minorHAnsi" w:hAnsiTheme="minorHAnsi"/>
                <w:b/>
                <w:bCs/>
                <w:sz w:val="16"/>
                <w:szCs w:val="16"/>
              </w:rPr>
              <w:t xml:space="preserve">A.T.O. LE3 </w:t>
            </w:r>
            <w:r w:rsidRPr="00136C7B">
              <w:rPr>
                <w:rFonts w:asciiTheme="minorHAnsi" w:hAnsiTheme="minorHAnsi"/>
                <w:bCs/>
                <w:sz w:val="16"/>
                <w:szCs w:val="16"/>
              </w:rPr>
              <w:t>comunica</w:t>
            </w:r>
            <w:r w:rsidRPr="00136C7B">
              <w:rPr>
                <w:rFonts w:asciiTheme="minorHAnsi" w:hAnsiTheme="minorHAnsi"/>
                <w:b/>
                <w:bCs/>
                <w:sz w:val="16"/>
                <w:szCs w:val="16"/>
              </w:rPr>
              <w:t xml:space="preserve"> </w:t>
            </w:r>
            <w:r w:rsidRPr="00136C7B">
              <w:rPr>
                <w:rFonts w:asciiTheme="minorHAnsi" w:hAnsiTheme="minorHAnsi"/>
                <w:bCs/>
                <w:sz w:val="16"/>
                <w:szCs w:val="16"/>
              </w:rPr>
              <w:t xml:space="preserve">che l'importo complessivo a carico del Comune di Tricase è pari ad € </w:t>
            </w:r>
            <w:r w:rsidRPr="00136C7B">
              <w:rPr>
                <w:rFonts w:asciiTheme="minorHAnsi" w:hAnsiTheme="minorHAnsi"/>
                <w:b/>
                <w:bCs/>
                <w:sz w:val="16"/>
                <w:szCs w:val="16"/>
              </w:rPr>
              <w:t>18.125,38</w:t>
            </w:r>
            <w:r w:rsidRPr="00136C7B">
              <w:rPr>
                <w:rFonts w:asciiTheme="minorHAnsi" w:hAnsiTheme="minorHAnsi"/>
                <w:sz w:val="16"/>
                <w:szCs w:val="16"/>
              </w:rPr>
              <w:t xml:space="preserve"> avendo l'organo summenzionato, confermato  ad </w:t>
            </w:r>
            <w:r w:rsidRPr="00136C7B">
              <w:rPr>
                <w:rFonts w:asciiTheme="minorHAnsi" w:hAnsiTheme="minorHAnsi"/>
                <w:b/>
                <w:bCs/>
                <w:sz w:val="16"/>
                <w:szCs w:val="16"/>
              </w:rPr>
              <w:t>€ 3,20,</w:t>
            </w:r>
            <w:r w:rsidRPr="00136C7B">
              <w:rPr>
                <w:rFonts w:asciiTheme="minorHAnsi" w:hAnsiTheme="minorHAnsi"/>
                <w:sz w:val="16"/>
                <w:szCs w:val="16"/>
              </w:rPr>
              <w:t xml:space="preserve"> per ogni tonnellata di rifiuti prodotti nel corso dell'anno 2015, la misura della quota consortile posta a carico dei singoli comuni;</w:t>
            </w:r>
          </w:p>
          <w:p w:rsidR="007D05A6" w:rsidRPr="00136C7B" w:rsidRDefault="007D05A6" w:rsidP="00136C7B">
            <w:pPr>
              <w:pStyle w:val="Testonormale"/>
              <w:jc w:val="both"/>
              <w:rPr>
                <w:rFonts w:asciiTheme="minorHAnsi" w:hAnsiTheme="minorHAnsi" w:cs="Times New Roman"/>
                <w:sz w:val="16"/>
                <w:szCs w:val="16"/>
              </w:rPr>
            </w:pPr>
          </w:p>
          <w:p w:rsidR="007D05A6" w:rsidRPr="00136C7B" w:rsidRDefault="007D05A6" w:rsidP="00136C7B">
            <w:pPr>
              <w:pStyle w:val="Testonormale"/>
              <w:jc w:val="both"/>
              <w:rPr>
                <w:rFonts w:asciiTheme="minorHAnsi" w:hAnsiTheme="minorHAnsi" w:cs="Times New Roman"/>
                <w:sz w:val="16"/>
                <w:szCs w:val="16"/>
              </w:rPr>
            </w:pPr>
            <w:r w:rsidRPr="00136C7B">
              <w:rPr>
                <w:rFonts w:asciiTheme="minorHAnsi" w:hAnsiTheme="minorHAnsi" w:cs="Times New Roman"/>
                <w:sz w:val="16"/>
                <w:szCs w:val="16"/>
              </w:rPr>
              <w:t xml:space="preserve">- Che con D.R.S. N° 1153 del 30/11/2015  è stata versata da questo Comune, la quota in acconto per il periodo gennaio-ottobre 2015 pari ad </w:t>
            </w:r>
            <w:r w:rsidRPr="00136C7B">
              <w:rPr>
                <w:rFonts w:asciiTheme="minorHAnsi" w:hAnsiTheme="minorHAnsi" w:cs="Times New Roman"/>
                <w:b/>
                <w:bCs/>
                <w:sz w:val="16"/>
                <w:szCs w:val="16"/>
              </w:rPr>
              <w:t>€ 15.279,17</w:t>
            </w:r>
            <w:r w:rsidRPr="00136C7B">
              <w:rPr>
                <w:rFonts w:asciiTheme="minorHAnsi" w:hAnsiTheme="minorHAnsi" w:cs="Times New Roman"/>
                <w:sz w:val="16"/>
                <w:szCs w:val="16"/>
              </w:rPr>
              <w:t>;</w:t>
            </w:r>
          </w:p>
          <w:p w:rsidR="007D05A6" w:rsidRPr="00136C7B" w:rsidRDefault="007D05A6" w:rsidP="00136C7B">
            <w:pPr>
              <w:pStyle w:val="Testonormale"/>
              <w:jc w:val="both"/>
              <w:rPr>
                <w:rFonts w:asciiTheme="minorHAnsi" w:hAnsiTheme="minorHAnsi" w:cs="Times New Roman"/>
                <w:sz w:val="16"/>
                <w:szCs w:val="16"/>
              </w:rPr>
            </w:pPr>
          </w:p>
          <w:p w:rsidR="007D05A6" w:rsidRPr="00136C7B" w:rsidRDefault="007D05A6" w:rsidP="00136C7B">
            <w:pPr>
              <w:ind w:left="210"/>
              <w:rPr>
                <w:sz w:val="16"/>
                <w:szCs w:val="16"/>
              </w:rPr>
            </w:pPr>
            <w:r w:rsidRPr="00136C7B">
              <w:rPr>
                <w:b/>
                <w:sz w:val="16"/>
                <w:szCs w:val="16"/>
              </w:rPr>
              <w:t xml:space="preserve">- Eseguito </w:t>
            </w:r>
            <w:r w:rsidRPr="00136C7B">
              <w:rPr>
                <w:sz w:val="16"/>
                <w:szCs w:val="16"/>
              </w:rPr>
              <w:t>con esito favorevole il controllo preventivo di regolarità amministrativa del presente atto avendo verificato:</w:t>
            </w:r>
          </w:p>
          <w:p w:rsidR="007D05A6" w:rsidRPr="00136C7B" w:rsidRDefault="007D05A6" w:rsidP="00136C7B">
            <w:pPr>
              <w:rPr>
                <w:sz w:val="16"/>
                <w:szCs w:val="16"/>
              </w:rPr>
            </w:pPr>
            <w:r w:rsidRPr="00136C7B">
              <w:rPr>
                <w:sz w:val="16"/>
                <w:szCs w:val="16"/>
              </w:rPr>
              <w:t>a) rispetto delle normative comunitarie, statali, regionali e regolamentari generali e di settore;</w:t>
            </w:r>
          </w:p>
          <w:p w:rsidR="007D05A6" w:rsidRPr="00136C7B" w:rsidRDefault="007D05A6" w:rsidP="00136C7B">
            <w:pPr>
              <w:rPr>
                <w:sz w:val="16"/>
                <w:szCs w:val="16"/>
              </w:rPr>
            </w:pPr>
            <w:r w:rsidRPr="00136C7B">
              <w:rPr>
                <w:sz w:val="16"/>
                <w:szCs w:val="16"/>
              </w:rPr>
              <w:t>b) correttezza e regolarità della procedura;</w:t>
            </w:r>
          </w:p>
          <w:p w:rsidR="007D05A6" w:rsidRPr="00136C7B" w:rsidRDefault="007D05A6" w:rsidP="00136C7B">
            <w:pPr>
              <w:rPr>
                <w:sz w:val="16"/>
                <w:szCs w:val="16"/>
              </w:rPr>
            </w:pPr>
            <w:r w:rsidRPr="00136C7B">
              <w:rPr>
                <w:sz w:val="16"/>
                <w:szCs w:val="16"/>
              </w:rPr>
              <w:t>c) correttezza formale nella redazione dell'atto.</w:t>
            </w:r>
          </w:p>
          <w:p w:rsidR="007D05A6" w:rsidRPr="00136C7B" w:rsidRDefault="007D05A6" w:rsidP="00136C7B">
            <w:pPr>
              <w:rPr>
                <w:b/>
                <w:sz w:val="16"/>
                <w:szCs w:val="16"/>
              </w:rPr>
            </w:pPr>
            <w:r w:rsidRPr="00136C7B">
              <w:rPr>
                <w:sz w:val="16"/>
                <w:szCs w:val="16"/>
              </w:rPr>
              <w:t>Acquisito il seguente parere sulla regolarità contabile espresso dal Responsabile dei Servizi Finanziari: "favorevole";</w:t>
            </w:r>
          </w:p>
          <w:p w:rsidR="007D05A6" w:rsidRPr="00136C7B" w:rsidRDefault="007D05A6" w:rsidP="00136C7B">
            <w:pPr>
              <w:widowControl w:val="0"/>
              <w:rPr>
                <w:snapToGrid w:val="0"/>
                <w:sz w:val="16"/>
                <w:szCs w:val="16"/>
              </w:rPr>
            </w:pPr>
            <w:r w:rsidRPr="00136C7B">
              <w:rPr>
                <w:snapToGrid w:val="0"/>
                <w:sz w:val="16"/>
                <w:szCs w:val="16"/>
              </w:rPr>
              <w:t xml:space="preserve"> - Visto il regolamento comunale di contabilità;</w:t>
            </w:r>
          </w:p>
          <w:p w:rsidR="007D05A6" w:rsidRPr="00136C7B" w:rsidRDefault="007D05A6" w:rsidP="00136C7B">
            <w:pPr>
              <w:widowControl w:val="0"/>
              <w:rPr>
                <w:snapToGrid w:val="0"/>
                <w:sz w:val="16"/>
                <w:szCs w:val="16"/>
              </w:rPr>
            </w:pPr>
            <w:r w:rsidRPr="00136C7B">
              <w:rPr>
                <w:snapToGrid w:val="0"/>
                <w:sz w:val="16"/>
                <w:szCs w:val="16"/>
              </w:rPr>
              <w:t xml:space="preserve"> - Visto T.U. approvato con D.L. n. 267/2000;</w:t>
            </w:r>
          </w:p>
          <w:p w:rsidR="007D05A6" w:rsidRPr="00136C7B" w:rsidRDefault="007D05A6" w:rsidP="00136C7B">
            <w:pPr>
              <w:pStyle w:val="Testonormale"/>
              <w:jc w:val="both"/>
              <w:rPr>
                <w:rFonts w:asciiTheme="minorHAnsi" w:hAnsiTheme="minorHAnsi" w:cs="Times New Roman"/>
                <w:sz w:val="16"/>
                <w:szCs w:val="16"/>
              </w:rPr>
            </w:pPr>
            <w:r w:rsidRPr="00136C7B">
              <w:rPr>
                <w:rFonts w:asciiTheme="minorHAnsi" w:hAnsiTheme="minorHAnsi" w:cs="Times New Roman"/>
                <w:sz w:val="16"/>
                <w:szCs w:val="16"/>
              </w:rPr>
              <w:t>- Ritenuto pertanto di dover provvedere in merito;</w:t>
            </w:r>
          </w:p>
          <w:p w:rsidR="007D05A6" w:rsidRPr="00136C7B" w:rsidRDefault="007D05A6" w:rsidP="00136C7B">
            <w:pPr>
              <w:pStyle w:val="Testonormale"/>
              <w:jc w:val="both"/>
              <w:rPr>
                <w:rFonts w:asciiTheme="minorHAnsi" w:hAnsiTheme="minorHAnsi" w:cs="Times New Roman"/>
                <w:sz w:val="16"/>
                <w:szCs w:val="16"/>
              </w:rPr>
            </w:pPr>
          </w:p>
          <w:p w:rsidR="007D05A6" w:rsidRPr="00136C7B" w:rsidRDefault="007D05A6" w:rsidP="00136C7B">
            <w:pPr>
              <w:pStyle w:val="Testonormale"/>
              <w:jc w:val="center"/>
              <w:rPr>
                <w:rFonts w:asciiTheme="minorHAnsi" w:hAnsiTheme="minorHAnsi" w:cs="Times New Roman"/>
                <w:b/>
                <w:bCs/>
                <w:sz w:val="16"/>
                <w:szCs w:val="16"/>
              </w:rPr>
            </w:pPr>
            <w:r w:rsidRPr="00136C7B">
              <w:rPr>
                <w:rFonts w:asciiTheme="minorHAnsi" w:hAnsiTheme="minorHAnsi" w:cs="Times New Roman"/>
                <w:b/>
                <w:bCs/>
                <w:sz w:val="16"/>
                <w:szCs w:val="16"/>
              </w:rPr>
              <w:lastRenderedPageBreak/>
              <w:t>D E T E R M I N A</w:t>
            </w:r>
          </w:p>
          <w:p w:rsidR="007D05A6" w:rsidRPr="00136C7B" w:rsidRDefault="007D05A6" w:rsidP="00136C7B">
            <w:pPr>
              <w:ind w:left="284" w:hanging="284"/>
              <w:rPr>
                <w:b/>
                <w:bCs/>
                <w:sz w:val="16"/>
                <w:szCs w:val="16"/>
              </w:rPr>
            </w:pPr>
          </w:p>
          <w:p w:rsidR="007D05A6" w:rsidRPr="00136C7B" w:rsidRDefault="007D05A6" w:rsidP="00136C7B">
            <w:pPr>
              <w:ind w:left="284" w:hanging="284"/>
              <w:rPr>
                <w:sz w:val="16"/>
                <w:szCs w:val="16"/>
              </w:rPr>
            </w:pPr>
            <w:r w:rsidRPr="00136C7B">
              <w:rPr>
                <w:b/>
                <w:bCs/>
                <w:sz w:val="16"/>
                <w:szCs w:val="16"/>
              </w:rPr>
              <w:t>1)</w:t>
            </w:r>
            <w:r w:rsidRPr="00136C7B">
              <w:rPr>
                <w:sz w:val="16"/>
                <w:szCs w:val="16"/>
              </w:rPr>
              <w:t xml:space="preserve"> Assicurare la copertura finanziaria sul </w:t>
            </w:r>
            <w:r w:rsidRPr="00136C7B">
              <w:rPr>
                <w:b/>
                <w:bCs/>
                <w:sz w:val="16"/>
                <w:szCs w:val="16"/>
              </w:rPr>
              <w:t>Cap. 1318 Miss.09, Prog.03, AC Tit.1, Macr.04 Piano dei Conti 1.04.01.01.010</w:t>
            </w:r>
            <w:r w:rsidRPr="00136C7B">
              <w:rPr>
                <w:sz w:val="16"/>
                <w:szCs w:val="16"/>
              </w:rPr>
              <w:t xml:space="preserve"> –– “Trasferimento ATO”  </w:t>
            </w:r>
          </w:p>
          <w:p w:rsidR="007D05A6" w:rsidRPr="00136C7B" w:rsidRDefault="007D05A6" w:rsidP="00136C7B">
            <w:pPr>
              <w:ind w:left="284" w:hanging="284"/>
              <w:rPr>
                <w:sz w:val="16"/>
                <w:szCs w:val="16"/>
              </w:rPr>
            </w:pPr>
          </w:p>
          <w:p w:rsidR="007D05A6" w:rsidRPr="00136C7B" w:rsidRDefault="007D05A6" w:rsidP="00136C7B">
            <w:pPr>
              <w:pStyle w:val="Corpodeltesto"/>
              <w:ind w:left="284" w:hanging="284"/>
              <w:rPr>
                <w:rFonts w:asciiTheme="minorHAnsi" w:hAnsiTheme="minorHAnsi"/>
                <w:sz w:val="16"/>
                <w:szCs w:val="16"/>
              </w:rPr>
            </w:pPr>
            <w:r w:rsidRPr="00136C7B">
              <w:rPr>
                <w:rFonts w:asciiTheme="minorHAnsi" w:hAnsiTheme="minorHAnsi"/>
                <w:b/>
                <w:bCs/>
                <w:sz w:val="16"/>
                <w:szCs w:val="16"/>
              </w:rPr>
              <w:t>2)</w:t>
            </w:r>
            <w:r w:rsidRPr="00136C7B">
              <w:rPr>
                <w:rFonts w:asciiTheme="minorHAnsi" w:hAnsiTheme="minorHAnsi"/>
                <w:sz w:val="16"/>
                <w:szCs w:val="16"/>
              </w:rPr>
              <w:t xml:space="preserve"> Liquidare e pagare, per i motivi esposti in narrativa, alla A.T.O. LE/3, mediante bonifico bancario su </w:t>
            </w:r>
            <w:r w:rsidRPr="00136C7B">
              <w:rPr>
                <w:rFonts w:asciiTheme="minorHAnsi" w:hAnsiTheme="minorHAnsi"/>
                <w:b/>
                <w:bCs/>
                <w:sz w:val="16"/>
                <w:szCs w:val="16"/>
              </w:rPr>
              <w:t>c/c […] con  causale specifica "Versamento Saldo quota Consortile Comunale di funzionamento ATO LE 3, anno 2015”, la somma di € 2.846,21</w:t>
            </w:r>
            <w:r w:rsidRPr="00136C7B">
              <w:rPr>
                <w:rFonts w:asciiTheme="minorHAnsi" w:hAnsiTheme="minorHAnsi"/>
                <w:sz w:val="16"/>
                <w:szCs w:val="16"/>
              </w:rPr>
              <w:t>, quale saldo della quota anzidetta per l’</w:t>
            </w:r>
            <w:r w:rsidRPr="00136C7B">
              <w:rPr>
                <w:rFonts w:asciiTheme="minorHAnsi" w:hAnsiTheme="minorHAnsi"/>
                <w:b/>
                <w:bCs/>
                <w:sz w:val="16"/>
                <w:szCs w:val="16"/>
              </w:rPr>
              <w:t>Anno 2015</w:t>
            </w:r>
            <w:r w:rsidRPr="00136C7B">
              <w:rPr>
                <w:rFonts w:asciiTheme="minorHAnsi" w:hAnsiTheme="minorHAnsi"/>
                <w:sz w:val="16"/>
                <w:szCs w:val="16"/>
              </w:rPr>
              <w:t>;</w:t>
            </w:r>
          </w:p>
          <w:p w:rsidR="007D05A6" w:rsidRPr="00136C7B" w:rsidRDefault="007D05A6" w:rsidP="00136C7B">
            <w:pPr>
              <w:pStyle w:val="Corpodeltesto"/>
              <w:rPr>
                <w:rFonts w:asciiTheme="minorHAnsi" w:hAnsiTheme="minorHAnsi"/>
                <w:sz w:val="16"/>
                <w:szCs w:val="16"/>
              </w:rPr>
            </w:pPr>
          </w:p>
          <w:p w:rsidR="007D05A6" w:rsidRPr="00136C7B" w:rsidRDefault="007D05A6" w:rsidP="00136C7B">
            <w:pPr>
              <w:jc w:val="both"/>
              <w:rPr>
                <w:rFonts w:cstheme="minorHAnsi"/>
                <w:sz w:val="16"/>
                <w:szCs w:val="16"/>
              </w:rPr>
            </w:pPr>
            <w:r w:rsidRPr="00136C7B">
              <w:rPr>
                <w:sz w:val="16"/>
                <w:szCs w:val="16"/>
              </w:rPr>
              <w:t>3)</w:t>
            </w:r>
            <w:r w:rsidRPr="00136C7B">
              <w:rPr>
                <w:b/>
                <w:sz w:val="16"/>
                <w:szCs w:val="16"/>
              </w:rPr>
              <w:t xml:space="preserve"> </w:t>
            </w:r>
            <w:r w:rsidRPr="00136C7B">
              <w:rPr>
                <w:sz w:val="16"/>
                <w:szCs w:val="16"/>
              </w:rPr>
              <w:t>Ai sensi dell'art.18 del DL 83/2012 Amministrazione aperta,i dati contenuti nel presente atto saranno pubblicati sul sito istituzionale di questo Comune, cosi come da scheda allegata agli atti</w:t>
            </w:r>
          </w:p>
          <w:p w:rsidR="007D05A6" w:rsidRPr="00136C7B" w:rsidRDefault="007D05A6" w:rsidP="00766650">
            <w:pPr>
              <w:jc w:val="both"/>
              <w:rPr>
                <w:rFonts w:cstheme="minorHAnsi"/>
                <w:sz w:val="16"/>
                <w:szCs w:val="16"/>
              </w:rPr>
            </w:pPr>
            <w:r w:rsidRPr="00136C7B">
              <w:rPr>
                <w:rFonts w:cstheme="minorHAnsi"/>
                <w:sz w:val="16"/>
                <w:szCs w:val="16"/>
              </w:rPr>
              <w:t>[…]</w:t>
            </w:r>
          </w:p>
        </w:tc>
        <w:tc>
          <w:tcPr>
            <w:tcW w:w="1134" w:type="dxa"/>
          </w:tcPr>
          <w:p w:rsidR="007D05A6" w:rsidRPr="00136C7B" w:rsidRDefault="007D05A6" w:rsidP="00766650">
            <w:pPr>
              <w:rPr>
                <w:rFonts w:cs="Arial"/>
                <w:sz w:val="16"/>
                <w:szCs w:val="16"/>
              </w:rPr>
            </w:pPr>
            <w:r w:rsidRPr="00136C7B">
              <w:rPr>
                <w:rFonts w:cs="Times New Roman"/>
                <w:b/>
                <w:bCs/>
                <w:sz w:val="16"/>
                <w:szCs w:val="16"/>
              </w:rPr>
              <w:lastRenderedPageBreak/>
              <w:t>€ 2.846,21</w:t>
            </w:r>
          </w:p>
        </w:tc>
        <w:tc>
          <w:tcPr>
            <w:tcW w:w="1701" w:type="dxa"/>
          </w:tcPr>
          <w:p w:rsidR="007D05A6" w:rsidRPr="00136C7B" w:rsidRDefault="007D05A6" w:rsidP="00136C7B">
            <w:pPr>
              <w:spacing w:before="120"/>
              <w:rPr>
                <w:rFonts w:cs="Arial"/>
                <w:sz w:val="16"/>
                <w:szCs w:val="16"/>
              </w:rPr>
            </w:pPr>
            <w:r w:rsidRPr="00136C7B">
              <w:rPr>
                <w:rFonts w:cs="Times New Roman"/>
                <w:sz w:val="16"/>
                <w:szCs w:val="16"/>
              </w:rPr>
              <w:t>nota n° 35 redatta in data 17/02/2016 avente ad oggetto il versamento del saldo della quota consortile per l'anno 2015, l'</w:t>
            </w:r>
            <w:r w:rsidRPr="00136C7B">
              <w:rPr>
                <w:rFonts w:cs="Times New Roman"/>
                <w:b/>
                <w:bCs/>
                <w:sz w:val="16"/>
                <w:szCs w:val="16"/>
              </w:rPr>
              <w:t xml:space="preserve">A.T.O. LE3 </w:t>
            </w:r>
            <w:r w:rsidRPr="00136C7B">
              <w:rPr>
                <w:rFonts w:cs="Times New Roman"/>
                <w:bCs/>
                <w:sz w:val="16"/>
                <w:szCs w:val="16"/>
              </w:rPr>
              <w:t>comunica</w:t>
            </w:r>
            <w:r w:rsidRPr="00136C7B">
              <w:rPr>
                <w:rFonts w:cs="Times New Roman"/>
                <w:b/>
                <w:bCs/>
                <w:sz w:val="16"/>
                <w:szCs w:val="16"/>
              </w:rPr>
              <w:t xml:space="preserve"> </w:t>
            </w:r>
            <w:r w:rsidRPr="00136C7B">
              <w:rPr>
                <w:rFonts w:cs="Times New Roman"/>
                <w:bCs/>
                <w:sz w:val="16"/>
                <w:szCs w:val="16"/>
              </w:rPr>
              <w:t xml:space="preserve">che l'importo complessivo a carico del Comune di Tricase è pari ad € </w:t>
            </w:r>
            <w:r w:rsidRPr="00136C7B">
              <w:rPr>
                <w:rFonts w:cs="Times New Roman"/>
                <w:b/>
                <w:bCs/>
                <w:sz w:val="16"/>
                <w:szCs w:val="16"/>
              </w:rPr>
              <w:t>18.125,38</w:t>
            </w:r>
            <w:r w:rsidRPr="00136C7B">
              <w:rPr>
                <w:rFonts w:cs="Times New Roman"/>
                <w:sz w:val="16"/>
                <w:szCs w:val="16"/>
              </w:rPr>
              <w:t xml:space="preserve"> avendo l'organo summenzionato, confermato  ad </w:t>
            </w:r>
            <w:r w:rsidRPr="00136C7B">
              <w:rPr>
                <w:rFonts w:cs="Times New Roman"/>
                <w:b/>
                <w:bCs/>
                <w:sz w:val="16"/>
                <w:szCs w:val="16"/>
              </w:rPr>
              <w:t>€ 3,20,</w:t>
            </w:r>
            <w:r w:rsidRPr="00136C7B">
              <w:rPr>
                <w:rFonts w:cs="Times New Roman"/>
                <w:sz w:val="16"/>
                <w:szCs w:val="16"/>
              </w:rPr>
              <w:t xml:space="preserve"> per ogni tonnellata di rifiuti prodotti nel corso dell'anno 2015, la misura della quota consortile posta a carico dei singoli comuni</w:t>
            </w:r>
          </w:p>
        </w:tc>
      </w:tr>
      <w:tr w:rsidR="007D05A6" w:rsidRPr="00EA7AC6" w:rsidTr="00766650">
        <w:trPr>
          <w:trHeight w:val="77"/>
        </w:trPr>
        <w:tc>
          <w:tcPr>
            <w:tcW w:w="1668" w:type="dxa"/>
          </w:tcPr>
          <w:p w:rsidR="007D05A6" w:rsidRPr="00EA5DCD" w:rsidRDefault="007D05A6" w:rsidP="00766650">
            <w:pPr>
              <w:rPr>
                <w:sz w:val="16"/>
                <w:szCs w:val="16"/>
              </w:rPr>
            </w:pPr>
            <w:r w:rsidRPr="00EA5DCD">
              <w:rPr>
                <w:sz w:val="16"/>
                <w:szCs w:val="16"/>
              </w:rPr>
              <w:lastRenderedPageBreak/>
              <w:t>Responsabile del servizio</w:t>
            </w:r>
          </w:p>
          <w:p w:rsidR="007D05A6" w:rsidRPr="00EA5DCD" w:rsidRDefault="007D05A6" w:rsidP="00766650">
            <w:pPr>
              <w:rPr>
                <w:sz w:val="16"/>
                <w:szCs w:val="16"/>
              </w:rPr>
            </w:pPr>
            <w:r w:rsidRPr="00EA5DCD">
              <w:rPr>
                <w:sz w:val="16"/>
                <w:szCs w:val="16"/>
              </w:rPr>
              <w:t>Ing. Guido Girasoli</w:t>
            </w:r>
          </w:p>
        </w:tc>
        <w:tc>
          <w:tcPr>
            <w:tcW w:w="1134" w:type="dxa"/>
          </w:tcPr>
          <w:p w:rsidR="007D05A6" w:rsidRPr="00EA5DCD" w:rsidRDefault="007D05A6" w:rsidP="00766650">
            <w:pPr>
              <w:rPr>
                <w:sz w:val="16"/>
                <w:szCs w:val="16"/>
              </w:rPr>
            </w:pPr>
            <w:r w:rsidRPr="00EA5DCD">
              <w:rPr>
                <w:sz w:val="16"/>
                <w:szCs w:val="16"/>
              </w:rPr>
              <w:t>Determina</w:t>
            </w:r>
          </w:p>
        </w:tc>
        <w:tc>
          <w:tcPr>
            <w:tcW w:w="1134" w:type="dxa"/>
          </w:tcPr>
          <w:p w:rsidR="007D05A6" w:rsidRPr="00EA5DCD" w:rsidRDefault="007D05A6" w:rsidP="00766650">
            <w:pPr>
              <w:rPr>
                <w:sz w:val="16"/>
                <w:szCs w:val="16"/>
              </w:rPr>
            </w:pPr>
            <w:r w:rsidRPr="00EA5DCD">
              <w:rPr>
                <w:sz w:val="16"/>
                <w:szCs w:val="16"/>
              </w:rPr>
              <w:t>n.656 del 20.6.2016</w:t>
            </w:r>
          </w:p>
        </w:tc>
        <w:tc>
          <w:tcPr>
            <w:tcW w:w="1417" w:type="dxa"/>
          </w:tcPr>
          <w:p w:rsidR="007D05A6" w:rsidRPr="00EA5DCD" w:rsidRDefault="007D05A6" w:rsidP="00766650">
            <w:pPr>
              <w:rPr>
                <w:rFonts w:cstheme="minorHAnsi"/>
                <w:sz w:val="16"/>
                <w:szCs w:val="16"/>
              </w:rPr>
            </w:pPr>
            <w:r w:rsidRPr="00EA5DCD">
              <w:rPr>
                <w:rFonts w:cstheme="minorHAnsi"/>
                <w:sz w:val="16"/>
                <w:szCs w:val="16"/>
              </w:rPr>
              <w:t>MANUTENZIONE STRAORDINARIA URGENTE DELL'IMPIANTO IDRICO DEL CIMITERO DEL CAPOLUOGO - IMPEGNO DI SPESA - AFFIDAMENTO LAVORI.</w:t>
            </w:r>
          </w:p>
        </w:tc>
        <w:tc>
          <w:tcPr>
            <w:tcW w:w="6804" w:type="dxa"/>
          </w:tcPr>
          <w:p w:rsidR="007D05A6" w:rsidRPr="00EA5DCD" w:rsidRDefault="007D05A6" w:rsidP="00766650">
            <w:pPr>
              <w:jc w:val="both"/>
              <w:rPr>
                <w:rFonts w:cstheme="minorHAnsi"/>
                <w:sz w:val="16"/>
                <w:szCs w:val="16"/>
              </w:rPr>
            </w:pPr>
            <w:r w:rsidRPr="00EA5DCD">
              <w:rPr>
                <w:rFonts w:cstheme="minorHAnsi"/>
                <w:sz w:val="16"/>
                <w:szCs w:val="16"/>
              </w:rPr>
              <w:t>[…]</w:t>
            </w:r>
          </w:p>
          <w:p w:rsidR="007D05A6" w:rsidRPr="00EA5DCD" w:rsidRDefault="007D05A6" w:rsidP="00EA5DCD">
            <w:pPr>
              <w:rPr>
                <w:rFonts w:cs="Arial"/>
                <w:b/>
                <w:bCs/>
                <w:sz w:val="16"/>
                <w:szCs w:val="16"/>
              </w:rPr>
            </w:pPr>
            <w:r w:rsidRPr="00EA5DCD">
              <w:rPr>
                <w:rFonts w:cs="Arial"/>
                <w:b/>
                <w:bCs/>
                <w:sz w:val="16"/>
                <w:szCs w:val="16"/>
              </w:rPr>
              <w:t>Premesso:</w:t>
            </w:r>
          </w:p>
          <w:p w:rsidR="007D05A6" w:rsidRPr="00EA5DCD" w:rsidRDefault="007D05A6" w:rsidP="00EA5DCD">
            <w:pPr>
              <w:ind w:left="142" w:hanging="142"/>
              <w:rPr>
                <w:rFonts w:cs="Arial"/>
                <w:sz w:val="16"/>
                <w:szCs w:val="16"/>
              </w:rPr>
            </w:pPr>
            <w:r w:rsidRPr="00EA5DCD">
              <w:rPr>
                <w:rFonts w:cs="Arial"/>
                <w:sz w:val="16"/>
                <w:szCs w:val="16"/>
              </w:rPr>
              <w:t>-</w:t>
            </w:r>
            <w:r w:rsidRPr="00EA5DCD">
              <w:rPr>
                <w:rFonts w:cs="Arial"/>
                <w:sz w:val="16"/>
                <w:szCs w:val="16"/>
              </w:rPr>
              <w:tab/>
              <w:t>che un guasto improvviso ha lasciato il cimitero del capoluogo privo di approvvigionamento idrico;</w:t>
            </w:r>
          </w:p>
          <w:p w:rsidR="007D05A6" w:rsidRPr="00EA5DCD" w:rsidRDefault="007D05A6" w:rsidP="00EA5DCD">
            <w:pPr>
              <w:ind w:left="142" w:hanging="142"/>
              <w:rPr>
                <w:rFonts w:cs="Arial"/>
                <w:sz w:val="16"/>
                <w:szCs w:val="16"/>
              </w:rPr>
            </w:pPr>
          </w:p>
          <w:p w:rsidR="007D05A6" w:rsidRPr="00EA5DCD" w:rsidRDefault="007D05A6" w:rsidP="00EA5DCD">
            <w:pPr>
              <w:ind w:left="142" w:hanging="142"/>
              <w:rPr>
                <w:rFonts w:cs="Arial"/>
                <w:sz w:val="16"/>
                <w:szCs w:val="16"/>
              </w:rPr>
            </w:pPr>
            <w:r w:rsidRPr="00EA5DCD">
              <w:rPr>
                <w:rFonts w:cs="Arial"/>
                <w:sz w:val="16"/>
                <w:szCs w:val="16"/>
              </w:rPr>
              <w:t>-</w:t>
            </w:r>
            <w:r w:rsidRPr="00EA5DCD">
              <w:rPr>
                <w:rFonts w:cs="Arial"/>
                <w:sz w:val="16"/>
                <w:szCs w:val="16"/>
              </w:rPr>
              <w:tab/>
              <w:t>che per evitare la chiusura della struttura occorre provvedere immediatamente alla riparazione del guasto;</w:t>
            </w:r>
          </w:p>
          <w:p w:rsidR="007D05A6" w:rsidRPr="00EA5DCD" w:rsidRDefault="007D05A6" w:rsidP="00EA5DCD">
            <w:pPr>
              <w:ind w:left="142" w:hanging="142"/>
              <w:rPr>
                <w:rFonts w:cs="Arial"/>
                <w:sz w:val="16"/>
                <w:szCs w:val="16"/>
              </w:rPr>
            </w:pPr>
          </w:p>
          <w:p w:rsidR="007D05A6" w:rsidRPr="00EA5DCD" w:rsidRDefault="007D05A6" w:rsidP="00EA5DCD">
            <w:pPr>
              <w:ind w:left="142" w:hanging="142"/>
              <w:rPr>
                <w:rFonts w:cs="Arial"/>
                <w:sz w:val="16"/>
                <w:szCs w:val="16"/>
              </w:rPr>
            </w:pPr>
            <w:r w:rsidRPr="00EA5DCD">
              <w:rPr>
                <w:rFonts w:cs="Arial"/>
                <w:sz w:val="16"/>
                <w:szCs w:val="16"/>
              </w:rPr>
              <w:t>-</w:t>
            </w:r>
            <w:r w:rsidRPr="00EA5DCD">
              <w:rPr>
                <w:rFonts w:cs="Arial"/>
                <w:sz w:val="16"/>
                <w:szCs w:val="16"/>
              </w:rPr>
              <w:tab/>
              <w:t>che l'ufficio ha determinato la spesa in € 200,00 oltre IVA come per legge per complessivi € 244,00;</w:t>
            </w:r>
          </w:p>
          <w:p w:rsidR="007D05A6" w:rsidRPr="00EA5DCD" w:rsidRDefault="007D05A6" w:rsidP="00EA5DCD">
            <w:pPr>
              <w:rPr>
                <w:rFonts w:cs="Arial"/>
                <w:sz w:val="16"/>
                <w:szCs w:val="16"/>
              </w:rPr>
            </w:pPr>
          </w:p>
          <w:p w:rsidR="007D05A6" w:rsidRPr="00EA5DCD" w:rsidRDefault="007D05A6" w:rsidP="00EA5DCD">
            <w:pPr>
              <w:rPr>
                <w:rFonts w:cs="Arial"/>
                <w:sz w:val="16"/>
                <w:szCs w:val="16"/>
              </w:rPr>
            </w:pPr>
            <w:r w:rsidRPr="00EA5DCD">
              <w:rPr>
                <w:rFonts w:cs="Arial"/>
                <w:b/>
                <w:sz w:val="16"/>
                <w:szCs w:val="16"/>
              </w:rPr>
              <w:t>Ravvisata</w:t>
            </w:r>
            <w:r w:rsidRPr="00EA5DCD">
              <w:rPr>
                <w:rFonts w:cs="Arial"/>
                <w:sz w:val="16"/>
                <w:szCs w:val="16"/>
              </w:rPr>
              <w:t xml:space="preserve"> la necessità di procedere con la massima urgenza considerato che il servizio non può essere sospeso;</w:t>
            </w:r>
          </w:p>
          <w:p w:rsidR="007D05A6" w:rsidRPr="00EA5DCD" w:rsidRDefault="007D05A6" w:rsidP="00EA5DCD">
            <w:pPr>
              <w:rPr>
                <w:rFonts w:cs="Arial"/>
                <w:sz w:val="16"/>
                <w:szCs w:val="16"/>
              </w:rPr>
            </w:pPr>
          </w:p>
          <w:p w:rsidR="007D05A6" w:rsidRPr="00EA5DCD" w:rsidRDefault="007D05A6" w:rsidP="00EA5DCD">
            <w:pPr>
              <w:rPr>
                <w:rFonts w:cs="Arial"/>
                <w:i/>
                <w:color w:val="171717"/>
                <w:sz w:val="16"/>
                <w:szCs w:val="16"/>
              </w:rPr>
            </w:pPr>
            <w:r w:rsidRPr="00EA5DCD">
              <w:rPr>
                <w:rFonts w:cs="Arial"/>
                <w:b/>
                <w:sz w:val="16"/>
                <w:szCs w:val="16"/>
              </w:rPr>
              <w:t>Riconosciuta</w:t>
            </w:r>
            <w:r w:rsidRPr="00EA5DCD">
              <w:rPr>
                <w:rFonts w:cs="Arial"/>
                <w:sz w:val="16"/>
                <w:szCs w:val="16"/>
              </w:rPr>
              <w:t xml:space="preserve"> l'applicabilità dell'art. 36, c. 2 - lett. a) del D. Lgs. 50/2016 che recita: </w:t>
            </w:r>
            <w:r w:rsidRPr="00EA5DCD">
              <w:rPr>
                <w:rFonts w:cs="Arial"/>
                <w:i/>
                <w:sz w:val="16"/>
                <w:szCs w:val="16"/>
              </w:rPr>
              <w:t>"</w:t>
            </w:r>
            <w:r w:rsidRPr="00EA5DCD">
              <w:rPr>
                <w:rFonts w:cs="Arial"/>
                <w:i/>
                <w:color w:val="171717"/>
                <w:sz w:val="16"/>
                <w:szCs w:val="16"/>
              </w:rPr>
              <w:t>... le stazioni appaltanti procedono all'affidamento di lavori, servizi e forniture ... di importo inferiore a 40.000 euro, mediante affidamento diretto, adeguatamente motivato ...";</w:t>
            </w:r>
          </w:p>
          <w:p w:rsidR="007D05A6" w:rsidRPr="00EA5DCD" w:rsidRDefault="007D05A6" w:rsidP="00EA5DCD">
            <w:pPr>
              <w:rPr>
                <w:rFonts w:cs="Arial"/>
                <w:b/>
                <w:sz w:val="16"/>
                <w:szCs w:val="16"/>
              </w:rPr>
            </w:pPr>
          </w:p>
          <w:p w:rsidR="007D05A6" w:rsidRPr="00EA5DCD" w:rsidRDefault="007D05A6" w:rsidP="00EA5DCD">
            <w:pPr>
              <w:rPr>
                <w:rFonts w:cs="Arial"/>
                <w:sz w:val="16"/>
                <w:szCs w:val="16"/>
              </w:rPr>
            </w:pPr>
            <w:r w:rsidRPr="00EA5DCD">
              <w:rPr>
                <w:rFonts w:cs="Arial"/>
                <w:b/>
                <w:sz w:val="16"/>
                <w:szCs w:val="16"/>
              </w:rPr>
              <w:t>Richiamato</w:t>
            </w:r>
            <w:r w:rsidRPr="00EA5DCD">
              <w:rPr>
                <w:rFonts w:cs="Arial"/>
                <w:sz w:val="16"/>
                <w:szCs w:val="16"/>
              </w:rPr>
              <w:t xml:space="preserve"> l’art. 37, comma 1 (periodo primo) del d. Lgs 50/2016 che prevede che le stazioni appaltanti, fermi restando gli obblighi di ricorso agli strumenti di acquisto e di negoziazione, anche telematici, previsti dalle vigenti disposizioni in materia di contenimento della spesa, possono procedere direttamente e autonomamente all’acquisizione di forniture e servizi di importo inferiore a 40.000,00 euro e di lavori di importo inferiore a 150.000 euro, nonché attraverso l’effettuazione di ordini a valere su strumenti di acquisto messi a disposizione dalle centrali di committenza;</w:t>
            </w:r>
          </w:p>
          <w:p w:rsidR="007D05A6" w:rsidRPr="00EA5DCD" w:rsidRDefault="007D05A6" w:rsidP="00EA5DCD">
            <w:pPr>
              <w:pStyle w:val="Default"/>
              <w:jc w:val="both"/>
              <w:rPr>
                <w:rFonts w:asciiTheme="minorHAnsi" w:hAnsiTheme="minorHAnsi" w:cs="Arial"/>
                <w:b/>
                <w:color w:val="auto"/>
                <w:sz w:val="16"/>
                <w:szCs w:val="16"/>
              </w:rPr>
            </w:pPr>
          </w:p>
          <w:p w:rsidR="007D05A6" w:rsidRPr="00EA5DCD" w:rsidRDefault="007D05A6" w:rsidP="00EA5DCD">
            <w:pPr>
              <w:pStyle w:val="Default"/>
              <w:jc w:val="both"/>
              <w:rPr>
                <w:rFonts w:asciiTheme="minorHAnsi" w:hAnsiTheme="minorHAnsi" w:cs="Arial"/>
                <w:sz w:val="16"/>
                <w:szCs w:val="16"/>
              </w:rPr>
            </w:pPr>
            <w:r w:rsidRPr="00EA5DCD">
              <w:rPr>
                <w:rFonts w:asciiTheme="minorHAnsi" w:hAnsiTheme="minorHAnsi" w:cs="Arial"/>
                <w:b/>
                <w:color w:val="auto"/>
                <w:sz w:val="16"/>
                <w:szCs w:val="16"/>
              </w:rPr>
              <w:t>Richiamato</w:t>
            </w:r>
            <w:r w:rsidRPr="00EA5DCD">
              <w:rPr>
                <w:rFonts w:asciiTheme="minorHAnsi" w:hAnsiTheme="minorHAnsi" w:cs="Arial"/>
                <w:color w:val="auto"/>
                <w:sz w:val="16"/>
                <w:szCs w:val="16"/>
              </w:rPr>
              <w:t xml:space="preserve"> altresì il documento dell'ANAC avente ad oggetto: </w:t>
            </w:r>
            <w:r w:rsidRPr="00EA5DCD">
              <w:rPr>
                <w:rFonts w:asciiTheme="minorHAnsi" w:hAnsiTheme="minorHAnsi" w:cs="Arial"/>
                <w:i/>
                <w:color w:val="auto"/>
                <w:sz w:val="16"/>
                <w:szCs w:val="16"/>
              </w:rPr>
              <w:t xml:space="preserve">"Linee guida attuative del nuovo Codice degli Appalti - Documento di consultazione - </w:t>
            </w:r>
            <w:r w:rsidRPr="00EA5DCD">
              <w:rPr>
                <w:rFonts w:asciiTheme="minorHAnsi" w:hAnsiTheme="minorHAnsi" w:cs="Arial"/>
                <w:i/>
                <w:sz w:val="16"/>
                <w:szCs w:val="16"/>
              </w:rPr>
              <w:t>Procedure per l’affidamento dei contratti pubblici di importo inferiore alle soglie di rilevanza comunitaria, indagini di mercato e formazione e gestione degli elenchi di operatori economici"</w:t>
            </w:r>
            <w:r w:rsidRPr="00EA5DCD">
              <w:rPr>
                <w:rFonts w:asciiTheme="minorHAnsi" w:hAnsiTheme="minorHAnsi" w:cs="Arial"/>
                <w:sz w:val="16"/>
                <w:szCs w:val="16"/>
              </w:rPr>
              <w:t xml:space="preserve"> e segnatamente i paragrafi 3, 4, 4A, 4B, 4C;</w:t>
            </w:r>
          </w:p>
          <w:p w:rsidR="007D05A6" w:rsidRPr="00EA5DCD" w:rsidRDefault="007D05A6" w:rsidP="00EA5DCD">
            <w:pPr>
              <w:pStyle w:val="Default"/>
              <w:jc w:val="both"/>
              <w:rPr>
                <w:rFonts w:asciiTheme="minorHAnsi" w:hAnsiTheme="minorHAnsi" w:cs="Arial"/>
                <w:b/>
                <w:color w:val="auto"/>
                <w:sz w:val="16"/>
                <w:szCs w:val="16"/>
              </w:rPr>
            </w:pPr>
          </w:p>
          <w:p w:rsidR="007D05A6" w:rsidRPr="00EA5DCD" w:rsidRDefault="007D05A6" w:rsidP="00EA5DCD">
            <w:pPr>
              <w:pStyle w:val="Default"/>
              <w:jc w:val="both"/>
              <w:rPr>
                <w:rFonts w:asciiTheme="minorHAnsi" w:hAnsiTheme="minorHAnsi" w:cs="Arial"/>
                <w:b/>
                <w:color w:val="auto"/>
                <w:sz w:val="16"/>
                <w:szCs w:val="16"/>
              </w:rPr>
            </w:pPr>
            <w:r w:rsidRPr="00EA5DCD">
              <w:rPr>
                <w:rFonts w:asciiTheme="minorHAnsi" w:hAnsiTheme="minorHAnsi" w:cs="Arial"/>
                <w:b/>
                <w:color w:val="auto"/>
                <w:sz w:val="16"/>
                <w:szCs w:val="16"/>
              </w:rPr>
              <w:t>Dato atto</w:t>
            </w:r>
            <w:r w:rsidRPr="00EA5DCD">
              <w:rPr>
                <w:rFonts w:asciiTheme="minorHAnsi" w:hAnsiTheme="minorHAnsi" w:cs="Arial"/>
                <w:color w:val="auto"/>
                <w:sz w:val="16"/>
                <w:szCs w:val="16"/>
              </w:rPr>
              <w:t xml:space="preserve"> che, al momento, l'Amministrazione Comunale non si è dotata di un elenco operatori al quale attingere per l'affidamento di tale tipo di lavori, servizi e forniture;</w:t>
            </w:r>
          </w:p>
          <w:p w:rsidR="007D05A6" w:rsidRPr="00EA5DCD" w:rsidRDefault="007D05A6" w:rsidP="00EA5DCD">
            <w:pPr>
              <w:pStyle w:val="Default"/>
              <w:jc w:val="both"/>
              <w:rPr>
                <w:rFonts w:asciiTheme="minorHAnsi" w:hAnsiTheme="minorHAnsi" w:cs="Arial"/>
                <w:b/>
                <w:color w:val="auto"/>
                <w:sz w:val="16"/>
                <w:szCs w:val="16"/>
              </w:rPr>
            </w:pPr>
          </w:p>
          <w:p w:rsidR="007D05A6" w:rsidRPr="00EA5DCD" w:rsidRDefault="007D05A6" w:rsidP="00EA5DCD">
            <w:pPr>
              <w:pStyle w:val="Default"/>
              <w:jc w:val="both"/>
              <w:rPr>
                <w:rFonts w:asciiTheme="minorHAnsi" w:hAnsiTheme="minorHAnsi" w:cs="Arial"/>
                <w:b/>
                <w:color w:val="auto"/>
                <w:sz w:val="16"/>
                <w:szCs w:val="16"/>
              </w:rPr>
            </w:pPr>
            <w:r w:rsidRPr="00EA5DCD">
              <w:rPr>
                <w:rFonts w:asciiTheme="minorHAnsi" w:hAnsiTheme="minorHAnsi" w:cs="Arial"/>
                <w:b/>
                <w:color w:val="auto"/>
                <w:sz w:val="16"/>
                <w:szCs w:val="16"/>
              </w:rPr>
              <w:t>Accertato:</w:t>
            </w:r>
          </w:p>
          <w:p w:rsidR="007D05A6" w:rsidRPr="00EA5DCD" w:rsidRDefault="007D05A6" w:rsidP="00EA5DCD">
            <w:pPr>
              <w:ind w:left="113" w:hanging="113"/>
              <w:rPr>
                <w:rFonts w:cs="Arial"/>
                <w:sz w:val="16"/>
                <w:szCs w:val="16"/>
              </w:rPr>
            </w:pPr>
            <w:r w:rsidRPr="00EA5DCD">
              <w:rPr>
                <w:rFonts w:cs="Arial"/>
                <w:sz w:val="16"/>
                <w:szCs w:val="16"/>
              </w:rPr>
              <w:t>-</w:t>
            </w:r>
            <w:r w:rsidRPr="00EA5DCD">
              <w:rPr>
                <w:rFonts w:cs="Arial"/>
                <w:sz w:val="16"/>
                <w:szCs w:val="16"/>
              </w:rPr>
              <w:tab/>
              <w:t>che la ditta "Tecno Impianti di Panarese Pasquale" con sede in Tricase, che già in passato ha eseguito lavori analoghi correttamente e senza dar luogo a contenziosi ed è stata convenzionata con questa Amministrazione, ha tutti i requisiti richiesti al punto 4, lett. B - Criteri di Selezione, delle citate linee guida ANAC;</w:t>
            </w:r>
          </w:p>
          <w:p w:rsidR="007D05A6" w:rsidRPr="00EA5DCD" w:rsidRDefault="007D05A6" w:rsidP="00EA5DCD">
            <w:pPr>
              <w:ind w:left="113" w:hanging="113"/>
              <w:rPr>
                <w:rFonts w:cs="Arial"/>
                <w:sz w:val="16"/>
                <w:szCs w:val="16"/>
              </w:rPr>
            </w:pPr>
          </w:p>
          <w:p w:rsidR="007D05A6" w:rsidRPr="00EA5DCD" w:rsidRDefault="007D05A6" w:rsidP="00EA5DCD">
            <w:pPr>
              <w:ind w:left="113" w:hanging="113"/>
              <w:rPr>
                <w:rFonts w:cs="Arial"/>
                <w:sz w:val="16"/>
                <w:szCs w:val="16"/>
              </w:rPr>
            </w:pPr>
            <w:r w:rsidRPr="00EA5DCD">
              <w:rPr>
                <w:rFonts w:cs="Arial"/>
                <w:sz w:val="16"/>
                <w:szCs w:val="16"/>
              </w:rPr>
              <w:t>-</w:t>
            </w:r>
            <w:r w:rsidRPr="00EA5DCD">
              <w:rPr>
                <w:rFonts w:cs="Arial"/>
                <w:sz w:val="16"/>
                <w:szCs w:val="16"/>
              </w:rPr>
              <w:tab/>
              <w:t>che la ditta "Tecno Impianti di Panarese Pasquale" interpellata per le vie brevi, si è dichiarata disponibile ad eseguire immediatamente i lavori richiesti per l'importo come sopra determinato;</w:t>
            </w:r>
          </w:p>
          <w:p w:rsidR="007D05A6" w:rsidRPr="00EA5DCD" w:rsidRDefault="007D05A6" w:rsidP="00EA5DCD">
            <w:pPr>
              <w:rPr>
                <w:rFonts w:cs="Arial"/>
                <w:sz w:val="16"/>
                <w:szCs w:val="16"/>
              </w:rPr>
            </w:pPr>
          </w:p>
          <w:p w:rsidR="007D05A6" w:rsidRPr="00EA5DCD" w:rsidRDefault="007D05A6" w:rsidP="00EA5DCD">
            <w:pPr>
              <w:rPr>
                <w:rFonts w:cs="Arial"/>
                <w:sz w:val="16"/>
                <w:szCs w:val="16"/>
              </w:rPr>
            </w:pPr>
            <w:r w:rsidRPr="00EA5DCD">
              <w:rPr>
                <w:rFonts w:cs="Arial"/>
                <w:b/>
                <w:bCs/>
                <w:sz w:val="16"/>
                <w:szCs w:val="16"/>
              </w:rPr>
              <w:t xml:space="preserve">Dato atto </w:t>
            </w:r>
            <w:r w:rsidRPr="00EA5DCD">
              <w:rPr>
                <w:rFonts w:cs="Arial"/>
                <w:sz w:val="16"/>
                <w:szCs w:val="16"/>
              </w:rPr>
              <w:t>che, ai fini della tracciabilità dei flussi finanziari, alla pratica in oggetto è stato attribuito dall’Autorità di Vigilanza sui Contratti Pubblici di Lavori, Servizi e Forniture il Codice Identificativo della Gara (CIG) n° Z8E1A57AA9;</w:t>
            </w:r>
          </w:p>
          <w:p w:rsidR="007D05A6" w:rsidRPr="00EA5DCD" w:rsidRDefault="007D05A6" w:rsidP="00EA5DCD">
            <w:pPr>
              <w:autoSpaceDE w:val="0"/>
              <w:autoSpaceDN w:val="0"/>
              <w:adjustRightInd w:val="0"/>
              <w:rPr>
                <w:rFonts w:cs="Arial"/>
                <w:b/>
                <w:color w:val="010102"/>
                <w:sz w:val="16"/>
                <w:szCs w:val="16"/>
              </w:rPr>
            </w:pPr>
          </w:p>
          <w:p w:rsidR="007D05A6" w:rsidRPr="00EA5DCD" w:rsidRDefault="007D05A6" w:rsidP="00EA5DCD">
            <w:pPr>
              <w:autoSpaceDE w:val="0"/>
              <w:autoSpaceDN w:val="0"/>
              <w:adjustRightInd w:val="0"/>
              <w:rPr>
                <w:rFonts w:cs="Arial"/>
                <w:sz w:val="16"/>
                <w:szCs w:val="16"/>
              </w:rPr>
            </w:pPr>
            <w:r w:rsidRPr="00EA5DCD">
              <w:rPr>
                <w:rFonts w:cs="Arial"/>
                <w:b/>
                <w:sz w:val="16"/>
                <w:szCs w:val="16"/>
              </w:rPr>
              <w:t>Dato atto</w:t>
            </w:r>
            <w:r w:rsidRPr="00EA5DCD">
              <w:rPr>
                <w:rFonts w:cs="Arial"/>
                <w:sz w:val="16"/>
                <w:szCs w:val="16"/>
              </w:rPr>
              <w:t xml:space="preserve"> altresì che, per quanto attiene l'acquisizione del D.U.R.C., trattandosi di affidamento di </w:t>
            </w:r>
            <w:r w:rsidRPr="00EA5DCD">
              <w:rPr>
                <w:rFonts w:cs="Arial"/>
                <w:b/>
                <w:sz w:val="16"/>
                <w:szCs w:val="16"/>
              </w:rPr>
              <w:t>importo inferiore ad € 40.000,00, questo ufficio procederà così come stabilito dal Ministero delle Infrastrutture e dei trasporti - Dipartimento per le infrastrutture, gli affari generali ed il personale - Direzione Generale per la regolazione e dei contratti pubblici</w:t>
            </w:r>
            <w:r w:rsidRPr="00EA5DCD">
              <w:rPr>
                <w:rFonts w:cs="Arial"/>
                <w:sz w:val="16"/>
                <w:szCs w:val="16"/>
              </w:rPr>
              <w:t xml:space="preserve"> al punto 7, ultimo comma della </w:t>
            </w:r>
            <w:r w:rsidRPr="00EA5DCD">
              <w:rPr>
                <w:rFonts w:cs="Arial"/>
                <w:b/>
                <w:sz w:val="16"/>
                <w:szCs w:val="16"/>
              </w:rPr>
              <w:t>Circolare prot. n. 4536 del 30 ottobre 2012</w:t>
            </w:r>
            <w:r w:rsidRPr="00EA5DCD">
              <w:rPr>
                <w:rFonts w:cs="Arial"/>
                <w:sz w:val="16"/>
                <w:szCs w:val="16"/>
              </w:rPr>
              <w:t xml:space="preserve"> avente ad oggetto: </w:t>
            </w:r>
            <w:r w:rsidRPr="00EA5DCD">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EA5DCD">
              <w:rPr>
                <w:rFonts w:cs="Arial"/>
                <w:sz w:val="16"/>
                <w:szCs w:val="16"/>
              </w:rPr>
              <w:t>.</w:t>
            </w:r>
          </w:p>
          <w:p w:rsidR="007D05A6" w:rsidRPr="00EA5DCD" w:rsidRDefault="007D05A6" w:rsidP="00EA5DCD">
            <w:pPr>
              <w:autoSpaceDE w:val="0"/>
              <w:autoSpaceDN w:val="0"/>
              <w:adjustRightInd w:val="0"/>
              <w:rPr>
                <w:rFonts w:cs="Arial"/>
                <w:b/>
                <w:color w:val="010102"/>
                <w:sz w:val="16"/>
                <w:szCs w:val="16"/>
              </w:rPr>
            </w:pPr>
          </w:p>
          <w:p w:rsidR="007D05A6" w:rsidRPr="00EA5DCD" w:rsidRDefault="007D05A6" w:rsidP="00EA5DCD">
            <w:pPr>
              <w:ind w:left="210"/>
              <w:rPr>
                <w:rFonts w:cs="Arial"/>
                <w:sz w:val="16"/>
                <w:szCs w:val="16"/>
              </w:rPr>
            </w:pPr>
            <w:r w:rsidRPr="00EA5DCD">
              <w:rPr>
                <w:rFonts w:cs="Arial"/>
                <w:b/>
                <w:sz w:val="16"/>
                <w:szCs w:val="16"/>
              </w:rPr>
              <w:t>Ritenuto</w:t>
            </w:r>
            <w:r w:rsidRPr="00EA5DCD">
              <w:rPr>
                <w:rFonts w:cs="Arial"/>
                <w:sz w:val="16"/>
                <w:szCs w:val="16"/>
              </w:rPr>
              <w:t xml:space="preserve"> di dover provvedere in merito ai lavori a farsi ed all'impegno delle somme occorrenti;</w:t>
            </w:r>
          </w:p>
          <w:p w:rsidR="007D05A6" w:rsidRPr="00EA5DCD" w:rsidRDefault="007D05A6" w:rsidP="00EA5DCD">
            <w:pPr>
              <w:ind w:left="210"/>
              <w:rPr>
                <w:rFonts w:cs="Arial"/>
                <w:b/>
                <w:sz w:val="16"/>
                <w:szCs w:val="16"/>
              </w:rPr>
            </w:pPr>
          </w:p>
          <w:p w:rsidR="007D05A6" w:rsidRPr="00EA5DCD" w:rsidRDefault="007D05A6" w:rsidP="00EA5DCD">
            <w:pPr>
              <w:ind w:left="210"/>
              <w:rPr>
                <w:rFonts w:cs="Arial"/>
                <w:sz w:val="16"/>
                <w:szCs w:val="16"/>
              </w:rPr>
            </w:pPr>
            <w:r w:rsidRPr="00EA5DCD">
              <w:rPr>
                <w:rFonts w:cs="Arial"/>
                <w:b/>
                <w:sz w:val="16"/>
                <w:szCs w:val="16"/>
              </w:rPr>
              <w:t>Eseguito</w:t>
            </w:r>
            <w:r w:rsidRPr="00EA5DCD">
              <w:rPr>
                <w:rFonts w:cs="Arial"/>
                <w:sz w:val="16"/>
                <w:szCs w:val="16"/>
              </w:rPr>
              <w:t xml:space="preserve"> con esito favorevole il controllo preventivo di regolarità amministrativa del presente atto avendo verificato:</w:t>
            </w:r>
          </w:p>
          <w:p w:rsidR="007D05A6" w:rsidRPr="00EA5DCD" w:rsidRDefault="007D05A6" w:rsidP="00EA5DCD">
            <w:pPr>
              <w:ind w:hanging="284"/>
              <w:rPr>
                <w:rFonts w:cs="Arial"/>
                <w:sz w:val="16"/>
                <w:szCs w:val="16"/>
              </w:rPr>
            </w:pPr>
            <w:r w:rsidRPr="00EA5DCD">
              <w:rPr>
                <w:rFonts w:cs="Arial"/>
                <w:sz w:val="16"/>
                <w:szCs w:val="16"/>
              </w:rPr>
              <w:t>a) rispetto delle normative comunitarie, statali regionali e regolamentari, generali e di settore;</w:t>
            </w:r>
          </w:p>
          <w:p w:rsidR="007D05A6" w:rsidRPr="00EA5DCD" w:rsidRDefault="007D05A6" w:rsidP="00EA5DCD">
            <w:pPr>
              <w:ind w:hanging="284"/>
              <w:rPr>
                <w:rFonts w:cs="Arial"/>
                <w:sz w:val="16"/>
                <w:szCs w:val="16"/>
              </w:rPr>
            </w:pPr>
            <w:r w:rsidRPr="00EA5DCD">
              <w:rPr>
                <w:rFonts w:cs="Arial"/>
                <w:sz w:val="16"/>
                <w:szCs w:val="16"/>
              </w:rPr>
              <w:t>b) correttezza e regolarità della procedura;</w:t>
            </w:r>
          </w:p>
          <w:p w:rsidR="007D05A6" w:rsidRPr="00EA5DCD" w:rsidRDefault="007D05A6" w:rsidP="00EA5DCD">
            <w:pPr>
              <w:ind w:hanging="284"/>
              <w:rPr>
                <w:rFonts w:cs="Arial"/>
                <w:sz w:val="16"/>
                <w:szCs w:val="16"/>
              </w:rPr>
            </w:pPr>
            <w:r w:rsidRPr="00EA5DCD">
              <w:rPr>
                <w:rFonts w:cs="Arial"/>
                <w:sz w:val="16"/>
                <w:szCs w:val="16"/>
              </w:rPr>
              <w:t>c) correttezza formale nella redazione dell'atto;</w:t>
            </w:r>
          </w:p>
          <w:p w:rsidR="007D05A6" w:rsidRPr="00EA5DCD" w:rsidRDefault="007D05A6" w:rsidP="00EA5DCD">
            <w:pPr>
              <w:ind w:left="210"/>
              <w:rPr>
                <w:rFonts w:cs="Arial"/>
                <w:sz w:val="16"/>
                <w:szCs w:val="16"/>
              </w:rPr>
            </w:pPr>
            <w:r w:rsidRPr="00EA5DCD">
              <w:rPr>
                <w:rFonts w:cs="Arial"/>
                <w:b/>
                <w:sz w:val="16"/>
                <w:szCs w:val="16"/>
              </w:rPr>
              <w:t>Acquisito</w:t>
            </w:r>
            <w:r w:rsidRPr="00EA5DCD">
              <w:rPr>
                <w:rFonts w:cs="Arial"/>
                <w:sz w:val="16"/>
                <w:szCs w:val="16"/>
              </w:rPr>
              <w:t xml:space="preserve"> il seguente parere sulla regolarità contabile espresso dal Responsabile dei Servizi Finanziari: "favorevole".</w:t>
            </w:r>
          </w:p>
          <w:p w:rsidR="007D05A6" w:rsidRPr="00EA5DCD" w:rsidRDefault="007D05A6" w:rsidP="00EA5DCD">
            <w:pPr>
              <w:ind w:left="210"/>
              <w:rPr>
                <w:rFonts w:cs="Arial"/>
                <w:b/>
                <w:bCs/>
                <w:sz w:val="16"/>
                <w:szCs w:val="16"/>
              </w:rPr>
            </w:pPr>
            <w:r w:rsidRPr="00EA5DCD">
              <w:rPr>
                <w:rFonts w:cs="Arial"/>
                <w:b/>
                <w:bCs/>
                <w:sz w:val="16"/>
                <w:szCs w:val="16"/>
              </w:rPr>
              <w:t>Visto</w:t>
            </w:r>
            <w:r w:rsidRPr="00EA5DCD">
              <w:rPr>
                <w:rFonts w:cs="Arial"/>
                <w:sz w:val="16"/>
                <w:szCs w:val="16"/>
              </w:rPr>
              <w:t xml:space="preserve"> l'art. 6, comma 1, lett. a) del Regolamento Comunale per l'esecuzione di Lavori e Forniture e Servizi in Economia, approvato con D.C.C. n. 11/2009;</w:t>
            </w:r>
          </w:p>
          <w:p w:rsidR="007D05A6" w:rsidRPr="00EA5DCD" w:rsidRDefault="007D05A6" w:rsidP="00EA5DCD">
            <w:pPr>
              <w:ind w:left="210"/>
              <w:rPr>
                <w:rFonts w:cs="Arial"/>
                <w:sz w:val="16"/>
                <w:szCs w:val="16"/>
              </w:rPr>
            </w:pPr>
            <w:r w:rsidRPr="00EA5DCD">
              <w:rPr>
                <w:rFonts w:cs="Arial"/>
                <w:b/>
                <w:sz w:val="16"/>
                <w:szCs w:val="16"/>
              </w:rPr>
              <w:t>Visto</w:t>
            </w:r>
            <w:r w:rsidRPr="00EA5DCD">
              <w:rPr>
                <w:rFonts w:cs="Arial"/>
                <w:sz w:val="16"/>
                <w:szCs w:val="16"/>
              </w:rPr>
              <w:t xml:space="preserve"> il Regolamento comunale di contabilità;</w:t>
            </w:r>
          </w:p>
          <w:p w:rsidR="007D05A6" w:rsidRPr="00EA5DCD" w:rsidRDefault="007D05A6" w:rsidP="00EA5DCD">
            <w:pPr>
              <w:ind w:left="210"/>
              <w:rPr>
                <w:rFonts w:cs="Arial"/>
                <w:sz w:val="16"/>
                <w:szCs w:val="16"/>
              </w:rPr>
            </w:pPr>
            <w:r w:rsidRPr="00EA5DCD">
              <w:rPr>
                <w:rFonts w:cs="Arial"/>
                <w:b/>
                <w:sz w:val="16"/>
                <w:szCs w:val="16"/>
              </w:rPr>
              <w:t>Visto</w:t>
            </w:r>
            <w:r w:rsidRPr="00EA5DCD">
              <w:rPr>
                <w:rFonts w:cs="Arial"/>
                <w:sz w:val="16"/>
                <w:szCs w:val="16"/>
              </w:rPr>
              <w:t xml:space="preserve"> il T.U. approvato con D. Lgs. n. 267/2000;</w:t>
            </w:r>
          </w:p>
          <w:p w:rsidR="007D05A6" w:rsidRPr="00EA5DCD" w:rsidRDefault="007D05A6" w:rsidP="00EA5DCD">
            <w:pPr>
              <w:pStyle w:val="Titolo1"/>
              <w:outlineLvl w:val="0"/>
              <w:rPr>
                <w:rFonts w:asciiTheme="minorHAnsi" w:hAnsiTheme="minorHAnsi"/>
                <w:sz w:val="16"/>
                <w:szCs w:val="16"/>
              </w:rPr>
            </w:pPr>
          </w:p>
          <w:p w:rsidR="007D05A6" w:rsidRPr="00EA5DCD" w:rsidRDefault="007D05A6" w:rsidP="00EA5DCD">
            <w:pPr>
              <w:pStyle w:val="Titolo1"/>
              <w:outlineLvl w:val="0"/>
              <w:rPr>
                <w:rFonts w:asciiTheme="minorHAnsi" w:hAnsiTheme="minorHAnsi"/>
                <w:sz w:val="16"/>
                <w:szCs w:val="16"/>
              </w:rPr>
            </w:pPr>
            <w:r w:rsidRPr="00EA5DCD">
              <w:rPr>
                <w:rFonts w:asciiTheme="minorHAnsi" w:hAnsiTheme="minorHAnsi"/>
                <w:sz w:val="16"/>
                <w:szCs w:val="16"/>
              </w:rPr>
              <w:t>D E T E RM I N A</w:t>
            </w:r>
          </w:p>
          <w:p w:rsidR="007D05A6" w:rsidRPr="00EA5DCD" w:rsidRDefault="007D05A6" w:rsidP="00EA5DCD">
            <w:pPr>
              <w:rPr>
                <w:rFonts w:cs="Arial"/>
                <w:sz w:val="16"/>
                <w:szCs w:val="16"/>
              </w:rPr>
            </w:pPr>
          </w:p>
          <w:p w:rsidR="007D05A6" w:rsidRPr="00EA5DCD" w:rsidRDefault="007D05A6" w:rsidP="00EA5DCD">
            <w:pPr>
              <w:autoSpaceDE w:val="0"/>
              <w:autoSpaceDN w:val="0"/>
              <w:adjustRightInd w:val="0"/>
              <w:ind w:left="284" w:hanging="284"/>
              <w:rPr>
                <w:rFonts w:cs="Arial"/>
                <w:sz w:val="16"/>
                <w:szCs w:val="16"/>
              </w:rPr>
            </w:pPr>
            <w:r w:rsidRPr="00EA5DCD">
              <w:rPr>
                <w:rFonts w:cs="Arial"/>
                <w:b/>
                <w:sz w:val="16"/>
                <w:szCs w:val="16"/>
              </w:rPr>
              <w:t>1)</w:t>
            </w:r>
            <w:r w:rsidRPr="00EA5DCD">
              <w:rPr>
                <w:rFonts w:cs="Arial"/>
                <w:sz w:val="16"/>
                <w:szCs w:val="16"/>
              </w:rPr>
              <w:t xml:space="preserve"> Impegnare la somma di € 244,00 sul Cap. 1790 (Gestione cimiteri - Prestazione di servizi vari) Miss. 12, Prog.08, AC Tit. 1, Macr. 03, Piano dei Conti 1.03.02.15.999, del bilancio corrente.</w:t>
            </w:r>
          </w:p>
          <w:p w:rsidR="007D05A6" w:rsidRPr="00EA5DCD" w:rsidRDefault="007D05A6" w:rsidP="00EA5DCD">
            <w:pPr>
              <w:autoSpaceDE w:val="0"/>
              <w:autoSpaceDN w:val="0"/>
              <w:adjustRightInd w:val="0"/>
              <w:ind w:left="284" w:hanging="284"/>
              <w:rPr>
                <w:rFonts w:cs="Arial"/>
                <w:b/>
                <w:sz w:val="16"/>
                <w:szCs w:val="16"/>
              </w:rPr>
            </w:pPr>
          </w:p>
          <w:p w:rsidR="007D05A6" w:rsidRPr="00EA5DCD" w:rsidRDefault="007D05A6" w:rsidP="00EA5DCD">
            <w:pPr>
              <w:autoSpaceDE w:val="0"/>
              <w:autoSpaceDN w:val="0"/>
              <w:adjustRightInd w:val="0"/>
              <w:ind w:left="284" w:hanging="284"/>
              <w:rPr>
                <w:rFonts w:cs="Arial"/>
                <w:sz w:val="16"/>
                <w:szCs w:val="16"/>
              </w:rPr>
            </w:pPr>
            <w:r w:rsidRPr="00EA5DCD">
              <w:rPr>
                <w:rFonts w:cs="Arial"/>
                <w:b/>
                <w:sz w:val="16"/>
                <w:szCs w:val="16"/>
              </w:rPr>
              <w:t>2)</w:t>
            </w:r>
            <w:r w:rsidRPr="00EA5DCD">
              <w:rPr>
                <w:rFonts w:cs="Arial"/>
                <w:sz w:val="16"/>
                <w:szCs w:val="16"/>
              </w:rPr>
              <w:t xml:space="preserve"> Per le ragioni espresse in narrativa affidare alla ditta "Tecno Impianti di Panarese Pasquale" con sede in Tricase, i lavori citati in narrativa e per l'importo determinato dall'ufficio.</w:t>
            </w:r>
          </w:p>
          <w:p w:rsidR="007D05A6" w:rsidRPr="00EA5DCD" w:rsidRDefault="007D05A6" w:rsidP="00EA5DCD">
            <w:pPr>
              <w:autoSpaceDE w:val="0"/>
              <w:autoSpaceDN w:val="0"/>
              <w:adjustRightInd w:val="0"/>
              <w:ind w:left="284" w:hanging="284"/>
              <w:rPr>
                <w:rFonts w:cs="Arial"/>
                <w:b/>
                <w:sz w:val="16"/>
                <w:szCs w:val="16"/>
              </w:rPr>
            </w:pPr>
          </w:p>
          <w:p w:rsidR="007D05A6" w:rsidRPr="00EA5DCD" w:rsidRDefault="007D05A6" w:rsidP="00EA5DCD">
            <w:pPr>
              <w:autoSpaceDE w:val="0"/>
              <w:autoSpaceDN w:val="0"/>
              <w:adjustRightInd w:val="0"/>
              <w:ind w:left="284" w:hanging="284"/>
              <w:rPr>
                <w:rFonts w:cs="Arial"/>
                <w:sz w:val="16"/>
                <w:szCs w:val="16"/>
              </w:rPr>
            </w:pPr>
            <w:r w:rsidRPr="00EA5DCD">
              <w:rPr>
                <w:rFonts w:cs="Arial"/>
                <w:b/>
                <w:sz w:val="16"/>
                <w:szCs w:val="16"/>
              </w:rPr>
              <w:t>3)</w:t>
            </w:r>
            <w:r w:rsidRPr="00EA5DCD">
              <w:rPr>
                <w:rFonts w:cs="Arial"/>
                <w:sz w:val="16"/>
                <w:szCs w:val="16"/>
              </w:rPr>
              <w:t xml:space="preserve"> Procedere alla liquidazione dell’importo dovuto alla ditta incaricata con ulteriore atto determinativo, conseguentemente alla riparazione dell'impianto idrico di che trattasi e previa presentazione di apposita fattura.</w:t>
            </w:r>
          </w:p>
          <w:p w:rsidR="007D05A6" w:rsidRPr="00EA5DCD" w:rsidRDefault="007D05A6" w:rsidP="00EA5DCD">
            <w:pPr>
              <w:pStyle w:val="Corpodeltesto"/>
              <w:rPr>
                <w:rFonts w:asciiTheme="minorHAnsi" w:hAnsiTheme="minorHAnsi"/>
                <w:snapToGrid w:val="0"/>
                <w:sz w:val="16"/>
                <w:szCs w:val="16"/>
              </w:rPr>
            </w:pPr>
          </w:p>
          <w:p w:rsidR="007D05A6" w:rsidRPr="00EA5DCD" w:rsidRDefault="007D05A6" w:rsidP="00766650">
            <w:pPr>
              <w:jc w:val="both"/>
              <w:rPr>
                <w:rFonts w:cstheme="minorHAnsi"/>
                <w:sz w:val="16"/>
                <w:szCs w:val="16"/>
              </w:rPr>
            </w:pPr>
          </w:p>
          <w:p w:rsidR="007D05A6" w:rsidRPr="00EA5DCD" w:rsidRDefault="007D05A6" w:rsidP="00766650">
            <w:pPr>
              <w:jc w:val="both"/>
              <w:rPr>
                <w:rFonts w:cstheme="minorHAnsi"/>
                <w:sz w:val="16"/>
                <w:szCs w:val="16"/>
              </w:rPr>
            </w:pPr>
            <w:r w:rsidRPr="00EA5DCD">
              <w:rPr>
                <w:rFonts w:cstheme="minorHAnsi"/>
                <w:sz w:val="16"/>
                <w:szCs w:val="16"/>
              </w:rPr>
              <w:t>[…]</w:t>
            </w:r>
          </w:p>
        </w:tc>
        <w:tc>
          <w:tcPr>
            <w:tcW w:w="1134" w:type="dxa"/>
          </w:tcPr>
          <w:p w:rsidR="007D05A6" w:rsidRPr="00EA5DCD" w:rsidRDefault="007D05A6" w:rsidP="00766650">
            <w:pPr>
              <w:rPr>
                <w:rFonts w:cs="Arial"/>
                <w:sz w:val="16"/>
                <w:szCs w:val="16"/>
              </w:rPr>
            </w:pPr>
            <w:r w:rsidRPr="00EA5DCD">
              <w:rPr>
                <w:rFonts w:cs="Arial"/>
                <w:sz w:val="16"/>
                <w:szCs w:val="16"/>
              </w:rPr>
              <w:lastRenderedPageBreak/>
              <w:t>€ 244,00</w:t>
            </w:r>
          </w:p>
        </w:tc>
        <w:tc>
          <w:tcPr>
            <w:tcW w:w="1701" w:type="dxa"/>
          </w:tcPr>
          <w:p w:rsidR="007D05A6" w:rsidRPr="00EA5DCD" w:rsidRDefault="007D05A6" w:rsidP="00766650">
            <w:pPr>
              <w:spacing w:before="120"/>
              <w:ind w:left="641" w:hanging="284"/>
              <w:rPr>
                <w:rFonts w:cs="Arial"/>
                <w:sz w:val="16"/>
                <w:szCs w:val="16"/>
              </w:rPr>
            </w:pPr>
          </w:p>
        </w:tc>
      </w:tr>
      <w:tr w:rsidR="007D05A6" w:rsidRPr="00EA7AC6" w:rsidTr="00766650">
        <w:trPr>
          <w:trHeight w:val="77"/>
        </w:trPr>
        <w:tc>
          <w:tcPr>
            <w:tcW w:w="1668" w:type="dxa"/>
          </w:tcPr>
          <w:p w:rsidR="007D05A6" w:rsidRPr="00200476" w:rsidRDefault="007D05A6" w:rsidP="00766650">
            <w:pPr>
              <w:rPr>
                <w:sz w:val="16"/>
                <w:szCs w:val="16"/>
              </w:rPr>
            </w:pPr>
            <w:r w:rsidRPr="00200476">
              <w:rPr>
                <w:sz w:val="16"/>
                <w:szCs w:val="16"/>
              </w:rPr>
              <w:lastRenderedPageBreak/>
              <w:t>Responsabile del servizio</w:t>
            </w:r>
          </w:p>
          <w:p w:rsidR="007D05A6" w:rsidRPr="00200476" w:rsidRDefault="007D05A6" w:rsidP="00766650">
            <w:pPr>
              <w:rPr>
                <w:sz w:val="16"/>
                <w:szCs w:val="16"/>
              </w:rPr>
            </w:pPr>
            <w:r w:rsidRPr="00200476">
              <w:rPr>
                <w:sz w:val="16"/>
                <w:szCs w:val="16"/>
              </w:rPr>
              <w:t>Ing. Guido Girasoli</w:t>
            </w:r>
          </w:p>
        </w:tc>
        <w:tc>
          <w:tcPr>
            <w:tcW w:w="1134" w:type="dxa"/>
          </w:tcPr>
          <w:p w:rsidR="007D05A6" w:rsidRPr="00200476" w:rsidRDefault="007D05A6" w:rsidP="00766650">
            <w:pPr>
              <w:rPr>
                <w:sz w:val="16"/>
                <w:szCs w:val="16"/>
              </w:rPr>
            </w:pPr>
            <w:r w:rsidRPr="00200476">
              <w:rPr>
                <w:sz w:val="16"/>
                <w:szCs w:val="16"/>
              </w:rPr>
              <w:t>Determina</w:t>
            </w:r>
          </w:p>
        </w:tc>
        <w:tc>
          <w:tcPr>
            <w:tcW w:w="1134" w:type="dxa"/>
          </w:tcPr>
          <w:p w:rsidR="007D05A6" w:rsidRPr="00200476" w:rsidRDefault="007D05A6" w:rsidP="00766650">
            <w:pPr>
              <w:rPr>
                <w:sz w:val="16"/>
                <w:szCs w:val="16"/>
              </w:rPr>
            </w:pPr>
            <w:r w:rsidRPr="00200476">
              <w:rPr>
                <w:sz w:val="16"/>
                <w:szCs w:val="16"/>
              </w:rPr>
              <w:t>n.666 del 22.6.2016</w:t>
            </w:r>
          </w:p>
        </w:tc>
        <w:tc>
          <w:tcPr>
            <w:tcW w:w="1417" w:type="dxa"/>
          </w:tcPr>
          <w:p w:rsidR="007D05A6" w:rsidRPr="00200476" w:rsidRDefault="007D05A6" w:rsidP="00766650">
            <w:pPr>
              <w:rPr>
                <w:rFonts w:cstheme="minorHAnsi"/>
                <w:sz w:val="16"/>
                <w:szCs w:val="16"/>
              </w:rPr>
            </w:pPr>
            <w:r w:rsidRPr="00200476">
              <w:rPr>
                <w:rFonts w:cstheme="minorHAnsi"/>
                <w:sz w:val="16"/>
                <w:szCs w:val="16"/>
              </w:rPr>
              <w:t xml:space="preserve">PULIZIA E DISINFESTAZIONE SCOGLIERE - ANNO 2016 - </w:t>
            </w:r>
            <w:r w:rsidRPr="00200476">
              <w:rPr>
                <w:rFonts w:cstheme="minorHAnsi"/>
                <w:sz w:val="16"/>
                <w:szCs w:val="16"/>
              </w:rPr>
              <w:lastRenderedPageBreak/>
              <w:t>IMPEGNO DI SPESA</w:t>
            </w:r>
          </w:p>
        </w:tc>
        <w:tc>
          <w:tcPr>
            <w:tcW w:w="6804" w:type="dxa"/>
          </w:tcPr>
          <w:p w:rsidR="007D05A6" w:rsidRPr="00200476" w:rsidRDefault="007D05A6" w:rsidP="00766650">
            <w:pPr>
              <w:jc w:val="both"/>
              <w:rPr>
                <w:rFonts w:cstheme="minorHAnsi"/>
                <w:sz w:val="16"/>
                <w:szCs w:val="16"/>
              </w:rPr>
            </w:pPr>
            <w:r w:rsidRPr="00200476">
              <w:rPr>
                <w:rFonts w:cstheme="minorHAnsi"/>
                <w:sz w:val="16"/>
                <w:szCs w:val="16"/>
              </w:rPr>
              <w:lastRenderedPageBreak/>
              <w:t>[…]</w:t>
            </w:r>
          </w:p>
          <w:p w:rsidR="007D05A6" w:rsidRPr="00200476" w:rsidRDefault="007D05A6" w:rsidP="00200476">
            <w:pPr>
              <w:spacing w:line="360" w:lineRule="auto"/>
              <w:rPr>
                <w:b/>
                <w:bCs/>
                <w:sz w:val="16"/>
                <w:szCs w:val="16"/>
              </w:rPr>
            </w:pPr>
            <w:r w:rsidRPr="00200476">
              <w:rPr>
                <w:b/>
                <w:bCs/>
                <w:sz w:val="16"/>
                <w:szCs w:val="16"/>
              </w:rPr>
              <w:t xml:space="preserve">Premesso </w:t>
            </w:r>
          </w:p>
          <w:p w:rsidR="007D05A6" w:rsidRPr="00200476" w:rsidRDefault="007D05A6" w:rsidP="00200476">
            <w:pPr>
              <w:spacing w:line="360" w:lineRule="auto"/>
              <w:ind w:left="284" w:hanging="284"/>
              <w:rPr>
                <w:rFonts w:cs="Arial"/>
                <w:sz w:val="16"/>
                <w:szCs w:val="16"/>
              </w:rPr>
            </w:pPr>
            <w:r w:rsidRPr="00200476">
              <w:rPr>
                <w:rFonts w:cs="Arial"/>
                <w:sz w:val="16"/>
                <w:szCs w:val="16"/>
              </w:rPr>
              <w:t>-</w:t>
            </w:r>
            <w:r w:rsidRPr="00200476">
              <w:rPr>
                <w:rFonts w:cs="Arial"/>
                <w:sz w:val="16"/>
                <w:szCs w:val="16"/>
              </w:rPr>
              <w:tab/>
              <w:t xml:space="preserve">che come ogni anno, durante la stagione balneare bisogna assicurare un adeguato servizio di </w:t>
            </w:r>
            <w:r w:rsidRPr="00200476">
              <w:rPr>
                <w:rFonts w:cs="Arial"/>
                <w:sz w:val="16"/>
                <w:szCs w:val="16"/>
              </w:rPr>
              <w:lastRenderedPageBreak/>
              <w:t>pulizia giornaliera della scogliera e disinfezione e sanificazione dei punti di balneazione;</w:t>
            </w:r>
          </w:p>
          <w:p w:rsidR="007D05A6" w:rsidRPr="00200476" w:rsidRDefault="007D05A6" w:rsidP="00200476">
            <w:pPr>
              <w:spacing w:line="360" w:lineRule="auto"/>
              <w:ind w:left="284" w:hanging="284"/>
              <w:rPr>
                <w:rFonts w:cs="Arial"/>
                <w:sz w:val="16"/>
                <w:szCs w:val="16"/>
              </w:rPr>
            </w:pPr>
            <w:r w:rsidRPr="00200476">
              <w:rPr>
                <w:rFonts w:cs="Arial"/>
                <w:sz w:val="16"/>
                <w:szCs w:val="16"/>
              </w:rPr>
              <w:t>-</w:t>
            </w:r>
            <w:r w:rsidRPr="00200476">
              <w:rPr>
                <w:rFonts w:cs="Arial"/>
                <w:sz w:val="16"/>
                <w:szCs w:val="16"/>
              </w:rPr>
              <w:tab/>
              <w:t>fino ad ora non è stato possibile procedere all'affidamento del servizio perchè non si sarebbe potuto procedere all'impegno della relativa spesa prima dell'approvazione del bilancio di previsione da parte del Consiglio Comunale, avvenuta lo scorso 14 giugno;</w:t>
            </w:r>
          </w:p>
          <w:p w:rsidR="007D05A6" w:rsidRPr="00200476" w:rsidRDefault="007D05A6" w:rsidP="00200476">
            <w:pPr>
              <w:spacing w:line="360" w:lineRule="auto"/>
              <w:rPr>
                <w:rFonts w:cs="Arial"/>
                <w:sz w:val="16"/>
                <w:szCs w:val="16"/>
              </w:rPr>
            </w:pPr>
            <w:r w:rsidRPr="00200476">
              <w:rPr>
                <w:rFonts w:cs="Arial"/>
                <w:b/>
                <w:sz w:val="16"/>
                <w:szCs w:val="16"/>
              </w:rPr>
              <w:t>Richiamato</w:t>
            </w:r>
            <w:r w:rsidRPr="00200476">
              <w:rPr>
                <w:rFonts w:cs="Arial"/>
                <w:sz w:val="16"/>
                <w:szCs w:val="16"/>
              </w:rPr>
              <w:t xml:space="preserve"> il decreto del presidente della giunta regionale n° 412 del 16/06/2016 il quale al punto 2 recita testualmente: </w:t>
            </w:r>
            <w:r w:rsidRPr="00200476">
              <w:rPr>
                <w:rFonts w:cs="Arial"/>
                <w:i/>
                <w:sz w:val="16"/>
                <w:szCs w:val="16"/>
              </w:rPr>
              <w:t>"disporre che tutti i Comuni e i concessionari di aree demaniali garantiscano sulle spiagge l'igiene  e la pulizia nonché la raccolta dei rifiuti"</w:t>
            </w:r>
            <w:r w:rsidRPr="00200476">
              <w:rPr>
                <w:rFonts w:cs="Arial"/>
                <w:sz w:val="16"/>
                <w:szCs w:val="16"/>
              </w:rPr>
              <w:t>;</w:t>
            </w:r>
          </w:p>
          <w:p w:rsidR="007D05A6" w:rsidRPr="00200476" w:rsidRDefault="007D05A6" w:rsidP="00200476">
            <w:pPr>
              <w:spacing w:line="360" w:lineRule="auto"/>
              <w:rPr>
                <w:rFonts w:cs="Arial"/>
                <w:sz w:val="16"/>
                <w:szCs w:val="16"/>
              </w:rPr>
            </w:pPr>
            <w:r w:rsidRPr="00200476">
              <w:rPr>
                <w:rFonts w:cs="Arial"/>
                <w:b/>
                <w:sz w:val="16"/>
                <w:szCs w:val="16"/>
              </w:rPr>
              <w:t>Ravvisata</w:t>
            </w:r>
            <w:r w:rsidRPr="00200476">
              <w:rPr>
                <w:rFonts w:cs="Arial"/>
                <w:sz w:val="16"/>
                <w:szCs w:val="16"/>
              </w:rPr>
              <w:t xml:space="preserve"> la necessità, per la tutela della salute pubblica, di procedere con urgenza all'assegnazione del servizio visto l'avanzare della stagione estiva;</w:t>
            </w:r>
          </w:p>
          <w:p w:rsidR="007D05A6" w:rsidRPr="00200476" w:rsidRDefault="007D05A6" w:rsidP="00200476">
            <w:pPr>
              <w:spacing w:line="360" w:lineRule="auto"/>
              <w:rPr>
                <w:rFonts w:cs="Arial"/>
                <w:i/>
                <w:color w:val="171717"/>
                <w:sz w:val="16"/>
                <w:szCs w:val="16"/>
              </w:rPr>
            </w:pPr>
            <w:r w:rsidRPr="00200476">
              <w:rPr>
                <w:rFonts w:cs="Arial"/>
                <w:b/>
                <w:sz w:val="16"/>
                <w:szCs w:val="16"/>
              </w:rPr>
              <w:t>Riconosciuta</w:t>
            </w:r>
            <w:r w:rsidRPr="00200476">
              <w:rPr>
                <w:rFonts w:cs="Arial"/>
                <w:sz w:val="16"/>
                <w:szCs w:val="16"/>
              </w:rPr>
              <w:t xml:space="preserve"> l'applicabilità dell'art. 36, c. 2 - lett. a) del D. Lgs. 50/2016 che recita: </w:t>
            </w:r>
            <w:r w:rsidRPr="00200476">
              <w:rPr>
                <w:rFonts w:cs="Arial"/>
                <w:i/>
                <w:sz w:val="16"/>
                <w:szCs w:val="16"/>
              </w:rPr>
              <w:t>"</w:t>
            </w:r>
            <w:r w:rsidRPr="00200476">
              <w:rPr>
                <w:rFonts w:cs="Arial"/>
                <w:i/>
                <w:color w:val="171717"/>
                <w:sz w:val="16"/>
                <w:szCs w:val="16"/>
              </w:rPr>
              <w:t>... le stazioni appaltanti procedono all'affidamento di lavori, servizi e forniture ... di importo inferiore a 40.000 euro, mediante affidamento diretto, adeguatamente motivato ...";</w:t>
            </w:r>
          </w:p>
          <w:p w:rsidR="007D05A6" w:rsidRPr="00200476" w:rsidRDefault="007D05A6" w:rsidP="00200476">
            <w:pPr>
              <w:spacing w:line="360" w:lineRule="auto"/>
              <w:rPr>
                <w:rFonts w:cs="Arial"/>
                <w:sz w:val="16"/>
                <w:szCs w:val="16"/>
              </w:rPr>
            </w:pPr>
            <w:r w:rsidRPr="00200476">
              <w:rPr>
                <w:rFonts w:cs="Arial"/>
                <w:b/>
                <w:sz w:val="16"/>
                <w:szCs w:val="16"/>
              </w:rPr>
              <w:t>Richiamato</w:t>
            </w:r>
            <w:r w:rsidRPr="00200476">
              <w:rPr>
                <w:sz w:val="16"/>
                <w:szCs w:val="16"/>
              </w:rPr>
              <w:t xml:space="preserve"> l’art. 37, comma 1 (periodo primo) del d. Lgs 50/2016 che prevede che le stazioni appaltanti, fermi restando gli obblighi di ricorso agli strumenti di acquisto e di negoziazione, anche telematici, previsti dalle vigenti disposizioni in materia di contenimento della spesa, possono procedere direttamente e autonomamente all’acquisizione di forniture e servizi di importo inferiore a 40.000,00 euro e di lavori di importo inferiore a 150.000 euro, nonché attraverso l’effettuazione di ordini a valere su strumenti di acquisto messi a disposizione dalle centrali di committenza;</w:t>
            </w:r>
          </w:p>
          <w:p w:rsidR="007D05A6" w:rsidRPr="00200476" w:rsidRDefault="007D05A6" w:rsidP="00200476">
            <w:pPr>
              <w:pStyle w:val="Default"/>
              <w:spacing w:line="360" w:lineRule="auto"/>
              <w:jc w:val="both"/>
              <w:rPr>
                <w:rFonts w:ascii="Calibri" w:hAnsi="Calibri" w:cs="Arial"/>
                <w:sz w:val="16"/>
                <w:szCs w:val="16"/>
              </w:rPr>
            </w:pPr>
            <w:r w:rsidRPr="00200476">
              <w:rPr>
                <w:rFonts w:ascii="Calibri" w:hAnsi="Calibri" w:cs="Arial"/>
                <w:b/>
                <w:color w:val="auto"/>
                <w:sz w:val="16"/>
                <w:szCs w:val="16"/>
              </w:rPr>
              <w:t>Richiamato</w:t>
            </w:r>
            <w:r w:rsidRPr="00200476">
              <w:rPr>
                <w:rFonts w:ascii="Calibri" w:hAnsi="Calibri" w:cs="Arial"/>
                <w:color w:val="auto"/>
                <w:sz w:val="16"/>
                <w:szCs w:val="16"/>
              </w:rPr>
              <w:t xml:space="preserve"> altresì il documento dell'ANAC avente ad oggetto: </w:t>
            </w:r>
            <w:r w:rsidRPr="00200476">
              <w:rPr>
                <w:rFonts w:ascii="Calibri" w:hAnsi="Calibri" w:cs="Arial"/>
                <w:i/>
                <w:color w:val="auto"/>
                <w:sz w:val="16"/>
                <w:szCs w:val="16"/>
              </w:rPr>
              <w:t xml:space="preserve">"Linee guida attuative del nuovo Codice degli Appalti - Documento di consultazione - </w:t>
            </w:r>
            <w:r w:rsidRPr="00200476">
              <w:rPr>
                <w:rFonts w:ascii="Calibri" w:hAnsi="Calibri" w:cs="Arial"/>
                <w:i/>
                <w:sz w:val="16"/>
                <w:szCs w:val="16"/>
              </w:rPr>
              <w:t>Procedure per l’affidamento dei contratti pubblici di importo inferiore alle soglie di rilevanza comunitaria, indagini di mercato e formazione e gestione degli elenchi di operatori economici"</w:t>
            </w:r>
            <w:r w:rsidRPr="00200476">
              <w:rPr>
                <w:rFonts w:ascii="Calibri" w:hAnsi="Calibri" w:cs="Arial"/>
                <w:sz w:val="16"/>
                <w:szCs w:val="16"/>
              </w:rPr>
              <w:t xml:space="preserve"> e segnatamente i paragrafi 3, 4, 4A, 4B, 4C;</w:t>
            </w:r>
          </w:p>
          <w:p w:rsidR="007D05A6" w:rsidRPr="00200476" w:rsidRDefault="007D05A6" w:rsidP="00200476">
            <w:pPr>
              <w:pStyle w:val="Default"/>
              <w:spacing w:line="360" w:lineRule="auto"/>
              <w:jc w:val="both"/>
              <w:rPr>
                <w:rFonts w:ascii="Calibri" w:hAnsi="Calibri" w:cs="Arial"/>
                <w:color w:val="auto"/>
                <w:sz w:val="16"/>
                <w:szCs w:val="16"/>
              </w:rPr>
            </w:pPr>
            <w:r w:rsidRPr="00200476">
              <w:rPr>
                <w:rFonts w:ascii="Calibri" w:hAnsi="Calibri" w:cs="Arial"/>
                <w:b/>
                <w:color w:val="auto"/>
                <w:sz w:val="16"/>
                <w:szCs w:val="16"/>
              </w:rPr>
              <w:t>Dato atto</w:t>
            </w:r>
            <w:r w:rsidRPr="00200476">
              <w:rPr>
                <w:rFonts w:ascii="Calibri" w:hAnsi="Calibri" w:cs="Arial"/>
                <w:color w:val="auto"/>
                <w:sz w:val="16"/>
                <w:szCs w:val="16"/>
              </w:rPr>
              <w:t xml:space="preserve"> che, al momento, l'Amministrazione Comunale non si è dotata di un elenco operatori al quale attingere per l'affidamento di lavori, servizi e forniture;</w:t>
            </w:r>
          </w:p>
          <w:p w:rsidR="007D05A6" w:rsidRPr="00200476" w:rsidRDefault="007D05A6" w:rsidP="00200476">
            <w:pPr>
              <w:pStyle w:val="Default"/>
              <w:spacing w:line="360" w:lineRule="auto"/>
              <w:jc w:val="both"/>
              <w:rPr>
                <w:rFonts w:ascii="Calibri" w:hAnsi="Calibri" w:cs="Arial"/>
                <w:color w:val="auto"/>
                <w:sz w:val="16"/>
                <w:szCs w:val="16"/>
              </w:rPr>
            </w:pPr>
            <w:r w:rsidRPr="00200476">
              <w:rPr>
                <w:rFonts w:ascii="Calibri" w:hAnsi="Calibri" w:cs="Arial"/>
                <w:b/>
                <w:color w:val="auto"/>
                <w:sz w:val="16"/>
                <w:szCs w:val="16"/>
              </w:rPr>
              <w:t>Ritenuto</w:t>
            </w:r>
            <w:r w:rsidRPr="00200476">
              <w:rPr>
                <w:rFonts w:ascii="Calibri" w:hAnsi="Calibri" w:cs="Arial"/>
                <w:color w:val="auto"/>
                <w:sz w:val="16"/>
                <w:szCs w:val="16"/>
              </w:rPr>
              <w:t xml:space="preserve"> pertanto di procedere mediante affidamento a ditta accreditata sul portale MEPA (e dunque in possesso di tutti i requisiti richiesti al </w:t>
            </w:r>
            <w:r w:rsidRPr="00200476">
              <w:rPr>
                <w:rFonts w:ascii="Calibri" w:hAnsi="Calibri" w:cs="Arial"/>
                <w:b/>
                <w:i/>
                <w:color w:val="auto"/>
                <w:sz w:val="16"/>
                <w:szCs w:val="16"/>
              </w:rPr>
              <w:t>punto 4, lett. B - Criteri di Selezione</w:t>
            </w:r>
            <w:r w:rsidRPr="00200476">
              <w:rPr>
                <w:rFonts w:ascii="Calibri" w:hAnsi="Calibri" w:cs="Arial"/>
                <w:color w:val="auto"/>
                <w:sz w:val="16"/>
                <w:szCs w:val="16"/>
              </w:rPr>
              <w:t xml:space="preserve">) e previa selezione da effettuarsi con le modalità di cui al </w:t>
            </w:r>
            <w:r w:rsidRPr="00200476">
              <w:rPr>
                <w:rFonts w:ascii="Calibri" w:hAnsi="Calibri" w:cs="Arial"/>
                <w:b/>
                <w:i/>
                <w:color w:val="auto"/>
                <w:sz w:val="16"/>
                <w:szCs w:val="16"/>
              </w:rPr>
              <w:t>"punto 4, lett. C - Scelta del contraente ed obbligo di motivazione"</w:t>
            </w:r>
            <w:r w:rsidRPr="00200476">
              <w:rPr>
                <w:rFonts w:ascii="Calibri" w:hAnsi="Calibri" w:cs="Arial"/>
                <w:color w:val="auto"/>
                <w:sz w:val="16"/>
                <w:szCs w:val="16"/>
              </w:rPr>
              <w:t xml:space="preserve"> delle citate linee guida ANAC;</w:t>
            </w:r>
          </w:p>
          <w:p w:rsidR="007D05A6" w:rsidRPr="00200476" w:rsidRDefault="007D05A6" w:rsidP="00200476">
            <w:pPr>
              <w:pStyle w:val="Default"/>
              <w:spacing w:line="360" w:lineRule="auto"/>
              <w:jc w:val="both"/>
              <w:rPr>
                <w:rFonts w:ascii="Calibri" w:hAnsi="Calibri" w:cs="Arial"/>
                <w:color w:val="auto"/>
                <w:sz w:val="16"/>
                <w:szCs w:val="16"/>
              </w:rPr>
            </w:pPr>
            <w:r w:rsidRPr="00200476">
              <w:rPr>
                <w:rFonts w:ascii="Calibri" w:hAnsi="Calibri" w:cs="Arial"/>
                <w:b/>
                <w:color w:val="auto"/>
                <w:sz w:val="16"/>
                <w:szCs w:val="16"/>
              </w:rPr>
              <w:t>Ritenuto</w:t>
            </w:r>
            <w:r w:rsidRPr="00200476">
              <w:rPr>
                <w:rFonts w:ascii="Calibri" w:hAnsi="Calibri" w:cs="Arial"/>
                <w:color w:val="auto"/>
                <w:sz w:val="16"/>
                <w:szCs w:val="16"/>
              </w:rPr>
              <w:t xml:space="preserve"> congruo il preventivo di € 7.000,00 oltre IVA 22% stabilito dall'ufficio sulla scorta delle esperienze degli anni precedenti;</w:t>
            </w:r>
          </w:p>
          <w:p w:rsidR="007D05A6" w:rsidRPr="00200476" w:rsidRDefault="007D05A6" w:rsidP="00200476">
            <w:pPr>
              <w:spacing w:line="360" w:lineRule="auto"/>
              <w:rPr>
                <w:sz w:val="16"/>
                <w:szCs w:val="16"/>
              </w:rPr>
            </w:pPr>
            <w:r w:rsidRPr="00200476">
              <w:rPr>
                <w:b/>
                <w:bCs/>
                <w:sz w:val="16"/>
                <w:szCs w:val="16"/>
              </w:rPr>
              <w:t xml:space="preserve">Dato atto </w:t>
            </w:r>
            <w:r w:rsidRPr="00200476">
              <w:rPr>
                <w:sz w:val="16"/>
                <w:szCs w:val="16"/>
              </w:rPr>
              <w:t xml:space="preserve">che, ai fini della tracciabilità dei flussi finanziari, alla pratica in oggetto è stato attribuito dall’Autorità di Vigilanza sui Contratti Pubblici di Lavori, Servizi e Forniture il Codice Identificativo </w:t>
            </w:r>
            <w:r w:rsidRPr="00200476">
              <w:rPr>
                <w:sz w:val="16"/>
                <w:szCs w:val="16"/>
              </w:rPr>
              <w:lastRenderedPageBreak/>
              <w:t>della Gara (CIG) n° Z6C1A60D64;</w:t>
            </w:r>
          </w:p>
          <w:p w:rsidR="007D05A6" w:rsidRPr="00200476" w:rsidRDefault="007D05A6" w:rsidP="00200476">
            <w:pPr>
              <w:autoSpaceDE w:val="0"/>
              <w:autoSpaceDN w:val="0"/>
              <w:adjustRightInd w:val="0"/>
              <w:spacing w:line="360" w:lineRule="auto"/>
              <w:rPr>
                <w:sz w:val="16"/>
                <w:szCs w:val="16"/>
              </w:rPr>
            </w:pPr>
            <w:r w:rsidRPr="00200476">
              <w:rPr>
                <w:b/>
                <w:sz w:val="16"/>
                <w:szCs w:val="16"/>
              </w:rPr>
              <w:t>Dato atto</w:t>
            </w:r>
            <w:r w:rsidRPr="00200476">
              <w:rPr>
                <w:sz w:val="16"/>
                <w:szCs w:val="16"/>
              </w:rPr>
              <w:t xml:space="preserve"> altresì che, per quanto attiene l'acquisizione del D.U.R.C., trattandosi di affidamento di importo inferiore ad € 40.000,00, questo ufficio procederà così come stabilito dal </w:t>
            </w:r>
            <w:r w:rsidRPr="00200476">
              <w:rPr>
                <w:b/>
                <w:sz w:val="16"/>
                <w:szCs w:val="16"/>
              </w:rPr>
              <w:t>Ministero delle Infrastrutture e dei trasporti - Dipartimento per le infrastrutture, gli affari generali ed il personale - Direzione Generale per la regolazione e dei contratti pubblici</w:t>
            </w:r>
            <w:r w:rsidRPr="00200476">
              <w:rPr>
                <w:sz w:val="16"/>
                <w:szCs w:val="16"/>
              </w:rPr>
              <w:t xml:space="preserve"> al punto 7, ultimo comma della </w:t>
            </w:r>
            <w:r w:rsidRPr="00200476">
              <w:rPr>
                <w:b/>
                <w:sz w:val="16"/>
                <w:szCs w:val="16"/>
              </w:rPr>
              <w:t>Circolare prot. n. 4536 del 30 ottobre 2012</w:t>
            </w:r>
            <w:r w:rsidRPr="00200476">
              <w:rPr>
                <w:sz w:val="16"/>
                <w:szCs w:val="16"/>
              </w:rPr>
              <w:t xml:space="preserve"> avente ad oggetto: </w:t>
            </w:r>
            <w:r w:rsidRPr="00200476">
              <w:rPr>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200476">
              <w:rPr>
                <w:sz w:val="16"/>
                <w:szCs w:val="16"/>
              </w:rPr>
              <w:t>.</w:t>
            </w:r>
          </w:p>
          <w:p w:rsidR="007D05A6" w:rsidRPr="00200476" w:rsidRDefault="007D05A6" w:rsidP="00200476">
            <w:pPr>
              <w:spacing w:line="360" w:lineRule="auto"/>
              <w:ind w:left="210"/>
              <w:rPr>
                <w:rFonts w:cs="Arial"/>
                <w:sz w:val="16"/>
                <w:szCs w:val="16"/>
              </w:rPr>
            </w:pPr>
            <w:r w:rsidRPr="00200476">
              <w:rPr>
                <w:rFonts w:cs="Arial"/>
                <w:b/>
                <w:sz w:val="16"/>
                <w:szCs w:val="16"/>
              </w:rPr>
              <w:t>Ritenuto</w:t>
            </w:r>
            <w:r w:rsidRPr="00200476">
              <w:rPr>
                <w:rFonts w:cs="Arial"/>
                <w:sz w:val="16"/>
                <w:szCs w:val="16"/>
              </w:rPr>
              <w:t xml:space="preserve"> di dover provvedere </w:t>
            </w:r>
            <w:r w:rsidRPr="00200476">
              <w:rPr>
                <w:sz w:val="16"/>
                <w:szCs w:val="16"/>
              </w:rPr>
              <w:t>in merito ai lavori a farsi</w:t>
            </w:r>
            <w:r w:rsidRPr="00200476">
              <w:rPr>
                <w:rFonts w:cs="Arial"/>
                <w:sz w:val="16"/>
                <w:szCs w:val="16"/>
              </w:rPr>
              <w:t xml:space="preserve"> ed all'impegno delle somme occorrenti;</w:t>
            </w:r>
          </w:p>
          <w:p w:rsidR="007D05A6" w:rsidRPr="00200476" w:rsidRDefault="007D05A6" w:rsidP="00200476">
            <w:pPr>
              <w:spacing w:line="360" w:lineRule="auto"/>
              <w:ind w:left="210"/>
              <w:rPr>
                <w:rFonts w:cs="Arial"/>
                <w:sz w:val="16"/>
                <w:szCs w:val="16"/>
              </w:rPr>
            </w:pPr>
            <w:r w:rsidRPr="00200476">
              <w:rPr>
                <w:rFonts w:cs="Arial"/>
                <w:b/>
                <w:sz w:val="16"/>
                <w:szCs w:val="16"/>
              </w:rPr>
              <w:t>Eseguito</w:t>
            </w:r>
            <w:r w:rsidRPr="00200476">
              <w:rPr>
                <w:rFonts w:cs="Arial"/>
                <w:sz w:val="16"/>
                <w:szCs w:val="16"/>
              </w:rPr>
              <w:t xml:space="preserve"> con esito favorevole il controllo preventivo di regolarità amministrativa del presente atto avendo verificato:</w:t>
            </w:r>
          </w:p>
          <w:p w:rsidR="007D05A6" w:rsidRPr="00200476" w:rsidRDefault="007D05A6" w:rsidP="00200476">
            <w:pPr>
              <w:spacing w:line="360" w:lineRule="auto"/>
              <w:ind w:hanging="284"/>
              <w:rPr>
                <w:rFonts w:cs="Arial"/>
                <w:sz w:val="16"/>
                <w:szCs w:val="16"/>
              </w:rPr>
            </w:pPr>
            <w:r w:rsidRPr="00200476">
              <w:rPr>
                <w:rFonts w:cs="Arial"/>
                <w:sz w:val="16"/>
                <w:szCs w:val="16"/>
              </w:rPr>
              <w:t xml:space="preserve">a) </w:t>
            </w:r>
            <w:r w:rsidR="00A56E26">
              <w:rPr>
                <w:rFonts w:cs="Arial"/>
                <w:sz w:val="16"/>
                <w:szCs w:val="16"/>
              </w:rPr>
              <w:t xml:space="preserve">    a)</w:t>
            </w:r>
            <w:r w:rsidRPr="00200476">
              <w:rPr>
                <w:rFonts w:cs="Arial"/>
                <w:sz w:val="16"/>
                <w:szCs w:val="16"/>
              </w:rPr>
              <w:t>rispetto delle normative comunitarie, statali regionali e regolamentari, generali e di settore;</w:t>
            </w:r>
          </w:p>
          <w:p w:rsidR="007D05A6" w:rsidRPr="00200476" w:rsidRDefault="007D05A6" w:rsidP="00200476">
            <w:pPr>
              <w:spacing w:line="360" w:lineRule="auto"/>
              <w:ind w:hanging="284"/>
              <w:rPr>
                <w:rFonts w:cs="Arial"/>
                <w:sz w:val="16"/>
                <w:szCs w:val="16"/>
              </w:rPr>
            </w:pPr>
            <w:r w:rsidRPr="00200476">
              <w:rPr>
                <w:rFonts w:cs="Arial"/>
                <w:sz w:val="16"/>
                <w:szCs w:val="16"/>
              </w:rPr>
              <w:t xml:space="preserve">b) </w:t>
            </w:r>
            <w:r w:rsidR="00A56E26">
              <w:rPr>
                <w:rFonts w:cs="Arial"/>
                <w:sz w:val="16"/>
                <w:szCs w:val="16"/>
              </w:rPr>
              <w:t xml:space="preserve">    b) </w:t>
            </w:r>
            <w:r w:rsidRPr="00200476">
              <w:rPr>
                <w:rFonts w:cs="Arial"/>
                <w:sz w:val="16"/>
                <w:szCs w:val="16"/>
              </w:rPr>
              <w:t>correttezza e regolarità della procedura;</w:t>
            </w:r>
          </w:p>
          <w:p w:rsidR="007D05A6" w:rsidRPr="00200476" w:rsidRDefault="007D05A6" w:rsidP="00200476">
            <w:pPr>
              <w:spacing w:line="360" w:lineRule="auto"/>
              <w:ind w:hanging="284"/>
              <w:rPr>
                <w:rFonts w:cs="Arial"/>
                <w:sz w:val="16"/>
                <w:szCs w:val="16"/>
              </w:rPr>
            </w:pPr>
            <w:r w:rsidRPr="00200476">
              <w:rPr>
                <w:rFonts w:cs="Arial"/>
                <w:sz w:val="16"/>
                <w:szCs w:val="16"/>
              </w:rPr>
              <w:t xml:space="preserve">c) </w:t>
            </w:r>
            <w:r w:rsidR="00A56E26">
              <w:rPr>
                <w:rFonts w:cs="Arial"/>
                <w:sz w:val="16"/>
                <w:szCs w:val="16"/>
              </w:rPr>
              <w:t xml:space="preserve">     c) </w:t>
            </w:r>
            <w:r w:rsidRPr="00200476">
              <w:rPr>
                <w:rFonts w:cs="Arial"/>
                <w:sz w:val="16"/>
                <w:szCs w:val="16"/>
              </w:rPr>
              <w:t>correttezza formale nella redazione dell'atto;</w:t>
            </w:r>
          </w:p>
          <w:p w:rsidR="007D05A6" w:rsidRPr="00200476" w:rsidRDefault="007D05A6" w:rsidP="00200476">
            <w:pPr>
              <w:spacing w:line="360" w:lineRule="auto"/>
              <w:ind w:left="210"/>
              <w:rPr>
                <w:rFonts w:cs="Arial"/>
                <w:sz w:val="16"/>
                <w:szCs w:val="16"/>
              </w:rPr>
            </w:pPr>
            <w:r w:rsidRPr="00200476">
              <w:rPr>
                <w:rFonts w:cs="Arial"/>
                <w:b/>
                <w:sz w:val="16"/>
                <w:szCs w:val="16"/>
              </w:rPr>
              <w:t>Acquisito</w:t>
            </w:r>
            <w:r w:rsidRPr="00200476">
              <w:rPr>
                <w:rFonts w:cs="Arial"/>
                <w:sz w:val="16"/>
                <w:szCs w:val="16"/>
              </w:rPr>
              <w:t xml:space="preserve"> il seguente parere sulla regolarità contabile espresso dal Responsabile dei Servizi Finanziari: "favorevole".</w:t>
            </w:r>
          </w:p>
          <w:p w:rsidR="007D05A6" w:rsidRPr="00200476" w:rsidRDefault="007D05A6" w:rsidP="00200476">
            <w:pPr>
              <w:spacing w:line="360" w:lineRule="auto"/>
              <w:ind w:left="210"/>
              <w:rPr>
                <w:b/>
                <w:bCs/>
                <w:sz w:val="16"/>
                <w:szCs w:val="16"/>
              </w:rPr>
            </w:pPr>
            <w:r w:rsidRPr="00200476">
              <w:rPr>
                <w:b/>
                <w:bCs/>
                <w:sz w:val="16"/>
                <w:szCs w:val="16"/>
              </w:rPr>
              <w:t>Visto</w:t>
            </w:r>
            <w:r w:rsidRPr="00200476">
              <w:rPr>
                <w:sz w:val="16"/>
                <w:szCs w:val="16"/>
              </w:rPr>
              <w:t xml:space="preserve"> l'art. 6, comma 1, lett. a) del Regolamento Comunale per l'esecuzione di Lavori e Forniture e Servizi in Economia, approvato con D.C.C. n. 11/2009;</w:t>
            </w:r>
          </w:p>
          <w:p w:rsidR="007D05A6" w:rsidRPr="00200476" w:rsidRDefault="007D05A6" w:rsidP="00200476">
            <w:pPr>
              <w:spacing w:line="360" w:lineRule="auto"/>
              <w:ind w:left="210"/>
              <w:rPr>
                <w:rFonts w:cs="Arial"/>
                <w:sz w:val="16"/>
                <w:szCs w:val="16"/>
              </w:rPr>
            </w:pPr>
            <w:r w:rsidRPr="00200476">
              <w:rPr>
                <w:rFonts w:cs="Arial"/>
                <w:b/>
                <w:sz w:val="16"/>
                <w:szCs w:val="16"/>
              </w:rPr>
              <w:t>Visto</w:t>
            </w:r>
            <w:r w:rsidRPr="00200476">
              <w:rPr>
                <w:rFonts w:cs="Arial"/>
                <w:sz w:val="16"/>
                <w:szCs w:val="16"/>
              </w:rPr>
              <w:t xml:space="preserve"> il Regolamento comunale di contabilità;</w:t>
            </w:r>
          </w:p>
          <w:p w:rsidR="007D05A6" w:rsidRPr="00200476" w:rsidRDefault="007D05A6" w:rsidP="00200476">
            <w:pPr>
              <w:spacing w:line="360" w:lineRule="auto"/>
              <w:ind w:left="210"/>
              <w:rPr>
                <w:rFonts w:cs="Arial"/>
                <w:sz w:val="16"/>
                <w:szCs w:val="16"/>
              </w:rPr>
            </w:pPr>
            <w:r w:rsidRPr="00200476">
              <w:rPr>
                <w:rFonts w:cs="Arial"/>
                <w:b/>
                <w:sz w:val="16"/>
                <w:szCs w:val="16"/>
              </w:rPr>
              <w:t>Visto</w:t>
            </w:r>
            <w:r w:rsidRPr="00200476">
              <w:rPr>
                <w:rFonts w:cs="Arial"/>
                <w:sz w:val="16"/>
                <w:szCs w:val="16"/>
              </w:rPr>
              <w:t xml:space="preserve"> il T.U. approvato con D. Lgs. n. 267/2000;</w:t>
            </w:r>
          </w:p>
          <w:p w:rsidR="007D05A6" w:rsidRPr="00200476" w:rsidRDefault="007D05A6" w:rsidP="00200476">
            <w:pPr>
              <w:pStyle w:val="Titolo1"/>
              <w:spacing w:line="360" w:lineRule="auto"/>
              <w:outlineLvl w:val="0"/>
              <w:rPr>
                <w:rFonts w:ascii="Calibri" w:hAnsi="Calibri"/>
                <w:sz w:val="16"/>
                <w:szCs w:val="16"/>
              </w:rPr>
            </w:pPr>
            <w:r w:rsidRPr="00200476">
              <w:rPr>
                <w:rFonts w:ascii="Calibri" w:hAnsi="Calibri"/>
                <w:sz w:val="16"/>
                <w:szCs w:val="16"/>
              </w:rPr>
              <w:t>D E T E RM I N A</w:t>
            </w:r>
          </w:p>
          <w:p w:rsidR="007D05A6" w:rsidRPr="00200476" w:rsidRDefault="007D05A6" w:rsidP="00200476">
            <w:pPr>
              <w:pStyle w:val="Corpodeltesto"/>
              <w:spacing w:line="360" w:lineRule="auto"/>
              <w:ind w:left="284" w:hanging="284"/>
              <w:rPr>
                <w:rFonts w:ascii="Calibri" w:hAnsi="Calibri"/>
                <w:sz w:val="16"/>
                <w:szCs w:val="16"/>
              </w:rPr>
            </w:pPr>
            <w:r w:rsidRPr="00200476">
              <w:rPr>
                <w:rFonts w:ascii="Calibri" w:hAnsi="Calibri"/>
                <w:b/>
                <w:bCs/>
                <w:sz w:val="16"/>
                <w:szCs w:val="16"/>
              </w:rPr>
              <w:t>1)</w:t>
            </w:r>
            <w:r w:rsidRPr="00200476">
              <w:rPr>
                <w:rFonts w:ascii="Calibri" w:hAnsi="Calibri"/>
                <w:sz w:val="16"/>
                <w:szCs w:val="16"/>
              </w:rPr>
              <w:tab/>
              <w:t>Impegnare la somma di € 8.540,00 sul Cap. 1374 (Pulizia dei litorali - Prestazione di servizi) Miss. 09, Prog.03, AC Tit. 1, Macr. 03, Piano dei Conti 1.03.02.15.004, del bilancio corrente in corso di pubblicazione.</w:t>
            </w:r>
          </w:p>
          <w:p w:rsidR="007D05A6" w:rsidRPr="00200476" w:rsidRDefault="007D05A6" w:rsidP="00200476">
            <w:pPr>
              <w:pStyle w:val="Corpodeltesto"/>
              <w:spacing w:line="360" w:lineRule="auto"/>
              <w:ind w:left="284" w:hanging="284"/>
              <w:rPr>
                <w:rFonts w:ascii="Calibri" w:hAnsi="Calibri"/>
                <w:sz w:val="16"/>
                <w:szCs w:val="16"/>
              </w:rPr>
            </w:pPr>
            <w:r w:rsidRPr="00200476">
              <w:rPr>
                <w:rFonts w:ascii="Calibri" w:hAnsi="Calibri"/>
                <w:b/>
                <w:bCs/>
                <w:sz w:val="16"/>
                <w:szCs w:val="16"/>
              </w:rPr>
              <w:t>2)</w:t>
            </w:r>
            <w:r w:rsidRPr="00200476">
              <w:rPr>
                <w:rFonts w:ascii="Calibri" w:hAnsi="Calibri"/>
                <w:sz w:val="16"/>
                <w:szCs w:val="16"/>
              </w:rPr>
              <w:tab/>
              <w:t xml:space="preserve">Per le ragioni espresse in narrativa affidare a ditta accreditata sul portale MEPA e previa selezione da effettuarsi con le modalità di cui al </w:t>
            </w:r>
            <w:r w:rsidRPr="00200476">
              <w:rPr>
                <w:rFonts w:ascii="Calibri" w:hAnsi="Calibri"/>
                <w:b/>
                <w:i/>
                <w:sz w:val="16"/>
                <w:szCs w:val="16"/>
              </w:rPr>
              <w:t>"punto 4, lett. C - Scelta del contraente ed obbligo di motivazione"</w:t>
            </w:r>
            <w:r w:rsidRPr="00200476">
              <w:rPr>
                <w:rFonts w:ascii="Calibri" w:hAnsi="Calibri"/>
                <w:sz w:val="16"/>
                <w:szCs w:val="16"/>
              </w:rPr>
              <w:t xml:space="preserve"> delle linee guida ANAC.</w:t>
            </w:r>
          </w:p>
          <w:p w:rsidR="007D05A6" w:rsidRPr="00200476" w:rsidRDefault="007D05A6" w:rsidP="00766650">
            <w:pPr>
              <w:jc w:val="both"/>
              <w:rPr>
                <w:rFonts w:cstheme="minorHAnsi"/>
                <w:sz w:val="16"/>
                <w:szCs w:val="16"/>
              </w:rPr>
            </w:pPr>
          </w:p>
          <w:p w:rsidR="007D05A6" w:rsidRPr="00200476" w:rsidRDefault="007D05A6" w:rsidP="00766650">
            <w:pPr>
              <w:jc w:val="both"/>
              <w:rPr>
                <w:rFonts w:cstheme="minorHAnsi"/>
                <w:sz w:val="16"/>
                <w:szCs w:val="16"/>
              </w:rPr>
            </w:pPr>
            <w:r w:rsidRPr="00200476">
              <w:rPr>
                <w:rFonts w:cstheme="minorHAnsi"/>
                <w:sz w:val="16"/>
                <w:szCs w:val="16"/>
              </w:rPr>
              <w:t>[…]</w:t>
            </w:r>
          </w:p>
        </w:tc>
        <w:tc>
          <w:tcPr>
            <w:tcW w:w="1134" w:type="dxa"/>
          </w:tcPr>
          <w:p w:rsidR="007D05A6" w:rsidRPr="00200476" w:rsidRDefault="007D05A6" w:rsidP="00766650">
            <w:pPr>
              <w:rPr>
                <w:rFonts w:cs="Arial"/>
                <w:sz w:val="16"/>
                <w:szCs w:val="16"/>
              </w:rPr>
            </w:pPr>
            <w:r w:rsidRPr="00200476">
              <w:rPr>
                <w:rFonts w:ascii="Calibri" w:hAnsi="Calibri" w:cs="Times New Roman"/>
                <w:sz w:val="16"/>
                <w:szCs w:val="16"/>
              </w:rPr>
              <w:lastRenderedPageBreak/>
              <w:t>€ 8.540,00</w:t>
            </w:r>
          </w:p>
        </w:tc>
        <w:tc>
          <w:tcPr>
            <w:tcW w:w="1701" w:type="dxa"/>
          </w:tcPr>
          <w:p w:rsidR="007D05A6" w:rsidRPr="00200476" w:rsidRDefault="007D05A6" w:rsidP="00200476">
            <w:pPr>
              <w:spacing w:before="120"/>
              <w:rPr>
                <w:rFonts w:cs="Arial"/>
                <w:sz w:val="16"/>
                <w:szCs w:val="16"/>
              </w:rPr>
            </w:pPr>
          </w:p>
        </w:tc>
      </w:tr>
      <w:tr w:rsidR="007D05A6" w:rsidRPr="00EA7AC6" w:rsidTr="00766650">
        <w:trPr>
          <w:trHeight w:val="77"/>
        </w:trPr>
        <w:tc>
          <w:tcPr>
            <w:tcW w:w="1668" w:type="dxa"/>
          </w:tcPr>
          <w:p w:rsidR="007D05A6" w:rsidRPr="00A07598" w:rsidRDefault="007D05A6" w:rsidP="00766650">
            <w:pPr>
              <w:rPr>
                <w:sz w:val="16"/>
                <w:szCs w:val="16"/>
              </w:rPr>
            </w:pPr>
            <w:r w:rsidRPr="00A07598">
              <w:rPr>
                <w:sz w:val="16"/>
                <w:szCs w:val="16"/>
              </w:rPr>
              <w:lastRenderedPageBreak/>
              <w:t>Responsabile del servizio</w:t>
            </w:r>
          </w:p>
          <w:p w:rsidR="007D05A6" w:rsidRPr="00A07598" w:rsidRDefault="007D05A6" w:rsidP="00766650">
            <w:pPr>
              <w:rPr>
                <w:sz w:val="16"/>
                <w:szCs w:val="16"/>
              </w:rPr>
            </w:pPr>
            <w:r w:rsidRPr="00A07598">
              <w:rPr>
                <w:sz w:val="16"/>
                <w:szCs w:val="16"/>
              </w:rPr>
              <w:t>Ing. Guido Girasoli</w:t>
            </w:r>
          </w:p>
        </w:tc>
        <w:tc>
          <w:tcPr>
            <w:tcW w:w="1134" w:type="dxa"/>
          </w:tcPr>
          <w:p w:rsidR="007D05A6" w:rsidRPr="00A07598" w:rsidRDefault="007D05A6" w:rsidP="00766650">
            <w:pPr>
              <w:rPr>
                <w:sz w:val="16"/>
                <w:szCs w:val="16"/>
              </w:rPr>
            </w:pPr>
            <w:r w:rsidRPr="00A07598">
              <w:rPr>
                <w:sz w:val="16"/>
                <w:szCs w:val="16"/>
              </w:rPr>
              <w:t>Determina</w:t>
            </w:r>
          </w:p>
        </w:tc>
        <w:tc>
          <w:tcPr>
            <w:tcW w:w="1134" w:type="dxa"/>
          </w:tcPr>
          <w:p w:rsidR="007D05A6" w:rsidRPr="00A07598" w:rsidRDefault="007D05A6" w:rsidP="00766650">
            <w:pPr>
              <w:rPr>
                <w:sz w:val="16"/>
                <w:szCs w:val="16"/>
              </w:rPr>
            </w:pPr>
            <w:r w:rsidRPr="00A07598">
              <w:rPr>
                <w:sz w:val="16"/>
                <w:szCs w:val="16"/>
              </w:rPr>
              <w:t>n.673 del 23.6.2016</w:t>
            </w:r>
          </w:p>
        </w:tc>
        <w:tc>
          <w:tcPr>
            <w:tcW w:w="1417" w:type="dxa"/>
          </w:tcPr>
          <w:p w:rsidR="007D05A6" w:rsidRPr="00A07598" w:rsidRDefault="007D05A6" w:rsidP="00766650">
            <w:pPr>
              <w:rPr>
                <w:rFonts w:cstheme="minorHAnsi"/>
                <w:sz w:val="16"/>
                <w:szCs w:val="16"/>
              </w:rPr>
            </w:pPr>
            <w:r w:rsidRPr="00A07598">
              <w:rPr>
                <w:rFonts w:cstheme="minorHAnsi"/>
                <w:sz w:val="16"/>
                <w:szCs w:val="16"/>
              </w:rPr>
              <w:t xml:space="preserve">PULIZIA E DISINFESTAZIONE SCOGLIERE ANNO 2016 - AFFIDAMENTO </w:t>
            </w:r>
            <w:r w:rsidRPr="00A07598">
              <w:rPr>
                <w:rFonts w:cstheme="minorHAnsi"/>
                <w:sz w:val="16"/>
                <w:szCs w:val="16"/>
              </w:rPr>
              <w:lastRenderedPageBreak/>
              <w:t>DEL SERVIZIO</w:t>
            </w:r>
          </w:p>
        </w:tc>
        <w:tc>
          <w:tcPr>
            <w:tcW w:w="6804" w:type="dxa"/>
          </w:tcPr>
          <w:p w:rsidR="007D05A6" w:rsidRPr="00A07598" w:rsidRDefault="007D05A6" w:rsidP="00766650">
            <w:pPr>
              <w:jc w:val="both"/>
              <w:rPr>
                <w:rFonts w:cstheme="minorHAnsi"/>
                <w:sz w:val="16"/>
                <w:szCs w:val="16"/>
              </w:rPr>
            </w:pPr>
            <w:r w:rsidRPr="00A07598">
              <w:rPr>
                <w:rFonts w:cstheme="minorHAnsi"/>
                <w:sz w:val="16"/>
                <w:szCs w:val="16"/>
              </w:rPr>
              <w:lastRenderedPageBreak/>
              <w:t>[…]</w:t>
            </w:r>
          </w:p>
          <w:p w:rsidR="007D05A6" w:rsidRPr="00A07598" w:rsidRDefault="007D05A6" w:rsidP="00A07598">
            <w:pPr>
              <w:spacing w:line="360" w:lineRule="auto"/>
              <w:rPr>
                <w:bCs/>
                <w:sz w:val="16"/>
                <w:szCs w:val="16"/>
              </w:rPr>
            </w:pPr>
            <w:r w:rsidRPr="00A07598">
              <w:rPr>
                <w:b/>
                <w:bCs/>
                <w:sz w:val="16"/>
                <w:szCs w:val="16"/>
              </w:rPr>
              <w:t xml:space="preserve">Richiamata </w:t>
            </w:r>
            <w:r w:rsidRPr="00A07598">
              <w:rPr>
                <w:bCs/>
                <w:sz w:val="16"/>
                <w:szCs w:val="16"/>
              </w:rPr>
              <w:t>la propria D.R.S. n° 666 del 22/06/2016</w:t>
            </w:r>
          </w:p>
          <w:p w:rsidR="007D05A6" w:rsidRPr="00A07598" w:rsidRDefault="007D05A6" w:rsidP="00A07598">
            <w:pPr>
              <w:pStyle w:val="Default"/>
              <w:spacing w:line="360" w:lineRule="auto"/>
              <w:jc w:val="both"/>
              <w:rPr>
                <w:rFonts w:ascii="Calibri" w:hAnsi="Calibri" w:cs="Arial"/>
                <w:color w:val="auto"/>
                <w:sz w:val="16"/>
                <w:szCs w:val="16"/>
              </w:rPr>
            </w:pPr>
            <w:r w:rsidRPr="00A07598">
              <w:rPr>
                <w:rFonts w:ascii="Calibri" w:hAnsi="Calibri" w:cs="Arial"/>
                <w:b/>
                <w:color w:val="auto"/>
                <w:sz w:val="16"/>
                <w:szCs w:val="16"/>
              </w:rPr>
              <w:t xml:space="preserve">Visto </w:t>
            </w:r>
            <w:r w:rsidRPr="00A07598">
              <w:rPr>
                <w:rFonts w:ascii="Calibri" w:hAnsi="Calibri" w:cs="Arial"/>
                <w:color w:val="auto"/>
                <w:sz w:val="16"/>
                <w:szCs w:val="16"/>
              </w:rPr>
              <w:t xml:space="preserve">l'esito della procedura di selezione espletata sul MEPA, svoltasi nei giorni 22 e 23 giugno 2016, </w:t>
            </w:r>
            <w:r w:rsidRPr="00A07598">
              <w:rPr>
                <w:rFonts w:ascii="Calibri" w:hAnsi="Calibri" w:cs="Arial"/>
                <w:color w:val="auto"/>
                <w:sz w:val="16"/>
                <w:szCs w:val="16"/>
              </w:rPr>
              <w:lastRenderedPageBreak/>
              <w:t xml:space="preserve">nel corso della quale è stato richiesto preventivo a n° 3 ditte accreditate del settore ed è stata esaminata l'unica offerta pervenuta; </w:t>
            </w:r>
          </w:p>
          <w:p w:rsidR="007D05A6" w:rsidRPr="00A07598" w:rsidRDefault="007D05A6" w:rsidP="00A07598">
            <w:pPr>
              <w:pStyle w:val="Default"/>
              <w:spacing w:line="360" w:lineRule="auto"/>
              <w:jc w:val="both"/>
              <w:rPr>
                <w:rFonts w:ascii="Calibri" w:hAnsi="Calibri" w:cs="LiberationSans-Identity-H"/>
                <w:sz w:val="16"/>
                <w:szCs w:val="16"/>
              </w:rPr>
            </w:pPr>
            <w:r w:rsidRPr="00A07598">
              <w:rPr>
                <w:rFonts w:ascii="Calibri" w:hAnsi="Calibri" w:cs="Arial"/>
                <w:b/>
                <w:color w:val="auto"/>
                <w:sz w:val="16"/>
                <w:szCs w:val="16"/>
              </w:rPr>
              <w:t xml:space="preserve">Preso atto </w:t>
            </w:r>
            <w:r w:rsidRPr="00A07598">
              <w:rPr>
                <w:rFonts w:ascii="Calibri" w:hAnsi="Calibri" w:cs="Arial"/>
                <w:color w:val="auto"/>
                <w:sz w:val="16"/>
                <w:szCs w:val="16"/>
              </w:rPr>
              <w:t>che risulta aggiudicataria della RDO N° 125718, la ditta CF Ambiente con sede in Castiglione d'Otranto, che ha richiesto il prezzo complessivo di € 6.300,00 oltre Iva al 22%</w:t>
            </w:r>
          </w:p>
          <w:p w:rsidR="007D05A6" w:rsidRPr="00A07598" w:rsidRDefault="007D05A6" w:rsidP="00A07598">
            <w:pPr>
              <w:autoSpaceDE w:val="0"/>
              <w:autoSpaceDN w:val="0"/>
              <w:adjustRightInd w:val="0"/>
              <w:spacing w:line="360" w:lineRule="auto"/>
              <w:rPr>
                <w:rFonts w:cs="Calibri"/>
                <w:sz w:val="16"/>
                <w:szCs w:val="16"/>
              </w:rPr>
            </w:pPr>
            <w:r w:rsidRPr="00A07598">
              <w:rPr>
                <w:rFonts w:cs="Calibri"/>
                <w:b/>
                <w:bCs/>
                <w:sz w:val="16"/>
                <w:szCs w:val="16"/>
              </w:rPr>
              <w:t xml:space="preserve">Dato atto </w:t>
            </w:r>
            <w:r w:rsidRPr="00A07598">
              <w:rPr>
                <w:rFonts w:cs="Calibri"/>
                <w:sz w:val="16"/>
                <w:szCs w:val="16"/>
              </w:rPr>
              <w:t>che, ai fini della tracciabilità dei flussi finanziari, alla pratica in oggetto è stato attribuito dall'Autorità</w:t>
            </w:r>
          </w:p>
          <w:p w:rsidR="007D05A6" w:rsidRPr="00A07598" w:rsidRDefault="007D05A6" w:rsidP="00A07598">
            <w:pPr>
              <w:autoSpaceDE w:val="0"/>
              <w:autoSpaceDN w:val="0"/>
              <w:adjustRightInd w:val="0"/>
              <w:spacing w:line="360" w:lineRule="auto"/>
              <w:rPr>
                <w:rFonts w:cs="Calibri"/>
                <w:sz w:val="16"/>
                <w:szCs w:val="16"/>
              </w:rPr>
            </w:pPr>
            <w:r w:rsidRPr="00A07598">
              <w:rPr>
                <w:rFonts w:cs="Calibri"/>
                <w:sz w:val="16"/>
                <w:szCs w:val="16"/>
              </w:rPr>
              <w:t>di Vigilanza sui Contratti Pubblici di Lavori, Servizi e Forniture il Codice Identificativo della Gara (CIG) n°</w:t>
            </w:r>
          </w:p>
          <w:p w:rsidR="007D05A6" w:rsidRPr="00A07598" w:rsidRDefault="007D05A6" w:rsidP="00A07598">
            <w:pPr>
              <w:spacing w:line="360" w:lineRule="auto"/>
              <w:ind w:left="284" w:hanging="284"/>
              <w:rPr>
                <w:rFonts w:cs="Arial"/>
                <w:b/>
                <w:sz w:val="16"/>
                <w:szCs w:val="16"/>
              </w:rPr>
            </w:pPr>
            <w:r w:rsidRPr="00A07598">
              <w:rPr>
                <w:rFonts w:cs="Calibri"/>
                <w:sz w:val="16"/>
                <w:szCs w:val="16"/>
              </w:rPr>
              <w:t>Z6C1A60D64;</w:t>
            </w:r>
            <w:r w:rsidRPr="00A07598">
              <w:rPr>
                <w:rFonts w:cs="Arial"/>
                <w:b/>
                <w:sz w:val="16"/>
                <w:szCs w:val="16"/>
              </w:rPr>
              <w:t xml:space="preserve"> </w:t>
            </w:r>
          </w:p>
          <w:p w:rsidR="007D05A6" w:rsidRPr="00A07598" w:rsidRDefault="007D05A6" w:rsidP="00A07598">
            <w:pPr>
              <w:spacing w:line="360" w:lineRule="auto"/>
              <w:rPr>
                <w:color w:val="010102"/>
                <w:sz w:val="16"/>
                <w:szCs w:val="16"/>
              </w:rPr>
            </w:pPr>
            <w:r w:rsidRPr="00A07598">
              <w:rPr>
                <w:b/>
                <w:color w:val="010102"/>
                <w:sz w:val="16"/>
                <w:szCs w:val="16"/>
              </w:rPr>
              <w:t>Acquisito</w:t>
            </w:r>
            <w:r w:rsidRPr="00A07598">
              <w:rPr>
                <w:color w:val="010102"/>
                <w:sz w:val="16"/>
                <w:szCs w:val="16"/>
              </w:rPr>
              <w:t xml:space="preserve"> il documento unico di regolarità contributiva (DURC) emesso in data 07/03/2016,recante protocollo Inail</w:t>
            </w:r>
          </w:p>
          <w:p w:rsidR="007D05A6" w:rsidRPr="00A07598" w:rsidRDefault="007D05A6" w:rsidP="00A07598">
            <w:pPr>
              <w:spacing w:line="360" w:lineRule="auto"/>
              <w:ind w:left="284" w:hanging="284"/>
              <w:rPr>
                <w:rFonts w:cs="Arial"/>
                <w:b/>
                <w:sz w:val="16"/>
                <w:szCs w:val="16"/>
              </w:rPr>
            </w:pPr>
            <w:r w:rsidRPr="00A07598">
              <w:rPr>
                <w:color w:val="010102"/>
                <w:sz w:val="16"/>
                <w:szCs w:val="16"/>
              </w:rPr>
              <w:t>N° 2850083;</w:t>
            </w:r>
          </w:p>
          <w:p w:rsidR="007D05A6" w:rsidRPr="00A07598" w:rsidRDefault="007D05A6" w:rsidP="00A07598">
            <w:pPr>
              <w:spacing w:line="360" w:lineRule="auto"/>
              <w:rPr>
                <w:rFonts w:cs="Arial"/>
                <w:sz w:val="16"/>
                <w:szCs w:val="16"/>
              </w:rPr>
            </w:pPr>
            <w:r w:rsidRPr="00A07598">
              <w:rPr>
                <w:rFonts w:cs="Arial"/>
                <w:b/>
                <w:sz w:val="16"/>
                <w:szCs w:val="16"/>
              </w:rPr>
              <w:t>Eseguito</w:t>
            </w:r>
            <w:r w:rsidRPr="00A07598">
              <w:rPr>
                <w:rFonts w:cs="Arial"/>
                <w:sz w:val="16"/>
                <w:szCs w:val="16"/>
              </w:rPr>
              <w:t xml:space="preserve"> con esito favorevole il controllo preventivo di regolarità amministrativa del presente atto avendo verificato:</w:t>
            </w:r>
          </w:p>
          <w:p w:rsidR="007D05A6" w:rsidRPr="00A07598" w:rsidRDefault="007D05A6" w:rsidP="00A07598">
            <w:pPr>
              <w:spacing w:line="360" w:lineRule="auto"/>
              <w:rPr>
                <w:rFonts w:cs="Arial"/>
                <w:sz w:val="16"/>
                <w:szCs w:val="16"/>
              </w:rPr>
            </w:pPr>
            <w:r w:rsidRPr="00A07598">
              <w:rPr>
                <w:rFonts w:cs="Arial"/>
                <w:sz w:val="16"/>
                <w:szCs w:val="16"/>
              </w:rPr>
              <w:t>a) rispetto delle normative comunitarie, statali regionali e regolamentari, generali e di settore;</w:t>
            </w:r>
          </w:p>
          <w:p w:rsidR="007D05A6" w:rsidRPr="00A07598" w:rsidRDefault="007D05A6" w:rsidP="00A07598">
            <w:pPr>
              <w:spacing w:line="360" w:lineRule="auto"/>
              <w:rPr>
                <w:rFonts w:cs="Arial"/>
                <w:sz w:val="16"/>
                <w:szCs w:val="16"/>
              </w:rPr>
            </w:pPr>
            <w:r w:rsidRPr="00A07598">
              <w:rPr>
                <w:rFonts w:cs="Arial"/>
                <w:sz w:val="16"/>
                <w:szCs w:val="16"/>
              </w:rPr>
              <w:t>b) correttezza e regolarità della procedura;</w:t>
            </w:r>
          </w:p>
          <w:p w:rsidR="007D05A6" w:rsidRPr="00A07598" w:rsidRDefault="007D05A6" w:rsidP="00A07598">
            <w:pPr>
              <w:spacing w:line="360" w:lineRule="auto"/>
              <w:rPr>
                <w:rFonts w:cs="Arial"/>
                <w:sz w:val="16"/>
                <w:szCs w:val="16"/>
              </w:rPr>
            </w:pPr>
            <w:r w:rsidRPr="00A07598">
              <w:rPr>
                <w:rFonts w:cs="Arial"/>
                <w:sz w:val="16"/>
                <w:szCs w:val="16"/>
              </w:rPr>
              <w:t>c) correttezza formale nella redazione dell'atto;</w:t>
            </w:r>
          </w:p>
          <w:p w:rsidR="007D05A6" w:rsidRPr="00A07598" w:rsidRDefault="007D05A6" w:rsidP="00A07598">
            <w:pPr>
              <w:spacing w:line="360" w:lineRule="auto"/>
              <w:ind w:left="210"/>
              <w:rPr>
                <w:rFonts w:cs="Arial"/>
                <w:sz w:val="16"/>
                <w:szCs w:val="16"/>
              </w:rPr>
            </w:pPr>
            <w:r w:rsidRPr="00A07598">
              <w:rPr>
                <w:rFonts w:cs="Arial"/>
                <w:b/>
                <w:sz w:val="16"/>
                <w:szCs w:val="16"/>
              </w:rPr>
              <w:t>Acquisito</w:t>
            </w:r>
            <w:r w:rsidRPr="00A07598">
              <w:rPr>
                <w:rFonts w:cs="Arial"/>
                <w:sz w:val="16"/>
                <w:szCs w:val="16"/>
              </w:rPr>
              <w:t xml:space="preserve"> il seguente parere sulla regolarità contabile espresso dal Responsabile dei Servizi Finanziari: "favorevole".</w:t>
            </w:r>
          </w:p>
          <w:p w:rsidR="007D05A6" w:rsidRPr="00A07598" w:rsidRDefault="007D05A6" w:rsidP="00A07598">
            <w:pPr>
              <w:spacing w:line="360" w:lineRule="auto"/>
              <w:rPr>
                <w:b/>
                <w:bCs/>
                <w:sz w:val="16"/>
                <w:szCs w:val="16"/>
              </w:rPr>
            </w:pPr>
            <w:r w:rsidRPr="00A07598">
              <w:rPr>
                <w:b/>
                <w:bCs/>
                <w:sz w:val="16"/>
                <w:szCs w:val="16"/>
              </w:rPr>
              <w:t>Visto</w:t>
            </w:r>
            <w:r w:rsidRPr="00A07598">
              <w:rPr>
                <w:sz w:val="16"/>
                <w:szCs w:val="16"/>
              </w:rPr>
              <w:t xml:space="preserve"> l'art. 6, comma 1, lett. a) del Regolamento Comunale per l'esecuzione di Lavori e Forniture e Servizi in Economia, approvato con D.C.C. n. 11/2009;</w:t>
            </w:r>
          </w:p>
          <w:p w:rsidR="007D05A6" w:rsidRPr="00A07598" w:rsidRDefault="007D05A6" w:rsidP="00A07598">
            <w:pPr>
              <w:spacing w:line="360" w:lineRule="auto"/>
              <w:ind w:left="210"/>
              <w:rPr>
                <w:rFonts w:cs="Arial"/>
                <w:sz w:val="16"/>
                <w:szCs w:val="16"/>
              </w:rPr>
            </w:pPr>
            <w:r w:rsidRPr="00A07598">
              <w:rPr>
                <w:rFonts w:cs="Arial"/>
                <w:b/>
                <w:sz w:val="16"/>
                <w:szCs w:val="16"/>
              </w:rPr>
              <w:t>Visto</w:t>
            </w:r>
            <w:r w:rsidRPr="00A07598">
              <w:rPr>
                <w:rFonts w:cs="Arial"/>
                <w:sz w:val="16"/>
                <w:szCs w:val="16"/>
              </w:rPr>
              <w:t xml:space="preserve"> il Regolamento comunale di contabilità;</w:t>
            </w:r>
          </w:p>
          <w:p w:rsidR="007D05A6" w:rsidRPr="00A07598" w:rsidRDefault="007D05A6" w:rsidP="00A07598">
            <w:pPr>
              <w:spacing w:line="360" w:lineRule="auto"/>
              <w:ind w:left="210"/>
              <w:rPr>
                <w:rFonts w:cs="Arial"/>
                <w:sz w:val="16"/>
                <w:szCs w:val="16"/>
              </w:rPr>
            </w:pPr>
            <w:r w:rsidRPr="00A07598">
              <w:rPr>
                <w:rFonts w:cs="Arial"/>
                <w:b/>
                <w:sz w:val="16"/>
                <w:szCs w:val="16"/>
              </w:rPr>
              <w:t>Visto</w:t>
            </w:r>
            <w:r w:rsidRPr="00A07598">
              <w:rPr>
                <w:rFonts w:cs="Arial"/>
                <w:sz w:val="16"/>
                <w:szCs w:val="16"/>
              </w:rPr>
              <w:t xml:space="preserve"> il T.U. approvato con D. Lgs. n. 267/2000;</w:t>
            </w:r>
          </w:p>
          <w:p w:rsidR="007D05A6" w:rsidRPr="00A07598" w:rsidRDefault="007D05A6" w:rsidP="00A07598">
            <w:pPr>
              <w:pStyle w:val="Titolo1"/>
              <w:spacing w:line="360" w:lineRule="auto"/>
              <w:outlineLvl w:val="0"/>
              <w:rPr>
                <w:rFonts w:ascii="Calibri" w:hAnsi="Calibri"/>
                <w:sz w:val="16"/>
                <w:szCs w:val="16"/>
              </w:rPr>
            </w:pPr>
            <w:r w:rsidRPr="00A07598">
              <w:rPr>
                <w:rFonts w:ascii="Calibri" w:hAnsi="Calibri"/>
                <w:sz w:val="16"/>
                <w:szCs w:val="16"/>
              </w:rPr>
              <w:t>D E T E RM I N A</w:t>
            </w:r>
          </w:p>
          <w:p w:rsidR="007D05A6" w:rsidRPr="00A07598" w:rsidRDefault="007D05A6" w:rsidP="00A07598">
            <w:pPr>
              <w:pStyle w:val="Corpodeltesto"/>
              <w:spacing w:line="360" w:lineRule="auto"/>
              <w:ind w:left="284" w:hanging="284"/>
              <w:rPr>
                <w:rFonts w:ascii="Calibri" w:hAnsi="Calibri"/>
                <w:sz w:val="16"/>
                <w:szCs w:val="16"/>
              </w:rPr>
            </w:pPr>
            <w:r w:rsidRPr="00A07598">
              <w:rPr>
                <w:rFonts w:ascii="Calibri" w:hAnsi="Calibri"/>
                <w:b/>
                <w:bCs/>
                <w:sz w:val="16"/>
                <w:szCs w:val="16"/>
              </w:rPr>
              <w:t>1)</w:t>
            </w:r>
            <w:r w:rsidRPr="00A07598">
              <w:rPr>
                <w:rFonts w:ascii="Calibri" w:hAnsi="Calibri"/>
                <w:sz w:val="16"/>
                <w:szCs w:val="16"/>
              </w:rPr>
              <w:tab/>
              <w:t>Affidare il servizio di pulizia e disinfestazione del litorale e delle discese a mare, alla ditta CF Ambiente accreditata presso il MEPA,con sede in Castiglione d'Otranto</w:t>
            </w:r>
          </w:p>
          <w:p w:rsidR="007D05A6" w:rsidRPr="00A07598" w:rsidRDefault="007D05A6" w:rsidP="00A07598">
            <w:pPr>
              <w:pStyle w:val="Corpodeltesto"/>
              <w:spacing w:line="360" w:lineRule="auto"/>
              <w:ind w:left="284" w:hanging="284"/>
              <w:rPr>
                <w:rFonts w:ascii="Calibri" w:hAnsi="Calibri"/>
                <w:sz w:val="16"/>
                <w:szCs w:val="16"/>
              </w:rPr>
            </w:pPr>
            <w:r w:rsidRPr="00A07598">
              <w:rPr>
                <w:rFonts w:ascii="Calibri" w:hAnsi="Calibri"/>
                <w:b/>
                <w:bCs/>
                <w:sz w:val="16"/>
                <w:szCs w:val="16"/>
              </w:rPr>
              <w:t>2)</w:t>
            </w:r>
            <w:r w:rsidRPr="00A07598">
              <w:rPr>
                <w:rFonts w:ascii="Calibri" w:hAnsi="Calibri"/>
                <w:sz w:val="16"/>
                <w:szCs w:val="16"/>
              </w:rPr>
              <w:tab/>
              <w:t>Procedere al pagamento della prestazione, a seguito di emissione di apposita fattura fornita del visto del Responsabile di Settore</w:t>
            </w:r>
          </w:p>
          <w:p w:rsidR="007D05A6" w:rsidRPr="00A07598" w:rsidRDefault="007D05A6" w:rsidP="00766650">
            <w:pPr>
              <w:jc w:val="both"/>
              <w:rPr>
                <w:rFonts w:cstheme="minorHAnsi"/>
                <w:sz w:val="16"/>
                <w:szCs w:val="16"/>
              </w:rPr>
            </w:pPr>
          </w:p>
          <w:p w:rsidR="007D05A6" w:rsidRPr="00A07598" w:rsidRDefault="007D05A6" w:rsidP="00766650">
            <w:pPr>
              <w:jc w:val="both"/>
              <w:rPr>
                <w:rFonts w:cstheme="minorHAnsi"/>
                <w:sz w:val="16"/>
                <w:szCs w:val="16"/>
              </w:rPr>
            </w:pPr>
            <w:r w:rsidRPr="00A07598">
              <w:rPr>
                <w:rFonts w:cstheme="minorHAnsi"/>
                <w:sz w:val="16"/>
                <w:szCs w:val="16"/>
              </w:rPr>
              <w:t>[…]</w:t>
            </w:r>
          </w:p>
        </w:tc>
        <w:tc>
          <w:tcPr>
            <w:tcW w:w="1134" w:type="dxa"/>
          </w:tcPr>
          <w:p w:rsidR="007D05A6" w:rsidRPr="00A07598" w:rsidRDefault="007D05A6" w:rsidP="00766650">
            <w:pPr>
              <w:rPr>
                <w:rFonts w:cs="Arial"/>
                <w:sz w:val="16"/>
                <w:szCs w:val="16"/>
              </w:rPr>
            </w:pPr>
          </w:p>
        </w:tc>
        <w:tc>
          <w:tcPr>
            <w:tcW w:w="1701" w:type="dxa"/>
          </w:tcPr>
          <w:p w:rsidR="007D05A6" w:rsidRPr="00A07598" w:rsidRDefault="007D05A6" w:rsidP="00031DD1">
            <w:pPr>
              <w:spacing w:before="120"/>
              <w:rPr>
                <w:rFonts w:cs="Arial"/>
                <w:sz w:val="16"/>
                <w:szCs w:val="16"/>
              </w:rPr>
            </w:pPr>
            <w:r w:rsidRPr="00A07598">
              <w:rPr>
                <w:rFonts w:ascii="Calibri" w:hAnsi="Calibri" w:cs="Arial"/>
                <w:sz w:val="16"/>
                <w:szCs w:val="16"/>
              </w:rPr>
              <w:t xml:space="preserve">RDO N° 125718, con cui la la ditta CF Ambiente con sede in Castiglione d'Otranto, </w:t>
            </w:r>
            <w:r w:rsidRPr="00A07598">
              <w:rPr>
                <w:rFonts w:ascii="Calibri" w:hAnsi="Calibri" w:cs="Arial"/>
                <w:sz w:val="16"/>
                <w:szCs w:val="16"/>
              </w:rPr>
              <w:lastRenderedPageBreak/>
              <w:t xml:space="preserve">che ha richiesto il prezzo complessivo di € 6.300,00 oltre Iva al 22% </w:t>
            </w:r>
          </w:p>
        </w:tc>
      </w:tr>
      <w:tr w:rsidR="007D05A6" w:rsidRPr="00EA7AC6" w:rsidTr="00766650">
        <w:trPr>
          <w:trHeight w:val="77"/>
        </w:trPr>
        <w:tc>
          <w:tcPr>
            <w:tcW w:w="1668" w:type="dxa"/>
          </w:tcPr>
          <w:p w:rsidR="007D05A6" w:rsidRPr="00FC3BE3" w:rsidRDefault="007D05A6" w:rsidP="00766650">
            <w:pPr>
              <w:rPr>
                <w:sz w:val="16"/>
                <w:szCs w:val="16"/>
              </w:rPr>
            </w:pPr>
            <w:r w:rsidRPr="00FC3BE3">
              <w:rPr>
                <w:sz w:val="16"/>
                <w:szCs w:val="16"/>
              </w:rPr>
              <w:lastRenderedPageBreak/>
              <w:t>Responsabile del servizio</w:t>
            </w:r>
          </w:p>
          <w:p w:rsidR="007D05A6" w:rsidRPr="00FC3BE3" w:rsidRDefault="007D05A6" w:rsidP="00766650">
            <w:pPr>
              <w:rPr>
                <w:sz w:val="16"/>
                <w:szCs w:val="16"/>
              </w:rPr>
            </w:pPr>
            <w:r w:rsidRPr="00FC3BE3">
              <w:rPr>
                <w:sz w:val="16"/>
                <w:szCs w:val="16"/>
              </w:rPr>
              <w:t>Ing. Guido Girasoli</w:t>
            </w:r>
          </w:p>
        </w:tc>
        <w:tc>
          <w:tcPr>
            <w:tcW w:w="1134" w:type="dxa"/>
          </w:tcPr>
          <w:p w:rsidR="007D05A6" w:rsidRPr="00FC3BE3" w:rsidRDefault="007D05A6" w:rsidP="00766650">
            <w:pPr>
              <w:rPr>
                <w:sz w:val="16"/>
                <w:szCs w:val="16"/>
              </w:rPr>
            </w:pPr>
            <w:r w:rsidRPr="00FC3BE3">
              <w:rPr>
                <w:sz w:val="16"/>
                <w:szCs w:val="16"/>
              </w:rPr>
              <w:t>Determina</w:t>
            </w:r>
          </w:p>
        </w:tc>
        <w:tc>
          <w:tcPr>
            <w:tcW w:w="1134" w:type="dxa"/>
          </w:tcPr>
          <w:p w:rsidR="007D05A6" w:rsidRPr="00FC3BE3" w:rsidRDefault="007D05A6" w:rsidP="00766650">
            <w:pPr>
              <w:rPr>
                <w:sz w:val="16"/>
                <w:szCs w:val="16"/>
              </w:rPr>
            </w:pPr>
            <w:r w:rsidRPr="00FC3BE3">
              <w:rPr>
                <w:sz w:val="16"/>
                <w:szCs w:val="16"/>
              </w:rPr>
              <w:t>n.687 del 28.6.2016</w:t>
            </w:r>
          </w:p>
        </w:tc>
        <w:tc>
          <w:tcPr>
            <w:tcW w:w="1417" w:type="dxa"/>
          </w:tcPr>
          <w:p w:rsidR="007D05A6" w:rsidRPr="00FC3BE3" w:rsidRDefault="007D05A6" w:rsidP="00766650">
            <w:pPr>
              <w:rPr>
                <w:rFonts w:cstheme="minorHAnsi"/>
                <w:sz w:val="16"/>
                <w:szCs w:val="16"/>
              </w:rPr>
            </w:pPr>
            <w:r w:rsidRPr="00FC3BE3">
              <w:rPr>
                <w:rFonts w:cstheme="minorHAnsi"/>
                <w:sz w:val="16"/>
                <w:szCs w:val="16"/>
              </w:rPr>
              <w:t xml:space="preserve">ACQUISTO SACCHETTI BITUME A FREDDO - LIQUIDAZIONE </w:t>
            </w:r>
            <w:r w:rsidRPr="00FC3BE3">
              <w:rPr>
                <w:rFonts w:cstheme="minorHAnsi"/>
                <w:sz w:val="16"/>
                <w:szCs w:val="16"/>
              </w:rPr>
              <w:lastRenderedPageBreak/>
              <w:t>FATTURA.</w:t>
            </w:r>
          </w:p>
        </w:tc>
        <w:tc>
          <w:tcPr>
            <w:tcW w:w="6804" w:type="dxa"/>
          </w:tcPr>
          <w:p w:rsidR="007D05A6" w:rsidRPr="00FC3BE3" w:rsidRDefault="007D05A6" w:rsidP="00766650">
            <w:pPr>
              <w:jc w:val="both"/>
              <w:rPr>
                <w:rFonts w:cstheme="minorHAnsi"/>
                <w:sz w:val="16"/>
                <w:szCs w:val="16"/>
              </w:rPr>
            </w:pPr>
            <w:r w:rsidRPr="00FC3BE3">
              <w:rPr>
                <w:rFonts w:cstheme="minorHAnsi"/>
                <w:sz w:val="16"/>
                <w:szCs w:val="16"/>
              </w:rPr>
              <w:lastRenderedPageBreak/>
              <w:t>[…]</w:t>
            </w:r>
          </w:p>
          <w:p w:rsidR="007D05A6" w:rsidRPr="00FC3BE3" w:rsidRDefault="007D05A6" w:rsidP="00FC3BE3">
            <w:pPr>
              <w:rPr>
                <w:rFonts w:cs="Arial"/>
                <w:sz w:val="16"/>
                <w:szCs w:val="16"/>
              </w:rPr>
            </w:pPr>
            <w:r w:rsidRPr="00FC3BE3">
              <w:rPr>
                <w:rFonts w:cs="Arial"/>
                <w:b/>
                <w:bCs/>
                <w:sz w:val="16"/>
                <w:szCs w:val="16"/>
              </w:rPr>
              <w:t>Premesso</w:t>
            </w:r>
            <w:r w:rsidRPr="00FC3BE3">
              <w:rPr>
                <w:rFonts w:cs="Arial"/>
                <w:sz w:val="16"/>
                <w:szCs w:val="16"/>
              </w:rPr>
              <w:t>:</w:t>
            </w:r>
          </w:p>
          <w:p w:rsidR="007D05A6" w:rsidRPr="00FC3BE3" w:rsidRDefault="007D05A6" w:rsidP="00FC3BE3">
            <w:pPr>
              <w:ind w:left="113" w:hanging="113"/>
              <w:jc w:val="both"/>
              <w:rPr>
                <w:rFonts w:cs="Arial"/>
                <w:sz w:val="16"/>
                <w:szCs w:val="16"/>
              </w:rPr>
            </w:pPr>
            <w:r w:rsidRPr="00FC3BE3">
              <w:rPr>
                <w:rFonts w:cs="Arial"/>
                <w:sz w:val="16"/>
                <w:szCs w:val="16"/>
              </w:rPr>
              <w:t>-</w:t>
            </w:r>
            <w:r w:rsidRPr="00FC3BE3">
              <w:rPr>
                <w:rFonts w:cs="Arial"/>
                <w:sz w:val="16"/>
                <w:szCs w:val="16"/>
              </w:rPr>
              <w:tab/>
              <w:t>che con Determinazioni n. 479 del 03.05.2016 è stata impegnata la somma di € 1.405,44 per l'acquisto di sacchetti di bitume a freddo per gli interventi di manutenzione stradale eseguiti dal personale di questo comune;</w:t>
            </w:r>
          </w:p>
          <w:p w:rsidR="007D05A6" w:rsidRPr="00FC3BE3" w:rsidRDefault="007D05A6" w:rsidP="00FC3BE3">
            <w:pPr>
              <w:ind w:left="113" w:hanging="113"/>
              <w:jc w:val="both"/>
              <w:rPr>
                <w:rFonts w:cs="Arial"/>
                <w:sz w:val="16"/>
                <w:szCs w:val="16"/>
              </w:rPr>
            </w:pPr>
          </w:p>
          <w:p w:rsidR="007D05A6" w:rsidRPr="00FC3BE3" w:rsidRDefault="007D05A6" w:rsidP="00FC3BE3">
            <w:pPr>
              <w:ind w:left="113" w:hanging="113"/>
              <w:jc w:val="both"/>
              <w:rPr>
                <w:rFonts w:cs="Arial"/>
                <w:sz w:val="16"/>
                <w:szCs w:val="16"/>
              </w:rPr>
            </w:pPr>
            <w:r w:rsidRPr="00FC3BE3">
              <w:rPr>
                <w:rFonts w:cs="Arial"/>
                <w:sz w:val="16"/>
                <w:szCs w:val="16"/>
              </w:rPr>
              <w:t>-</w:t>
            </w:r>
            <w:r w:rsidRPr="00FC3BE3">
              <w:rPr>
                <w:rFonts w:cs="Arial"/>
                <w:sz w:val="16"/>
                <w:szCs w:val="16"/>
              </w:rPr>
              <w:tab/>
              <w:t>che per la fornitura è stato preliminarmente svolta una indagine di mercato tra varie ditte di fiducia di questa Amministrazione Comunale, che applicano prezzi ritenuti congrui e vantaggiosi, dalla quale è risultato che il prezzo migliore è praticato dalla ditta ETTORE MAGLIO S.R.L. da Lecce che chiede la somma di € 4,80 oltre I.V.A. per ogni sacchetto da kg 25 di bitume a freddo consegnato presso il deposito comunale;</w:t>
            </w:r>
          </w:p>
          <w:p w:rsidR="007D05A6" w:rsidRPr="00FC3BE3" w:rsidRDefault="007D05A6" w:rsidP="00FC3BE3">
            <w:pPr>
              <w:ind w:left="113" w:hanging="113"/>
              <w:jc w:val="both"/>
              <w:rPr>
                <w:rFonts w:cs="Arial"/>
                <w:sz w:val="16"/>
                <w:szCs w:val="16"/>
              </w:rPr>
            </w:pPr>
          </w:p>
          <w:p w:rsidR="007D05A6" w:rsidRPr="00FC3BE3" w:rsidRDefault="007D05A6" w:rsidP="00FC3BE3">
            <w:pPr>
              <w:ind w:left="113" w:hanging="113"/>
              <w:jc w:val="both"/>
              <w:rPr>
                <w:rFonts w:cs="Arial"/>
                <w:sz w:val="16"/>
                <w:szCs w:val="16"/>
              </w:rPr>
            </w:pPr>
            <w:r w:rsidRPr="00FC3BE3">
              <w:rPr>
                <w:rFonts w:cs="Arial"/>
                <w:sz w:val="16"/>
                <w:szCs w:val="16"/>
              </w:rPr>
              <w:t>-</w:t>
            </w:r>
            <w:r w:rsidRPr="00FC3BE3">
              <w:rPr>
                <w:rFonts w:cs="Arial"/>
                <w:sz w:val="16"/>
                <w:szCs w:val="16"/>
              </w:rPr>
              <w:tab/>
              <w:t>che la ditta incaricata ha presentato la fattura n. 28/P del 31.05.2016 di € 1.405,44 compresa IVA come per legge;</w:t>
            </w:r>
          </w:p>
          <w:p w:rsidR="007D05A6" w:rsidRPr="00FC3BE3" w:rsidRDefault="007D05A6" w:rsidP="00FC3BE3">
            <w:pPr>
              <w:ind w:left="113" w:hanging="113"/>
              <w:jc w:val="both"/>
              <w:rPr>
                <w:rFonts w:cs="Arial"/>
                <w:b/>
                <w:bCs/>
                <w:sz w:val="16"/>
                <w:szCs w:val="16"/>
              </w:rPr>
            </w:pPr>
          </w:p>
          <w:p w:rsidR="007D05A6" w:rsidRPr="00FC3BE3" w:rsidRDefault="007D05A6" w:rsidP="00FC3BE3">
            <w:pPr>
              <w:ind w:left="113" w:hanging="113"/>
              <w:jc w:val="both"/>
              <w:rPr>
                <w:rFonts w:cs="Arial"/>
                <w:bCs/>
                <w:sz w:val="16"/>
                <w:szCs w:val="16"/>
              </w:rPr>
            </w:pPr>
            <w:r w:rsidRPr="00FC3BE3">
              <w:rPr>
                <w:rFonts w:cs="Arial"/>
                <w:b/>
                <w:bCs/>
                <w:sz w:val="16"/>
                <w:szCs w:val="16"/>
              </w:rPr>
              <w:t>Dato atto:</w:t>
            </w:r>
          </w:p>
          <w:p w:rsidR="007D05A6" w:rsidRPr="00FC3BE3" w:rsidRDefault="007D05A6" w:rsidP="00FC3BE3">
            <w:pPr>
              <w:ind w:left="113" w:hanging="113"/>
              <w:jc w:val="both"/>
              <w:rPr>
                <w:rFonts w:cs="Arial"/>
                <w:sz w:val="16"/>
                <w:szCs w:val="16"/>
              </w:rPr>
            </w:pPr>
            <w:r w:rsidRPr="00FC3BE3">
              <w:rPr>
                <w:rFonts w:cs="Arial"/>
                <w:bCs/>
                <w:sz w:val="16"/>
                <w:szCs w:val="16"/>
              </w:rPr>
              <w:t>-</w:t>
            </w:r>
            <w:r w:rsidRPr="00FC3BE3">
              <w:rPr>
                <w:rFonts w:cs="Arial"/>
                <w:bCs/>
                <w:sz w:val="16"/>
                <w:szCs w:val="16"/>
              </w:rPr>
              <w:tab/>
            </w:r>
            <w:r w:rsidRPr="00FC3BE3">
              <w:rPr>
                <w:rFonts w:cs="Arial"/>
                <w:sz w:val="16"/>
                <w:szCs w:val="16"/>
              </w:rPr>
              <w:t>che la fornitura è stata regolarmente eseguite;</w:t>
            </w:r>
          </w:p>
          <w:p w:rsidR="007D05A6" w:rsidRPr="00FC3BE3" w:rsidRDefault="007D05A6" w:rsidP="00FC3BE3">
            <w:pPr>
              <w:ind w:left="113" w:hanging="113"/>
              <w:jc w:val="both"/>
              <w:rPr>
                <w:rFonts w:cs="Arial"/>
                <w:sz w:val="16"/>
                <w:szCs w:val="16"/>
              </w:rPr>
            </w:pPr>
            <w:r w:rsidRPr="00FC3BE3">
              <w:rPr>
                <w:rFonts w:cs="Arial"/>
                <w:sz w:val="16"/>
                <w:szCs w:val="16"/>
              </w:rPr>
              <w:t>-</w:t>
            </w:r>
            <w:r w:rsidRPr="00FC3BE3">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Z1619AFB35;</w:t>
            </w:r>
          </w:p>
          <w:p w:rsidR="007D05A6" w:rsidRPr="00FC3BE3" w:rsidRDefault="007D05A6" w:rsidP="00FC3BE3">
            <w:pPr>
              <w:ind w:left="113" w:hanging="113"/>
              <w:jc w:val="both"/>
              <w:rPr>
                <w:rFonts w:cs="Arial"/>
                <w:sz w:val="16"/>
                <w:szCs w:val="16"/>
              </w:rPr>
            </w:pPr>
            <w:r w:rsidRPr="00FC3BE3">
              <w:rPr>
                <w:rFonts w:cs="Arial"/>
                <w:sz w:val="16"/>
                <w:szCs w:val="16"/>
              </w:rPr>
              <w:t>-</w:t>
            </w:r>
            <w:r w:rsidRPr="00FC3BE3">
              <w:rPr>
                <w:rFonts w:cs="Arial"/>
                <w:sz w:val="16"/>
                <w:szCs w:val="16"/>
              </w:rPr>
              <w:tab/>
              <w:t>che è stato acquisito il documento unico di regolarità contributiva (DURC) del 17.03.2016;</w:t>
            </w:r>
          </w:p>
          <w:p w:rsidR="007D05A6" w:rsidRPr="00FC3BE3" w:rsidRDefault="007D05A6" w:rsidP="00FC3BE3">
            <w:pPr>
              <w:ind w:left="113" w:hanging="113"/>
              <w:jc w:val="both"/>
              <w:rPr>
                <w:rFonts w:cs="Arial"/>
                <w:sz w:val="16"/>
                <w:szCs w:val="16"/>
              </w:rPr>
            </w:pPr>
          </w:p>
          <w:p w:rsidR="007D05A6" w:rsidRPr="00FC3BE3" w:rsidRDefault="007D05A6" w:rsidP="00FC3BE3">
            <w:pPr>
              <w:jc w:val="both"/>
              <w:rPr>
                <w:rFonts w:cs="Arial"/>
                <w:sz w:val="16"/>
                <w:szCs w:val="16"/>
              </w:rPr>
            </w:pPr>
            <w:r w:rsidRPr="00FC3BE3">
              <w:rPr>
                <w:rFonts w:cs="Arial"/>
                <w:b/>
                <w:sz w:val="16"/>
                <w:szCs w:val="16"/>
              </w:rPr>
              <w:t>Ritenuto</w:t>
            </w:r>
            <w:r w:rsidRPr="00FC3BE3">
              <w:rPr>
                <w:rFonts w:cs="Arial"/>
                <w:sz w:val="16"/>
                <w:szCs w:val="16"/>
              </w:rPr>
              <w:t xml:space="preserve"> pertanto di dover provvedere in merito;</w:t>
            </w:r>
          </w:p>
          <w:p w:rsidR="007D05A6" w:rsidRPr="00FC3BE3" w:rsidRDefault="007D05A6" w:rsidP="00FC3BE3">
            <w:pPr>
              <w:jc w:val="both"/>
              <w:rPr>
                <w:rFonts w:cs="Arial"/>
                <w:bCs/>
                <w:sz w:val="16"/>
                <w:szCs w:val="16"/>
              </w:rPr>
            </w:pPr>
            <w:r w:rsidRPr="00FC3BE3">
              <w:rPr>
                <w:rFonts w:cs="Arial"/>
                <w:b/>
                <w:bCs/>
                <w:sz w:val="16"/>
                <w:szCs w:val="16"/>
              </w:rPr>
              <w:t xml:space="preserve">Eseguito </w:t>
            </w:r>
            <w:r w:rsidRPr="00FC3BE3">
              <w:rPr>
                <w:rFonts w:cs="Arial"/>
                <w:bCs/>
                <w:sz w:val="16"/>
                <w:szCs w:val="16"/>
              </w:rPr>
              <w:t>con esito favorevole il controllo preventivo di regolarità amministrativa del presente atto avendo verificato:</w:t>
            </w:r>
          </w:p>
          <w:p w:rsidR="007D05A6" w:rsidRPr="00FC3BE3" w:rsidRDefault="007D05A6" w:rsidP="00FC3BE3">
            <w:pPr>
              <w:ind w:left="851" w:hanging="284"/>
              <w:jc w:val="both"/>
              <w:rPr>
                <w:rFonts w:cs="Arial"/>
                <w:bCs/>
                <w:sz w:val="16"/>
                <w:szCs w:val="16"/>
              </w:rPr>
            </w:pPr>
            <w:r w:rsidRPr="00FC3BE3">
              <w:rPr>
                <w:rFonts w:cs="Arial"/>
                <w:bCs/>
                <w:sz w:val="16"/>
                <w:szCs w:val="16"/>
              </w:rPr>
              <w:t>a) rispetto delle normative comunitarie, statali regionali e regolamentari, generali e di settore;</w:t>
            </w:r>
          </w:p>
          <w:p w:rsidR="007D05A6" w:rsidRPr="00FC3BE3" w:rsidRDefault="007D05A6" w:rsidP="00FC3BE3">
            <w:pPr>
              <w:ind w:left="851" w:hanging="284"/>
              <w:jc w:val="both"/>
              <w:rPr>
                <w:rFonts w:cs="Arial"/>
                <w:bCs/>
                <w:sz w:val="16"/>
                <w:szCs w:val="16"/>
              </w:rPr>
            </w:pPr>
            <w:r w:rsidRPr="00FC3BE3">
              <w:rPr>
                <w:rFonts w:cs="Arial"/>
                <w:bCs/>
                <w:sz w:val="16"/>
                <w:szCs w:val="16"/>
              </w:rPr>
              <w:t>b) correttezza e regolarità della procedura;</w:t>
            </w:r>
          </w:p>
          <w:p w:rsidR="007D05A6" w:rsidRPr="00FC3BE3" w:rsidRDefault="007D05A6" w:rsidP="00FC3BE3">
            <w:pPr>
              <w:ind w:left="851" w:hanging="284"/>
              <w:jc w:val="both"/>
              <w:rPr>
                <w:rFonts w:cs="Arial"/>
                <w:bCs/>
                <w:sz w:val="16"/>
                <w:szCs w:val="16"/>
              </w:rPr>
            </w:pPr>
            <w:r w:rsidRPr="00FC3BE3">
              <w:rPr>
                <w:rFonts w:cs="Arial"/>
                <w:bCs/>
                <w:sz w:val="16"/>
                <w:szCs w:val="16"/>
              </w:rPr>
              <w:t>c) correttezza formale nella redazione dell'atto;</w:t>
            </w:r>
          </w:p>
          <w:p w:rsidR="007D05A6" w:rsidRPr="00FC3BE3" w:rsidRDefault="007D05A6" w:rsidP="00FC3BE3">
            <w:pPr>
              <w:jc w:val="both"/>
              <w:rPr>
                <w:rFonts w:cs="Arial"/>
                <w:bCs/>
                <w:sz w:val="16"/>
                <w:szCs w:val="16"/>
              </w:rPr>
            </w:pPr>
            <w:r w:rsidRPr="00FC3BE3">
              <w:rPr>
                <w:rFonts w:cs="Arial"/>
                <w:b/>
                <w:bCs/>
                <w:sz w:val="16"/>
                <w:szCs w:val="16"/>
              </w:rPr>
              <w:t>Acquisito</w:t>
            </w:r>
            <w:r w:rsidRPr="00FC3BE3">
              <w:rPr>
                <w:rFonts w:cs="Arial"/>
                <w:bCs/>
                <w:sz w:val="16"/>
                <w:szCs w:val="16"/>
              </w:rPr>
              <w:t xml:space="preserve"> il seguente parere sulla regolarità contabile espresso dal Responsabile dei Servizi Finanziari: "favorevole".</w:t>
            </w:r>
          </w:p>
          <w:p w:rsidR="007D05A6" w:rsidRPr="00FC3BE3" w:rsidRDefault="007D05A6" w:rsidP="00FC3BE3">
            <w:pPr>
              <w:jc w:val="both"/>
              <w:rPr>
                <w:rFonts w:cs="Arial"/>
                <w:sz w:val="16"/>
                <w:szCs w:val="16"/>
              </w:rPr>
            </w:pPr>
            <w:r w:rsidRPr="00FC3BE3">
              <w:rPr>
                <w:rFonts w:cs="Arial"/>
                <w:b/>
                <w:sz w:val="16"/>
                <w:szCs w:val="16"/>
              </w:rPr>
              <w:t>Visto</w:t>
            </w:r>
            <w:r w:rsidRPr="00FC3BE3">
              <w:rPr>
                <w:rFonts w:cs="Arial"/>
                <w:sz w:val="16"/>
                <w:szCs w:val="16"/>
              </w:rPr>
              <w:t xml:space="preserve"> il D.L.vo n. 163/2006 e l’art. 6 c.2 lett. c) del Regolamento Comunale per l’esecuzione di Lavori, Forniture, Servizi in economia, approvato con D.C.C. n. 11 del 09.03.09;</w:t>
            </w:r>
          </w:p>
          <w:p w:rsidR="007D05A6" w:rsidRPr="00FC3BE3" w:rsidRDefault="007D05A6" w:rsidP="00FC3BE3">
            <w:pPr>
              <w:jc w:val="both"/>
              <w:rPr>
                <w:rFonts w:cs="Arial"/>
                <w:sz w:val="16"/>
                <w:szCs w:val="16"/>
              </w:rPr>
            </w:pPr>
            <w:r w:rsidRPr="00FC3BE3">
              <w:rPr>
                <w:rFonts w:cs="Arial"/>
                <w:b/>
                <w:bCs/>
                <w:sz w:val="16"/>
                <w:szCs w:val="16"/>
              </w:rPr>
              <w:t>Visto</w:t>
            </w:r>
            <w:r w:rsidRPr="00FC3BE3">
              <w:rPr>
                <w:rFonts w:cs="Arial"/>
                <w:sz w:val="16"/>
                <w:szCs w:val="16"/>
              </w:rPr>
              <w:t xml:space="preserve"> il Regolamento comunale di contabilità;</w:t>
            </w:r>
          </w:p>
          <w:p w:rsidR="007D05A6" w:rsidRPr="00FC3BE3" w:rsidRDefault="007D05A6" w:rsidP="00FC3BE3">
            <w:pPr>
              <w:jc w:val="both"/>
              <w:rPr>
                <w:rFonts w:cs="Arial"/>
                <w:sz w:val="16"/>
                <w:szCs w:val="16"/>
              </w:rPr>
            </w:pPr>
            <w:r w:rsidRPr="00FC3BE3">
              <w:rPr>
                <w:rFonts w:cs="Arial"/>
                <w:b/>
                <w:bCs/>
                <w:sz w:val="16"/>
                <w:szCs w:val="16"/>
              </w:rPr>
              <w:t>Visto</w:t>
            </w:r>
            <w:r w:rsidRPr="00FC3BE3">
              <w:rPr>
                <w:rFonts w:cs="Arial"/>
                <w:sz w:val="16"/>
                <w:szCs w:val="16"/>
              </w:rPr>
              <w:t xml:space="preserve"> il T.U. approvato con D.Lgs n. 267/2000;</w:t>
            </w:r>
          </w:p>
          <w:p w:rsidR="007D05A6" w:rsidRPr="00FC3BE3" w:rsidRDefault="007D05A6" w:rsidP="00FC3BE3">
            <w:pPr>
              <w:ind w:left="113" w:hanging="113"/>
              <w:jc w:val="both"/>
              <w:rPr>
                <w:rFonts w:cs="Arial"/>
                <w:sz w:val="16"/>
                <w:szCs w:val="16"/>
              </w:rPr>
            </w:pPr>
          </w:p>
          <w:p w:rsidR="007D05A6" w:rsidRPr="00FC3BE3" w:rsidRDefault="007D05A6" w:rsidP="00FC3BE3">
            <w:pPr>
              <w:jc w:val="center"/>
              <w:rPr>
                <w:rFonts w:cs="Arial"/>
                <w:b/>
                <w:sz w:val="16"/>
                <w:szCs w:val="16"/>
              </w:rPr>
            </w:pPr>
            <w:r w:rsidRPr="00FC3BE3">
              <w:rPr>
                <w:rFonts w:cs="Arial"/>
                <w:b/>
                <w:sz w:val="16"/>
                <w:szCs w:val="16"/>
              </w:rPr>
              <w:t>D E T E R M I N A</w:t>
            </w:r>
          </w:p>
          <w:p w:rsidR="007D05A6" w:rsidRPr="00FC3BE3" w:rsidRDefault="007D05A6" w:rsidP="00FC3BE3">
            <w:pPr>
              <w:jc w:val="both"/>
              <w:rPr>
                <w:rFonts w:cs="Arial"/>
                <w:sz w:val="16"/>
                <w:szCs w:val="16"/>
              </w:rPr>
            </w:pPr>
          </w:p>
          <w:p w:rsidR="007D05A6" w:rsidRPr="00FC3BE3" w:rsidRDefault="007D05A6" w:rsidP="00FC3BE3">
            <w:pPr>
              <w:ind w:left="284" w:hanging="284"/>
              <w:jc w:val="both"/>
              <w:rPr>
                <w:rFonts w:cs="Arial"/>
                <w:sz w:val="16"/>
                <w:szCs w:val="16"/>
              </w:rPr>
            </w:pPr>
            <w:r w:rsidRPr="00FC3BE3">
              <w:rPr>
                <w:rFonts w:cs="Arial"/>
                <w:b/>
                <w:bCs/>
                <w:sz w:val="16"/>
                <w:szCs w:val="16"/>
              </w:rPr>
              <w:t>1)</w:t>
            </w:r>
            <w:r w:rsidRPr="00FC3BE3">
              <w:rPr>
                <w:rFonts w:cs="Arial"/>
                <w:b/>
                <w:bCs/>
                <w:sz w:val="16"/>
                <w:szCs w:val="16"/>
              </w:rPr>
              <w:tab/>
            </w:r>
            <w:r w:rsidRPr="00FC3BE3">
              <w:rPr>
                <w:rFonts w:cs="Arial"/>
                <w:sz w:val="16"/>
                <w:szCs w:val="16"/>
              </w:rPr>
              <w:t>Liquidare e pagare, per i motivi espressi in narrativa, alla ditta ETTORE MAGLIO s.r.l. da Lecce […], la somma di € 1.405,44 compresa IVA come per legge;</w:t>
            </w:r>
          </w:p>
          <w:p w:rsidR="007D05A6" w:rsidRPr="00FC3BE3" w:rsidRDefault="007D05A6" w:rsidP="00FC3BE3">
            <w:pPr>
              <w:ind w:left="284" w:hanging="284"/>
              <w:jc w:val="both"/>
              <w:rPr>
                <w:rFonts w:cs="Arial"/>
                <w:bCs/>
                <w:sz w:val="16"/>
                <w:szCs w:val="16"/>
              </w:rPr>
            </w:pPr>
          </w:p>
          <w:p w:rsidR="007D05A6" w:rsidRPr="00FC3BE3" w:rsidRDefault="007D05A6" w:rsidP="00FC3BE3">
            <w:pPr>
              <w:ind w:left="284" w:hanging="284"/>
              <w:jc w:val="both"/>
              <w:rPr>
                <w:rFonts w:cs="Arial"/>
                <w:bCs/>
                <w:sz w:val="16"/>
                <w:szCs w:val="16"/>
              </w:rPr>
            </w:pPr>
            <w:r w:rsidRPr="00FC3BE3">
              <w:rPr>
                <w:rFonts w:cs="Arial"/>
                <w:b/>
                <w:bCs/>
                <w:sz w:val="16"/>
                <w:szCs w:val="16"/>
              </w:rPr>
              <w:t>2)</w:t>
            </w:r>
            <w:r w:rsidRPr="00FC3BE3">
              <w:rPr>
                <w:rFonts w:cs="Arial"/>
                <w:b/>
                <w:bCs/>
                <w:sz w:val="16"/>
                <w:szCs w:val="16"/>
              </w:rPr>
              <w:tab/>
            </w:r>
            <w:r w:rsidRPr="00FC3BE3">
              <w:rPr>
                <w:rFonts w:cs="Arial"/>
                <w:bCs/>
                <w:sz w:val="16"/>
                <w:szCs w:val="16"/>
              </w:rPr>
              <w:t>Prelevare la somma di € 1</w:t>
            </w:r>
            <w:r w:rsidRPr="00FC3BE3">
              <w:rPr>
                <w:rFonts w:cs="Arial"/>
                <w:sz w:val="16"/>
                <w:szCs w:val="16"/>
              </w:rPr>
              <w:t xml:space="preserve">.405,44 sul Cap. 3912 - Miss. 08 - Prog. 01 - AC Tit 2 - Macr. 02 - Piano dei conti 2.02.01.09.012 del bilancio 2016, </w:t>
            </w:r>
            <w:r w:rsidRPr="00FC3BE3">
              <w:rPr>
                <w:rFonts w:cs="Arial"/>
                <w:bCs/>
                <w:sz w:val="16"/>
                <w:szCs w:val="16"/>
              </w:rPr>
              <w:t xml:space="preserve">giusto impegno di spesa assunto con D.R.S. </w:t>
            </w:r>
            <w:r w:rsidRPr="00FC3BE3">
              <w:rPr>
                <w:rFonts w:cs="Arial"/>
                <w:sz w:val="16"/>
                <w:szCs w:val="16"/>
              </w:rPr>
              <w:t>n. 479/2016</w:t>
            </w:r>
            <w:r w:rsidRPr="00FC3BE3">
              <w:rPr>
                <w:rFonts w:cs="Arial"/>
                <w:bCs/>
                <w:sz w:val="16"/>
                <w:szCs w:val="16"/>
              </w:rPr>
              <w:t>.</w:t>
            </w:r>
          </w:p>
          <w:p w:rsidR="007D05A6" w:rsidRPr="00FC3BE3" w:rsidRDefault="007D05A6" w:rsidP="00FC3BE3">
            <w:pPr>
              <w:ind w:left="284" w:hanging="284"/>
              <w:jc w:val="both"/>
              <w:rPr>
                <w:rFonts w:cs="Arial"/>
                <w:bCs/>
                <w:sz w:val="16"/>
                <w:szCs w:val="16"/>
              </w:rPr>
            </w:pPr>
          </w:p>
          <w:p w:rsidR="007D05A6" w:rsidRPr="00FC3BE3" w:rsidRDefault="007D05A6" w:rsidP="00FC3BE3">
            <w:pPr>
              <w:ind w:left="284" w:hanging="284"/>
              <w:jc w:val="both"/>
              <w:rPr>
                <w:rFonts w:cs="Arial"/>
                <w:bCs/>
                <w:sz w:val="16"/>
                <w:szCs w:val="16"/>
              </w:rPr>
            </w:pPr>
            <w:r w:rsidRPr="00FC3BE3">
              <w:rPr>
                <w:rFonts w:cs="Arial"/>
                <w:bCs/>
                <w:sz w:val="16"/>
                <w:szCs w:val="16"/>
              </w:rPr>
              <w:t>-</w:t>
            </w:r>
            <w:r w:rsidRPr="00FC3BE3">
              <w:rPr>
                <w:rFonts w:cs="Arial"/>
                <w:bCs/>
                <w:sz w:val="16"/>
                <w:szCs w:val="16"/>
              </w:rPr>
              <w:tab/>
              <w:t>Ai sensi dell'art. 26 del DL 33/2013 Amministrazione aperta, i dati contenuti nel presente atto saranno pubblicati sul sito istituzionale di questo Comune, così come da scheda allegata agli atti.</w:t>
            </w:r>
          </w:p>
          <w:p w:rsidR="007D05A6" w:rsidRPr="00FC3BE3" w:rsidRDefault="007D05A6" w:rsidP="00766650">
            <w:pPr>
              <w:jc w:val="both"/>
              <w:rPr>
                <w:rFonts w:cstheme="minorHAnsi"/>
                <w:sz w:val="16"/>
                <w:szCs w:val="16"/>
              </w:rPr>
            </w:pPr>
          </w:p>
          <w:p w:rsidR="007D05A6" w:rsidRPr="00FC3BE3" w:rsidRDefault="007D05A6" w:rsidP="00766650">
            <w:pPr>
              <w:jc w:val="both"/>
              <w:rPr>
                <w:rFonts w:cstheme="minorHAnsi"/>
                <w:sz w:val="16"/>
                <w:szCs w:val="16"/>
              </w:rPr>
            </w:pPr>
            <w:r w:rsidRPr="00FC3BE3">
              <w:rPr>
                <w:rFonts w:cstheme="minorHAnsi"/>
                <w:sz w:val="16"/>
                <w:szCs w:val="16"/>
              </w:rPr>
              <w:t>[…]</w:t>
            </w:r>
          </w:p>
        </w:tc>
        <w:tc>
          <w:tcPr>
            <w:tcW w:w="1134" w:type="dxa"/>
          </w:tcPr>
          <w:p w:rsidR="007D05A6" w:rsidRPr="00FC3BE3" w:rsidRDefault="007D05A6" w:rsidP="00766650">
            <w:pPr>
              <w:rPr>
                <w:rFonts w:cs="Arial"/>
                <w:sz w:val="16"/>
                <w:szCs w:val="16"/>
              </w:rPr>
            </w:pPr>
            <w:r w:rsidRPr="00FC3BE3">
              <w:rPr>
                <w:rFonts w:cs="Arial"/>
                <w:sz w:val="16"/>
                <w:szCs w:val="16"/>
              </w:rPr>
              <w:lastRenderedPageBreak/>
              <w:t>€ 1.405,44 compresa IVA</w:t>
            </w:r>
          </w:p>
        </w:tc>
        <w:tc>
          <w:tcPr>
            <w:tcW w:w="1701" w:type="dxa"/>
          </w:tcPr>
          <w:p w:rsidR="007D05A6" w:rsidRPr="00FC3BE3" w:rsidRDefault="007D05A6" w:rsidP="00FC3BE3">
            <w:pPr>
              <w:spacing w:before="120"/>
              <w:rPr>
                <w:rFonts w:cs="Arial"/>
                <w:sz w:val="16"/>
                <w:szCs w:val="16"/>
              </w:rPr>
            </w:pPr>
            <w:r w:rsidRPr="00FC3BE3">
              <w:rPr>
                <w:rFonts w:cs="Arial"/>
                <w:sz w:val="16"/>
                <w:szCs w:val="16"/>
              </w:rPr>
              <w:t xml:space="preserve">Fattura  ditta ETTORE MAGLIO S.R.L. da Lecce n. 28/P del 31.05.2016 di € </w:t>
            </w:r>
            <w:r w:rsidRPr="00FC3BE3">
              <w:rPr>
                <w:rFonts w:cs="Arial"/>
                <w:sz w:val="16"/>
                <w:szCs w:val="16"/>
              </w:rPr>
              <w:lastRenderedPageBreak/>
              <w:t>1.405,44 compresa IVA come per legge</w:t>
            </w:r>
          </w:p>
        </w:tc>
      </w:tr>
      <w:tr w:rsidR="007D05A6" w:rsidRPr="00EA7AC6" w:rsidTr="00766650">
        <w:trPr>
          <w:trHeight w:val="77"/>
        </w:trPr>
        <w:tc>
          <w:tcPr>
            <w:tcW w:w="1668" w:type="dxa"/>
          </w:tcPr>
          <w:p w:rsidR="007D05A6" w:rsidRPr="0071156A" w:rsidRDefault="007D05A6" w:rsidP="00766650">
            <w:pPr>
              <w:rPr>
                <w:sz w:val="16"/>
                <w:szCs w:val="16"/>
              </w:rPr>
            </w:pPr>
            <w:r w:rsidRPr="0071156A">
              <w:rPr>
                <w:sz w:val="16"/>
                <w:szCs w:val="16"/>
              </w:rPr>
              <w:lastRenderedPageBreak/>
              <w:t>Responsabile del servizio</w:t>
            </w:r>
          </w:p>
          <w:p w:rsidR="007D05A6" w:rsidRPr="0071156A" w:rsidRDefault="007D05A6" w:rsidP="00766650">
            <w:pPr>
              <w:rPr>
                <w:sz w:val="16"/>
                <w:szCs w:val="16"/>
              </w:rPr>
            </w:pPr>
            <w:r w:rsidRPr="0071156A">
              <w:rPr>
                <w:sz w:val="16"/>
                <w:szCs w:val="16"/>
              </w:rPr>
              <w:t>Ing. Guido Girasoli</w:t>
            </w:r>
          </w:p>
        </w:tc>
        <w:tc>
          <w:tcPr>
            <w:tcW w:w="1134" w:type="dxa"/>
          </w:tcPr>
          <w:p w:rsidR="007D05A6" w:rsidRPr="0071156A" w:rsidRDefault="007D05A6" w:rsidP="00766650">
            <w:pPr>
              <w:rPr>
                <w:sz w:val="16"/>
                <w:szCs w:val="16"/>
              </w:rPr>
            </w:pPr>
            <w:r w:rsidRPr="0071156A">
              <w:rPr>
                <w:sz w:val="16"/>
                <w:szCs w:val="16"/>
              </w:rPr>
              <w:t>Determina</w:t>
            </w:r>
          </w:p>
        </w:tc>
        <w:tc>
          <w:tcPr>
            <w:tcW w:w="1134" w:type="dxa"/>
          </w:tcPr>
          <w:p w:rsidR="007D05A6" w:rsidRPr="0071156A" w:rsidRDefault="007D05A6" w:rsidP="00766650">
            <w:pPr>
              <w:rPr>
                <w:sz w:val="16"/>
                <w:szCs w:val="16"/>
              </w:rPr>
            </w:pPr>
            <w:r w:rsidRPr="0071156A">
              <w:rPr>
                <w:sz w:val="16"/>
                <w:szCs w:val="16"/>
              </w:rPr>
              <w:t>n.701 del 30.6.2016</w:t>
            </w:r>
          </w:p>
        </w:tc>
        <w:tc>
          <w:tcPr>
            <w:tcW w:w="1417" w:type="dxa"/>
          </w:tcPr>
          <w:p w:rsidR="007D05A6" w:rsidRPr="0071156A" w:rsidRDefault="007D05A6" w:rsidP="00766650">
            <w:pPr>
              <w:rPr>
                <w:rFonts w:cstheme="minorHAnsi"/>
                <w:sz w:val="16"/>
                <w:szCs w:val="16"/>
              </w:rPr>
            </w:pPr>
            <w:r w:rsidRPr="0071156A">
              <w:rPr>
                <w:rFonts w:cstheme="minorHAnsi"/>
                <w:sz w:val="16"/>
                <w:szCs w:val="16"/>
              </w:rPr>
              <w:t xml:space="preserve">SERVIZIO MANUTENZIONE PUBBLICA ILLUMINAZIONE - DITTA SCHIMERA </w:t>
            </w:r>
            <w:r w:rsidRPr="0071156A">
              <w:rPr>
                <w:rFonts w:cstheme="minorHAnsi"/>
                <w:sz w:val="16"/>
                <w:szCs w:val="16"/>
              </w:rPr>
              <w:lastRenderedPageBreak/>
              <w:t>AUGUSTO - LIQUIDAZIONE FATTURE MESE DI APRILE E MAGGIO 2016</w:t>
            </w:r>
          </w:p>
        </w:tc>
        <w:tc>
          <w:tcPr>
            <w:tcW w:w="6804" w:type="dxa"/>
          </w:tcPr>
          <w:p w:rsidR="007D05A6" w:rsidRPr="0071156A" w:rsidRDefault="007D05A6" w:rsidP="00766650">
            <w:pPr>
              <w:jc w:val="both"/>
              <w:rPr>
                <w:rFonts w:cstheme="minorHAnsi"/>
                <w:sz w:val="16"/>
                <w:szCs w:val="16"/>
              </w:rPr>
            </w:pPr>
            <w:r w:rsidRPr="0071156A">
              <w:rPr>
                <w:rFonts w:cstheme="minorHAnsi"/>
                <w:sz w:val="16"/>
                <w:szCs w:val="16"/>
              </w:rPr>
              <w:lastRenderedPageBreak/>
              <w:t>[…]</w:t>
            </w:r>
          </w:p>
          <w:p w:rsidR="007D05A6" w:rsidRPr="0071156A" w:rsidRDefault="007D05A6" w:rsidP="0071156A">
            <w:pPr>
              <w:autoSpaceDE w:val="0"/>
              <w:autoSpaceDN w:val="0"/>
              <w:adjustRightInd w:val="0"/>
              <w:rPr>
                <w:b/>
                <w:sz w:val="16"/>
                <w:szCs w:val="16"/>
              </w:rPr>
            </w:pPr>
            <w:r w:rsidRPr="0071156A">
              <w:rPr>
                <w:b/>
                <w:sz w:val="16"/>
                <w:szCs w:val="16"/>
              </w:rPr>
              <w:t>Premesso</w:t>
            </w:r>
          </w:p>
          <w:p w:rsidR="007D05A6" w:rsidRPr="0071156A" w:rsidRDefault="007D05A6" w:rsidP="0071156A">
            <w:pPr>
              <w:autoSpaceDE w:val="0"/>
              <w:autoSpaceDN w:val="0"/>
              <w:adjustRightInd w:val="0"/>
              <w:rPr>
                <w:sz w:val="16"/>
                <w:szCs w:val="16"/>
              </w:rPr>
            </w:pPr>
            <w:r w:rsidRPr="0071156A">
              <w:rPr>
                <w:sz w:val="16"/>
                <w:szCs w:val="16"/>
              </w:rPr>
              <w:t>- che con D.R.S. n° 45 del 21/01/2016 è stato prorogato l'affidamento del servizio di manutenzione impianti di illuminazione pubblica , al di fuori dalla convenzione stipulata con la ditta ENEL Sole, alla ditta Schimera Augusto da Tri</w:t>
            </w:r>
            <w:r w:rsidR="00880322">
              <w:rPr>
                <w:sz w:val="16"/>
                <w:szCs w:val="16"/>
              </w:rPr>
              <w:t>case […]</w:t>
            </w:r>
            <w:r w:rsidRPr="0071156A">
              <w:rPr>
                <w:sz w:val="16"/>
                <w:szCs w:val="16"/>
              </w:rPr>
              <w:t xml:space="preserve"> per il semestre gennaio - giugno 2016;</w:t>
            </w:r>
          </w:p>
          <w:p w:rsidR="007D05A6" w:rsidRPr="0071156A" w:rsidRDefault="007D05A6" w:rsidP="0071156A">
            <w:pPr>
              <w:autoSpaceDE w:val="0"/>
              <w:autoSpaceDN w:val="0"/>
              <w:adjustRightInd w:val="0"/>
              <w:rPr>
                <w:sz w:val="16"/>
                <w:szCs w:val="16"/>
              </w:rPr>
            </w:pPr>
          </w:p>
          <w:p w:rsidR="007D05A6" w:rsidRPr="0071156A" w:rsidRDefault="007D05A6" w:rsidP="0071156A">
            <w:pPr>
              <w:autoSpaceDE w:val="0"/>
              <w:autoSpaceDN w:val="0"/>
              <w:adjustRightInd w:val="0"/>
              <w:rPr>
                <w:sz w:val="16"/>
                <w:szCs w:val="16"/>
              </w:rPr>
            </w:pPr>
            <w:r w:rsidRPr="0071156A">
              <w:rPr>
                <w:b/>
                <w:sz w:val="16"/>
                <w:szCs w:val="16"/>
              </w:rPr>
              <w:t>Viste</w:t>
            </w:r>
            <w:r w:rsidRPr="0071156A">
              <w:rPr>
                <w:sz w:val="16"/>
                <w:szCs w:val="16"/>
              </w:rPr>
              <w:t xml:space="preserve"> le fatture n° 8_16  e 9_16 emesse rispettivamente in data 29/04/2016 e 30/05/2016 dell'importo di € 2.500,00 cadauna, inerenti alla manutenzione per i mesi di aprile e maggio c.a. ;</w:t>
            </w:r>
          </w:p>
          <w:p w:rsidR="007D05A6" w:rsidRPr="0071156A" w:rsidRDefault="007D05A6" w:rsidP="0071156A">
            <w:pPr>
              <w:autoSpaceDE w:val="0"/>
              <w:autoSpaceDN w:val="0"/>
              <w:adjustRightInd w:val="0"/>
              <w:rPr>
                <w:sz w:val="16"/>
                <w:szCs w:val="16"/>
              </w:rPr>
            </w:pPr>
          </w:p>
          <w:p w:rsidR="007D05A6" w:rsidRPr="0071156A" w:rsidRDefault="007D05A6" w:rsidP="0071156A">
            <w:pPr>
              <w:adjustRightInd w:val="0"/>
              <w:rPr>
                <w:bCs/>
                <w:sz w:val="16"/>
                <w:szCs w:val="16"/>
              </w:rPr>
            </w:pPr>
            <w:r w:rsidRPr="0071156A">
              <w:rPr>
                <w:b/>
                <w:sz w:val="16"/>
                <w:szCs w:val="16"/>
              </w:rPr>
              <w:t>Riscontrato</w:t>
            </w:r>
            <w:r w:rsidRPr="0071156A">
              <w:rPr>
                <w:sz w:val="16"/>
                <w:szCs w:val="16"/>
              </w:rPr>
              <w:t xml:space="preserve"> che ai fini della tracciabilità dei flussi finanziari, alla pratica in oggetto è stato attribuito dall’Autorità di Vigilanza sui Contratti Pubblici di Lavori, Servizi e Forniture il Codice Identificativo (CIG)  </w:t>
            </w:r>
            <w:r w:rsidRPr="0071156A">
              <w:rPr>
                <w:bCs/>
                <w:sz w:val="16"/>
                <w:szCs w:val="16"/>
              </w:rPr>
              <w:t xml:space="preserve"> </w:t>
            </w:r>
            <w:r w:rsidRPr="0071156A">
              <w:rPr>
                <w:b/>
                <w:bCs/>
                <w:sz w:val="16"/>
                <w:szCs w:val="16"/>
              </w:rPr>
              <w:t>n°</w:t>
            </w:r>
            <w:r w:rsidRPr="0071156A">
              <w:rPr>
                <w:color w:val="010102"/>
                <w:sz w:val="16"/>
                <w:szCs w:val="16"/>
              </w:rPr>
              <w:t xml:space="preserve"> </w:t>
            </w:r>
            <w:r w:rsidRPr="0071156A">
              <w:rPr>
                <w:b/>
                <w:color w:val="010102"/>
                <w:sz w:val="16"/>
                <w:szCs w:val="16"/>
              </w:rPr>
              <w:t>Z8F1820C9D</w:t>
            </w:r>
            <w:r w:rsidRPr="0071156A">
              <w:rPr>
                <w:bCs/>
                <w:sz w:val="16"/>
                <w:szCs w:val="16"/>
              </w:rPr>
              <w:t>;</w:t>
            </w:r>
          </w:p>
          <w:p w:rsidR="007D05A6" w:rsidRPr="0071156A" w:rsidRDefault="007D05A6" w:rsidP="0071156A">
            <w:pPr>
              <w:adjustRightInd w:val="0"/>
              <w:rPr>
                <w:bCs/>
                <w:sz w:val="16"/>
                <w:szCs w:val="16"/>
              </w:rPr>
            </w:pPr>
          </w:p>
          <w:p w:rsidR="007D05A6" w:rsidRPr="0071156A" w:rsidRDefault="007D05A6" w:rsidP="0071156A">
            <w:pPr>
              <w:adjustRightInd w:val="0"/>
              <w:rPr>
                <w:sz w:val="16"/>
                <w:szCs w:val="16"/>
              </w:rPr>
            </w:pPr>
            <w:r w:rsidRPr="0071156A">
              <w:rPr>
                <w:b/>
                <w:sz w:val="16"/>
                <w:szCs w:val="16"/>
              </w:rPr>
              <w:t>Riscontrata</w:t>
            </w:r>
            <w:r w:rsidRPr="0071156A">
              <w:rPr>
                <w:sz w:val="16"/>
                <w:szCs w:val="16"/>
              </w:rPr>
              <w:t xml:space="preserve"> altresì</w:t>
            </w:r>
            <w:r w:rsidRPr="0071156A">
              <w:rPr>
                <w:b/>
                <w:sz w:val="16"/>
                <w:szCs w:val="16"/>
              </w:rPr>
              <w:t xml:space="preserve">  </w:t>
            </w:r>
            <w:r w:rsidRPr="0071156A">
              <w:rPr>
                <w:sz w:val="16"/>
                <w:szCs w:val="16"/>
              </w:rPr>
              <w:t xml:space="preserve">la regolarità del D.U.R.C. emesso in data </w:t>
            </w:r>
            <w:r w:rsidRPr="0071156A">
              <w:rPr>
                <w:b/>
                <w:sz w:val="16"/>
                <w:szCs w:val="16"/>
              </w:rPr>
              <w:t>31/03/2016</w:t>
            </w:r>
            <w:r w:rsidRPr="0071156A">
              <w:rPr>
                <w:sz w:val="16"/>
                <w:szCs w:val="16"/>
              </w:rPr>
              <w:t xml:space="preserve"> e avente protocollo INAIL n° </w:t>
            </w:r>
            <w:r w:rsidRPr="0071156A">
              <w:rPr>
                <w:b/>
                <w:sz w:val="16"/>
                <w:szCs w:val="16"/>
              </w:rPr>
              <w:t>3260727</w:t>
            </w:r>
          </w:p>
          <w:p w:rsidR="007D05A6" w:rsidRPr="0071156A" w:rsidRDefault="007D05A6" w:rsidP="0071156A">
            <w:pPr>
              <w:adjustRightInd w:val="0"/>
              <w:rPr>
                <w:bCs/>
                <w:sz w:val="16"/>
                <w:szCs w:val="16"/>
              </w:rPr>
            </w:pPr>
          </w:p>
          <w:p w:rsidR="007D05A6" w:rsidRPr="0071156A" w:rsidRDefault="007D05A6" w:rsidP="0071156A">
            <w:pPr>
              <w:rPr>
                <w:sz w:val="16"/>
                <w:szCs w:val="16"/>
              </w:rPr>
            </w:pPr>
            <w:r w:rsidRPr="0071156A">
              <w:rPr>
                <w:b/>
                <w:sz w:val="16"/>
                <w:szCs w:val="16"/>
              </w:rPr>
              <w:t>Tutto</w:t>
            </w:r>
            <w:r w:rsidRPr="0071156A">
              <w:rPr>
                <w:sz w:val="16"/>
                <w:szCs w:val="16"/>
              </w:rPr>
              <w:t xml:space="preserve"> quanto premesso, occorre procedere al trasferimento, in favore della ditta Schimera Augusto della somma di </w:t>
            </w:r>
            <w:r w:rsidRPr="0071156A">
              <w:rPr>
                <w:b/>
                <w:bCs/>
                <w:sz w:val="16"/>
                <w:szCs w:val="16"/>
              </w:rPr>
              <w:t xml:space="preserve">€ </w:t>
            </w:r>
            <w:r w:rsidRPr="0071156A">
              <w:rPr>
                <w:sz w:val="16"/>
                <w:szCs w:val="16"/>
              </w:rPr>
              <w:t>5.000,00  iva compresa,</w:t>
            </w:r>
            <w:r w:rsidRPr="0071156A">
              <w:rPr>
                <w:b/>
                <w:sz w:val="16"/>
                <w:szCs w:val="16"/>
              </w:rPr>
              <w:t xml:space="preserve"> </w:t>
            </w:r>
            <w:r w:rsidRPr="0071156A">
              <w:rPr>
                <w:sz w:val="16"/>
                <w:szCs w:val="16"/>
              </w:rPr>
              <w:t>relativa alla manutenzione degli impianti di pubblica illuminazione, per i mesi di</w:t>
            </w:r>
            <w:r w:rsidRPr="0071156A">
              <w:rPr>
                <w:b/>
                <w:bCs/>
                <w:sz w:val="16"/>
                <w:szCs w:val="16"/>
              </w:rPr>
              <w:t xml:space="preserve"> aprile e maggio  2016</w:t>
            </w:r>
            <w:r w:rsidRPr="0071156A">
              <w:rPr>
                <w:sz w:val="16"/>
                <w:szCs w:val="16"/>
              </w:rPr>
              <w:t>;</w:t>
            </w:r>
          </w:p>
          <w:p w:rsidR="007D05A6" w:rsidRPr="0071156A" w:rsidRDefault="007D05A6" w:rsidP="0071156A">
            <w:pPr>
              <w:rPr>
                <w:sz w:val="16"/>
                <w:szCs w:val="16"/>
              </w:rPr>
            </w:pPr>
            <w:r w:rsidRPr="0071156A">
              <w:rPr>
                <w:b/>
                <w:sz w:val="16"/>
                <w:szCs w:val="16"/>
              </w:rPr>
              <w:t xml:space="preserve">Eseguito </w:t>
            </w:r>
            <w:r w:rsidRPr="0071156A">
              <w:rPr>
                <w:sz w:val="16"/>
                <w:szCs w:val="16"/>
              </w:rPr>
              <w:t>con esito favorevole il controllo preventivo di regolarità amministrativa del presente atto avendo verificato:</w:t>
            </w:r>
          </w:p>
          <w:p w:rsidR="007D05A6" w:rsidRPr="0071156A" w:rsidRDefault="007D05A6" w:rsidP="0071156A">
            <w:pPr>
              <w:rPr>
                <w:sz w:val="16"/>
                <w:szCs w:val="16"/>
              </w:rPr>
            </w:pPr>
            <w:r w:rsidRPr="0071156A">
              <w:rPr>
                <w:sz w:val="16"/>
                <w:szCs w:val="16"/>
              </w:rPr>
              <w:t>a) rispetto delle normative comunitarie, statali, regionali e regolamentari generali e di settore;</w:t>
            </w:r>
          </w:p>
          <w:p w:rsidR="007D05A6" w:rsidRPr="0071156A" w:rsidRDefault="007D05A6" w:rsidP="0071156A">
            <w:pPr>
              <w:rPr>
                <w:sz w:val="16"/>
                <w:szCs w:val="16"/>
              </w:rPr>
            </w:pPr>
            <w:r w:rsidRPr="0071156A">
              <w:rPr>
                <w:sz w:val="16"/>
                <w:szCs w:val="16"/>
              </w:rPr>
              <w:t>b) correttezza e regolarità della procedura;</w:t>
            </w:r>
          </w:p>
          <w:p w:rsidR="007D05A6" w:rsidRPr="0071156A" w:rsidRDefault="007D05A6" w:rsidP="0071156A">
            <w:pPr>
              <w:rPr>
                <w:sz w:val="16"/>
                <w:szCs w:val="16"/>
              </w:rPr>
            </w:pPr>
            <w:r w:rsidRPr="0071156A">
              <w:rPr>
                <w:sz w:val="16"/>
                <w:szCs w:val="16"/>
              </w:rPr>
              <w:t>c) correttezza formale nella redazione dell'atto.</w:t>
            </w:r>
          </w:p>
          <w:p w:rsidR="007D05A6" w:rsidRPr="0071156A" w:rsidRDefault="007D05A6" w:rsidP="0071156A">
            <w:pPr>
              <w:rPr>
                <w:b/>
                <w:sz w:val="16"/>
                <w:szCs w:val="16"/>
              </w:rPr>
            </w:pPr>
            <w:r w:rsidRPr="0071156A">
              <w:rPr>
                <w:sz w:val="16"/>
                <w:szCs w:val="16"/>
              </w:rPr>
              <w:t>Acquisito il seguente parere sulla regolarità contabile espresso dal Responsabile dei Servizi Finanziari: "favorevole";</w:t>
            </w:r>
          </w:p>
          <w:p w:rsidR="007D05A6" w:rsidRPr="0071156A" w:rsidRDefault="007D05A6" w:rsidP="0071156A">
            <w:pPr>
              <w:rPr>
                <w:sz w:val="16"/>
                <w:szCs w:val="16"/>
              </w:rPr>
            </w:pPr>
            <w:r w:rsidRPr="0071156A">
              <w:rPr>
                <w:b/>
                <w:bCs/>
                <w:sz w:val="16"/>
                <w:szCs w:val="16"/>
              </w:rPr>
              <w:t>Visto</w:t>
            </w:r>
            <w:r w:rsidRPr="0071156A">
              <w:rPr>
                <w:sz w:val="16"/>
                <w:szCs w:val="16"/>
              </w:rPr>
              <w:t xml:space="preserve"> il Regolamento Comunale di Contabilità;</w:t>
            </w:r>
          </w:p>
          <w:p w:rsidR="007D05A6" w:rsidRPr="0071156A" w:rsidRDefault="007D05A6" w:rsidP="0071156A">
            <w:pPr>
              <w:rPr>
                <w:sz w:val="16"/>
                <w:szCs w:val="16"/>
              </w:rPr>
            </w:pPr>
            <w:r w:rsidRPr="0071156A">
              <w:rPr>
                <w:b/>
                <w:bCs/>
                <w:sz w:val="16"/>
                <w:szCs w:val="16"/>
              </w:rPr>
              <w:t>Visto</w:t>
            </w:r>
            <w:r w:rsidRPr="0071156A">
              <w:rPr>
                <w:sz w:val="16"/>
                <w:szCs w:val="16"/>
              </w:rPr>
              <w:t xml:space="preserve"> il T.U. approvato con D.L,vo n. 267 del 18.08.2000.</w:t>
            </w:r>
          </w:p>
          <w:p w:rsidR="007D05A6" w:rsidRPr="0071156A" w:rsidRDefault="007D05A6" w:rsidP="0071156A">
            <w:pPr>
              <w:autoSpaceDE w:val="0"/>
              <w:autoSpaceDN w:val="0"/>
              <w:adjustRightInd w:val="0"/>
              <w:rPr>
                <w:sz w:val="16"/>
                <w:szCs w:val="16"/>
              </w:rPr>
            </w:pPr>
          </w:p>
          <w:p w:rsidR="007D05A6" w:rsidRPr="0071156A" w:rsidRDefault="007D05A6" w:rsidP="0071156A">
            <w:pPr>
              <w:pStyle w:val="Testonormale"/>
              <w:jc w:val="center"/>
              <w:rPr>
                <w:rFonts w:asciiTheme="minorHAnsi" w:hAnsiTheme="minorHAnsi" w:cs="Times New Roman"/>
                <w:b/>
                <w:bCs/>
                <w:sz w:val="16"/>
                <w:szCs w:val="16"/>
              </w:rPr>
            </w:pPr>
            <w:r w:rsidRPr="0071156A">
              <w:rPr>
                <w:rFonts w:asciiTheme="minorHAnsi" w:hAnsiTheme="minorHAnsi" w:cs="Times New Roman"/>
                <w:b/>
                <w:bCs/>
                <w:sz w:val="16"/>
                <w:szCs w:val="16"/>
              </w:rPr>
              <w:t>D E T E R M I N A</w:t>
            </w:r>
          </w:p>
          <w:p w:rsidR="007D05A6" w:rsidRPr="0071156A" w:rsidRDefault="007D05A6" w:rsidP="0071156A">
            <w:pPr>
              <w:pStyle w:val="Testonormale"/>
              <w:jc w:val="both"/>
              <w:rPr>
                <w:rFonts w:asciiTheme="minorHAnsi" w:hAnsiTheme="minorHAnsi" w:cs="Times New Roman"/>
                <w:sz w:val="16"/>
                <w:szCs w:val="16"/>
              </w:rPr>
            </w:pPr>
          </w:p>
          <w:p w:rsidR="007D05A6" w:rsidRPr="0071156A" w:rsidRDefault="007D05A6" w:rsidP="0071156A">
            <w:pPr>
              <w:ind w:left="284" w:hanging="284"/>
              <w:rPr>
                <w:sz w:val="16"/>
                <w:szCs w:val="16"/>
              </w:rPr>
            </w:pPr>
            <w:r w:rsidRPr="0071156A">
              <w:rPr>
                <w:b/>
                <w:bCs/>
                <w:sz w:val="16"/>
                <w:szCs w:val="16"/>
              </w:rPr>
              <w:t>1</w:t>
            </w:r>
            <w:r w:rsidRPr="0071156A">
              <w:rPr>
                <w:sz w:val="16"/>
                <w:szCs w:val="16"/>
              </w:rPr>
              <w:t xml:space="preserve">) Liquidare e pagare alla ditta Schimera Augusto da Tricase […] giuste fatture </w:t>
            </w:r>
            <w:r w:rsidRPr="0071156A">
              <w:rPr>
                <w:b/>
                <w:bCs/>
                <w:sz w:val="16"/>
                <w:szCs w:val="16"/>
              </w:rPr>
              <w:t>n</w:t>
            </w:r>
            <w:r w:rsidRPr="0071156A">
              <w:rPr>
                <w:sz w:val="16"/>
                <w:szCs w:val="16"/>
              </w:rPr>
              <w:t xml:space="preserve">° 8_16 e 9_16  </w:t>
            </w:r>
            <w:r w:rsidRPr="0071156A">
              <w:rPr>
                <w:b/>
                <w:bCs/>
                <w:sz w:val="16"/>
                <w:szCs w:val="16"/>
              </w:rPr>
              <w:t xml:space="preserve">, </w:t>
            </w:r>
            <w:r w:rsidRPr="0071156A">
              <w:rPr>
                <w:sz w:val="16"/>
                <w:szCs w:val="16"/>
              </w:rPr>
              <w:t xml:space="preserve">la somma di </w:t>
            </w:r>
            <w:r w:rsidRPr="0071156A">
              <w:rPr>
                <w:b/>
                <w:bCs/>
                <w:sz w:val="16"/>
                <w:szCs w:val="16"/>
              </w:rPr>
              <w:t xml:space="preserve">€ </w:t>
            </w:r>
            <w:r w:rsidRPr="0071156A">
              <w:rPr>
                <w:sz w:val="16"/>
                <w:szCs w:val="16"/>
              </w:rPr>
              <w:t xml:space="preserve">5.000,00  comprensiva di I.V.A. al 22% , per il servizio svolto nei mesi di </w:t>
            </w:r>
            <w:r w:rsidRPr="0071156A">
              <w:rPr>
                <w:b/>
                <w:bCs/>
                <w:sz w:val="16"/>
                <w:szCs w:val="16"/>
              </w:rPr>
              <w:t>aprile e maggio 2016.</w:t>
            </w:r>
          </w:p>
          <w:p w:rsidR="007D05A6" w:rsidRPr="0071156A" w:rsidRDefault="007D05A6" w:rsidP="0071156A">
            <w:pPr>
              <w:ind w:left="284" w:hanging="284"/>
              <w:rPr>
                <w:sz w:val="16"/>
                <w:szCs w:val="16"/>
              </w:rPr>
            </w:pPr>
            <w:r w:rsidRPr="0071156A">
              <w:rPr>
                <w:b/>
                <w:bCs/>
                <w:sz w:val="16"/>
                <w:szCs w:val="16"/>
              </w:rPr>
              <w:t>2)</w:t>
            </w:r>
            <w:r w:rsidRPr="0071156A">
              <w:rPr>
                <w:sz w:val="16"/>
                <w:szCs w:val="16"/>
              </w:rPr>
              <w:t xml:space="preserve"> Assicurare la copertura finanziaria sul </w:t>
            </w:r>
            <w:r w:rsidRPr="0071156A">
              <w:rPr>
                <w:b/>
                <w:bCs/>
                <w:sz w:val="16"/>
                <w:szCs w:val="16"/>
              </w:rPr>
              <w:t xml:space="preserve">Cap. 3940 </w:t>
            </w:r>
            <w:r w:rsidRPr="0071156A">
              <w:rPr>
                <w:bCs/>
                <w:sz w:val="16"/>
                <w:szCs w:val="16"/>
              </w:rPr>
              <w:t>Miss. 08, Prog. 01, AC Tit. 2, Macr. 02, Piano dei conti 2.02.01.09.012, del</w:t>
            </w:r>
            <w:r w:rsidRPr="0071156A">
              <w:rPr>
                <w:sz w:val="16"/>
                <w:szCs w:val="16"/>
              </w:rPr>
              <w:t xml:space="preserve"> Bilancio corrente. </w:t>
            </w:r>
          </w:p>
          <w:p w:rsidR="007D05A6" w:rsidRPr="0071156A" w:rsidRDefault="007D05A6" w:rsidP="0071156A">
            <w:pPr>
              <w:jc w:val="both"/>
              <w:rPr>
                <w:rFonts w:cstheme="minorHAnsi"/>
                <w:sz w:val="16"/>
                <w:szCs w:val="16"/>
              </w:rPr>
            </w:pPr>
            <w:r w:rsidRPr="0071156A">
              <w:rPr>
                <w:b/>
                <w:sz w:val="16"/>
                <w:szCs w:val="16"/>
              </w:rPr>
              <w:t xml:space="preserve">3) </w:t>
            </w:r>
            <w:r w:rsidRPr="0071156A">
              <w:rPr>
                <w:sz w:val="16"/>
                <w:szCs w:val="16"/>
              </w:rPr>
              <w:t>Ai sensi dell'art.26 del DL 33/2013 Amministrazione aperta,i dati contenuti nel presente atto saranno pubblicati sul sito istituzionale di questo Comune, cosi come da scheda allegata agli atti</w:t>
            </w:r>
          </w:p>
          <w:p w:rsidR="007D05A6" w:rsidRPr="0071156A" w:rsidRDefault="007D05A6" w:rsidP="00766650">
            <w:pPr>
              <w:jc w:val="both"/>
              <w:rPr>
                <w:rFonts w:cstheme="minorHAnsi"/>
                <w:sz w:val="16"/>
                <w:szCs w:val="16"/>
              </w:rPr>
            </w:pPr>
            <w:r w:rsidRPr="0071156A">
              <w:rPr>
                <w:rFonts w:cstheme="minorHAnsi"/>
                <w:sz w:val="16"/>
                <w:szCs w:val="16"/>
              </w:rPr>
              <w:t>[…]</w:t>
            </w:r>
          </w:p>
        </w:tc>
        <w:tc>
          <w:tcPr>
            <w:tcW w:w="1134" w:type="dxa"/>
          </w:tcPr>
          <w:p w:rsidR="007D05A6" w:rsidRPr="0071156A" w:rsidRDefault="007D05A6" w:rsidP="00766650">
            <w:pPr>
              <w:rPr>
                <w:rFonts w:cs="Arial"/>
                <w:sz w:val="16"/>
                <w:szCs w:val="16"/>
              </w:rPr>
            </w:pPr>
            <w:r w:rsidRPr="0071156A">
              <w:rPr>
                <w:b/>
                <w:bCs/>
                <w:sz w:val="16"/>
                <w:szCs w:val="16"/>
              </w:rPr>
              <w:lastRenderedPageBreak/>
              <w:t xml:space="preserve">€ </w:t>
            </w:r>
            <w:r w:rsidRPr="0071156A">
              <w:rPr>
                <w:sz w:val="16"/>
                <w:szCs w:val="16"/>
              </w:rPr>
              <w:t>5.000,00  comprensiva di I.V.A. al 22%</w:t>
            </w:r>
          </w:p>
        </w:tc>
        <w:tc>
          <w:tcPr>
            <w:tcW w:w="1701" w:type="dxa"/>
          </w:tcPr>
          <w:p w:rsidR="007D05A6" w:rsidRPr="0071156A" w:rsidRDefault="007D05A6" w:rsidP="0071156A">
            <w:pPr>
              <w:spacing w:before="120"/>
              <w:rPr>
                <w:rFonts w:cs="Arial"/>
                <w:sz w:val="16"/>
                <w:szCs w:val="16"/>
              </w:rPr>
            </w:pPr>
            <w:r w:rsidRPr="0071156A">
              <w:rPr>
                <w:sz w:val="16"/>
                <w:szCs w:val="16"/>
              </w:rPr>
              <w:t xml:space="preserve">fatture n° 8_16  e 9_16 emesse rispettivamente in data 29/04/2016 e </w:t>
            </w:r>
            <w:r w:rsidRPr="0071156A">
              <w:rPr>
                <w:sz w:val="16"/>
                <w:szCs w:val="16"/>
              </w:rPr>
              <w:lastRenderedPageBreak/>
              <w:t>30/05/2016 dell'importo di € 2.500,00 cadauna, inerenti alla manutenzione per i mesi di aprile e maggio c.a.</w:t>
            </w:r>
          </w:p>
        </w:tc>
      </w:tr>
    </w:tbl>
    <w:p w:rsidR="000A06EF" w:rsidRPr="00EA7AC6" w:rsidRDefault="000A06EF" w:rsidP="000A06EF">
      <w:pPr>
        <w:rPr>
          <w:sz w:val="16"/>
          <w:szCs w:val="16"/>
        </w:rPr>
      </w:pPr>
    </w:p>
    <w:p w:rsidR="001C30D9" w:rsidRPr="00EA7AC6" w:rsidRDefault="001C30D9">
      <w:pPr>
        <w:rPr>
          <w:sz w:val="16"/>
          <w:szCs w:val="16"/>
        </w:rPr>
      </w:pPr>
    </w:p>
    <w:sectPr w:rsidR="001C30D9" w:rsidRPr="00EA7AC6" w:rsidSect="00C16F51">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JKGF G+ Verdana,">
    <w:altName w:val="Verdana"/>
    <w:panose1 w:val="00000000000000000000"/>
    <w:charset w:val="00"/>
    <w:family w:val="swiss"/>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BookshelfSymbolSeven">
    <w:altName w:val="Arial Unicode MS"/>
    <w:panose1 w:val="00000000000000000000"/>
    <w:charset w:val="88"/>
    <w:family w:val="auto"/>
    <w:notTrueType/>
    <w:pitch w:val="default"/>
    <w:sig w:usb0="00000001" w:usb1="08080000" w:usb2="00000010" w:usb3="00000000" w:csb0="00100000" w:csb1="00000000"/>
  </w:font>
  <w:font w:name="LiberationSans-Identity-H">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617"/>
    <w:multiLevelType w:val="hybridMultilevel"/>
    <w:tmpl w:val="FFC242BA"/>
    <w:lvl w:ilvl="0" w:tplc="0410000D">
      <w:start w:val="1"/>
      <w:numFmt w:val="bullet"/>
      <w:lvlText w:val=""/>
      <w:lvlJc w:val="left"/>
      <w:pPr>
        <w:ind w:left="1146"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07D0791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3">
    <w:nsid w:val="139869B7"/>
    <w:multiLevelType w:val="hybridMultilevel"/>
    <w:tmpl w:val="E32E10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040E20"/>
    <w:multiLevelType w:val="hybridMultilevel"/>
    <w:tmpl w:val="44A03F6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275D5863"/>
    <w:multiLevelType w:val="hybridMultilevel"/>
    <w:tmpl w:val="359C3362"/>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29F605C5"/>
    <w:multiLevelType w:val="hybridMultilevel"/>
    <w:tmpl w:val="1F4E4E40"/>
    <w:lvl w:ilvl="0" w:tplc="0410000F">
      <w:start w:val="1"/>
      <w:numFmt w:val="decimal"/>
      <w:lvlText w:val="%1."/>
      <w:lvlJc w:val="left"/>
      <w:pPr>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nsid w:val="2BDA06D8"/>
    <w:multiLevelType w:val="hybridMultilevel"/>
    <w:tmpl w:val="7D522C64"/>
    <w:lvl w:ilvl="0" w:tplc="04100017">
      <w:start w:val="1"/>
      <w:numFmt w:val="lowerLetter"/>
      <w:lvlText w:val="%1)"/>
      <w:lvlJc w:val="left"/>
      <w:pPr>
        <w:tabs>
          <w:tab w:val="num" w:pos="360"/>
        </w:tabs>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365651FD"/>
    <w:multiLevelType w:val="hybridMultilevel"/>
    <w:tmpl w:val="37DEAAE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nsid w:val="3CC33F6D"/>
    <w:multiLevelType w:val="hybridMultilevel"/>
    <w:tmpl w:val="F4CE4B64"/>
    <w:lvl w:ilvl="0" w:tplc="04100001">
      <w:start w:val="1"/>
      <w:numFmt w:val="bullet"/>
      <w:lvlText w:val=""/>
      <w:lvlJc w:val="left"/>
      <w:pPr>
        <w:ind w:left="1146"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4B81996"/>
    <w:multiLevelType w:val="hybridMultilevel"/>
    <w:tmpl w:val="987C42E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nsid w:val="45B90C1E"/>
    <w:multiLevelType w:val="hybridMultilevel"/>
    <w:tmpl w:val="9AD8F5A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8F3445D"/>
    <w:multiLevelType w:val="hybridMultilevel"/>
    <w:tmpl w:val="D4AEA33C"/>
    <w:lvl w:ilvl="0" w:tplc="432657EE">
      <w:numFmt w:val="bullet"/>
      <w:lvlText w:val="-"/>
      <w:lvlJc w:val="left"/>
      <w:pPr>
        <w:tabs>
          <w:tab w:val="num" w:pos="360"/>
        </w:tabs>
        <w:ind w:left="360" w:hanging="360"/>
      </w:pPr>
      <w:rPr>
        <w:rFonts w:ascii="Courier New" w:eastAsia="SimSun" w:hAnsi="Courier New" w:hint="default"/>
        <w:b w:val="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494A5BB8"/>
    <w:multiLevelType w:val="hybridMultilevel"/>
    <w:tmpl w:val="9DA693A0"/>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nsid w:val="4A7823A5"/>
    <w:multiLevelType w:val="hybridMultilevel"/>
    <w:tmpl w:val="71F66C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ACC3C30"/>
    <w:multiLevelType w:val="hybridMultilevel"/>
    <w:tmpl w:val="ACCEEEB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nsid w:val="4F054623"/>
    <w:multiLevelType w:val="hybridMultilevel"/>
    <w:tmpl w:val="DF9294DC"/>
    <w:lvl w:ilvl="0" w:tplc="058C2FBC">
      <w:start w:val="1"/>
      <w:numFmt w:val="bullet"/>
      <w:lvlText w:val=""/>
      <w:lvlJc w:val="left"/>
      <w:pPr>
        <w:ind w:left="567" w:hanging="207"/>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nsid w:val="52D0402A"/>
    <w:multiLevelType w:val="hybridMultilevel"/>
    <w:tmpl w:val="359C3362"/>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nsid w:val="54E63688"/>
    <w:multiLevelType w:val="hybridMultilevel"/>
    <w:tmpl w:val="08A86F6C"/>
    <w:lvl w:ilvl="0" w:tplc="04100001">
      <w:start w:val="1"/>
      <w:numFmt w:val="bullet"/>
      <w:lvlText w:val=""/>
      <w:lvlJc w:val="left"/>
      <w:pPr>
        <w:ind w:left="720" w:hanging="360"/>
      </w:pPr>
      <w:rPr>
        <w:rFonts w:ascii="Symbol" w:hAnsi="Symbol" w:hint="default"/>
      </w:rPr>
    </w:lvl>
    <w:lvl w:ilvl="1" w:tplc="F522A762">
      <w:start w:val="3"/>
      <w:numFmt w:val="bullet"/>
      <w:lvlText w:val="•"/>
      <w:lvlJc w:val="left"/>
      <w:pPr>
        <w:ind w:left="1440" w:hanging="360"/>
      </w:pPr>
      <w:rPr>
        <w:rFonts w:ascii="SymbolMT" w:eastAsia="Times New Roman" w:hAnsi="SymbolMT"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56DA2B6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57120EBA"/>
    <w:multiLevelType w:val="hybridMultilevel"/>
    <w:tmpl w:val="750236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AC1708C"/>
    <w:multiLevelType w:val="hybridMultilevel"/>
    <w:tmpl w:val="E5AEF194"/>
    <w:lvl w:ilvl="0" w:tplc="04100001">
      <w:start w:val="1"/>
      <w:numFmt w:val="bullet"/>
      <w:lvlText w:val=""/>
      <w:lvlJc w:val="left"/>
      <w:pPr>
        <w:ind w:left="862"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5BB3208A"/>
    <w:multiLevelType w:val="hybridMultilevel"/>
    <w:tmpl w:val="0BFC25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CF74CFE"/>
    <w:multiLevelType w:val="hybridMultilevel"/>
    <w:tmpl w:val="08667260"/>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5">
    <w:nsid w:val="67586B11"/>
    <w:multiLevelType w:val="hybridMultilevel"/>
    <w:tmpl w:val="7E2AAA3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6">
    <w:nsid w:val="6E674438"/>
    <w:multiLevelType w:val="hybridMultilevel"/>
    <w:tmpl w:val="3F445DD0"/>
    <w:lvl w:ilvl="0" w:tplc="DF2677E0">
      <w:start w:val="1"/>
      <w:numFmt w:val="decimal"/>
      <w:lvlText w:val="%1)"/>
      <w:lvlJc w:val="left"/>
      <w:pPr>
        <w:tabs>
          <w:tab w:val="num" w:pos="360"/>
        </w:tabs>
        <w:ind w:left="36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7">
    <w:nsid w:val="77F36F4C"/>
    <w:multiLevelType w:val="hybridMultilevel"/>
    <w:tmpl w:val="EFD2F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9417CCF"/>
    <w:multiLevelType w:val="hybridMultilevel"/>
    <w:tmpl w:val="EC82B9BE"/>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9">
    <w:nsid w:val="7C312D8D"/>
    <w:multiLevelType w:val="hybridMultilevel"/>
    <w:tmpl w:val="6758086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0">
    <w:nsid w:val="7C6A42C8"/>
    <w:multiLevelType w:val="hybridMultilevel"/>
    <w:tmpl w:val="7F74254E"/>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1">
    <w:nsid w:val="7E2526B1"/>
    <w:multiLevelType w:val="hybridMultilevel"/>
    <w:tmpl w:val="EC82B9BE"/>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1"/>
  </w:num>
  <w:num w:numId="29">
    <w:abstractNumId w:val="1"/>
  </w:num>
  <w:num w:numId="30">
    <w:abstractNumId w:val="20"/>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compat>
    <w:useFELayout/>
  </w:compat>
  <w:rsids>
    <w:rsidRoot w:val="00431F34"/>
    <w:rsid w:val="00003D63"/>
    <w:rsid w:val="00006D13"/>
    <w:rsid w:val="0001280C"/>
    <w:rsid w:val="00013EBD"/>
    <w:rsid w:val="00026965"/>
    <w:rsid w:val="00030D5D"/>
    <w:rsid w:val="00031DD1"/>
    <w:rsid w:val="00033131"/>
    <w:rsid w:val="000404CA"/>
    <w:rsid w:val="000520F3"/>
    <w:rsid w:val="00062A97"/>
    <w:rsid w:val="00062DFA"/>
    <w:rsid w:val="00065D3D"/>
    <w:rsid w:val="00067E13"/>
    <w:rsid w:val="000748AB"/>
    <w:rsid w:val="00075D20"/>
    <w:rsid w:val="00077781"/>
    <w:rsid w:val="00082A8C"/>
    <w:rsid w:val="00085E2D"/>
    <w:rsid w:val="0009018F"/>
    <w:rsid w:val="000957FE"/>
    <w:rsid w:val="00095B3C"/>
    <w:rsid w:val="00096B87"/>
    <w:rsid w:val="000A0562"/>
    <w:rsid w:val="000A06EF"/>
    <w:rsid w:val="000A727A"/>
    <w:rsid w:val="000B0F87"/>
    <w:rsid w:val="000B56D8"/>
    <w:rsid w:val="000C1253"/>
    <w:rsid w:val="000C1754"/>
    <w:rsid w:val="000C2F88"/>
    <w:rsid w:val="000C45AE"/>
    <w:rsid w:val="000D1353"/>
    <w:rsid w:val="000D2B6C"/>
    <w:rsid w:val="000D4803"/>
    <w:rsid w:val="000D6650"/>
    <w:rsid w:val="000E74A4"/>
    <w:rsid w:val="000F03B1"/>
    <w:rsid w:val="000F149A"/>
    <w:rsid w:val="000F7D93"/>
    <w:rsid w:val="00106697"/>
    <w:rsid w:val="00120491"/>
    <w:rsid w:val="001248E6"/>
    <w:rsid w:val="00124B18"/>
    <w:rsid w:val="00126025"/>
    <w:rsid w:val="00131CCF"/>
    <w:rsid w:val="001360DE"/>
    <w:rsid w:val="00136C7B"/>
    <w:rsid w:val="0014260B"/>
    <w:rsid w:val="00143256"/>
    <w:rsid w:val="00144A19"/>
    <w:rsid w:val="00146CB6"/>
    <w:rsid w:val="001501E3"/>
    <w:rsid w:val="00152F4B"/>
    <w:rsid w:val="00154999"/>
    <w:rsid w:val="00157433"/>
    <w:rsid w:val="00160E61"/>
    <w:rsid w:val="001614A5"/>
    <w:rsid w:val="00164746"/>
    <w:rsid w:val="00172156"/>
    <w:rsid w:val="0018748B"/>
    <w:rsid w:val="00193F2D"/>
    <w:rsid w:val="00194916"/>
    <w:rsid w:val="00196247"/>
    <w:rsid w:val="001A16D5"/>
    <w:rsid w:val="001A4EEB"/>
    <w:rsid w:val="001A67D2"/>
    <w:rsid w:val="001B3232"/>
    <w:rsid w:val="001B5DD7"/>
    <w:rsid w:val="001C22C4"/>
    <w:rsid w:val="001C30D9"/>
    <w:rsid w:val="001C338F"/>
    <w:rsid w:val="001C5721"/>
    <w:rsid w:val="001D0664"/>
    <w:rsid w:val="001D0C74"/>
    <w:rsid w:val="001D1DB1"/>
    <w:rsid w:val="001D3157"/>
    <w:rsid w:val="001D3F71"/>
    <w:rsid w:val="001D5D90"/>
    <w:rsid w:val="001D7315"/>
    <w:rsid w:val="001E0337"/>
    <w:rsid w:val="001E3641"/>
    <w:rsid w:val="001F0532"/>
    <w:rsid w:val="001F550B"/>
    <w:rsid w:val="001F7E3C"/>
    <w:rsid w:val="00200476"/>
    <w:rsid w:val="00201705"/>
    <w:rsid w:val="002021E3"/>
    <w:rsid w:val="002046B0"/>
    <w:rsid w:val="0020733A"/>
    <w:rsid w:val="00213D76"/>
    <w:rsid w:val="00232988"/>
    <w:rsid w:val="002366D2"/>
    <w:rsid w:val="00237875"/>
    <w:rsid w:val="00247BF1"/>
    <w:rsid w:val="00264716"/>
    <w:rsid w:val="0026630E"/>
    <w:rsid w:val="002674D3"/>
    <w:rsid w:val="002725AD"/>
    <w:rsid w:val="00275129"/>
    <w:rsid w:val="00281DB0"/>
    <w:rsid w:val="00282601"/>
    <w:rsid w:val="002843E4"/>
    <w:rsid w:val="002875E5"/>
    <w:rsid w:val="00287AA5"/>
    <w:rsid w:val="0029001C"/>
    <w:rsid w:val="00294E1A"/>
    <w:rsid w:val="002A1978"/>
    <w:rsid w:val="002A4FCE"/>
    <w:rsid w:val="002A5015"/>
    <w:rsid w:val="002A7466"/>
    <w:rsid w:val="002B1E99"/>
    <w:rsid w:val="002C4DBF"/>
    <w:rsid w:val="002C6F16"/>
    <w:rsid w:val="002D2873"/>
    <w:rsid w:val="002D6D63"/>
    <w:rsid w:val="002E03EA"/>
    <w:rsid w:val="002E5C2E"/>
    <w:rsid w:val="002E5D53"/>
    <w:rsid w:val="002F37C6"/>
    <w:rsid w:val="0030205A"/>
    <w:rsid w:val="00302123"/>
    <w:rsid w:val="00302368"/>
    <w:rsid w:val="003038D5"/>
    <w:rsid w:val="00303BD6"/>
    <w:rsid w:val="0030477F"/>
    <w:rsid w:val="003059F5"/>
    <w:rsid w:val="00320C0F"/>
    <w:rsid w:val="00323C57"/>
    <w:rsid w:val="00323FBF"/>
    <w:rsid w:val="003276A3"/>
    <w:rsid w:val="00336A23"/>
    <w:rsid w:val="00344031"/>
    <w:rsid w:val="003475F5"/>
    <w:rsid w:val="00351933"/>
    <w:rsid w:val="003526C4"/>
    <w:rsid w:val="00354292"/>
    <w:rsid w:val="003565BD"/>
    <w:rsid w:val="00367978"/>
    <w:rsid w:val="0037063D"/>
    <w:rsid w:val="003778E9"/>
    <w:rsid w:val="00393714"/>
    <w:rsid w:val="003971A0"/>
    <w:rsid w:val="00397304"/>
    <w:rsid w:val="003A7380"/>
    <w:rsid w:val="003A75F4"/>
    <w:rsid w:val="003C3320"/>
    <w:rsid w:val="003C39FA"/>
    <w:rsid w:val="003C421C"/>
    <w:rsid w:val="003E190B"/>
    <w:rsid w:val="003F15CC"/>
    <w:rsid w:val="003F30C2"/>
    <w:rsid w:val="003F4262"/>
    <w:rsid w:val="003F46B5"/>
    <w:rsid w:val="003F5FCB"/>
    <w:rsid w:val="003F6415"/>
    <w:rsid w:val="00404CBE"/>
    <w:rsid w:val="00411B2F"/>
    <w:rsid w:val="0041267A"/>
    <w:rsid w:val="00416C36"/>
    <w:rsid w:val="00417119"/>
    <w:rsid w:val="00423231"/>
    <w:rsid w:val="00424727"/>
    <w:rsid w:val="00426722"/>
    <w:rsid w:val="0043031B"/>
    <w:rsid w:val="00430E85"/>
    <w:rsid w:val="00431A8D"/>
    <w:rsid w:val="00431F34"/>
    <w:rsid w:val="0043339D"/>
    <w:rsid w:val="00435E4C"/>
    <w:rsid w:val="004538FE"/>
    <w:rsid w:val="00457BF2"/>
    <w:rsid w:val="00470AC2"/>
    <w:rsid w:val="0047251E"/>
    <w:rsid w:val="004733E6"/>
    <w:rsid w:val="00473911"/>
    <w:rsid w:val="00475968"/>
    <w:rsid w:val="004772D1"/>
    <w:rsid w:val="00477374"/>
    <w:rsid w:val="0048075C"/>
    <w:rsid w:val="00480A5C"/>
    <w:rsid w:val="00480D63"/>
    <w:rsid w:val="00490C86"/>
    <w:rsid w:val="00492571"/>
    <w:rsid w:val="00495A97"/>
    <w:rsid w:val="004A6229"/>
    <w:rsid w:val="004A7256"/>
    <w:rsid w:val="004B3401"/>
    <w:rsid w:val="004C18E8"/>
    <w:rsid w:val="004C5A67"/>
    <w:rsid w:val="004C7589"/>
    <w:rsid w:val="004D4B89"/>
    <w:rsid w:val="004E048A"/>
    <w:rsid w:val="004E3B18"/>
    <w:rsid w:val="004E3B2C"/>
    <w:rsid w:val="004F6981"/>
    <w:rsid w:val="004F759C"/>
    <w:rsid w:val="0050278D"/>
    <w:rsid w:val="00503847"/>
    <w:rsid w:val="00506F97"/>
    <w:rsid w:val="00507F15"/>
    <w:rsid w:val="00513AD3"/>
    <w:rsid w:val="0051420F"/>
    <w:rsid w:val="00523C66"/>
    <w:rsid w:val="0052427C"/>
    <w:rsid w:val="00531EA2"/>
    <w:rsid w:val="0053362A"/>
    <w:rsid w:val="00535BE6"/>
    <w:rsid w:val="00536C12"/>
    <w:rsid w:val="0053786F"/>
    <w:rsid w:val="00541340"/>
    <w:rsid w:val="00545275"/>
    <w:rsid w:val="005466F8"/>
    <w:rsid w:val="0055001F"/>
    <w:rsid w:val="00556E24"/>
    <w:rsid w:val="00557FD5"/>
    <w:rsid w:val="00566A13"/>
    <w:rsid w:val="00572ECF"/>
    <w:rsid w:val="00575E91"/>
    <w:rsid w:val="005763DE"/>
    <w:rsid w:val="00577853"/>
    <w:rsid w:val="00583289"/>
    <w:rsid w:val="00590626"/>
    <w:rsid w:val="005908FE"/>
    <w:rsid w:val="005918F1"/>
    <w:rsid w:val="005919CA"/>
    <w:rsid w:val="00591CD9"/>
    <w:rsid w:val="0059397B"/>
    <w:rsid w:val="005962A1"/>
    <w:rsid w:val="00597D0F"/>
    <w:rsid w:val="005A16EB"/>
    <w:rsid w:val="005A213A"/>
    <w:rsid w:val="005A219F"/>
    <w:rsid w:val="005A4CFF"/>
    <w:rsid w:val="005A799D"/>
    <w:rsid w:val="005B10FA"/>
    <w:rsid w:val="005B55A5"/>
    <w:rsid w:val="005B55DB"/>
    <w:rsid w:val="005C3654"/>
    <w:rsid w:val="005D01A4"/>
    <w:rsid w:val="005D01F5"/>
    <w:rsid w:val="005D036D"/>
    <w:rsid w:val="005D2AE4"/>
    <w:rsid w:val="005E0CE8"/>
    <w:rsid w:val="005E1097"/>
    <w:rsid w:val="005E1D9C"/>
    <w:rsid w:val="005E24D7"/>
    <w:rsid w:val="005F126E"/>
    <w:rsid w:val="006005E1"/>
    <w:rsid w:val="00601C13"/>
    <w:rsid w:val="00602156"/>
    <w:rsid w:val="0060427A"/>
    <w:rsid w:val="006100AA"/>
    <w:rsid w:val="006145BE"/>
    <w:rsid w:val="00617FEC"/>
    <w:rsid w:val="00624F00"/>
    <w:rsid w:val="006252ED"/>
    <w:rsid w:val="00630AD4"/>
    <w:rsid w:val="00640B9F"/>
    <w:rsid w:val="00641DCC"/>
    <w:rsid w:val="006429C5"/>
    <w:rsid w:val="00643E48"/>
    <w:rsid w:val="006478CC"/>
    <w:rsid w:val="006503E8"/>
    <w:rsid w:val="00650FBF"/>
    <w:rsid w:val="0065556D"/>
    <w:rsid w:val="006565E0"/>
    <w:rsid w:val="00656BA8"/>
    <w:rsid w:val="00661C9F"/>
    <w:rsid w:val="00661E5A"/>
    <w:rsid w:val="00665E0E"/>
    <w:rsid w:val="00685000"/>
    <w:rsid w:val="00685848"/>
    <w:rsid w:val="00687F61"/>
    <w:rsid w:val="00694B0A"/>
    <w:rsid w:val="00695181"/>
    <w:rsid w:val="00696A72"/>
    <w:rsid w:val="006A0D1D"/>
    <w:rsid w:val="006A132D"/>
    <w:rsid w:val="006A4BE4"/>
    <w:rsid w:val="006B1B0E"/>
    <w:rsid w:val="006B2856"/>
    <w:rsid w:val="006B487C"/>
    <w:rsid w:val="006B564C"/>
    <w:rsid w:val="006D23D6"/>
    <w:rsid w:val="006E068A"/>
    <w:rsid w:val="006E0C9D"/>
    <w:rsid w:val="006E1E50"/>
    <w:rsid w:val="006E2D5F"/>
    <w:rsid w:val="006E2F28"/>
    <w:rsid w:val="006E77A3"/>
    <w:rsid w:val="006E7D14"/>
    <w:rsid w:val="006F4B03"/>
    <w:rsid w:val="006F63AE"/>
    <w:rsid w:val="00703C60"/>
    <w:rsid w:val="0071156A"/>
    <w:rsid w:val="00712734"/>
    <w:rsid w:val="00712858"/>
    <w:rsid w:val="00712B63"/>
    <w:rsid w:val="00713D9B"/>
    <w:rsid w:val="00725FB4"/>
    <w:rsid w:val="0073670F"/>
    <w:rsid w:val="00740CE7"/>
    <w:rsid w:val="007419BE"/>
    <w:rsid w:val="00745624"/>
    <w:rsid w:val="00753624"/>
    <w:rsid w:val="00760D0D"/>
    <w:rsid w:val="00766650"/>
    <w:rsid w:val="00767819"/>
    <w:rsid w:val="00767B80"/>
    <w:rsid w:val="00767DFC"/>
    <w:rsid w:val="007717EB"/>
    <w:rsid w:val="00771D4F"/>
    <w:rsid w:val="00774D45"/>
    <w:rsid w:val="00780613"/>
    <w:rsid w:val="00784E44"/>
    <w:rsid w:val="007A0F1F"/>
    <w:rsid w:val="007A3A8B"/>
    <w:rsid w:val="007C0BC4"/>
    <w:rsid w:val="007C4CAF"/>
    <w:rsid w:val="007C6E7F"/>
    <w:rsid w:val="007D05A6"/>
    <w:rsid w:val="007D170B"/>
    <w:rsid w:val="007D19A8"/>
    <w:rsid w:val="007D6593"/>
    <w:rsid w:val="007F0B79"/>
    <w:rsid w:val="008044AD"/>
    <w:rsid w:val="0080790E"/>
    <w:rsid w:val="008104B9"/>
    <w:rsid w:val="00812450"/>
    <w:rsid w:val="00822BD7"/>
    <w:rsid w:val="008435FB"/>
    <w:rsid w:val="00843E71"/>
    <w:rsid w:val="00847509"/>
    <w:rsid w:val="008479B8"/>
    <w:rsid w:val="00847B0E"/>
    <w:rsid w:val="00850F32"/>
    <w:rsid w:val="00854C61"/>
    <w:rsid w:val="008557F3"/>
    <w:rsid w:val="00857225"/>
    <w:rsid w:val="00860AAB"/>
    <w:rsid w:val="00860B3C"/>
    <w:rsid w:val="00862E52"/>
    <w:rsid w:val="00862F61"/>
    <w:rsid w:val="00867FEF"/>
    <w:rsid w:val="00880322"/>
    <w:rsid w:val="00880A92"/>
    <w:rsid w:val="00880D74"/>
    <w:rsid w:val="0088328E"/>
    <w:rsid w:val="00883C2D"/>
    <w:rsid w:val="008A19C0"/>
    <w:rsid w:val="008A1C6E"/>
    <w:rsid w:val="008A56AE"/>
    <w:rsid w:val="008A6AE7"/>
    <w:rsid w:val="008B3F60"/>
    <w:rsid w:val="008B75D6"/>
    <w:rsid w:val="008C0C29"/>
    <w:rsid w:val="008C1C78"/>
    <w:rsid w:val="008C288B"/>
    <w:rsid w:val="008C70CC"/>
    <w:rsid w:val="008D31AC"/>
    <w:rsid w:val="008D4EA6"/>
    <w:rsid w:val="008E167C"/>
    <w:rsid w:val="008E3476"/>
    <w:rsid w:val="008E4D8F"/>
    <w:rsid w:val="008E687B"/>
    <w:rsid w:val="008E799F"/>
    <w:rsid w:val="008F2042"/>
    <w:rsid w:val="008F2297"/>
    <w:rsid w:val="00900271"/>
    <w:rsid w:val="00900E21"/>
    <w:rsid w:val="0090336A"/>
    <w:rsid w:val="00904236"/>
    <w:rsid w:val="00907DD3"/>
    <w:rsid w:val="0091059D"/>
    <w:rsid w:val="00912F0D"/>
    <w:rsid w:val="00913033"/>
    <w:rsid w:val="0091379E"/>
    <w:rsid w:val="00925243"/>
    <w:rsid w:val="0092656A"/>
    <w:rsid w:val="00931E0C"/>
    <w:rsid w:val="009339C0"/>
    <w:rsid w:val="0093436D"/>
    <w:rsid w:val="00935380"/>
    <w:rsid w:val="009420EE"/>
    <w:rsid w:val="009531DA"/>
    <w:rsid w:val="00957C1D"/>
    <w:rsid w:val="00967338"/>
    <w:rsid w:val="0096734C"/>
    <w:rsid w:val="00974712"/>
    <w:rsid w:val="00977D22"/>
    <w:rsid w:val="009807D5"/>
    <w:rsid w:val="00984ED6"/>
    <w:rsid w:val="009906B5"/>
    <w:rsid w:val="009918C3"/>
    <w:rsid w:val="009A4AAC"/>
    <w:rsid w:val="009A6C55"/>
    <w:rsid w:val="009B31F1"/>
    <w:rsid w:val="009B4772"/>
    <w:rsid w:val="009B54C8"/>
    <w:rsid w:val="009C215B"/>
    <w:rsid w:val="009E7032"/>
    <w:rsid w:val="00A02927"/>
    <w:rsid w:val="00A039A4"/>
    <w:rsid w:val="00A0723B"/>
    <w:rsid w:val="00A07598"/>
    <w:rsid w:val="00A07DD1"/>
    <w:rsid w:val="00A10809"/>
    <w:rsid w:val="00A13AE4"/>
    <w:rsid w:val="00A20EBE"/>
    <w:rsid w:val="00A239A5"/>
    <w:rsid w:val="00A26914"/>
    <w:rsid w:val="00A302F1"/>
    <w:rsid w:val="00A329AE"/>
    <w:rsid w:val="00A37630"/>
    <w:rsid w:val="00A41ACD"/>
    <w:rsid w:val="00A43921"/>
    <w:rsid w:val="00A474EF"/>
    <w:rsid w:val="00A50885"/>
    <w:rsid w:val="00A51CA3"/>
    <w:rsid w:val="00A56E26"/>
    <w:rsid w:val="00A644BC"/>
    <w:rsid w:val="00A64E6F"/>
    <w:rsid w:val="00A65589"/>
    <w:rsid w:val="00A7149E"/>
    <w:rsid w:val="00A716D3"/>
    <w:rsid w:val="00A71A21"/>
    <w:rsid w:val="00A74883"/>
    <w:rsid w:val="00A84D99"/>
    <w:rsid w:val="00A84FD0"/>
    <w:rsid w:val="00A8577C"/>
    <w:rsid w:val="00A94D76"/>
    <w:rsid w:val="00A96EBB"/>
    <w:rsid w:val="00A9776A"/>
    <w:rsid w:val="00A97953"/>
    <w:rsid w:val="00AA15D8"/>
    <w:rsid w:val="00AA1639"/>
    <w:rsid w:val="00AA16A1"/>
    <w:rsid w:val="00AA189F"/>
    <w:rsid w:val="00AB319C"/>
    <w:rsid w:val="00AB49AA"/>
    <w:rsid w:val="00AB7941"/>
    <w:rsid w:val="00AC6A55"/>
    <w:rsid w:val="00AD260E"/>
    <w:rsid w:val="00AD2E24"/>
    <w:rsid w:val="00AE0C82"/>
    <w:rsid w:val="00AE5A06"/>
    <w:rsid w:val="00AF6F01"/>
    <w:rsid w:val="00B02D4C"/>
    <w:rsid w:val="00B03873"/>
    <w:rsid w:val="00B04CD9"/>
    <w:rsid w:val="00B04EFE"/>
    <w:rsid w:val="00B11FA9"/>
    <w:rsid w:val="00B12042"/>
    <w:rsid w:val="00B12610"/>
    <w:rsid w:val="00B12766"/>
    <w:rsid w:val="00B14717"/>
    <w:rsid w:val="00B155BA"/>
    <w:rsid w:val="00B175DB"/>
    <w:rsid w:val="00B21995"/>
    <w:rsid w:val="00B24B52"/>
    <w:rsid w:val="00B25604"/>
    <w:rsid w:val="00B267A5"/>
    <w:rsid w:val="00B32E01"/>
    <w:rsid w:val="00B47842"/>
    <w:rsid w:val="00B51509"/>
    <w:rsid w:val="00B622B8"/>
    <w:rsid w:val="00B62B0F"/>
    <w:rsid w:val="00B65053"/>
    <w:rsid w:val="00B66B4D"/>
    <w:rsid w:val="00B70783"/>
    <w:rsid w:val="00B8139F"/>
    <w:rsid w:val="00B82196"/>
    <w:rsid w:val="00B85418"/>
    <w:rsid w:val="00B87314"/>
    <w:rsid w:val="00B9271D"/>
    <w:rsid w:val="00B93411"/>
    <w:rsid w:val="00B93E12"/>
    <w:rsid w:val="00B9570A"/>
    <w:rsid w:val="00B9731A"/>
    <w:rsid w:val="00B9772C"/>
    <w:rsid w:val="00BA264D"/>
    <w:rsid w:val="00BA45D1"/>
    <w:rsid w:val="00BA6DE8"/>
    <w:rsid w:val="00BA72FA"/>
    <w:rsid w:val="00BA743A"/>
    <w:rsid w:val="00BA7BF4"/>
    <w:rsid w:val="00BB22A5"/>
    <w:rsid w:val="00BC47B9"/>
    <w:rsid w:val="00BD0357"/>
    <w:rsid w:val="00BD3E2E"/>
    <w:rsid w:val="00BD68AA"/>
    <w:rsid w:val="00BE4E9A"/>
    <w:rsid w:val="00BE5B73"/>
    <w:rsid w:val="00BE6DA5"/>
    <w:rsid w:val="00BE757D"/>
    <w:rsid w:val="00BE76C8"/>
    <w:rsid w:val="00BF1CA5"/>
    <w:rsid w:val="00BF25A0"/>
    <w:rsid w:val="00C02712"/>
    <w:rsid w:val="00C1541F"/>
    <w:rsid w:val="00C16349"/>
    <w:rsid w:val="00C16F51"/>
    <w:rsid w:val="00C2759A"/>
    <w:rsid w:val="00C31E2C"/>
    <w:rsid w:val="00C35F1A"/>
    <w:rsid w:val="00C37985"/>
    <w:rsid w:val="00C42268"/>
    <w:rsid w:val="00C51E28"/>
    <w:rsid w:val="00C5330B"/>
    <w:rsid w:val="00C54D44"/>
    <w:rsid w:val="00C57D94"/>
    <w:rsid w:val="00C63D26"/>
    <w:rsid w:val="00C65B4D"/>
    <w:rsid w:val="00C70E58"/>
    <w:rsid w:val="00C729A1"/>
    <w:rsid w:val="00C744DD"/>
    <w:rsid w:val="00C77C69"/>
    <w:rsid w:val="00C82448"/>
    <w:rsid w:val="00C8280D"/>
    <w:rsid w:val="00C91524"/>
    <w:rsid w:val="00C92585"/>
    <w:rsid w:val="00C93147"/>
    <w:rsid w:val="00C96012"/>
    <w:rsid w:val="00C9734E"/>
    <w:rsid w:val="00CA0D12"/>
    <w:rsid w:val="00CA3F6E"/>
    <w:rsid w:val="00CA6642"/>
    <w:rsid w:val="00CB1695"/>
    <w:rsid w:val="00CB2EB4"/>
    <w:rsid w:val="00CB53BF"/>
    <w:rsid w:val="00CB63D5"/>
    <w:rsid w:val="00CB6A9A"/>
    <w:rsid w:val="00CC10DA"/>
    <w:rsid w:val="00CC18D1"/>
    <w:rsid w:val="00CC22B1"/>
    <w:rsid w:val="00CC27FB"/>
    <w:rsid w:val="00CC361C"/>
    <w:rsid w:val="00CC3B50"/>
    <w:rsid w:val="00CC6BA5"/>
    <w:rsid w:val="00CD1173"/>
    <w:rsid w:val="00CD1470"/>
    <w:rsid w:val="00CD1647"/>
    <w:rsid w:val="00CD2F9F"/>
    <w:rsid w:val="00CD7986"/>
    <w:rsid w:val="00CE348F"/>
    <w:rsid w:val="00CF5458"/>
    <w:rsid w:val="00CF7B86"/>
    <w:rsid w:val="00D1612E"/>
    <w:rsid w:val="00D165CF"/>
    <w:rsid w:val="00D21C7C"/>
    <w:rsid w:val="00D2219D"/>
    <w:rsid w:val="00D2353D"/>
    <w:rsid w:val="00D31C42"/>
    <w:rsid w:val="00D3651D"/>
    <w:rsid w:val="00D40A2F"/>
    <w:rsid w:val="00D426CE"/>
    <w:rsid w:val="00D452DC"/>
    <w:rsid w:val="00D50423"/>
    <w:rsid w:val="00D5670B"/>
    <w:rsid w:val="00D62B06"/>
    <w:rsid w:val="00D6662C"/>
    <w:rsid w:val="00D67AA8"/>
    <w:rsid w:val="00D74223"/>
    <w:rsid w:val="00D75AB4"/>
    <w:rsid w:val="00D90F5F"/>
    <w:rsid w:val="00D97A7D"/>
    <w:rsid w:val="00DA3E09"/>
    <w:rsid w:val="00DB2DE0"/>
    <w:rsid w:val="00DB6854"/>
    <w:rsid w:val="00DB723C"/>
    <w:rsid w:val="00DD341A"/>
    <w:rsid w:val="00DE0582"/>
    <w:rsid w:val="00DE276F"/>
    <w:rsid w:val="00DE341C"/>
    <w:rsid w:val="00DE3B15"/>
    <w:rsid w:val="00DE3DD8"/>
    <w:rsid w:val="00DE5E99"/>
    <w:rsid w:val="00DE63B1"/>
    <w:rsid w:val="00DF02C3"/>
    <w:rsid w:val="00DF2944"/>
    <w:rsid w:val="00DF42DC"/>
    <w:rsid w:val="00DF4BD7"/>
    <w:rsid w:val="00E03DC6"/>
    <w:rsid w:val="00E041D2"/>
    <w:rsid w:val="00E07B0C"/>
    <w:rsid w:val="00E15142"/>
    <w:rsid w:val="00E161CA"/>
    <w:rsid w:val="00E2181A"/>
    <w:rsid w:val="00E23332"/>
    <w:rsid w:val="00E249FF"/>
    <w:rsid w:val="00E30003"/>
    <w:rsid w:val="00E3105E"/>
    <w:rsid w:val="00E31647"/>
    <w:rsid w:val="00E34FB4"/>
    <w:rsid w:val="00E3586E"/>
    <w:rsid w:val="00E46C48"/>
    <w:rsid w:val="00E5573B"/>
    <w:rsid w:val="00E60260"/>
    <w:rsid w:val="00E61897"/>
    <w:rsid w:val="00E63A58"/>
    <w:rsid w:val="00E70159"/>
    <w:rsid w:val="00E71235"/>
    <w:rsid w:val="00E714E7"/>
    <w:rsid w:val="00E73AF4"/>
    <w:rsid w:val="00E816F9"/>
    <w:rsid w:val="00E91870"/>
    <w:rsid w:val="00E96819"/>
    <w:rsid w:val="00EA2D92"/>
    <w:rsid w:val="00EA5DCD"/>
    <w:rsid w:val="00EA7AC6"/>
    <w:rsid w:val="00EB136D"/>
    <w:rsid w:val="00EB2B48"/>
    <w:rsid w:val="00EC462D"/>
    <w:rsid w:val="00ED53EE"/>
    <w:rsid w:val="00ED63AB"/>
    <w:rsid w:val="00EE7037"/>
    <w:rsid w:val="00EE7737"/>
    <w:rsid w:val="00EF0436"/>
    <w:rsid w:val="00EF0D28"/>
    <w:rsid w:val="00EF323A"/>
    <w:rsid w:val="00EF54FB"/>
    <w:rsid w:val="00F07351"/>
    <w:rsid w:val="00F11E97"/>
    <w:rsid w:val="00F1266C"/>
    <w:rsid w:val="00F21D0F"/>
    <w:rsid w:val="00F27ECB"/>
    <w:rsid w:val="00F31991"/>
    <w:rsid w:val="00F408B4"/>
    <w:rsid w:val="00F446ED"/>
    <w:rsid w:val="00F5146A"/>
    <w:rsid w:val="00F655E9"/>
    <w:rsid w:val="00F66152"/>
    <w:rsid w:val="00F75325"/>
    <w:rsid w:val="00F75C25"/>
    <w:rsid w:val="00F76C6C"/>
    <w:rsid w:val="00F81610"/>
    <w:rsid w:val="00F835BE"/>
    <w:rsid w:val="00F83AD0"/>
    <w:rsid w:val="00F85C3A"/>
    <w:rsid w:val="00F90081"/>
    <w:rsid w:val="00F919AB"/>
    <w:rsid w:val="00F91F91"/>
    <w:rsid w:val="00FA1677"/>
    <w:rsid w:val="00FA7E37"/>
    <w:rsid w:val="00FB2742"/>
    <w:rsid w:val="00FB4FE2"/>
    <w:rsid w:val="00FC3BE3"/>
    <w:rsid w:val="00FC4134"/>
    <w:rsid w:val="00FC4482"/>
    <w:rsid w:val="00FC751C"/>
    <w:rsid w:val="00FD24D5"/>
    <w:rsid w:val="00FD42FE"/>
    <w:rsid w:val="00FD50CE"/>
    <w:rsid w:val="00FD5ED9"/>
    <w:rsid w:val="00FD679C"/>
    <w:rsid w:val="00FE0A5C"/>
    <w:rsid w:val="00FF68B8"/>
    <w:rsid w:val="00FF75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
    <w:semiHidden/>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aliases w:val="Carattere"/>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aliases w:val="Caratter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99"/>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10"/>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22"/>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 w:type="character" w:customStyle="1" w:styleId="TestonormaleCarattere1">
    <w:name w:val="Testo normale Carattere1"/>
    <w:basedOn w:val="Carpredefinitoparagrafo"/>
    <w:uiPriority w:val="99"/>
    <w:semiHidden/>
    <w:locked/>
    <w:rsid w:val="009339C0"/>
    <w:rPr>
      <w:rFonts w:ascii="Courier New" w:hAnsi="Courier New" w:cs="Courier New"/>
      <w:lang w:val="en-US" w:eastAsia="en-US"/>
    </w:rPr>
  </w:style>
  <w:style w:type="paragraph" w:customStyle="1" w:styleId="Default">
    <w:name w:val="Default"/>
    <w:rsid w:val="00696A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cxspprimo">
    <w:name w:val="listparagraphcxspprimo"/>
    <w:basedOn w:val="Normale"/>
    <w:uiPriority w:val="99"/>
    <w:rsid w:val="00BE5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1rtf1Titolo2Carattere">
    <w:name w:val="rtf1 rtf1 Titolo 2 Carattere"/>
    <w:basedOn w:val="Carpredefinitoparagrafo"/>
    <w:link w:val="rtf1rtf1heading2"/>
    <w:locked/>
    <w:rsid w:val="005B55A5"/>
    <w:rPr>
      <w:rFonts w:ascii="Times New Roman" w:hAnsi="Times New Roman" w:cs="Times New Roman"/>
      <w:b/>
      <w:sz w:val="28"/>
    </w:rPr>
  </w:style>
  <w:style w:type="paragraph" w:customStyle="1" w:styleId="rtf1rtf1heading2">
    <w:name w:val="rtf1 rtf1 heading 2"/>
    <w:basedOn w:val="Normale"/>
    <w:next w:val="Normale"/>
    <w:link w:val="rtf1rtf1Titolo2Carattere"/>
    <w:qFormat/>
    <w:rsid w:val="005B55A5"/>
    <w:pPr>
      <w:keepNext/>
      <w:spacing w:after="0" w:line="240" w:lineRule="auto"/>
      <w:jc w:val="center"/>
      <w:outlineLvl w:val="1"/>
    </w:pPr>
    <w:rPr>
      <w:rFonts w:ascii="Times New Roman" w:hAnsi="Times New Roman" w:cs="Times New Roman"/>
      <w:b/>
      <w:sz w:val="28"/>
    </w:rPr>
  </w:style>
  <w:style w:type="paragraph" w:styleId="NormaleWeb">
    <w:name w:val="Normal (Web)"/>
    <w:basedOn w:val="Normale"/>
    <w:uiPriority w:val="99"/>
    <w:unhideWhenUsed/>
    <w:rsid w:val="003778E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link w:val="SottotitoloCarattere"/>
    <w:uiPriority w:val="99"/>
    <w:qFormat/>
    <w:rsid w:val="00EC462D"/>
    <w:pPr>
      <w:numPr>
        <w:ilvl w:val="1"/>
      </w:numPr>
    </w:pPr>
    <w:rPr>
      <w:rFonts w:ascii="Cambria" w:eastAsia="Times New Roman" w:hAnsi="Cambria" w:cs="Times New Roman"/>
      <w:i/>
      <w:iCs/>
      <w:color w:val="4F81BD"/>
      <w:spacing w:val="15"/>
      <w:sz w:val="24"/>
      <w:szCs w:val="24"/>
      <w:lang w:val="en-US" w:eastAsia="en-US"/>
    </w:rPr>
  </w:style>
  <w:style w:type="character" w:customStyle="1" w:styleId="SottotitoloCarattere">
    <w:name w:val="Sottotitolo Carattere"/>
    <w:basedOn w:val="Carpredefinitoparagrafo"/>
    <w:link w:val="Sottotitolo"/>
    <w:uiPriority w:val="99"/>
    <w:rsid w:val="00EC462D"/>
    <w:rPr>
      <w:rFonts w:ascii="Cambria" w:eastAsia="Times New Roman" w:hAnsi="Cambria" w:cs="Times New Roman"/>
      <w:i/>
      <w:iCs/>
      <w:color w:val="4F81BD"/>
      <w:spacing w:val="15"/>
      <w:sz w:val="24"/>
      <w:szCs w:val="24"/>
      <w:lang w:val="en-US" w:eastAsia="en-US"/>
    </w:rPr>
  </w:style>
  <w:style w:type="paragraph" w:customStyle="1" w:styleId="Normale1">
    <w:name w:val="Normale1"/>
    <w:rsid w:val="00A84D9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arpredefinitoparagrafo1">
    <w:name w:val="Car. predefinito paragrafo1"/>
    <w:rsid w:val="00A84D99"/>
  </w:style>
  <w:style w:type="character" w:customStyle="1" w:styleId="ff2">
    <w:name w:val="ff2"/>
    <w:basedOn w:val="Carpredefinitoparagrafo"/>
    <w:rsid w:val="000F7D93"/>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2053</TotalTime>
  <Pages>152</Pages>
  <Words>61976</Words>
  <Characters>353265</Characters>
  <Application>Microsoft Office Word</Application>
  <DocSecurity>0</DocSecurity>
  <Lines>2943</Lines>
  <Paragraphs>828</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414413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351</cp:revision>
  <dcterms:created xsi:type="dcterms:W3CDTF">2015-02-24T10:12:00Z</dcterms:created>
  <dcterms:modified xsi:type="dcterms:W3CDTF">2016-08-03T11:15:00Z</dcterms:modified>
</cp:coreProperties>
</file>