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9C" w:rsidRPr="00175425" w:rsidRDefault="005E4098">
      <w:pPr>
        <w:rPr>
          <w:b/>
          <w:sz w:val="24"/>
          <w:szCs w:val="24"/>
        </w:rPr>
      </w:pPr>
      <w:r w:rsidRPr="00175425">
        <w:rPr>
          <w:b/>
          <w:sz w:val="24"/>
          <w:szCs w:val="24"/>
        </w:rPr>
        <w:t>Elenco semestrale (dal 1° gennaio al 30 giugno 2014)</w:t>
      </w:r>
      <w:r w:rsidR="009A497C" w:rsidRPr="00175425">
        <w:rPr>
          <w:b/>
          <w:sz w:val="24"/>
          <w:szCs w:val="24"/>
        </w:rPr>
        <w:t xml:space="preserve"> </w:t>
      </w:r>
      <w:r w:rsidR="00E71BB1">
        <w:rPr>
          <w:b/>
          <w:sz w:val="24"/>
          <w:szCs w:val="24"/>
        </w:rPr>
        <w:t>delle determinazioni adottate</w:t>
      </w:r>
      <w:r w:rsidRPr="00175425">
        <w:rPr>
          <w:b/>
          <w:sz w:val="24"/>
          <w:szCs w:val="24"/>
        </w:rPr>
        <w:t xml:space="preserve"> da</w:t>
      </w:r>
      <w:r w:rsidR="00A30A92" w:rsidRPr="00175425">
        <w:rPr>
          <w:b/>
          <w:sz w:val="24"/>
          <w:szCs w:val="24"/>
        </w:rPr>
        <w:t>l Responsabile del Se</w:t>
      </w:r>
      <w:r w:rsidR="00E71BB1">
        <w:rPr>
          <w:b/>
          <w:sz w:val="24"/>
          <w:szCs w:val="24"/>
        </w:rPr>
        <w:t xml:space="preserve">ttore Amministrazione Generale e </w:t>
      </w:r>
      <w:r w:rsidR="00A30A92" w:rsidRPr="00175425">
        <w:rPr>
          <w:b/>
          <w:sz w:val="24"/>
          <w:szCs w:val="24"/>
        </w:rPr>
        <w:t xml:space="preserve"> Servizi al Cittadino</w:t>
      </w:r>
      <w:r w:rsidR="0022576D" w:rsidRPr="00175425">
        <w:rPr>
          <w:b/>
          <w:sz w:val="24"/>
          <w:szCs w:val="24"/>
        </w:rPr>
        <w:t xml:space="preserve"> </w:t>
      </w:r>
      <w:r w:rsidRPr="00175425">
        <w:rPr>
          <w:b/>
          <w:sz w:val="24"/>
          <w:szCs w:val="24"/>
        </w:rPr>
        <w:t>che si riferiscono a:</w:t>
      </w:r>
    </w:p>
    <w:p w:rsidR="005E4098" w:rsidRPr="00175425" w:rsidRDefault="00746CC7" w:rsidP="005E4098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175425">
        <w:rPr>
          <w:b/>
          <w:sz w:val="24"/>
          <w:szCs w:val="24"/>
        </w:rPr>
        <w:t>CONCORSI E PROVE SELETTIVE</w:t>
      </w:r>
    </w:p>
    <w:p w:rsidR="00B75C24" w:rsidRPr="0085031C" w:rsidRDefault="00B75C24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061"/>
        <w:gridCol w:w="2061"/>
        <w:gridCol w:w="2061"/>
        <w:gridCol w:w="2061"/>
        <w:gridCol w:w="2061"/>
        <w:gridCol w:w="2061"/>
        <w:gridCol w:w="2061"/>
      </w:tblGrid>
      <w:tr w:rsidR="00F771D0" w:rsidRPr="0085031C" w:rsidTr="00B75C24">
        <w:tc>
          <w:tcPr>
            <w:tcW w:w="2061" w:type="dxa"/>
          </w:tcPr>
          <w:p w:rsidR="00A30A92" w:rsidRPr="0085031C" w:rsidRDefault="00E71B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AMMINISTRAZIONE GENERALE E SERVIZI AL CITTADINO</w:t>
            </w:r>
          </w:p>
        </w:tc>
        <w:tc>
          <w:tcPr>
            <w:tcW w:w="2061" w:type="dxa"/>
          </w:tcPr>
          <w:p w:rsidR="00B75C24" w:rsidRPr="0085031C" w:rsidRDefault="00A30A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="00B75C24" w:rsidRPr="0085031C">
              <w:rPr>
                <w:b/>
                <w:sz w:val="16"/>
                <w:szCs w:val="16"/>
              </w:rPr>
              <w:t>ATTO</w:t>
            </w:r>
            <w:r w:rsidR="0022576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</w:tcPr>
          <w:p w:rsidR="00B75C24" w:rsidRPr="0085031C" w:rsidRDefault="00B75C24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2061" w:type="dxa"/>
          </w:tcPr>
          <w:p w:rsidR="00B75C24" w:rsidRPr="0085031C" w:rsidRDefault="00B75C24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OGGETTO</w:t>
            </w:r>
          </w:p>
        </w:tc>
        <w:tc>
          <w:tcPr>
            <w:tcW w:w="2061" w:type="dxa"/>
          </w:tcPr>
          <w:p w:rsidR="00B75C24" w:rsidRPr="0085031C" w:rsidRDefault="00B75C24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CONTENUTO</w:t>
            </w:r>
          </w:p>
        </w:tc>
        <w:tc>
          <w:tcPr>
            <w:tcW w:w="2061" w:type="dxa"/>
          </w:tcPr>
          <w:p w:rsidR="00B75C24" w:rsidRPr="0085031C" w:rsidRDefault="00B75C24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 xml:space="preserve">SPESA PREVISTA </w:t>
            </w:r>
          </w:p>
        </w:tc>
        <w:tc>
          <w:tcPr>
            <w:tcW w:w="2061" w:type="dxa"/>
          </w:tcPr>
          <w:p w:rsidR="00B75C24" w:rsidRPr="0085031C" w:rsidRDefault="00B75C24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ESTREMI AI PRINCIPALI DOCUMENTI CONTENUTI NEL FASCIC</w:t>
            </w:r>
            <w:r w:rsidR="005E4098" w:rsidRPr="0085031C">
              <w:rPr>
                <w:b/>
                <w:sz w:val="16"/>
                <w:szCs w:val="16"/>
              </w:rPr>
              <w:t xml:space="preserve">OLO </w:t>
            </w:r>
            <w:r w:rsidRPr="0085031C">
              <w:rPr>
                <w:b/>
                <w:sz w:val="16"/>
                <w:szCs w:val="16"/>
              </w:rPr>
              <w:t>RELATIVO AL PROCEDIMENTO</w:t>
            </w:r>
          </w:p>
        </w:tc>
      </w:tr>
      <w:tr w:rsidR="00F771D0" w:rsidTr="00B75C24">
        <w:tc>
          <w:tcPr>
            <w:tcW w:w="2061" w:type="dxa"/>
          </w:tcPr>
          <w:p w:rsidR="00B75C24" w:rsidRPr="00657AC1" w:rsidRDefault="00E71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</w:tc>
        <w:tc>
          <w:tcPr>
            <w:tcW w:w="2061" w:type="dxa"/>
          </w:tcPr>
          <w:p w:rsidR="00B75C24" w:rsidRPr="00657AC1" w:rsidRDefault="00657AC1">
            <w:pPr>
              <w:rPr>
                <w:sz w:val="16"/>
                <w:szCs w:val="16"/>
              </w:rPr>
            </w:pPr>
            <w:r w:rsidRPr="00657AC1">
              <w:rPr>
                <w:sz w:val="16"/>
                <w:szCs w:val="16"/>
              </w:rPr>
              <w:t>Determina</w:t>
            </w:r>
          </w:p>
        </w:tc>
        <w:tc>
          <w:tcPr>
            <w:tcW w:w="2061" w:type="dxa"/>
          </w:tcPr>
          <w:p w:rsidR="00B75C24" w:rsidRPr="00657AC1" w:rsidRDefault="00657AC1">
            <w:pPr>
              <w:rPr>
                <w:sz w:val="16"/>
                <w:szCs w:val="16"/>
              </w:rPr>
            </w:pPr>
            <w:r w:rsidRPr="00657AC1">
              <w:rPr>
                <w:sz w:val="16"/>
                <w:szCs w:val="16"/>
              </w:rPr>
              <w:t>n.186 del 18.2.2014</w:t>
            </w:r>
          </w:p>
        </w:tc>
        <w:tc>
          <w:tcPr>
            <w:tcW w:w="2061" w:type="dxa"/>
          </w:tcPr>
          <w:p w:rsidR="00B75C24" w:rsidRPr="00657AC1" w:rsidRDefault="00657AC1">
            <w:pPr>
              <w:rPr>
                <w:sz w:val="16"/>
                <w:szCs w:val="16"/>
              </w:rPr>
            </w:pPr>
            <w:r w:rsidRPr="00657AC1">
              <w:rPr>
                <w:sz w:val="16"/>
                <w:szCs w:val="16"/>
              </w:rPr>
              <w:t xml:space="preserve">CONCORSO PUBBLICO PER LA COPERTURA </w:t>
            </w:r>
            <w:proofErr w:type="spellStart"/>
            <w:r w:rsidRPr="00657AC1">
              <w:rPr>
                <w:sz w:val="16"/>
                <w:szCs w:val="16"/>
              </w:rPr>
              <w:t>DI</w:t>
            </w:r>
            <w:proofErr w:type="spellEnd"/>
            <w:r w:rsidRPr="00657AC1">
              <w:rPr>
                <w:sz w:val="16"/>
                <w:szCs w:val="16"/>
              </w:rPr>
              <w:t xml:space="preserve"> N.1 POSTO </w:t>
            </w:r>
            <w:proofErr w:type="spellStart"/>
            <w:r w:rsidRPr="00657AC1">
              <w:rPr>
                <w:sz w:val="16"/>
                <w:szCs w:val="16"/>
              </w:rPr>
              <w:t>DI</w:t>
            </w:r>
            <w:proofErr w:type="spellEnd"/>
            <w:r w:rsidRPr="00657AC1">
              <w:rPr>
                <w:sz w:val="16"/>
                <w:szCs w:val="16"/>
              </w:rPr>
              <w:t xml:space="preserve"> "ISTRUTTORE DIRETTIVO </w:t>
            </w:r>
            <w:proofErr w:type="spellStart"/>
            <w:r w:rsidRPr="00657AC1">
              <w:rPr>
                <w:sz w:val="16"/>
                <w:szCs w:val="16"/>
              </w:rPr>
              <w:t>DI</w:t>
            </w:r>
            <w:proofErr w:type="spellEnd"/>
            <w:r w:rsidRPr="00657AC1">
              <w:rPr>
                <w:sz w:val="16"/>
                <w:szCs w:val="16"/>
              </w:rPr>
              <w:t xml:space="preserve"> VIGILANZA - CAT.D1" - LIQUIDAZIONE COMPENSI AI COMPONENTI ESTERNI DELLA COMMISSIONE ESAMINATRICE.</w:t>
            </w:r>
          </w:p>
        </w:tc>
        <w:tc>
          <w:tcPr>
            <w:tcW w:w="2061" w:type="dxa"/>
          </w:tcPr>
          <w:p w:rsidR="00657AC1" w:rsidRPr="00657AC1" w:rsidRDefault="00657AC1" w:rsidP="00657AC1">
            <w:pPr>
              <w:pStyle w:val="Titolo1"/>
              <w:jc w:val="center"/>
              <w:outlineLvl w:val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57AC1">
              <w:rPr>
                <w:rFonts w:asciiTheme="minorHAnsi" w:hAnsiTheme="minorHAnsi"/>
                <w:b/>
                <w:bCs/>
                <w:sz w:val="16"/>
                <w:szCs w:val="16"/>
              </w:rPr>
              <w:t>D E T E R M I N A</w:t>
            </w:r>
          </w:p>
          <w:p w:rsidR="00657AC1" w:rsidRPr="00657AC1" w:rsidRDefault="00657AC1" w:rsidP="00657AC1">
            <w:pPr>
              <w:tabs>
                <w:tab w:val="left" w:pos="9356"/>
              </w:tabs>
              <w:rPr>
                <w:sz w:val="16"/>
                <w:szCs w:val="16"/>
              </w:rPr>
            </w:pPr>
          </w:p>
          <w:p w:rsidR="00657AC1" w:rsidRPr="00657AC1" w:rsidRDefault="00657AC1" w:rsidP="00657AC1">
            <w:pPr>
              <w:pStyle w:val="Corpodeltesto"/>
              <w:tabs>
                <w:tab w:val="left" w:pos="9356"/>
                <w:tab w:val="left" w:pos="9639"/>
              </w:tabs>
              <w:ind w:righ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57AC1"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657AC1">
              <w:rPr>
                <w:rFonts w:asciiTheme="minorHAnsi" w:hAnsiTheme="minorHAnsi"/>
                <w:sz w:val="16"/>
                <w:szCs w:val="16"/>
              </w:rPr>
              <w:t xml:space="preserve">) –  Sul </w:t>
            </w:r>
            <w:proofErr w:type="spellStart"/>
            <w:r w:rsidRPr="00657AC1">
              <w:rPr>
                <w:rFonts w:asciiTheme="minorHAnsi" w:hAnsiTheme="minorHAnsi"/>
                <w:sz w:val="16"/>
                <w:szCs w:val="16"/>
              </w:rPr>
              <w:t>serv</w:t>
            </w:r>
            <w:proofErr w:type="spellEnd"/>
            <w:r w:rsidRPr="00657AC1">
              <w:rPr>
                <w:rFonts w:asciiTheme="minorHAnsi" w:hAnsiTheme="minorHAnsi"/>
                <w:sz w:val="16"/>
                <w:szCs w:val="16"/>
              </w:rPr>
              <w:t xml:space="preserve">. 01.02, </w:t>
            </w:r>
            <w:proofErr w:type="spellStart"/>
            <w:r w:rsidRPr="00657AC1">
              <w:rPr>
                <w:rFonts w:asciiTheme="minorHAnsi" w:hAnsiTheme="minorHAnsi"/>
                <w:sz w:val="16"/>
                <w:szCs w:val="16"/>
              </w:rPr>
              <w:t>interv</w:t>
            </w:r>
            <w:proofErr w:type="spellEnd"/>
            <w:r w:rsidRPr="00657AC1">
              <w:rPr>
                <w:rFonts w:asciiTheme="minorHAnsi" w:hAnsiTheme="minorHAnsi"/>
                <w:sz w:val="16"/>
                <w:szCs w:val="16"/>
              </w:rPr>
              <w:t xml:space="preserve">. 03 – Cap. 74: “ Gestione Uffici – Prestazioni di servizi” del bilancio </w:t>
            </w:r>
            <w:proofErr w:type="spellStart"/>
            <w:r w:rsidRPr="00657AC1">
              <w:rPr>
                <w:rFonts w:asciiTheme="minorHAnsi" w:hAnsiTheme="minorHAnsi"/>
                <w:sz w:val="16"/>
                <w:szCs w:val="16"/>
              </w:rPr>
              <w:t>c.e.f.</w:t>
            </w:r>
            <w:proofErr w:type="spellEnd"/>
            <w:r w:rsidRPr="00657AC1">
              <w:rPr>
                <w:rFonts w:asciiTheme="minorHAnsi" w:hAnsiTheme="minorHAnsi"/>
                <w:sz w:val="16"/>
                <w:szCs w:val="16"/>
              </w:rPr>
              <w:t>, impegnare la somma di € 709,26 necessaria per il pagamento dei  compensi  ai Componenti esterni della Commissione  esaminatrice del concorso pubblico per la copertura di n.1 posto di</w:t>
            </w:r>
            <w:r w:rsidRPr="00657AC1">
              <w:rPr>
                <w:rFonts w:asciiTheme="minorHAnsi" w:hAnsiTheme="minorHAnsi"/>
                <w:i/>
                <w:sz w:val="16"/>
                <w:szCs w:val="16"/>
              </w:rPr>
              <w:t xml:space="preserve"> “</w:t>
            </w:r>
            <w:r w:rsidRPr="00657AC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Istruttore Direttivo di Vigilanza”  cat. D, </w:t>
            </w:r>
            <w:proofErr w:type="spellStart"/>
            <w:r w:rsidRPr="00657AC1">
              <w:rPr>
                <w:rFonts w:asciiTheme="minorHAnsi" w:hAnsiTheme="minorHAnsi"/>
                <w:i/>
                <w:iCs/>
                <w:sz w:val="16"/>
                <w:szCs w:val="16"/>
              </w:rPr>
              <w:t>pos</w:t>
            </w:r>
            <w:proofErr w:type="spellEnd"/>
            <w:r w:rsidRPr="00657AC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.  </w:t>
            </w:r>
            <w:proofErr w:type="spellStart"/>
            <w:r w:rsidRPr="00657AC1">
              <w:rPr>
                <w:rFonts w:asciiTheme="minorHAnsi" w:hAnsiTheme="minorHAnsi"/>
                <w:i/>
                <w:iCs/>
                <w:sz w:val="16"/>
                <w:szCs w:val="16"/>
              </w:rPr>
              <w:t>ec</w:t>
            </w:r>
            <w:proofErr w:type="spellEnd"/>
            <w:r w:rsidRPr="00657AC1">
              <w:rPr>
                <w:rFonts w:asciiTheme="minorHAnsi" w:hAnsiTheme="minorHAnsi"/>
                <w:i/>
                <w:iCs/>
                <w:sz w:val="16"/>
                <w:szCs w:val="16"/>
              </w:rPr>
              <w:t>. D1</w:t>
            </w:r>
            <w:r w:rsidRPr="00657AC1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657AC1">
              <w:rPr>
                <w:rFonts w:asciiTheme="minorHAnsi" w:hAnsiTheme="minorHAnsi"/>
                <w:sz w:val="16"/>
                <w:szCs w:val="16"/>
              </w:rPr>
              <w:t>–  Settore Polizia, indetto in data 5.11.2013.</w:t>
            </w:r>
          </w:p>
          <w:p w:rsidR="00657AC1" w:rsidRPr="00657AC1" w:rsidRDefault="00657AC1" w:rsidP="00657AC1">
            <w:pPr>
              <w:pStyle w:val="Corpodeltesto"/>
              <w:rPr>
                <w:rFonts w:asciiTheme="minorHAnsi" w:hAnsiTheme="minorHAnsi"/>
                <w:sz w:val="16"/>
                <w:szCs w:val="16"/>
              </w:rPr>
            </w:pPr>
          </w:p>
          <w:p w:rsidR="00657AC1" w:rsidRPr="00657AC1" w:rsidRDefault="00657AC1" w:rsidP="00657AC1">
            <w:pPr>
              <w:pStyle w:val="Corpodeltesto"/>
              <w:ind w:right="0"/>
              <w:rPr>
                <w:rFonts w:asciiTheme="minorHAnsi" w:hAnsiTheme="minorHAnsi"/>
                <w:sz w:val="16"/>
                <w:szCs w:val="16"/>
              </w:rPr>
            </w:pPr>
            <w:r w:rsidRPr="00657AC1">
              <w:rPr>
                <w:rFonts w:asciiTheme="minorHAnsi" w:hAnsiTheme="minorHAnsi"/>
                <w:b/>
                <w:sz w:val="16"/>
                <w:szCs w:val="16"/>
              </w:rPr>
              <w:t>2)</w:t>
            </w:r>
            <w:r w:rsidRPr="00657AC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D61C5">
              <w:rPr>
                <w:rFonts w:asciiTheme="minorHAnsi" w:hAnsiTheme="minorHAnsi"/>
                <w:sz w:val="16"/>
                <w:szCs w:val="16"/>
              </w:rPr>
              <w:t xml:space="preserve"> […] </w:t>
            </w:r>
            <w:r w:rsidRPr="00657AC1">
              <w:rPr>
                <w:rFonts w:asciiTheme="minorHAnsi" w:hAnsiTheme="minorHAnsi"/>
                <w:sz w:val="16"/>
                <w:szCs w:val="16"/>
              </w:rPr>
              <w:t>liquidare e pagare:</w:t>
            </w:r>
          </w:p>
          <w:p w:rsidR="00657AC1" w:rsidRPr="00657AC1" w:rsidRDefault="00657AC1" w:rsidP="00657AC1">
            <w:pPr>
              <w:pStyle w:val="Corpodeltesto"/>
              <w:ind w:left="240" w:right="0" w:hanging="24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57AC1">
              <w:rPr>
                <w:rFonts w:asciiTheme="minorHAnsi" w:hAnsiTheme="minorHAnsi"/>
                <w:sz w:val="16"/>
                <w:szCs w:val="16"/>
              </w:rPr>
              <w:t>&gt; alla  Dott.ssa Maria Leone:  €. 333,41</w:t>
            </w:r>
            <w:r w:rsidRPr="00657AC1">
              <w:rPr>
                <w:rFonts w:asciiTheme="minorHAnsi" w:hAnsiTheme="minorHAnsi"/>
                <w:b/>
                <w:sz w:val="16"/>
                <w:szCs w:val="16"/>
              </w:rPr>
              <w:t xml:space="preserve"> + </w:t>
            </w:r>
            <w:r w:rsidRPr="00657AC1">
              <w:rPr>
                <w:rFonts w:asciiTheme="minorHAnsi" w:hAnsiTheme="minorHAnsi"/>
                <w:sz w:val="16"/>
                <w:szCs w:val="16"/>
              </w:rPr>
              <w:t>€ 79,59 per rimborso di 1/5 delle spese di viaggio,</w:t>
            </w:r>
            <w:r w:rsidRPr="00657AC1">
              <w:rPr>
                <w:rFonts w:asciiTheme="minorHAnsi" w:hAnsiTheme="minorHAnsi"/>
                <w:b/>
                <w:sz w:val="16"/>
                <w:szCs w:val="16"/>
              </w:rPr>
              <w:t xml:space="preserve"> […]</w:t>
            </w:r>
            <w:r w:rsidRPr="00657AC1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657AC1" w:rsidRPr="00657AC1" w:rsidRDefault="00657AC1" w:rsidP="00657AC1">
            <w:pPr>
              <w:pStyle w:val="Corpodeltesto"/>
              <w:ind w:left="240" w:right="0" w:hanging="24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57AC1">
              <w:rPr>
                <w:rFonts w:asciiTheme="minorHAnsi" w:hAnsiTheme="minorHAnsi"/>
                <w:sz w:val="16"/>
                <w:szCs w:val="16"/>
              </w:rPr>
              <w:sym w:font="Symbol" w:char="F03E"/>
            </w:r>
            <w:r w:rsidRPr="00657AC1">
              <w:rPr>
                <w:rFonts w:asciiTheme="minorHAnsi" w:hAnsiTheme="minorHAnsi"/>
                <w:sz w:val="16"/>
                <w:szCs w:val="16"/>
              </w:rPr>
              <w:t xml:space="preserve"> al Prof. Pasquale Santoro  € 133,45, […];</w:t>
            </w:r>
          </w:p>
          <w:p w:rsidR="00657AC1" w:rsidRPr="00657AC1" w:rsidRDefault="00657AC1" w:rsidP="00657AC1">
            <w:pPr>
              <w:pStyle w:val="Corpodeltesto"/>
              <w:ind w:left="240" w:right="0" w:hanging="24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57AC1">
              <w:rPr>
                <w:rFonts w:asciiTheme="minorHAnsi" w:hAnsiTheme="minorHAnsi"/>
                <w:sz w:val="16"/>
                <w:szCs w:val="16"/>
              </w:rPr>
              <w:t xml:space="preserve">&gt; al Sig. Davide </w:t>
            </w:r>
            <w:proofErr w:type="spellStart"/>
            <w:r w:rsidRPr="00657AC1">
              <w:rPr>
                <w:rFonts w:asciiTheme="minorHAnsi" w:hAnsiTheme="minorHAnsi"/>
                <w:sz w:val="16"/>
                <w:szCs w:val="16"/>
              </w:rPr>
              <w:t>Caloro</w:t>
            </w:r>
            <w:proofErr w:type="spellEnd"/>
            <w:r w:rsidRPr="00657AC1">
              <w:rPr>
                <w:rFonts w:asciiTheme="minorHAnsi" w:hAnsiTheme="minorHAnsi"/>
                <w:sz w:val="16"/>
                <w:szCs w:val="16"/>
              </w:rPr>
              <w:t xml:space="preserve"> la fattura n.3 dell’11.02.14 di € 133,45 oltre IVA, […].</w:t>
            </w:r>
          </w:p>
          <w:p w:rsidR="00657AC1" w:rsidRPr="00657AC1" w:rsidRDefault="00657AC1" w:rsidP="00657AC1">
            <w:pPr>
              <w:pStyle w:val="Corpodeltesto"/>
              <w:ind w:righ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57AC1" w:rsidRPr="00657AC1" w:rsidRDefault="00657AC1" w:rsidP="00657AC1">
            <w:pPr>
              <w:pStyle w:val="Corpodeltesto"/>
              <w:ind w:right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657AC1">
              <w:rPr>
                <w:rFonts w:asciiTheme="minorHAnsi" w:hAnsiTheme="minorHAnsi"/>
                <w:b/>
                <w:sz w:val="16"/>
                <w:szCs w:val="16"/>
              </w:rPr>
              <w:t>3) -</w:t>
            </w:r>
            <w:r w:rsidRPr="00657AC1">
              <w:rPr>
                <w:rFonts w:asciiTheme="minorHAnsi" w:hAnsiTheme="minorHAnsi"/>
                <w:sz w:val="16"/>
                <w:szCs w:val="16"/>
              </w:rPr>
              <w:t xml:space="preserve"> Prelevare le somme occorrenti dall’impegno di  spesa di cui al punto </w:t>
            </w:r>
            <w:r w:rsidRPr="00657AC1">
              <w:rPr>
                <w:rFonts w:asciiTheme="minorHAnsi" w:hAnsiTheme="minorHAnsi"/>
                <w:b/>
                <w:sz w:val="16"/>
                <w:szCs w:val="16"/>
              </w:rPr>
              <w:t xml:space="preserve">1) </w:t>
            </w:r>
            <w:r w:rsidRPr="00657AC1">
              <w:rPr>
                <w:rFonts w:asciiTheme="minorHAnsi" w:hAnsiTheme="minorHAnsi"/>
                <w:sz w:val="16"/>
                <w:szCs w:val="16"/>
              </w:rPr>
              <w:t>del presente atto</w:t>
            </w:r>
            <w:r w:rsidRPr="00657AC1"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  <w:p w:rsidR="00657AC1" w:rsidRPr="00657AC1" w:rsidRDefault="00657AC1" w:rsidP="00657AC1">
            <w:pPr>
              <w:pStyle w:val="Corpodeltesto"/>
              <w:ind w:right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57AC1" w:rsidRPr="00657AC1" w:rsidRDefault="00657AC1" w:rsidP="00657AC1">
            <w:pPr>
              <w:pStyle w:val="Corpodeltesto"/>
              <w:widowControl w:val="0"/>
              <w:tabs>
                <w:tab w:val="clear" w:pos="8505"/>
              </w:tabs>
              <w:autoSpaceDE w:val="0"/>
              <w:autoSpaceDN w:val="0"/>
              <w:ind w:right="0"/>
              <w:jc w:val="both"/>
              <w:rPr>
                <w:rFonts w:asciiTheme="minorHAnsi" w:hAnsiTheme="minorHAnsi"/>
                <w:snapToGrid w:val="0"/>
                <w:sz w:val="16"/>
                <w:szCs w:val="16"/>
              </w:rPr>
            </w:pPr>
            <w:r w:rsidRPr="00657AC1">
              <w:rPr>
                <w:rFonts w:asciiTheme="minorHAnsi" w:hAnsiTheme="minorHAnsi"/>
                <w:b/>
                <w:snapToGrid w:val="0"/>
                <w:sz w:val="16"/>
                <w:szCs w:val="16"/>
              </w:rPr>
              <w:lastRenderedPageBreak/>
              <w:t>4)</w:t>
            </w:r>
            <w:r w:rsidRPr="00657AC1">
              <w:rPr>
                <w:rFonts w:asciiTheme="minorHAnsi" w:hAnsiTheme="minorHAnsi"/>
                <w:snapToGrid w:val="0"/>
                <w:sz w:val="16"/>
                <w:szCs w:val="16"/>
              </w:rPr>
              <w:t xml:space="preserve"> – Dare atto che ai sensi dell’art.26 del </w:t>
            </w:r>
            <w:proofErr w:type="spellStart"/>
            <w:r w:rsidRPr="00657AC1">
              <w:rPr>
                <w:rFonts w:asciiTheme="minorHAnsi" w:hAnsiTheme="minorHAnsi"/>
                <w:snapToGrid w:val="0"/>
                <w:sz w:val="16"/>
                <w:szCs w:val="16"/>
              </w:rPr>
              <w:t>D.Lgs.</w:t>
            </w:r>
            <w:proofErr w:type="spellEnd"/>
            <w:r w:rsidRPr="00657AC1">
              <w:rPr>
                <w:rFonts w:asciiTheme="minorHAnsi" w:hAnsiTheme="minorHAnsi"/>
                <w:snapToGrid w:val="0"/>
                <w:sz w:val="16"/>
                <w:szCs w:val="16"/>
              </w:rPr>
              <w:t xml:space="preserve"> n.33 del 14.3.2013 i dati contenuti nella presente determinazione verranno pubblicati sul sito internet istituzionale come da scheda allegata  in atti.</w:t>
            </w:r>
          </w:p>
          <w:p w:rsidR="00B75C24" w:rsidRPr="00657AC1" w:rsidRDefault="00B75C2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B75C24" w:rsidRPr="00657AC1" w:rsidRDefault="00DC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Somma impegnata € 709,26</w:t>
            </w:r>
          </w:p>
        </w:tc>
        <w:tc>
          <w:tcPr>
            <w:tcW w:w="2061" w:type="dxa"/>
          </w:tcPr>
          <w:p w:rsidR="00B75C24" w:rsidRDefault="00B75C24"/>
        </w:tc>
      </w:tr>
      <w:tr w:rsidR="00F771D0" w:rsidTr="00B75C24">
        <w:tc>
          <w:tcPr>
            <w:tcW w:w="2061" w:type="dxa"/>
          </w:tcPr>
          <w:p w:rsidR="00B75C24" w:rsidRPr="00F771D0" w:rsidRDefault="00E71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</w:tc>
        <w:tc>
          <w:tcPr>
            <w:tcW w:w="2061" w:type="dxa"/>
          </w:tcPr>
          <w:p w:rsidR="00B75C24" w:rsidRPr="00F771D0" w:rsidRDefault="00F771D0">
            <w:pPr>
              <w:rPr>
                <w:sz w:val="16"/>
                <w:szCs w:val="16"/>
              </w:rPr>
            </w:pPr>
            <w:r w:rsidRPr="00F771D0">
              <w:rPr>
                <w:sz w:val="16"/>
                <w:szCs w:val="16"/>
              </w:rPr>
              <w:t>Determina</w:t>
            </w:r>
          </w:p>
        </w:tc>
        <w:tc>
          <w:tcPr>
            <w:tcW w:w="2061" w:type="dxa"/>
          </w:tcPr>
          <w:p w:rsidR="00B75C24" w:rsidRPr="00F771D0" w:rsidRDefault="00F771D0">
            <w:pPr>
              <w:rPr>
                <w:sz w:val="16"/>
                <w:szCs w:val="16"/>
              </w:rPr>
            </w:pPr>
            <w:r w:rsidRPr="00F771D0">
              <w:rPr>
                <w:sz w:val="16"/>
                <w:szCs w:val="16"/>
              </w:rPr>
              <w:t>n.187 del 18.2.2014</w:t>
            </w:r>
          </w:p>
        </w:tc>
        <w:tc>
          <w:tcPr>
            <w:tcW w:w="2061" w:type="dxa"/>
          </w:tcPr>
          <w:p w:rsidR="00B75C24" w:rsidRPr="00F771D0" w:rsidRDefault="00F771D0">
            <w:pPr>
              <w:rPr>
                <w:sz w:val="16"/>
                <w:szCs w:val="16"/>
              </w:rPr>
            </w:pPr>
            <w:r w:rsidRPr="00F771D0">
              <w:rPr>
                <w:sz w:val="16"/>
                <w:szCs w:val="16"/>
              </w:rPr>
              <w:t xml:space="preserve">CONCORSO PUBBLICO PER LA COPERTURA </w:t>
            </w:r>
            <w:proofErr w:type="spellStart"/>
            <w:r w:rsidRPr="00F771D0">
              <w:rPr>
                <w:sz w:val="16"/>
                <w:szCs w:val="16"/>
              </w:rPr>
              <w:t>DI</w:t>
            </w:r>
            <w:proofErr w:type="spellEnd"/>
            <w:r w:rsidRPr="00F771D0">
              <w:rPr>
                <w:sz w:val="16"/>
                <w:szCs w:val="16"/>
              </w:rPr>
              <w:t xml:space="preserve"> N.2 POSTI </w:t>
            </w:r>
            <w:proofErr w:type="spellStart"/>
            <w:r w:rsidRPr="00F771D0">
              <w:rPr>
                <w:sz w:val="16"/>
                <w:szCs w:val="16"/>
              </w:rPr>
              <w:t>DI</w:t>
            </w:r>
            <w:proofErr w:type="spellEnd"/>
            <w:r w:rsidRPr="00F771D0">
              <w:rPr>
                <w:sz w:val="16"/>
                <w:szCs w:val="16"/>
              </w:rPr>
              <w:t xml:space="preserve"> "ISTRUTTORE AGENTE </w:t>
            </w:r>
            <w:proofErr w:type="spellStart"/>
            <w:r w:rsidRPr="00F771D0">
              <w:rPr>
                <w:sz w:val="16"/>
                <w:szCs w:val="16"/>
              </w:rPr>
              <w:t>DI</w:t>
            </w:r>
            <w:proofErr w:type="spellEnd"/>
            <w:r w:rsidRPr="00F771D0">
              <w:rPr>
                <w:sz w:val="16"/>
                <w:szCs w:val="16"/>
              </w:rPr>
              <w:t xml:space="preserve"> P.L. - </w:t>
            </w:r>
            <w:proofErr w:type="spellStart"/>
            <w:r w:rsidRPr="00F771D0">
              <w:rPr>
                <w:sz w:val="16"/>
                <w:szCs w:val="16"/>
              </w:rPr>
              <w:t>CAT.C</w:t>
            </w:r>
            <w:proofErr w:type="spellEnd"/>
            <w:r w:rsidRPr="00F771D0">
              <w:rPr>
                <w:sz w:val="16"/>
                <w:szCs w:val="16"/>
              </w:rPr>
              <w:t>" - LIQUIDAZIONE COMPENSI AI COMPONENTI ESTERNI DELLA COMMISSIONE ESAMINATRICE.</w:t>
            </w:r>
          </w:p>
        </w:tc>
        <w:tc>
          <w:tcPr>
            <w:tcW w:w="2061" w:type="dxa"/>
          </w:tcPr>
          <w:p w:rsidR="00F771D0" w:rsidRPr="00F771D0" w:rsidRDefault="00F771D0" w:rsidP="00F771D0">
            <w:pPr>
              <w:pStyle w:val="Titolo1"/>
              <w:jc w:val="center"/>
              <w:outlineLvl w:val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771D0">
              <w:rPr>
                <w:rFonts w:asciiTheme="minorHAnsi" w:hAnsiTheme="minorHAnsi"/>
                <w:b/>
                <w:bCs/>
                <w:sz w:val="16"/>
                <w:szCs w:val="16"/>
              </w:rPr>
              <w:t>D E T E R M I N A</w:t>
            </w:r>
          </w:p>
          <w:p w:rsidR="00F771D0" w:rsidRPr="00F771D0" w:rsidRDefault="00F771D0" w:rsidP="00F771D0">
            <w:pPr>
              <w:tabs>
                <w:tab w:val="left" w:pos="9356"/>
              </w:tabs>
              <w:rPr>
                <w:sz w:val="16"/>
                <w:szCs w:val="16"/>
              </w:rPr>
            </w:pPr>
          </w:p>
          <w:p w:rsidR="00F771D0" w:rsidRPr="00F771D0" w:rsidRDefault="00F771D0" w:rsidP="00F771D0">
            <w:pPr>
              <w:pStyle w:val="Corpodeltesto"/>
              <w:tabs>
                <w:tab w:val="left" w:pos="9356"/>
                <w:tab w:val="left" w:pos="9639"/>
              </w:tabs>
              <w:ind w:righ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771D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F771D0">
              <w:rPr>
                <w:rFonts w:asciiTheme="minorHAnsi" w:hAnsiTheme="minorHAnsi"/>
                <w:sz w:val="16"/>
                <w:szCs w:val="16"/>
              </w:rPr>
              <w:t xml:space="preserve">) –  Sul </w:t>
            </w:r>
            <w:proofErr w:type="spellStart"/>
            <w:r w:rsidRPr="00F771D0">
              <w:rPr>
                <w:rFonts w:asciiTheme="minorHAnsi" w:hAnsiTheme="minorHAnsi"/>
                <w:sz w:val="16"/>
                <w:szCs w:val="16"/>
              </w:rPr>
              <w:t>serv</w:t>
            </w:r>
            <w:proofErr w:type="spellEnd"/>
            <w:r w:rsidRPr="00F771D0">
              <w:rPr>
                <w:rFonts w:asciiTheme="minorHAnsi" w:hAnsiTheme="minorHAnsi"/>
                <w:sz w:val="16"/>
                <w:szCs w:val="16"/>
              </w:rPr>
              <w:t xml:space="preserve">. 01.02, </w:t>
            </w:r>
            <w:proofErr w:type="spellStart"/>
            <w:r w:rsidRPr="00F771D0">
              <w:rPr>
                <w:rFonts w:asciiTheme="minorHAnsi" w:hAnsiTheme="minorHAnsi"/>
                <w:sz w:val="16"/>
                <w:szCs w:val="16"/>
              </w:rPr>
              <w:t>interv</w:t>
            </w:r>
            <w:proofErr w:type="spellEnd"/>
            <w:r w:rsidRPr="00F771D0">
              <w:rPr>
                <w:rFonts w:asciiTheme="minorHAnsi" w:hAnsiTheme="minorHAnsi"/>
                <w:sz w:val="16"/>
                <w:szCs w:val="16"/>
              </w:rPr>
              <w:t xml:space="preserve">. 03 – Cap. 74: “ Gestione Uffici – Prestazioni di servizi” del bilancio </w:t>
            </w:r>
            <w:proofErr w:type="spellStart"/>
            <w:r w:rsidRPr="00F771D0">
              <w:rPr>
                <w:rFonts w:asciiTheme="minorHAnsi" w:hAnsiTheme="minorHAnsi"/>
                <w:sz w:val="16"/>
                <w:szCs w:val="16"/>
              </w:rPr>
              <w:t>c.e.f.</w:t>
            </w:r>
            <w:proofErr w:type="spellEnd"/>
            <w:r w:rsidRPr="00F771D0">
              <w:rPr>
                <w:rFonts w:asciiTheme="minorHAnsi" w:hAnsiTheme="minorHAnsi"/>
                <w:sz w:val="16"/>
                <w:szCs w:val="16"/>
              </w:rPr>
              <w:t>, impegnare la somma di € 240,29 necessaria per il pagamento dei  compensi  ai Componenti esterni della Commissione esaminatrice del concorso pubblico per la copertura del posto di</w:t>
            </w:r>
            <w:r w:rsidRPr="00F771D0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F771D0">
              <w:rPr>
                <w:rFonts w:asciiTheme="minorHAnsi" w:hAnsiTheme="minorHAnsi"/>
                <w:sz w:val="16"/>
                <w:szCs w:val="16"/>
              </w:rPr>
              <w:t xml:space="preserve">n.2 </w:t>
            </w:r>
            <w:r w:rsidRPr="00F771D0">
              <w:rPr>
                <w:rFonts w:asciiTheme="minorHAnsi" w:hAnsiTheme="minorHAnsi"/>
                <w:i/>
                <w:sz w:val="16"/>
                <w:szCs w:val="16"/>
              </w:rPr>
              <w:t>posti di: “</w:t>
            </w:r>
            <w:r w:rsidRPr="00F771D0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Istruttore Agente di P.L.”  cat. C, </w:t>
            </w:r>
            <w:proofErr w:type="spellStart"/>
            <w:r w:rsidRPr="00F771D0">
              <w:rPr>
                <w:rFonts w:asciiTheme="minorHAnsi" w:hAnsiTheme="minorHAnsi"/>
                <w:i/>
                <w:iCs/>
                <w:sz w:val="16"/>
                <w:szCs w:val="16"/>
              </w:rPr>
              <w:t>pos</w:t>
            </w:r>
            <w:proofErr w:type="spellEnd"/>
            <w:r w:rsidRPr="00F771D0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.  </w:t>
            </w:r>
            <w:proofErr w:type="spellStart"/>
            <w:r w:rsidRPr="00F771D0">
              <w:rPr>
                <w:rFonts w:asciiTheme="minorHAnsi" w:hAnsiTheme="minorHAnsi"/>
                <w:i/>
                <w:iCs/>
                <w:sz w:val="16"/>
                <w:szCs w:val="16"/>
              </w:rPr>
              <w:t>ec</w:t>
            </w:r>
            <w:proofErr w:type="spellEnd"/>
            <w:r w:rsidRPr="00F771D0">
              <w:rPr>
                <w:rFonts w:asciiTheme="minorHAnsi" w:hAnsiTheme="minorHAnsi"/>
                <w:i/>
                <w:iCs/>
                <w:sz w:val="16"/>
                <w:szCs w:val="16"/>
              </w:rPr>
              <w:t>. C1</w:t>
            </w:r>
            <w:r w:rsidRPr="00F771D0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F771D0">
              <w:rPr>
                <w:rFonts w:asciiTheme="minorHAnsi" w:hAnsiTheme="minorHAnsi"/>
                <w:sz w:val="16"/>
                <w:szCs w:val="16"/>
              </w:rPr>
              <w:t>–  Settore Polizia, indetto in data 5.11.2013.</w:t>
            </w:r>
          </w:p>
          <w:p w:rsidR="00F771D0" w:rsidRPr="00F771D0" w:rsidRDefault="00F771D0" w:rsidP="00F771D0">
            <w:pPr>
              <w:pStyle w:val="Corpodeltesto"/>
              <w:rPr>
                <w:rFonts w:asciiTheme="minorHAnsi" w:hAnsiTheme="minorHAnsi"/>
                <w:sz w:val="16"/>
                <w:szCs w:val="16"/>
              </w:rPr>
            </w:pPr>
          </w:p>
          <w:p w:rsidR="00F771D0" w:rsidRPr="00F771D0" w:rsidRDefault="00F771D0" w:rsidP="00F771D0">
            <w:pPr>
              <w:pStyle w:val="Corpodeltesto"/>
              <w:ind w:right="0"/>
              <w:rPr>
                <w:rFonts w:asciiTheme="minorHAnsi" w:hAnsiTheme="minorHAnsi"/>
                <w:sz w:val="16"/>
                <w:szCs w:val="16"/>
              </w:rPr>
            </w:pPr>
            <w:r w:rsidRPr="00F771D0">
              <w:rPr>
                <w:rFonts w:asciiTheme="minorHAnsi" w:hAnsiTheme="minorHAnsi"/>
                <w:b/>
                <w:sz w:val="16"/>
                <w:szCs w:val="16"/>
              </w:rPr>
              <w:t>2)</w:t>
            </w:r>
            <w:r w:rsidRPr="00F771D0">
              <w:rPr>
                <w:rFonts w:asciiTheme="minorHAnsi" w:hAnsiTheme="minorHAnsi"/>
                <w:sz w:val="16"/>
                <w:szCs w:val="16"/>
              </w:rPr>
              <w:t xml:space="preserve"> –  Li</w:t>
            </w:r>
            <w:r>
              <w:rPr>
                <w:rFonts w:asciiTheme="minorHAnsi" w:hAnsiTheme="minorHAnsi"/>
                <w:sz w:val="16"/>
                <w:szCs w:val="16"/>
              </w:rPr>
              <w:t>quidare e pagare, […]</w:t>
            </w:r>
            <w:r w:rsidRPr="00F771D0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F771D0" w:rsidRPr="00F771D0" w:rsidRDefault="00F771D0" w:rsidP="00F771D0">
            <w:pPr>
              <w:pStyle w:val="Corpodeltesto"/>
              <w:ind w:left="284" w:right="0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771D0">
              <w:rPr>
                <w:rFonts w:asciiTheme="minorHAnsi" w:hAnsiTheme="minorHAnsi"/>
                <w:sz w:val="16"/>
                <w:szCs w:val="16"/>
              </w:rPr>
              <w:t>&gt; al prof. Pasqua</w:t>
            </w:r>
            <w:r>
              <w:rPr>
                <w:rFonts w:asciiTheme="minorHAnsi" w:hAnsiTheme="minorHAnsi"/>
                <w:sz w:val="16"/>
                <w:szCs w:val="16"/>
              </w:rPr>
              <w:t>le Santoro  € 108,24, […]</w:t>
            </w:r>
            <w:r w:rsidRPr="00F771D0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F771D0" w:rsidRPr="00F771D0" w:rsidRDefault="00F771D0" w:rsidP="00F771D0">
            <w:pPr>
              <w:pStyle w:val="Corpodeltesto"/>
              <w:ind w:left="284" w:right="0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771D0">
              <w:rPr>
                <w:rFonts w:asciiTheme="minorHAnsi" w:hAnsiTheme="minorHAnsi"/>
                <w:sz w:val="16"/>
                <w:szCs w:val="16"/>
              </w:rPr>
              <w:t xml:space="preserve">&gt; al Sig. Davide </w:t>
            </w:r>
            <w:proofErr w:type="spellStart"/>
            <w:r w:rsidRPr="00F771D0">
              <w:rPr>
                <w:rFonts w:asciiTheme="minorHAnsi" w:hAnsiTheme="minorHAnsi"/>
                <w:sz w:val="16"/>
                <w:szCs w:val="16"/>
              </w:rPr>
              <w:t>Caloro</w:t>
            </w:r>
            <w:proofErr w:type="spellEnd"/>
            <w:r w:rsidRPr="00F771D0">
              <w:rPr>
                <w:rFonts w:asciiTheme="minorHAnsi" w:hAnsiTheme="minorHAnsi"/>
                <w:sz w:val="16"/>
                <w:szCs w:val="16"/>
              </w:rPr>
              <w:t xml:space="preserve"> la fattura n.4 dell’11.2.14 d</w:t>
            </w:r>
            <w:r>
              <w:rPr>
                <w:rFonts w:asciiTheme="minorHAnsi" w:hAnsiTheme="minorHAnsi"/>
                <w:sz w:val="16"/>
                <w:szCs w:val="16"/>
              </w:rPr>
              <w:t>i € 108,24 oltre IVA, […]</w:t>
            </w:r>
            <w:r w:rsidRPr="00F771D0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F771D0" w:rsidRPr="00F771D0" w:rsidRDefault="00F771D0" w:rsidP="00F771D0">
            <w:pPr>
              <w:pStyle w:val="Corpodeltesto"/>
              <w:ind w:righ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771D0" w:rsidRPr="00F771D0" w:rsidRDefault="00F771D0" w:rsidP="00F771D0">
            <w:pPr>
              <w:pStyle w:val="Corpodeltesto"/>
              <w:ind w:right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F771D0">
              <w:rPr>
                <w:rFonts w:asciiTheme="minorHAnsi" w:hAnsiTheme="minorHAnsi"/>
                <w:b/>
                <w:sz w:val="16"/>
                <w:szCs w:val="16"/>
              </w:rPr>
              <w:t>3) -</w:t>
            </w:r>
            <w:r w:rsidRPr="00F771D0">
              <w:rPr>
                <w:rFonts w:asciiTheme="minorHAnsi" w:hAnsiTheme="minorHAnsi"/>
                <w:sz w:val="16"/>
                <w:szCs w:val="16"/>
              </w:rPr>
              <w:t xml:space="preserve"> Prelevare le somme occorrenti dall’impegno di  spesa di cui al punto </w:t>
            </w:r>
            <w:r w:rsidRPr="00F771D0">
              <w:rPr>
                <w:rFonts w:asciiTheme="minorHAnsi" w:hAnsiTheme="minorHAnsi"/>
                <w:b/>
                <w:sz w:val="16"/>
                <w:szCs w:val="16"/>
              </w:rPr>
              <w:t xml:space="preserve">1) </w:t>
            </w:r>
            <w:r w:rsidRPr="00F771D0">
              <w:rPr>
                <w:rFonts w:asciiTheme="minorHAnsi" w:hAnsiTheme="minorHAnsi"/>
                <w:sz w:val="16"/>
                <w:szCs w:val="16"/>
              </w:rPr>
              <w:t>del presente atto</w:t>
            </w:r>
            <w:r w:rsidRPr="00F771D0"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  <w:p w:rsidR="00F771D0" w:rsidRPr="00F771D0" w:rsidRDefault="00F771D0" w:rsidP="00F771D0">
            <w:pPr>
              <w:pStyle w:val="Corpodeltesto"/>
              <w:ind w:right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771D0" w:rsidRPr="00F771D0" w:rsidRDefault="00F771D0" w:rsidP="00F771D0">
            <w:pPr>
              <w:pStyle w:val="Corpodeltesto"/>
              <w:widowControl w:val="0"/>
              <w:tabs>
                <w:tab w:val="clear" w:pos="8505"/>
              </w:tabs>
              <w:autoSpaceDE w:val="0"/>
              <w:autoSpaceDN w:val="0"/>
              <w:ind w:right="0"/>
              <w:jc w:val="both"/>
              <w:rPr>
                <w:rFonts w:asciiTheme="minorHAnsi" w:hAnsiTheme="minorHAnsi"/>
                <w:snapToGrid w:val="0"/>
                <w:sz w:val="16"/>
                <w:szCs w:val="16"/>
              </w:rPr>
            </w:pPr>
            <w:r w:rsidRPr="00F771D0">
              <w:rPr>
                <w:rFonts w:asciiTheme="minorHAnsi" w:hAnsiTheme="minorHAnsi"/>
                <w:b/>
                <w:snapToGrid w:val="0"/>
                <w:sz w:val="16"/>
                <w:szCs w:val="16"/>
              </w:rPr>
              <w:t>4)</w:t>
            </w:r>
            <w:r w:rsidRPr="00F771D0">
              <w:rPr>
                <w:rFonts w:asciiTheme="minorHAnsi" w:hAnsiTheme="minorHAnsi"/>
                <w:snapToGrid w:val="0"/>
                <w:sz w:val="16"/>
                <w:szCs w:val="16"/>
              </w:rPr>
              <w:t xml:space="preserve"> – Dare atto che ai sensi dell’art.26 del </w:t>
            </w:r>
            <w:proofErr w:type="spellStart"/>
            <w:r w:rsidRPr="00F771D0">
              <w:rPr>
                <w:rFonts w:asciiTheme="minorHAnsi" w:hAnsiTheme="minorHAnsi"/>
                <w:snapToGrid w:val="0"/>
                <w:sz w:val="16"/>
                <w:szCs w:val="16"/>
              </w:rPr>
              <w:t>D.Lgs.</w:t>
            </w:r>
            <w:proofErr w:type="spellEnd"/>
            <w:r w:rsidRPr="00F771D0">
              <w:rPr>
                <w:rFonts w:asciiTheme="minorHAnsi" w:hAnsiTheme="minorHAnsi"/>
                <w:snapToGrid w:val="0"/>
                <w:sz w:val="16"/>
                <w:szCs w:val="16"/>
              </w:rPr>
              <w:t xml:space="preserve"> n.33 del 14.3.2013 i dati contenuti nella presente determinazione verranno pubblicati sul sito internet istituzionale come da scheda allegata  in atti.</w:t>
            </w:r>
          </w:p>
          <w:p w:rsidR="00B75C24" w:rsidRDefault="00B75C24"/>
        </w:tc>
        <w:tc>
          <w:tcPr>
            <w:tcW w:w="2061" w:type="dxa"/>
          </w:tcPr>
          <w:p w:rsidR="00B75C24" w:rsidRPr="00F771D0" w:rsidRDefault="00DC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Somma impegnata </w:t>
            </w:r>
            <w:r w:rsidRPr="00F771D0">
              <w:rPr>
                <w:sz w:val="16"/>
                <w:szCs w:val="16"/>
              </w:rPr>
              <w:t>€ 240,29</w:t>
            </w:r>
          </w:p>
        </w:tc>
        <w:tc>
          <w:tcPr>
            <w:tcW w:w="2061" w:type="dxa"/>
          </w:tcPr>
          <w:p w:rsidR="00B75C24" w:rsidRDefault="00B75C24"/>
        </w:tc>
      </w:tr>
      <w:tr w:rsidR="00F771D0" w:rsidTr="00B75C24">
        <w:tc>
          <w:tcPr>
            <w:tcW w:w="2061" w:type="dxa"/>
          </w:tcPr>
          <w:p w:rsidR="00B75C24" w:rsidRPr="001A41CC" w:rsidRDefault="00E71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</w:tc>
        <w:tc>
          <w:tcPr>
            <w:tcW w:w="2061" w:type="dxa"/>
          </w:tcPr>
          <w:p w:rsidR="00B75C24" w:rsidRPr="001A41CC" w:rsidRDefault="005E0849">
            <w:pPr>
              <w:rPr>
                <w:sz w:val="16"/>
                <w:szCs w:val="16"/>
              </w:rPr>
            </w:pPr>
            <w:r w:rsidRPr="001A41CC">
              <w:rPr>
                <w:sz w:val="16"/>
                <w:szCs w:val="16"/>
              </w:rPr>
              <w:t>Determina</w:t>
            </w:r>
          </w:p>
        </w:tc>
        <w:tc>
          <w:tcPr>
            <w:tcW w:w="2061" w:type="dxa"/>
          </w:tcPr>
          <w:p w:rsidR="00B75C24" w:rsidRPr="001A41CC" w:rsidRDefault="005E0849">
            <w:pPr>
              <w:rPr>
                <w:sz w:val="16"/>
                <w:szCs w:val="16"/>
              </w:rPr>
            </w:pPr>
            <w:r w:rsidRPr="001A41CC">
              <w:rPr>
                <w:sz w:val="16"/>
                <w:szCs w:val="16"/>
              </w:rPr>
              <w:t>n.193 del 19.2.2014</w:t>
            </w:r>
          </w:p>
        </w:tc>
        <w:tc>
          <w:tcPr>
            <w:tcW w:w="2061" w:type="dxa"/>
          </w:tcPr>
          <w:p w:rsidR="00B75C24" w:rsidRPr="001A41CC" w:rsidRDefault="005E0849">
            <w:pPr>
              <w:rPr>
                <w:sz w:val="16"/>
                <w:szCs w:val="16"/>
              </w:rPr>
            </w:pPr>
            <w:r w:rsidRPr="001A41CC">
              <w:rPr>
                <w:sz w:val="16"/>
                <w:szCs w:val="16"/>
              </w:rPr>
              <w:t xml:space="preserve">PROGETTO "FIORI </w:t>
            </w:r>
            <w:proofErr w:type="spellStart"/>
            <w:r w:rsidRPr="001A41CC">
              <w:rPr>
                <w:sz w:val="16"/>
                <w:szCs w:val="16"/>
              </w:rPr>
              <w:t>DI</w:t>
            </w:r>
            <w:proofErr w:type="spellEnd"/>
            <w:r w:rsidRPr="001A41CC">
              <w:rPr>
                <w:sz w:val="16"/>
                <w:szCs w:val="16"/>
              </w:rPr>
              <w:t xml:space="preserve"> CAMPO" - AMMISSIONE CANDIDATI PER LA SELEZIONE </w:t>
            </w:r>
            <w:proofErr w:type="spellStart"/>
            <w:r w:rsidRPr="001A41CC">
              <w:rPr>
                <w:sz w:val="16"/>
                <w:szCs w:val="16"/>
              </w:rPr>
              <w:t>DI</w:t>
            </w:r>
            <w:proofErr w:type="spellEnd"/>
            <w:r w:rsidRPr="001A41CC">
              <w:rPr>
                <w:sz w:val="16"/>
                <w:szCs w:val="16"/>
              </w:rPr>
              <w:t xml:space="preserve"> N. 3 VOLONTARI PER IL SERVIZIO CIVILE.</w:t>
            </w:r>
          </w:p>
        </w:tc>
        <w:tc>
          <w:tcPr>
            <w:tcW w:w="2061" w:type="dxa"/>
          </w:tcPr>
          <w:p w:rsidR="00B75C24" w:rsidRPr="001A41CC" w:rsidRDefault="005E0849">
            <w:pPr>
              <w:rPr>
                <w:iCs/>
                <w:sz w:val="16"/>
                <w:szCs w:val="16"/>
              </w:rPr>
            </w:pPr>
            <w:r w:rsidRPr="001A41CC">
              <w:rPr>
                <w:sz w:val="16"/>
                <w:szCs w:val="16"/>
              </w:rPr>
              <w:t>A</w:t>
            </w:r>
            <w:r w:rsidRPr="001A41CC">
              <w:rPr>
                <w:bCs/>
                <w:sz w:val="16"/>
                <w:szCs w:val="16"/>
              </w:rPr>
              <w:t xml:space="preserve">mmissione candidati </w:t>
            </w:r>
            <w:r w:rsidRPr="001A41CC">
              <w:rPr>
                <w:sz w:val="16"/>
                <w:szCs w:val="16"/>
              </w:rPr>
              <w:t xml:space="preserve">, alla selezione </w:t>
            </w:r>
            <w:r w:rsidRPr="001A41CC">
              <w:rPr>
                <w:b/>
                <w:bCs/>
                <w:sz w:val="16"/>
                <w:szCs w:val="16"/>
              </w:rPr>
              <w:t xml:space="preserve"> </w:t>
            </w:r>
            <w:r w:rsidRPr="001A41CC">
              <w:rPr>
                <w:iCs/>
                <w:sz w:val="16"/>
                <w:szCs w:val="16"/>
              </w:rPr>
              <w:t>di n. 3 volontari del Sevizio Civile, di cui un posto con riserva per bassa scolarizzazione, per la realizzazione del progetto “</w:t>
            </w:r>
            <w:r w:rsidRPr="001A41CC">
              <w:rPr>
                <w:i/>
                <w:iCs/>
                <w:sz w:val="16"/>
                <w:szCs w:val="16"/>
              </w:rPr>
              <w:t>Fiori di Campo</w:t>
            </w:r>
            <w:r w:rsidRPr="001A41CC">
              <w:rPr>
                <w:iCs/>
                <w:sz w:val="16"/>
                <w:szCs w:val="16"/>
              </w:rPr>
              <w:t>”;</w:t>
            </w:r>
          </w:p>
          <w:p w:rsidR="005E0849" w:rsidRPr="001A41CC" w:rsidRDefault="005E0849" w:rsidP="005E0849">
            <w:pPr>
              <w:jc w:val="both"/>
              <w:rPr>
                <w:sz w:val="16"/>
                <w:szCs w:val="16"/>
              </w:rPr>
            </w:pPr>
            <w:r w:rsidRPr="001A41CC">
              <w:rPr>
                <w:iCs/>
                <w:sz w:val="16"/>
                <w:szCs w:val="16"/>
              </w:rPr>
              <w:t xml:space="preserve">avvalersi </w:t>
            </w:r>
            <w:r w:rsidRPr="001A41CC">
              <w:rPr>
                <w:bCs/>
                <w:sz w:val="16"/>
                <w:szCs w:val="16"/>
              </w:rPr>
              <w:t>per la selezione di n. 3 volontari per il Servizio Civile “</w:t>
            </w:r>
            <w:r w:rsidRPr="001A41CC">
              <w:rPr>
                <w:bCs/>
                <w:i/>
                <w:sz w:val="16"/>
                <w:szCs w:val="16"/>
              </w:rPr>
              <w:t>Progetto Fiori di Campo</w:t>
            </w:r>
            <w:r w:rsidRPr="001A41CC">
              <w:rPr>
                <w:bCs/>
                <w:sz w:val="16"/>
                <w:szCs w:val="16"/>
              </w:rPr>
              <w:t xml:space="preserve">” della collaborazione del Dott. Luigi  </w:t>
            </w:r>
            <w:proofErr w:type="spellStart"/>
            <w:r w:rsidRPr="001A41CC">
              <w:rPr>
                <w:bCs/>
                <w:sz w:val="16"/>
                <w:szCs w:val="16"/>
              </w:rPr>
              <w:t>Schirinzi</w:t>
            </w:r>
            <w:proofErr w:type="spellEnd"/>
            <w:r w:rsidRPr="001A41CC">
              <w:rPr>
                <w:bCs/>
                <w:sz w:val="16"/>
                <w:szCs w:val="16"/>
              </w:rPr>
              <w:t xml:space="preserve">, </w:t>
            </w:r>
            <w:r w:rsidRPr="001A41CC">
              <w:rPr>
                <w:sz w:val="16"/>
                <w:szCs w:val="16"/>
              </w:rPr>
              <w:t xml:space="preserve">quale esperto nel settore per le selezioni già accreditato presso la Regione Puglia anche come formatore ed esperto del monitoraggio nonché del dott. Francesco Accogli – Responsabile del </w:t>
            </w:r>
            <w:r w:rsidR="001A41CC" w:rsidRPr="001A41CC">
              <w:rPr>
                <w:sz w:val="16"/>
                <w:szCs w:val="16"/>
              </w:rPr>
              <w:t>Settore Servizi Socio-Culturali; Riconoscere</w:t>
            </w:r>
            <w:r w:rsidR="001A41CC" w:rsidRPr="001A41CC">
              <w:rPr>
                <w:b/>
                <w:sz w:val="16"/>
                <w:szCs w:val="16"/>
              </w:rPr>
              <w:t xml:space="preserve"> </w:t>
            </w:r>
            <w:r w:rsidR="001A41CC" w:rsidRPr="001A41CC">
              <w:rPr>
                <w:sz w:val="16"/>
                <w:szCs w:val="16"/>
              </w:rPr>
              <w:t xml:space="preserve">al dott. Luigi </w:t>
            </w:r>
            <w:proofErr w:type="spellStart"/>
            <w:r w:rsidR="001A41CC" w:rsidRPr="001A41CC">
              <w:rPr>
                <w:sz w:val="16"/>
                <w:szCs w:val="16"/>
              </w:rPr>
              <w:t>Schirinzi</w:t>
            </w:r>
            <w:proofErr w:type="spellEnd"/>
            <w:r w:rsidR="001A41CC" w:rsidRPr="001A41CC">
              <w:rPr>
                <w:sz w:val="16"/>
                <w:szCs w:val="16"/>
              </w:rPr>
              <w:t xml:space="preserve"> quale esperto esterno, un compenso forfettario di € 400,00</w:t>
            </w:r>
          </w:p>
          <w:p w:rsidR="005E0849" w:rsidRPr="001A41CC" w:rsidRDefault="005E0849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B75C24" w:rsidRPr="001A41CC" w:rsidRDefault="00B75C2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B75C24" w:rsidRDefault="00B75C24"/>
        </w:tc>
      </w:tr>
      <w:tr w:rsidR="00F771D0" w:rsidTr="00B75C24">
        <w:tc>
          <w:tcPr>
            <w:tcW w:w="2061" w:type="dxa"/>
          </w:tcPr>
          <w:p w:rsidR="00B75C24" w:rsidRDefault="00E71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</w:tc>
        <w:tc>
          <w:tcPr>
            <w:tcW w:w="2061" w:type="dxa"/>
          </w:tcPr>
          <w:p w:rsidR="00B75C24" w:rsidRDefault="00CE5A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061" w:type="dxa"/>
          </w:tcPr>
          <w:p w:rsidR="00B75C24" w:rsidRDefault="00CE5A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n.411 del 11.4.2014</w:t>
            </w:r>
          </w:p>
        </w:tc>
        <w:tc>
          <w:tcPr>
            <w:tcW w:w="2061" w:type="dxa"/>
          </w:tcPr>
          <w:p w:rsidR="00B75C24" w:rsidRDefault="00CE5A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PROGETTO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SERVIZIO CIVILE "FIORI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CAMPO"  - APPROVAZIONE GRADUATORIA CANDIDATI.</w:t>
            </w:r>
          </w:p>
        </w:tc>
        <w:tc>
          <w:tcPr>
            <w:tcW w:w="2061" w:type="dxa"/>
          </w:tcPr>
          <w:p w:rsidR="00B75C24" w:rsidRDefault="00CE5A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Approvazione  </w:t>
            </w:r>
            <w:r w:rsidRPr="00E11605">
              <w:rPr>
                <w:sz w:val="16"/>
                <w:szCs w:val="16"/>
              </w:rPr>
              <w:t>graduatoria definitiva per la selezione di n. 3 volontari di cui uno con bassa scolarità</w:t>
            </w:r>
            <w:r>
              <w:rPr>
                <w:sz w:val="16"/>
                <w:szCs w:val="16"/>
              </w:rPr>
              <w:t>.</w:t>
            </w:r>
          </w:p>
          <w:p w:rsidR="00CE5A36" w:rsidRDefault="00CE5A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graduatorie diventeranno definitive dopo che l’UNSC avrà proceduto alla verifica in capo ai candidati dei requisiti previsti dal bando</w:t>
            </w:r>
          </w:p>
        </w:tc>
        <w:tc>
          <w:tcPr>
            <w:tcW w:w="2061" w:type="dxa"/>
          </w:tcPr>
          <w:p w:rsidR="00B75C24" w:rsidRDefault="00B75C24"/>
        </w:tc>
        <w:tc>
          <w:tcPr>
            <w:tcW w:w="2061" w:type="dxa"/>
          </w:tcPr>
          <w:p w:rsidR="00B75C24" w:rsidRDefault="00B75C24"/>
        </w:tc>
      </w:tr>
    </w:tbl>
    <w:p w:rsidR="00B75C24" w:rsidRDefault="00B75C24"/>
    <w:sectPr w:rsidR="00B75C24" w:rsidSect="00B75C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020"/>
    <w:multiLevelType w:val="hybridMultilevel"/>
    <w:tmpl w:val="4D9A9764"/>
    <w:lvl w:ilvl="0" w:tplc="10CCD70A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75C24"/>
    <w:rsid w:val="00033719"/>
    <w:rsid w:val="00143C27"/>
    <w:rsid w:val="00175425"/>
    <w:rsid w:val="001A41CC"/>
    <w:rsid w:val="0022576D"/>
    <w:rsid w:val="002D61C5"/>
    <w:rsid w:val="00493227"/>
    <w:rsid w:val="005E0849"/>
    <w:rsid w:val="005E4098"/>
    <w:rsid w:val="00657AC1"/>
    <w:rsid w:val="006A13E9"/>
    <w:rsid w:val="00746CC7"/>
    <w:rsid w:val="0085031C"/>
    <w:rsid w:val="009A497C"/>
    <w:rsid w:val="00A30A92"/>
    <w:rsid w:val="00B72F13"/>
    <w:rsid w:val="00B75C24"/>
    <w:rsid w:val="00B930C2"/>
    <w:rsid w:val="00BE0872"/>
    <w:rsid w:val="00C14E96"/>
    <w:rsid w:val="00CC0DC9"/>
    <w:rsid w:val="00CC2A89"/>
    <w:rsid w:val="00CE5A36"/>
    <w:rsid w:val="00D9579C"/>
    <w:rsid w:val="00DC1508"/>
    <w:rsid w:val="00DC6A2E"/>
    <w:rsid w:val="00DD514D"/>
    <w:rsid w:val="00E71BB1"/>
    <w:rsid w:val="00F42F8B"/>
    <w:rsid w:val="00F7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9C"/>
  </w:style>
  <w:style w:type="paragraph" w:styleId="Titolo1">
    <w:name w:val="heading 1"/>
    <w:basedOn w:val="Normale"/>
    <w:next w:val="Normale"/>
    <w:link w:val="Titolo1Carattere"/>
    <w:uiPriority w:val="99"/>
    <w:qFormat/>
    <w:rsid w:val="00657AC1"/>
    <w:pPr>
      <w:keepNext/>
      <w:spacing w:after="0" w:line="240" w:lineRule="auto"/>
      <w:outlineLvl w:val="0"/>
    </w:pPr>
    <w:rPr>
      <w:rFonts w:ascii="Arial" w:eastAsia="Times New Roman" w:hAnsi="Arial" w:cs="Times New Roman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5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409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57AC1"/>
    <w:rPr>
      <w:rFonts w:ascii="Arial" w:eastAsia="Times New Roman" w:hAnsi="Arial" w:cs="Times New Roman"/>
      <w:sz w:val="36"/>
      <w:szCs w:val="20"/>
    </w:rPr>
  </w:style>
  <w:style w:type="paragraph" w:styleId="Corpodeltesto">
    <w:name w:val="Body Text"/>
    <w:basedOn w:val="Normale"/>
    <w:link w:val="CorpodeltestoCarattere"/>
    <w:uiPriority w:val="99"/>
    <w:rsid w:val="00657AC1"/>
    <w:pPr>
      <w:tabs>
        <w:tab w:val="left" w:pos="8505"/>
      </w:tabs>
      <w:spacing w:after="0" w:line="240" w:lineRule="auto"/>
      <w:ind w:right="28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57AC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cp:lastPrinted>2014-08-26T08:40:00Z</cp:lastPrinted>
  <dcterms:created xsi:type="dcterms:W3CDTF">2014-12-03T11:22:00Z</dcterms:created>
  <dcterms:modified xsi:type="dcterms:W3CDTF">2014-12-30T18:36:00Z</dcterms:modified>
</cp:coreProperties>
</file>