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F86EF7" w:rsidRDefault="00ED63AB" w:rsidP="00686D30">
      <w:pPr>
        <w:spacing w:after="0"/>
        <w:rPr>
          <w:b/>
          <w:sz w:val="28"/>
          <w:szCs w:val="28"/>
        </w:rPr>
      </w:pPr>
      <w:r w:rsidRPr="00104DAA">
        <w:rPr>
          <w:b/>
          <w:sz w:val="28"/>
          <w:szCs w:val="28"/>
        </w:rPr>
        <w:t>Elenco  1° semestre 2015</w:t>
      </w:r>
      <w:r w:rsidR="00431F34" w:rsidRPr="00104DAA">
        <w:rPr>
          <w:b/>
          <w:sz w:val="28"/>
          <w:szCs w:val="28"/>
        </w:rPr>
        <w:t xml:space="preserve"> de</w:t>
      </w:r>
      <w:r w:rsidR="0014260B" w:rsidRPr="00104DAA">
        <w:rPr>
          <w:b/>
          <w:sz w:val="28"/>
          <w:szCs w:val="28"/>
        </w:rPr>
        <w:t xml:space="preserve">lle </w:t>
      </w:r>
      <w:proofErr w:type="spellStart"/>
      <w:r w:rsidR="0014260B" w:rsidRPr="00104DAA">
        <w:rPr>
          <w:b/>
          <w:sz w:val="28"/>
          <w:szCs w:val="28"/>
        </w:rPr>
        <w:t>determine</w:t>
      </w:r>
      <w:proofErr w:type="spellEnd"/>
      <w:r w:rsidR="0014260B" w:rsidRPr="00104DAA">
        <w:rPr>
          <w:b/>
          <w:sz w:val="28"/>
          <w:szCs w:val="28"/>
        </w:rPr>
        <w:t xml:space="preserve"> adottate</w:t>
      </w:r>
      <w:r w:rsidR="00431F34" w:rsidRPr="00104DAA">
        <w:rPr>
          <w:b/>
          <w:sz w:val="28"/>
          <w:szCs w:val="28"/>
        </w:rPr>
        <w:t xml:space="preserve"> dal Responsabile del </w:t>
      </w:r>
      <w:r w:rsidR="004F684F" w:rsidRPr="00104DAA">
        <w:rPr>
          <w:b/>
          <w:sz w:val="28"/>
          <w:szCs w:val="28"/>
        </w:rPr>
        <w:t>Settore Lavori Pubblici</w:t>
      </w:r>
      <w:r w:rsidR="0024296D" w:rsidRPr="00104DAA">
        <w:rPr>
          <w:b/>
          <w:sz w:val="28"/>
          <w:szCs w:val="28"/>
        </w:rPr>
        <w:t xml:space="preserve"> - Sicurezza</w:t>
      </w:r>
      <w:r w:rsidR="00431F34" w:rsidRPr="00104DAA">
        <w:rPr>
          <w:b/>
          <w:sz w:val="28"/>
          <w:szCs w:val="28"/>
        </w:rPr>
        <w:t xml:space="preserve"> </w:t>
      </w:r>
    </w:p>
    <w:tbl>
      <w:tblPr>
        <w:tblStyle w:val="Grigliatabella"/>
        <w:tblW w:w="13149" w:type="dxa"/>
        <w:tblLayout w:type="fixed"/>
        <w:tblLook w:val="04A0"/>
      </w:tblPr>
      <w:tblGrid>
        <w:gridCol w:w="3227"/>
        <w:gridCol w:w="1984"/>
        <w:gridCol w:w="2552"/>
        <w:gridCol w:w="5386"/>
      </w:tblGrid>
      <w:tr w:rsidR="0003279D" w:rsidRPr="00662F51" w:rsidTr="0003279D">
        <w:tc>
          <w:tcPr>
            <w:tcW w:w="3227" w:type="dxa"/>
          </w:tcPr>
          <w:p w:rsidR="0003279D" w:rsidRPr="00686D30" w:rsidRDefault="0003279D" w:rsidP="00C16F51">
            <w:pPr>
              <w:rPr>
                <w:b/>
                <w:sz w:val="16"/>
                <w:szCs w:val="16"/>
              </w:rPr>
            </w:pPr>
            <w:r w:rsidRPr="00686D30">
              <w:rPr>
                <w:b/>
                <w:sz w:val="16"/>
                <w:szCs w:val="16"/>
              </w:rPr>
              <w:t>SETTORE LAVORI PUBBLICI - SICUREZZA</w:t>
            </w:r>
          </w:p>
        </w:tc>
        <w:tc>
          <w:tcPr>
            <w:tcW w:w="1984" w:type="dxa"/>
          </w:tcPr>
          <w:p w:rsidR="0003279D" w:rsidRPr="00686D30" w:rsidRDefault="0003279D" w:rsidP="00C16F51">
            <w:pPr>
              <w:rPr>
                <w:b/>
                <w:sz w:val="16"/>
                <w:szCs w:val="16"/>
              </w:rPr>
            </w:pPr>
            <w:r w:rsidRPr="00686D30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552" w:type="dxa"/>
          </w:tcPr>
          <w:p w:rsidR="0003279D" w:rsidRPr="00686D30" w:rsidRDefault="0003279D" w:rsidP="00C16F51">
            <w:pPr>
              <w:rPr>
                <w:b/>
                <w:sz w:val="16"/>
                <w:szCs w:val="16"/>
              </w:rPr>
            </w:pPr>
            <w:r w:rsidRPr="00686D30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386" w:type="dxa"/>
          </w:tcPr>
          <w:p w:rsidR="0003279D" w:rsidRPr="00686D30" w:rsidRDefault="0003279D" w:rsidP="00C16F51">
            <w:pPr>
              <w:rPr>
                <w:b/>
                <w:sz w:val="16"/>
                <w:szCs w:val="16"/>
              </w:rPr>
            </w:pPr>
            <w:r w:rsidRPr="00686D30">
              <w:rPr>
                <w:b/>
                <w:sz w:val="16"/>
                <w:szCs w:val="16"/>
              </w:rPr>
              <w:t>OGGETTO</w:t>
            </w:r>
          </w:p>
        </w:tc>
      </w:tr>
      <w:tr w:rsidR="0003279D" w:rsidRPr="00127A67" w:rsidTr="00624CD9">
        <w:trPr>
          <w:trHeight w:val="1035"/>
        </w:trPr>
        <w:tc>
          <w:tcPr>
            <w:tcW w:w="3227" w:type="dxa"/>
          </w:tcPr>
          <w:p w:rsidR="0003279D" w:rsidRPr="00127A67" w:rsidRDefault="0003279D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03279D" w:rsidRPr="00127A67" w:rsidRDefault="0003279D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03279D" w:rsidRPr="00127A67" w:rsidRDefault="0003279D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03279D" w:rsidRPr="00127A67" w:rsidRDefault="00BD676B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 del</w:t>
            </w:r>
            <w:r w:rsidR="0003279D" w:rsidRPr="00127A67">
              <w:rPr>
                <w:sz w:val="16"/>
                <w:szCs w:val="16"/>
              </w:rPr>
              <w:t xml:space="preserve"> 14.1.2015</w:t>
            </w:r>
          </w:p>
        </w:tc>
        <w:tc>
          <w:tcPr>
            <w:tcW w:w="5386" w:type="dxa"/>
          </w:tcPr>
          <w:p w:rsidR="0003279D" w:rsidRPr="00127A67" w:rsidRDefault="0003279D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ASSE 3 - MISURA 3.2.1 - AZIONE 1/B - RISTRUTTURAZIONE FABBRICATO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D77E13000200001) - CONCESSIONE ULTERIORE PROROGA ULTIMAZIONE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LAVORI.-</w:t>
            </w:r>
            <w:proofErr w:type="spellEnd"/>
          </w:p>
        </w:tc>
      </w:tr>
      <w:tr w:rsidR="005D1AD3" w:rsidRPr="00127A67" w:rsidTr="005D1AD3">
        <w:trPr>
          <w:trHeight w:val="631"/>
        </w:trPr>
        <w:tc>
          <w:tcPr>
            <w:tcW w:w="3227" w:type="dxa"/>
          </w:tcPr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D1AD3" w:rsidRPr="00127A67" w:rsidRDefault="005D1AD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n.17 del 15.1.2015</w:t>
            </w:r>
          </w:p>
        </w:tc>
        <w:tc>
          <w:tcPr>
            <w:tcW w:w="5386" w:type="dxa"/>
          </w:tcPr>
          <w:p w:rsidR="005D1AD3" w:rsidRPr="00127A67" w:rsidRDefault="005D1AD3" w:rsidP="00C16F51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MANUTENZIONE IMPIANTO ASCENSORE INSTALLATO PRESSO IL CASTELLO COMUNALE - LIQUIDAZIONE FATTURA PERIORO 01/10/2014 - 31/12/2014</w:t>
            </w:r>
          </w:p>
        </w:tc>
      </w:tr>
      <w:tr w:rsidR="005D1AD3" w:rsidRPr="00127A67" w:rsidTr="005D1AD3">
        <w:trPr>
          <w:trHeight w:val="661"/>
        </w:trPr>
        <w:tc>
          <w:tcPr>
            <w:tcW w:w="3227" w:type="dxa"/>
          </w:tcPr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D1AD3" w:rsidRPr="00127A67" w:rsidRDefault="005D1AD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n.18 del  15.1.2015</w:t>
            </w:r>
          </w:p>
        </w:tc>
        <w:tc>
          <w:tcPr>
            <w:tcW w:w="5386" w:type="dxa"/>
          </w:tcPr>
          <w:p w:rsidR="005D1AD3" w:rsidRPr="00127A67" w:rsidRDefault="005D1AD3" w:rsidP="00C16F51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MANUTENZIONE IMPIANTO ASCENSORE INSTALLATO PRESSO L'IMMOBILE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VIA L. DA VINCI SEDE DEI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VV.UU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>. - LIQUIDAZIONE FATTURA PERIODO 01/07/2014 - 30/09/2014</w:t>
            </w:r>
          </w:p>
        </w:tc>
      </w:tr>
      <w:tr w:rsidR="005D1AD3" w:rsidRPr="00127A67" w:rsidTr="005D1AD3">
        <w:trPr>
          <w:trHeight w:val="677"/>
        </w:trPr>
        <w:tc>
          <w:tcPr>
            <w:tcW w:w="3227" w:type="dxa"/>
          </w:tcPr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5D1AD3" w:rsidRPr="00127A67" w:rsidRDefault="005D1AD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D1AD3" w:rsidRPr="00127A67" w:rsidRDefault="005D1AD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n.19 del 15.1.2015</w:t>
            </w:r>
          </w:p>
        </w:tc>
        <w:tc>
          <w:tcPr>
            <w:tcW w:w="5386" w:type="dxa"/>
          </w:tcPr>
          <w:p w:rsidR="005D1AD3" w:rsidRPr="00127A67" w:rsidRDefault="005D1AD3" w:rsidP="00C16F51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MANUTENZIONE IMPIANTO ASCENSORE INSTALLA TO PRESSO LA SEDE DEL TRIBUNALE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- LIQUIDAZIONE FATTURA PERIORO 01/07/2014 - 30/09/2014</w:t>
            </w:r>
          </w:p>
        </w:tc>
      </w:tr>
      <w:tr w:rsidR="005D1AD3" w:rsidRPr="00127A67" w:rsidTr="0003279D">
        <w:tc>
          <w:tcPr>
            <w:tcW w:w="3227" w:type="dxa"/>
          </w:tcPr>
          <w:p w:rsidR="005D1AD3" w:rsidRPr="00127A67" w:rsidRDefault="005D1AD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5D1AD3" w:rsidRPr="00127A67" w:rsidRDefault="005D1AD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5D1AD3" w:rsidRPr="00127A67" w:rsidRDefault="005D1AD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D1AD3" w:rsidRPr="00127A67" w:rsidRDefault="00BD676B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n.29 del</w:t>
            </w:r>
            <w:r w:rsidR="005D1AD3" w:rsidRPr="00127A67">
              <w:rPr>
                <w:sz w:val="16"/>
                <w:szCs w:val="16"/>
              </w:rPr>
              <w:t xml:space="preserve"> 19.1.2015</w:t>
            </w:r>
          </w:p>
        </w:tc>
        <w:tc>
          <w:tcPr>
            <w:tcW w:w="5386" w:type="dxa"/>
          </w:tcPr>
          <w:p w:rsidR="005D1AD3" w:rsidRPr="00127A67" w:rsidRDefault="005D1AD3" w:rsidP="00C16F51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LIQUIDAZIONE FATTURE</w:t>
            </w:r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775EDA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n.46 del 22.1.2015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ASSISTENZA E MANUTENZIONE IMPIANTI TERMICI A GASOLIO,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DISTRIBUZIONE GPL, GAS METANO 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CONDIZIONAMENTO CALDO/FREDDO, PRESSO GLI EDIFICI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ED IN USO - LIQUIDAZIONE 3ª E 4ª ACCONTO.</w:t>
            </w:r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BD676B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n.47 del</w:t>
            </w:r>
            <w:r w:rsidR="00146F43" w:rsidRPr="00127A67">
              <w:rPr>
                <w:sz w:val="16"/>
                <w:szCs w:val="16"/>
              </w:rPr>
              <w:t xml:space="preserve"> 22.1.2015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NOMINA COMMISSIONE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GARA PER L'AFFIDAMENTO IN CONCESSIONE DELLA GESTIONE E CUSTODIA DEL PALAZZETTO DELLO SPORT.</w:t>
            </w:r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BD676B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n.54 del</w:t>
            </w:r>
            <w:r w:rsidR="00146F43" w:rsidRPr="00127A67">
              <w:rPr>
                <w:sz w:val="16"/>
                <w:szCs w:val="16"/>
              </w:rPr>
              <w:t xml:space="preserve"> 23.1.2015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proofErr w:type="spellStart"/>
            <w:r w:rsidRPr="00127A67">
              <w:rPr>
                <w:sz w:val="16"/>
                <w:szCs w:val="16"/>
              </w:rPr>
              <w:t>G.A.L.</w:t>
            </w:r>
            <w:proofErr w:type="spellEnd"/>
            <w:r w:rsidRPr="00127A67">
              <w:rPr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sz w:val="16"/>
                <w:szCs w:val="16"/>
              </w:rPr>
              <w:t>S.MARIA</w:t>
            </w:r>
            <w:proofErr w:type="spellEnd"/>
            <w:r w:rsidRPr="00127A67">
              <w:rPr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sz w:val="16"/>
                <w:szCs w:val="16"/>
              </w:rPr>
              <w:t>F.E.A.R.S.</w:t>
            </w:r>
            <w:proofErr w:type="spellEnd"/>
            <w:r w:rsidRPr="00127A67">
              <w:rPr>
                <w:sz w:val="16"/>
                <w:szCs w:val="16"/>
              </w:rPr>
              <w:t xml:space="preserve"> 2007/2013 - ASSE 3 - MISURA 3.1.3 - AZIONE 2 - RISTRUTTURAZIONE FABBRICATO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D71H13000330001) - CONCESSIONE PROROGA ULTIMAZIONE </w:t>
            </w:r>
            <w:proofErr w:type="spellStart"/>
            <w:r w:rsidRPr="00127A67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n.55 del 26.1.2015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FORNITURA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N. 3 BAGNI CHIMICI PRESSO LA TRIBUNETTA NORD-EST DELLO STADIO SAN VITO - INCARICO A DITTA SPECIALIZZATA.</w:t>
            </w:r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n.61 del 27.1.2015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proofErr w:type="spellStart"/>
            <w:r w:rsidRPr="00127A67">
              <w:rPr>
                <w:sz w:val="16"/>
                <w:szCs w:val="16"/>
              </w:rPr>
              <w:t>POIn</w:t>
            </w:r>
            <w:proofErr w:type="spellEnd"/>
            <w:r w:rsidRPr="00127A67">
              <w:rPr>
                <w:sz w:val="16"/>
                <w:szCs w:val="16"/>
              </w:rPr>
              <w:t xml:space="preserve"> "ATTRATTORI CULTURALI, NATURALI E TURISMO" - RIPROGRAMMAZIONE RISORSE - RECUPERO, RESTAURO, VALORIZZAZIONE E FRUIBILILTA' STORICHE GROTTE, ANTICHE ABITAZIONI DEI PESCATORI ED AREE ESTERNE DEL PORTO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D75C14000020007) - PRESA ATTO SUB-AFFIDAMENTO </w:t>
            </w:r>
            <w:proofErr w:type="spellStart"/>
            <w:r w:rsidRPr="00127A67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146F43" w:rsidP="002725A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n.62 del 27.1.2015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proofErr w:type="spellStart"/>
            <w:r w:rsidRPr="00127A67">
              <w:rPr>
                <w:sz w:val="16"/>
                <w:szCs w:val="16"/>
              </w:rPr>
              <w:t>POIn</w:t>
            </w:r>
            <w:proofErr w:type="spellEnd"/>
            <w:r w:rsidRPr="00127A67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D78I13000080007) - LIQUIDAZIONE 3° STATO D'AVANZAMENTO - RENDICONTO SPESE FINORA SOSTENUTE.-</w:t>
            </w:r>
          </w:p>
        </w:tc>
      </w:tr>
      <w:tr w:rsidR="00146F43" w:rsidRPr="00127A67" w:rsidTr="0003279D">
        <w:tc>
          <w:tcPr>
            <w:tcW w:w="3227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n.63 del 27.1.2015</w:t>
            </w:r>
          </w:p>
        </w:tc>
        <w:tc>
          <w:tcPr>
            <w:tcW w:w="5386" w:type="dxa"/>
          </w:tcPr>
          <w:p w:rsidR="00146F43" w:rsidRPr="00127A67" w:rsidRDefault="00146F43" w:rsidP="00C16F51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DIFESA DEL SUOLO E OPERE MARITTIME - </w:t>
            </w:r>
            <w:proofErr w:type="spellStart"/>
            <w:r w:rsidRPr="00127A67">
              <w:rPr>
                <w:sz w:val="16"/>
                <w:szCs w:val="16"/>
              </w:rPr>
              <w:t>D.L.VO</w:t>
            </w:r>
            <w:proofErr w:type="spellEnd"/>
            <w:r w:rsidRPr="00127A67">
              <w:rPr>
                <w:sz w:val="16"/>
                <w:szCs w:val="16"/>
              </w:rPr>
              <w:t xml:space="preserve"> N°112/1998 - ANNUALITA' 2007/2008/2009 - LAVORI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MESSA IN SICUREZZA AREA PORTUALE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D77D10000000001) - LIQUIDAZIONE 3° STATO D'AVANZAMENTO 2ª PERIZIA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VARIANTE - RENDICONTO SPESE FINORA SOSTENUTE.-</w:t>
            </w:r>
          </w:p>
        </w:tc>
      </w:tr>
    </w:tbl>
    <w:p w:rsidR="00686D30" w:rsidRPr="00127A67" w:rsidRDefault="00FB639F">
      <w:pPr>
        <w:rPr>
          <w:sz w:val="16"/>
          <w:szCs w:val="16"/>
        </w:rPr>
      </w:pPr>
      <w:r w:rsidRPr="00127A67">
        <w:rPr>
          <w:sz w:val="16"/>
          <w:szCs w:val="16"/>
        </w:rPr>
        <w:br w:type="page"/>
      </w:r>
    </w:p>
    <w:tbl>
      <w:tblPr>
        <w:tblStyle w:val="Grigliatabella"/>
        <w:tblW w:w="13149" w:type="dxa"/>
        <w:tblLayout w:type="fixed"/>
        <w:tblLook w:val="04A0"/>
      </w:tblPr>
      <w:tblGrid>
        <w:gridCol w:w="3227"/>
        <w:gridCol w:w="1984"/>
        <w:gridCol w:w="2552"/>
        <w:gridCol w:w="5386"/>
      </w:tblGrid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lastRenderedPageBreak/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n.72 del 30.1.2015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IMPEGNO DELLA SPESA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n.76 del 2.2.2015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PAGAMENTO CANONE CONCESSIONE DEMANIALE MARITTIMA N. 11/2009 - IMPEGNO DELLA SPESA.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n.80 del 3.2.2015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EROGAZIONE SERVIZI PER L'INTEGRAZIONE E L'INCLUSIONE SOCIALE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D77E13000200001) - APPROVAZIONE PERIZIA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VARIANTE E SUPPLETIVA.-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n.97 del 5.2.2015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NOMINA NUOVA COMMISSIONE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GARA PER L'AFFIDAMENTO IN CONCESSIONE DELLA GESTIONE E CUSTODIA DEL PALAZZETTO DELLO SPORT.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n.102 del 5.2.2015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INCARICO 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AUSILIO ED ASSISTENZA INFORMATICA IN MATERIA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CONTRATTI PUBBLICI - LIQUIDAZIONE ACCONTO COMPENSO STABILITO.-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n.119 del 10.2.2015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LAVORI PER LA REALIZZAZIONE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UNA VASCA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TRATTAMENTO DELLE ACQUE METEORICHE E RELATIVE OPERE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CAPTAZIONE DA UBICARE IN VIA CICCOTTI NELLA FRAZIONE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DEPRESSA (CUP:G17H03000130001) - APPROVAZIONE CONTO FINALE, CERTIFICATO REGOLARE ESECUZIONE E RENDICONTO DELLE SPESE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n.120 del 10.2.2015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PUBBLICAZIONE "AVVISO PUBBLICO RELATIVO ALL'AFFIDAMENTO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INCARICHI PROFESSIONALI PER SERVIZI ATTINENTI L'ARCHITETTURA, L'INGEGNERIA, CONSULENZE SPECIALISTICHE E ALTRI SERVIZI TECNICI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IMPORTO INFERIORE A € 100.000,00 " - LIQUIDAZIONE FATTURA.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n.134 del  11.2.2015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D75C14000020007) - LIQUIDAZIONE COMPENSO PER COLLABORAZIONE E SUPPORTO TECNICO REDAZIONE PROGETTO ESECUTIVO.-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n.135 del 11.2.2015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D75C14000020007) - LIQUIDAZIONE 1° STATO D'AVANZAMENTO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n.166 del 19.2.2015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POLIZZA ASSICURATIVA A GARANZIA DEL BENE CONCESSO CON C.d.M. 11/09 - IMPEGNO DELLA SPESA E STIPULA CONTRATTO.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N.184 DEL 24.2.2015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CONFERIMENTO INCARICO PROFESSIONALE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SUPPORTO ALLE ATTIVITA' DEL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R.U.P.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PER L'AFFIDAMENTO ED ESECUZIONE DEI CONTRATTI PUBBLICI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LAVORI, SERVIZI E FORNITURE, AI SENSI DELL'ART. 7 COMMA 7° DEL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N°163 DEL 12.4.2006 E DELL'ART. 15 COMMA 2° DELLA DELIBERAZIONE CONSILIARE N°8 DEL 20.3.2014.-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n.193 del 26.2.2015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IMPEGNO DELLA SPESA.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n.194 del 26.2.2015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LIQUIDAZIONE PRESTAZIONI.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n.195 del 26.2.2015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ANNULLAMENTO DETERMINE N. 140 E N. 141 ENTRAMBE DEL GIORNO 12-02-2015 PER ASSENZA DEL RESPONSABILE DEI SERVIZI FINANZIARI.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n.210 del 27.2.2015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APPROVAZIONE ELENCO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PROFESSIONISTI PER L'AFFIDAMENTO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INCARICHI PROFESSIONALI, PER SERVIZI ATTINENTI L'ARCHITETTURA E L'INGEGNERIA, CONSULENZE SPECIALISTICHE E ALTRI SERVIZI TECNICI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IMPORTO INFERIORE </w:t>
            </w:r>
            <w:r w:rsidRPr="00127A67">
              <w:rPr>
                <w:rFonts w:cstheme="minorHAnsi"/>
                <w:sz w:val="16"/>
                <w:szCs w:val="16"/>
              </w:rPr>
              <w:lastRenderedPageBreak/>
              <w:t>A € 100.000,00.-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lastRenderedPageBreak/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n.211 del  27.2.2015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LAVORI NECESSARI PER CONSENTIRE IL TRASFERIMENTO DELLA SCUOLA "ON. CODACCI PISANELLI" IN ALTRO PLESSO GIA' DESTINATO AD EDIFICIO SCOLASTICO - LIQUIDAZIONE FATTURE.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n.213 del  27.2.2015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D78I13000080007) - APPROVAZIONE ATTI CONTO FINALE, CERTIFICATO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REGOLARE ESECUZIONE E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n.223 del  4.3.2015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REGOLAMENTO C.E. N°1198/2006 -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MISURA 3.3 -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D77H13001260001) - LIQUIDAZIONE COMPENSO PER COLLAUDO STATICO OPERE IN CEMENTO ARMATO.-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n.224 del  4.3.2015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REGOLAMENTO C.E. N°1198/2006 -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MISURA 3.3 -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D77H13001260001) - LIQUIDAZIONE 3° STATO D'AVANZAMENTO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n.237 del  10.3.2015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D75C14000020007) - LIQUIDAZIONE COMPENSO PER COLLABORAZIONE E SUPPORTO TECNICO REDAZIONE PROGETTO ESECUTIVO.-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n.247 del  11.3.2015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REGOLAMENTO C.E. N°119872006 -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MISURA 3.3 -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D77H13001260001) - LIQUIDAZIONE COMPENSO PER PREDISPOSIZIONE STUDIO GEOLOGICO E CARATTERIZZAZIONE SISMICA.-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n.258 del  12.3.2015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DIFESA DEL SUOLO E OPERE MARITTIME -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N°112/1998 - ANNUALITA' 2007/2008/2009 - MESSA IN SICUREZZA AREA PORTUALE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D77D10000000001) - APPROVAZIONE ATTI FINALI E CERTIFICATO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REGOLARE ESECUZIONE LAVORI AGGIUNTIVI 2ª PERIZIA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VARIANTE E RISULTANZE OMOLOGAZIONE SPESE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n.259 del 13.3.2015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 RECUPERO, RESTAURO, VALORIZZAZIONE E FRUIBILITA'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D75C14000020007) - PRESA ATTO SUB-AFFIDAMENTO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LAVORI.-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n.264 del 13.3.2015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IMMOBILE COMUNALE GIA' SEDE DISTACCATA DEL TRIBUNALE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LECCE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MANUTENZIONE - IMPEGNO DELLA SPESA.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n.265 del 13.3.2015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ADEGUAMENTO PIANO COMUNALE DELLE COSTE - ESTENDIMENTO INCARICO - LIQUIDAZIONE ACCONTO.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n.274 del 16.3.2015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REALIZZAZIONE CAMPO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CALCIO A 5 NELLA FRAZIONE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LUCUGNANO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D79B11000170007) - LIQUIDAZIONE 3° STATO D'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AVANZAMENTO.-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n.282 del 18.3.2015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REGOLAMENTO C.E. N°1198/2006 -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MISURA 3.3 -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D77H13001260001) - APPROVAZIONE ATTI FINALI, CERTIFICATO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REGOLARE ESECUZIONE E RISULTANZE OMOLOGAZIONE SPESE </w:t>
            </w:r>
            <w:r w:rsidRPr="00127A67">
              <w:rPr>
                <w:rFonts w:cstheme="minorHAnsi"/>
                <w:sz w:val="16"/>
                <w:szCs w:val="16"/>
              </w:rPr>
              <w:lastRenderedPageBreak/>
              <w:t>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lastRenderedPageBreak/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n.291 </w:t>
            </w:r>
            <w:r w:rsidR="001E00BD">
              <w:rPr>
                <w:sz w:val="16"/>
                <w:szCs w:val="16"/>
              </w:rPr>
              <w:t xml:space="preserve">del </w:t>
            </w:r>
            <w:r w:rsidRPr="00127A67">
              <w:rPr>
                <w:sz w:val="16"/>
                <w:szCs w:val="16"/>
              </w:rPr>
              <w:t>20.3.2015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POIN ATTRATTORI CULTURALI, NATURALI E TURISMO - LAVORI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RESTAURO, VALORIZZAZIONE E FRUIBILITA' DELLA TORRE PICCOLA DEL CASTELLO GALLONE - FORNITURA ARREDI - CONCESSIONE PROROGA ULTIMAZIONE DELLE </w:t>
            </w:r>
            <w:proofErr w:type="spellStart"/>
            <w:r w:rsidRPr="00127A67">
              <w:rPr>
                <w:sz w:val="16"/>
                <w:szCs w:val="16"/>
              </w:rPr>
              <w:t>FORNITURE.-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n.293 del 20.3.2015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POIN "ATTRATTORI CULTURALI, NATURALI E TURISMO"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RESTAURO, VALORIZZAZIONE E FRUIBILITA' DELLA TORRE PICCOLA DEL CASTELLO GALLONE - FORNITURA ATTREZZATURE ED ALLESTIMENTI - CONCESSIONE PROROGA ULTIMAZIONE DELLE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FORNITURE.-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n.298 del 23.3.2015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D77E13000200001) - LIQUIDAZIONE 2° STATO D'AVANZAMENTO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n.303 del 24.3.2015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D75C14000020007) - APPROVAZIONE ELABORATI GARA E MODALITA'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AFFIDAMENTO FORNITURA ARREDI ED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ATTREZZATURE.-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n.304 del 24.3.2015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RECUPERO, RESTAURO, VALORIZZAZIONE E FRUIBLITA'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D75C14000020007) - APPROVAZIONE ELABORATI GARA E MODALITA'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AFFIDAMENTO SERVIZI PRODUZIONE VIDEO, FILMATI E STAMPA E REALIZZAZIONE MATERIALE DIVULGATIVO.-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n.305 del 24.3.2015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ASSE 3 - MISURA 3.1.3 - AZIONE 2 -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INFORMAZIONE ED ACCOGLIENZA TURISTICA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D77H13000330001) - LIQUIDAZIONE 2° STATO D'AVANZAMENTO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n.320 del 27.3.2015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D75C13000020007) - CONFERIMENTO INCARICO INDAGINI E STUDI PER LO SVILUPPO LOCALE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INTEGRATO.-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n.324 del 30.3.2015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SVELLIMENTO E RIPOSIZIONAMENTO CORDONE IN PIETRA CALCAREA MARCIAPIEDE LUNGOMARE C. COLOMBO - IMPEGNO DELLA SPESA ED AFFIDAMENTO LAVORI.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n.325 del 30.3.2015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LIQUIDAZIONE FATTURE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n.326 del 31.3.2015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FORNITURA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UN SOFTWARE PER GLI ADEMPIMENTI A.N.A.C. EX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A.V.C.P.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LEGGE 190/2012 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D.LGS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N. 229/2011 - APPROVAZIONE PREVENTIVO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SPESA,  AFFIDAMENTO FORNITURA ED IMPEGNO DELLA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n.352 del 7.4.2015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DICHIARAZIONE IMPIANTI TERMICI IMMOBILI COMUNALI - ONERI BOLLINO - VERSAMENTO DA EFFETTUARE IN FAVORE DELLA PROVINCIA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LECCE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n.353 del 7.4.2015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INCARICO 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AUSILIO ED ASSISTENZA INFORMATICA IN MATERIA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CONTRATTI PUBBLICI - LIQUIDAZIONE 2° ACCONTO COMPENSO STABILITO.-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lastRenderedPageBreak/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n.359 dell’8.4.2015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proofErr w:type="spellStart"/>
            <w:r w:rsidRPr="00127A67">
              <w:rPr>
                <w:sz w:val="16"/>
                <w:szCs w:val="16"/>
              </w:rPr>
              <w:t>G.A.L.</w:t>
            </w:r>
            <w:proofErr w:type="spellEnd"/>
            <w:r w:rsidRPr="00127A67">
              <w:rPr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sz w:val="16"/>
                <w:szCs w:val="16"/>
              </w:rPr>
              <w:t>S.MARIA</w:t>
            </w:r>
            <w:proofErr w:type="spellEnd"/>
            <w:r w:rsidRPr="00127A67">
              <w:rPr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sz w:val="16"/>
                <w:szCs w:val="16"/>
              </w:rPr>
              <w:t>F.E.A.R.S.</w:t>
            </w:r>
            <w:proofErr w:type="spellEnd"/>
            <w:r w:rsidRPr="00127A67">
              <w:rPr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RISTRUTTURAZIONE FABBRICATO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D77E13000200001) - FORNITURA ARREDI ED ATTREZZATURE - APPROVAZIONE MODALITA'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AFFIDAMENTO ED ELABORATI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n.397 del 17.4.2015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P.O. FERS PUGLIA2007/2013 - ASSE 4 - LINEA 4.4 - AZIONE 4.4.1 ATTIVITA' A -  COMPLETAMENTO RECUPERO E RIFUNZIONALIZZAZIONE IMMOBILE COMUNALE DENOMINATO "CHIESA NUOVA" E DEGLI SPAZI ESTERNI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PERTINENZA - REALIZZAZIONE STRADONE INTERPODERALE PER ELIMINAZIONE SERVITU'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PASSAGGIO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D75C15000050006) - IMPORTO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EURO 26.281,77 - AFFIDAMENTO LAVORI E APPROVAZIONE NUOVO QUADRO ECONOMICO DELLA </w:t>
            </w:r>
            <w:proofErr w:type="spellStart"/>
            <w:r w:rsidRPr="00127A67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n.403 del 17.4.2015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ACQUISIZIONE IN ECONOMIA SERVIZIO TECNICO INCARICO PROFESSIONALE PREDISPOSIZIONE STUDIO FATTIBILITA' REALIZZAZIONE IMPIANTO COMPOSTAGGIO RIFIUTI ORGANICI IN ZONA INDUSTRIALE NEL COMUNE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TRICASE - DETERMINA A CONTRARRE.-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n.405 del  20.4.2015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proofErr w:type="spellStart"/>
            <w:r w:rsidRPr="00127A67">
              <w:rPr>
                <w:sz w:val="16"/>
                <w:szCs w:val="16"/>
              </w:rPr>
              <w:t>POIn</w:t>
            </w:r>
            <w:proofErr w:type="spellEnd"/>
            <w:r w:rsidRPr="00127A67">
              <w:rPr>
                <w:sz w:val="16"/>
                <w:szCs w:val="16"/>
              </w:rPr>
              <w:t xml:space="preserve"> "ATTRATTORI CULTURALI, NATURALI E TURISMO" RIPROGRAMMAZIONE RISORSE - LAVORI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TRICASE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D75C14000020007) - LIQUIDAZIONE 2° STATO D'AVANZAMENTO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n.417 del  22.4.2015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P.O. FERS PUGLIA 2007/2013 - ASSE 4 - LINEA 4.4 - AZIONE 4.4.1 - LAVORI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COMPLETAMENTO RECUPERO E RIFUNZIONALIZZAZIONE IMMOBILE COMUNALE DENOMINATO "CHIESA NUOVA" E DEI RELATIVI SPAZI ESTERNI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PERTINENZA (</w:t>
            </w:r>
            <w:proofErr w:type="spellStart"/>
            <w:r w:rsidRPr="00127A67">
              <w:rPr>
                <w:sz w:val="16"/>
                <w:szCs w:val="16"/>
              </w:rPr>
              <w:t>C.U.P.</w:t>
            </w:r>
            <w:proofErr w:type="spellEnd"/>
            <w:r w:rsidRPr="00127A67">
              <w:rPr>
                <w:sz w:val="16"/>
                <w:szCs w:val="16"/>
              </w:rPr>
              <w:t xml:space="preserve"> D71C10000020006) - RESTITUZIONE SOMMA RESIDUA ALLA REGIONE </w:t>
            </w:r>
            <w:proofErr w:type="spellStart"/>
            <w:r w:rsidRPr="00127A67">
              <w:rPr>
                <w:sz w:val="16"/>
                <w:szCs w:val="16"/>
              </w:rPr>
              <w:t>PUGLIA.-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n.438 del 29.4.2015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ASSE 3 - MISURA 3.2.1 - AZIONE 1/B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D77E13000200001) - APPROVAZIONE MODALITA' AFFIDAMENTO GESTIONE CENTRO ANZIANI E CENTRO INFORMAZIONE E ACCOGLIENZA TURISTICA.-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n.439 del  29.4.2015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DIFESA DEL SUOLO E OPERE MARITTIME -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N°112/1998 - ANNUALITA' 2007/2008/2009 - MESSA IN SICUREZZA AREA PORTUALE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D77D10000000001) - APPPROVAZIONE ATTI FINALI E CERTIFICATO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REGOLARE ESECUZIONE LAVORI AGGIUNTIVI 2ª PERIZIA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VARIANTE E RISULTANZE OMOLOGAZIONE SPESE SOSTENUTE - RETTIFICA DETERMINAZIONE N°258 DEL 12.03.2015.-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n.442 del 30.4.2015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P.O. FERS PUGLIA 2007/2013 - ASSE 4 - LINEA 4.4 - AZIONE 4.4.1 - COMPLETAMENTO RECUPERO E RIFUNZIONALIZZAZIONE IMMOBILE COMUNALE DENOMINATO "CHIESA NUOVA" E DEGLI SPAZI ESTERNI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PERTINENZA - REALIZZAZIONE STRADONE INTERPODERALE PER ELIMINAZIONE SERVITU'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PASSAGGIO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D75C15000050006) - CONFERIMENTO INCARICO DIREZIONE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LAVORI.-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n.446 del 30.4.2015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MANUTENZIONE IMPIANTO ASCENSORE INSTALLATO PRESSO L'IMMOBILE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VIA L. DA VINCI SEDE DEI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VV.UU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>. - LIQUIDAZIONE FATTURA PERIODO 01/10/2014 - 31/12/2014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lastRenderedPageBreak/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n.447 del  30.4.2015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MANUTENZIONE IMPIANTO ASCENSORE INSTALLATO PRESSO IL TRIBUNALE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TRICASE - LIQUIDAZIONE FATTURA PERIODO 01/10/2014 - 31/12/2014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n.487 del 13.5.2015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SVELLIMENTO E RIPOSIZIONAMENTO CORDONE IN PIETRA CALCAREA MARCIAPIEDE LUNGOMARE C. COLOMBO - ADEGUAMENTO IMPEGNO DELLA SPESA E LIQUIDAZIONE LAVORI.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n.490 del 13.5.2015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IMPEGNO DELLA SPESA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n.495 del  14.5.2015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FORNITURA NUOVO PERSONAL COMPUTER PRESSO IL SETTORE LL.PP. - IMPEGNO DELLA SPESA ED AFFIDAMENTO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FORNITURA.-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n.504 del 18.5.2015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AFFIDAMENTO IN GESTIONE PALAZZETTO DELLO SPORT - APPROVAZIONE VERBALI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GARA - AGGIUDICAZIONE DEFINITIVA.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n.507 del 19.5.2015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AFFIDAMENTO IN GESTIONE DEL CAMPO SPORTIVO COMUNALE NELLA FRAZIONE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DEPRESSA - APPROVAZIONE AVVISO PUBBLICO E SCHEMA CONVENZIONE.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n.512 del 20.5.2015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AFFIDAMENTO IN GESTIONE DEL CAMPO SPORTIVO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VIA MATINE NEL CAPOLUOGO . APPROVAZIONE AVVISO PUBBLICO E SCHEMA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CONVENZIONE.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n.513 del 20.5.2015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D78I13000080007) - APPROVAZIONE RELAZIONE SUL CONTO FINALE E CERTIFICATO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REGOLARE ESECUZIONE FORNITURA ARREDI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n.539 del 26.5.2015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ALIMENTAZIONE ELETTRICA CAPANNONI ACAIT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RECENTE RISTRUTTURAZIONE - IMPEGNO DELLA SPESA ED AFFIDAMENTO LAVORI.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n.551 del  27.5.2015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RIACCERTAMENTO STRAORDINARIO DEI RESIDUI - APPROVAZIONE RISULTANZE FINALI DEL SETTORE LAVORI PUBBLICI ED URBANISTICA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n.567 del  5.6.2015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G.A.L.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"CAPO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S.MARIA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LEUCA" - FONDO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F.E.A.R.S.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2007/2013 - ASSE 3 - MISURA 3.2 - AZIONE 1/B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RISTRUTTURAZIONE FABBRICATO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D77E13000200001) - APPROVAZIONE ATTI CONTO FINALE, CERTIFICATO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REGOLARE ESECUZIONE E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n.569 del 5.6.2015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RESTAURO DIPINTO "SCUDO DEI GALLONE" (TEMPERA SU STRUTTURA LIGNEA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CA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CM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. 120x80x15) - CONFERIMENTO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INCARICO.-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n.572 del 8.6.2015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A67">
              <w:rPr>
                <w:rFonts w:cstheme="minorHAnsi"/>
                <w:sz w:val="16"/>
                <w:szCs w:val="16"/>
              </w:rPr>
              <w:t>POIn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D78I13000080007) - APPROVAZIONE RELAZIONE SUL CONTO FINALE E CERTIFICATODI REGOLARE ESECUZIONE FORNITURA ATTREZZATURE ED ALLESTIMENTI - RENDICONTO SPESE FINORA SOSTENUTE.-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n.616 del 18.6.2015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RISISTEMAZIONE MARCIAPIEDE E TRATTO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SEDE VIARIA IN PIAZZA GALILEO GALILEI - APPROVAZIONE VERBALE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AGGIUDICAZIONE ED AFFIDAMENTO LAVORI.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n.620 del 19.6.2015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SISTEMAZIONE VIA UMBERTO GIORDANO NEL CAPOLUOGO - AFFIDAMENTO LAVORI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n.621 del 19.6.2015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MANUTENZIONE IMMOBILI COMUNALI - IMPEGNO DELLA SPESA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n.624 del 19.6.2015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P.O. FERS PUGLIA 2007/2013 - ASSE 4 - LINEA 4.4 - AZIONE 4.4.1 - COMPLETAMENTO RECUPERO E RIFUNZIONALIZZAZIONE IMMOBILE </w:t>
            </w:r>
            <w:r w:rsidRPr="00127A67">
              <w:rPr>
                <w:rFonts w:cstheme="minorHAnsi"/>
                <w:sz w:val="16"/>
                <w:szCs w:val="16"/>
              </w:rPr>
              <w:lastRenderedPageBreak/>
              <w:t xml:space="preserve">COMUNALE DENOMINATO "CHIESA NUOVA" E DEGLI SPAZI ESTERNI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PERTINENZA - REALIZZAZIONE STRADONE INTERPODERALE PER ELIMINAZIONE SERVITU'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PASSSAGGIO (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C.U.P.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D75C15000050006) - INCARICO RACCOLTA E SMALTIMENTO MATERIALE IN CEMENTO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AMIANTO.-</w:t>
            </w:r>
            <w:proofErr w:type="spellEnd"/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lastRenderedPageBreak/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n.625 del  19.6.2015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>CIMITERO LUCUGNANO - CAMBIO INTESTAZIONE LOTTO N. 27.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n.646 del 24.6.2015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POSA IN OPERA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SEGNALETICA VERTICALE NEI RIONI "STOMPU" E "LAVARI" - CHIUSURA E APERTURA VIABILITA'  DEL CENTRO STORICO DURANTE IL PERIODO ESTIVO MEDIANTE POSIZIONAMENTO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SEGNALETICA MOBILE - IMPEGNO DELLA SPESA ED AFFIDAMENTO INCARICO.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n.655 del 26.6.2015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rFonts w:cstheme="minorHAnsi"/>
                <w:sz w:val="16"/>
                <w:szCs w:val="16"/>
              </w:rPr>
            </w:pPr>
            <w:r w:rsidRPr="00127A67">
              <w:rPr>
                <w:rFonts w:cstheme="minorHAnsi"/>
                <w:sz w:val="16"/>
                <w:szCs w:val="16"/>
              </w:rPr>
              <w:t xml:space="preserve">LAVORI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RIMOZIONE COATTA STRUTTURA LIGNEA SMONTABILE UBICATA IN TRICASE PORTO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LUNG.RE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C. COLOMBO - APPROVAZIONE VERBALE </w:t>
            </w:r>
            <w:proofErr w:type="spellStart"/>
            <w:r w:rsidRPr="00127A6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27A67">
              <w:rPr>
                <w:rFonts w:cstheme="minorHAnsi"/>
                <w:sz w:val="16"/>
                <w:szCs w:val="16"/>
              </w:rPr>
              <w:t xml:space="preserve"> GARA ED AFFIDAMENTO LAVORI.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n.661 del 30.6.2015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MISE POI ENERGIA - DETERMINA A CONTRARRE PER L'AVVIO DELLA PROCEDURA NEGOZIATA MEDIANTE RDO SUL MEPA PER LA REALIZZAZIONE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UN IMPIANTO FOTOVOLTAICO DA 30 </w:t>
            </w:r>
            <w:proofErr w:type="spellStart"/>
            <w:r w:rsidRPr="00127A67">
              <w:rPr>
                <w:sz w:val="16"/>
                <w:szCs w:val="16"/>
              </w:rPr>
              <w:t>KWp</w:t>
            </w:r>
            <w:proofErr w:type="spellEnd"/>
            <w:r w:rsidRPr="00127A67">
              <w:rPr>
                <w:sz w:val="16"/>
                <w:szCs w:val="16"/>
              </w:rPr>
              <w:t xml:space="preserve"> PRESSO L'IMMOBILE COMUNALE EX SEDE DEL TRIBUNALE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TRICASE - CUP D74H15000310007 - CIG 631474546C.-</w:t>
            </w:r>
          </w:p>
        </w:tc>
      </w:tr>
      <w:tr w:rsidR="00686D30" w:rsidRPr="00127A67" w:rsidTr="0031550D">
        <w:tc>
          <w:tcPr>
            <w:tcW w:w="3227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Responsabile del Servizio</w:t>
            </w:r>
          </w:p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Ing. Vito </w:t>
            </w:r>
            <w:proofErr w:type="spellStart"/>
            <w:r w:rsidRPr="00127A67"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4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>n.662 del 30.6.2015</w:t>
            </w:r>
          </w:p>
        </w:tc>
        <w:tc>
          <w:tcPr>
            <w:tcW w:w="5386" w:type="dxa"/>
          </w:tcPr>
          <w:p w:rsidR="00686D30" w:rsidRPr="00127A67" w:rsidRDefault="00686D30" w:rsidP="0031550D">
            <w:pPr>
              <w:rPr>
                <w:sz w:val="16"/>
                <w:szCs w:val="16"/>
              </w:rPr>
            </w:pPr>
            <w:r w:rsidRPr="00127A67">
              <w:rPr>
                <w:sz w:val="16"/>
                <w:szCs w:val="16"/>
              </w:rPr>
              <w:t xml:space="preserve">MISE POI ENERGIA - DETERMINA A CONTRARRE PER L'AVVIO DELLA PROCEDURA NEGOZIATA MEDIANTE RDO SUL MEPA PER LA REALIZZAZIONE E INTERVENTO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RELAMPING PRESSO L'IMMOBILE COMUNALE EX SEDE DELTRIBUNALE </w:t>
            </w:r>
            <w:proofErr w:type="spellStart"/>
            <w:r w:rsidRPr="00127A67">
              <w:rPr>
                <w:sz w:val="16"/>
                <w:szCs w:val="16"/>
              </w:rPr>
              <w:t>DI</w:t>
            </w:r>
            <w:proofErr w:type="spellEnd"/>
            <w:r w:rsidRPr="00127A67">
              <w:rPr>
                <w:sz w:val="16"/>
                <w:szCs w:val="16"/>
              </w:rPr>
              <w:t xml:space="preserve"> TRICASE - CUP D74H15000310007 - CIG 63146527AC.-</w:t>
            </w:r>
          </w:p>
        </w:tc>
      </w:tr>
    </w:tbl>
    <w:p w:rsidR="00686D30" w:rsidRPr="00127A67" w:rsidRDefault="00686D30" w:rsidP="00686D30">
      <w:pPr>
        <w:rPr>
          <w:sz w:val="16"/>
          <w:szCs w:val="16"/>
        </w:rPr>
      </w:pPr>
    </w:p>
    <w:p w:rsidR="00F86EF7" w:rsidRPr="00127A67" w:rsidRDefault="00F86EF7">
      <w:pPr>
        <w:rPr>
          <w:sz w:val="16"/>
          <w:szCs w:val="16"/>
        </w:rPr>
      </w:pPr>
    </w:p>
    <w:sectPr w:rsidR="00F86EF7" w:rsidRPr="00127A67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cs="Arial"/>
      </w:rPr>
    </w:lvl>
  </w:abstractNum>
  <w:abstractNum w:abstractNumId="1">
    <w:nsid w:val="00AB5E70"/>
    <w:multiLevelType w:val="hybridMultilevel"/>
    <w:tmpl w:val="4F9EB0F8"/>
    <w:lvl w:ilvl="0" w:tplc="61903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B58A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3F07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54EA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8B4C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A7A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7861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EF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99D4D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0D702F89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F47AE2"/>
    <w:multiLevelType w:val="hybridMultilevel"/>
    <w:tmpl w:val="1870FE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592A1D"/>
    <w:multiLevelType w:val="hybridMultilevel"/>
    <w:tmpl w:val="BC189508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624211"/>
    <w:multiLevelType w:val="hybridMultilevel"/>
    <w:tmpl w:val="57EA1C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3DD4C75"/>
    <w:multiLevelType w:val="hybridMultilevel"/>
    <w:tmpl w:val="D2B4C574"/>
    <w:lvl w:ilvl="0" w:tplc="9A1225B6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3C0AD1"/>
    <w:multiLevelType w:val="hybridMultilevel"/>
    <w:tmpl w:val="AA72568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AF4E77"/>
    <w:multiLevelType w:val="hybridMultilevel"/>
    <w:tmpl w:val="FB8EF8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00287"/>
    <w:multiLevelType w:val="hybridMultilevel"/>
    <w:tmpl w:val="49AA6E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3045B5"/>
    <w:multiLevelType w:val="hybridMultilevel"/>
    <w:tmpl w:val="17C8D3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4131"/>
    <w:multiLevelType w:val="hybridMultilevel"/>
    <w:tmpl w:val="725000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476B38"/>
    <w:multiLevelType w:val="hybridMultilevel"/>
    <w:tmpl w:val="3026A5B6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5C003E"/>
    <w:multiLevelType w:val="hybridMultilevel"/>
    <w:tmpl w:val="64905F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97A36"/>
    <w:multiLevelType w:val="hybridMultilevel"/>
    <w:tmpl w:val="65D29D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AC06FF"/>
    <w:multiLevelType w:val="hybridMultilevel"/>
    <w:tmpl w:val="34F62F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E4054A"/>
    <w:multiLevelType w:val="hybridMultilevel"/>
    <w:tmpl w:val="229E50B4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E62E82"/>
    <w:multiLevelType w:val="hybridMultilevel"/>
    <w:tmpl w:val="DC648AAA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1190B"/>
    <w:multiLevelType w:val="hybridMultilevel"/>
    <w:tmpl w:val="EB5E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616A20"/>
    <w:multiLevelType w:val="hybridMultilevel"/>
    <w:tmpl w:val="60E6C17C"/>
    <w:lvl w:ilvl="0" w:tplc="CAD4C7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0212D2"/>
    <w:multiLevelType w:val="hybridMultilevel"/>
    <w:tmpl w:val="5BD097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80C09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9F252D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4770B9"/>
    <w:multiLevelType w:val="hybridMultilevel"/>
    <w:tmpl w:val="7F265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1D9498F"/>
    <w:multiLevelType w:val="hybridMultilevel"/>
    <w:tmpl w:val="641C2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5CE7C47"/>
    <w:multiLevelType w:val="hybridMultilevel"/>
    <w:tmpl w:val="0490748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C43C5D"/>
    <w:multiLevelType w:val="hybridMultilevel"/>
    <w:tmpl w:val="06B488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C737EBD"/>
    <w:multiLevelType w:val="hybridMultilevel"/>
    <w:tmpl w:val="FB7ED2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106D9B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850F96"/>
    <w:multiLevelType w:val="hybridMultilevel"/>
    <w:tmpl w:val="5D0E3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312F83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0747B54"/>
    <w:multiLevelType w:val="hybridMultilevel"/>
    <w:tmpl w:val="1DDA882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7155B76"/>
    <w:multiLevelType w:val="hybridMultilevel"/>
    <w:tmpl w:val="C194B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02F1339"/>
    <w:multiLevelType w:val="hybridMultilevel"/>
    <w:tmpl w:val="EBE423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612AF"/>
    <w:multiLevelType w:val="hybridMultilevel"/>
    <w:tmpl w:val="13446F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4A107D"/>
    <w:multiLevelType w:val="hybridMultilevel"/>
    <w:tmpl w:val="725000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9F7409C"/>
    <w:multiLevelType w:val="hybridMultilevel"/>
    <w:tmpl w:val="4F9EB0F8"/>
    <w:lvl w:ilvl="0" w:tplc="61903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B58A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63F07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254EA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98B4C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A7A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7861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EEF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99D4D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>
    <w:nsid w:val="7B2644C5"/>
    <w:multiLevelType w:val="hybridMultilevel"/>
    <w:tmpl w:val="675A4CDA"/>
    <w:lvl w:ilvl="0" w:tplc="203042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24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0"/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3"/>
  </w:num>
  <w:num w:numId="36">
    <w:abstractNumId w:val="22"/>
  </w:num>
  <w:num w:numId="37">
    <w:abstractNumId w:val="29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1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1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4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6D13"/>
    <w:rsid w:val="00014E6C"/>
    <w:rsid w:val="000166C8"/>
    <w:rsid w:val="00026965"/>
    <w:rsid w:val="00030D5D"/>
    <w:rsid w:val="00030F83"/>
    <w:rsid w:val="0003279D"/>
    <w:rsid w:val="00033131"/>
    <w:rsid w:val="000359B2"/>
    <w:rsid w:val="00042C8F"/>
    <w:rsid w:val="000520F3"/>
    <w:rsid w:val="00062DFA"/>
    <w:rsid w:val="00067E13"/>
    <w:rsid w:val="00070BEA"/>
    <w:rsid w:val="0007402B"/>
    <w:rsid w:val="000748AB"/>
    <w:rsid w:val="00075D20"/>
    <w:rsid w:val="00077781"/>
    <w:rsid w:val="00081405"/>
    <w:rsid w:val="0009018F"/>
    <w:rsid w:val="000902A3"/>
    <w:rsid w:val="000957FE"/>
    <w:rsid w:val="00095B3C"/>
    <w:rsid w:val="00096B87"/>
    <w:rsid w:val="000A0562"/>
    <w:rsid w:val="000A727A"/>
    <w:rsid w:val="000B0F87"/>
    <w:rsid w:val="000B1867"/>
    <w:rsid w:val="000B56D8"/>
    <w:rsid w:val="000D1353"/>
    <w:rsid w:val="000D4803"/>
    <w:rsid w:val="00104DAA"/>
    <w:rsid w:val="00106697"/>
    <w:rsid w:val="00107AA8"/>
    <w:rsid w:val="00115624"/>
    <w:rsid w:val="001248E6"/>
    <w:rsid w:val="00124B18"/>
    <w:rsid w:val="00127A67"/>
    <w:rsid w:val="00131CCF"/>
    <w:rsid w:val="001360DE"/>
    <w:rsid w:val="0014260B"/>
    <w:rsid w:val="00143256"/>
    <w:rsid w:val="001438D8"/>
    <w:rsid w:val="0014677B"/>
    <w:rsid w:val="00146CB6"/>
    <w:rsid w:val="00146F43"/>
    <w:rsid w:val="001501E3"/>
    <w:rsid w:val="00152F4B"/>
    <w:rsid w:val="00157433"/>
    <w:rsid w:val="00163631"/>
    <w:rsid w:val="00164746"/>
    <w:rsid w:val="00172156"/>
    <w:rsid w:val="00194916"/>
    <w:rsid w:val="00196247"/>
    <w:rsid w:val="001A16D5"/>
    <w:rsid w:val="001A4EEB"/>
    <w:rsid w:val="001B1ED9"/>
    <w:rsid w:val="001B5DD7"/>
    <w:rsid w:val="001C08F8"/>
    <w:rsid w:val="001C22C4"/>
    <w:rsid w:val="001C30D9"/>
    <w:rsid w:val="001C5721"/>
    <w:rsid w:val="001D0C74"/>
    <w:rsid w:val="001D250B"/>
    <w:rsid w:val="001D3157"/>
    <w:rsid w:val="001D3F71"/>
    <w:rsid w:val="001D7315"/>
    <w:rsid w:val="001E00BD"/>
    <w:rsid w:val="001E3641"/>
    <w:rsid w:val="001F7E3C"/>
    <w:rsid w:val="002046B0"/>
    <w:rsid w:val="00205754"/>
    <w:rsid w:val="00210192"/>
    <w:rsid w:val="00232988"/>
    <w:rsid w:val="00232F3E"/>
    <w:rsid w:val="00234C0C"/>
    <w:rsid w:val="002366D2"/>
    <w:rsid w:val="0024296D"/>
    <w:rsid w:val="00247BF1"/>
    <w:rsid w:val="00253CB5"/>
    <w:rsid w:val="00264716"/>
    <w:rsid w:val="00266F5C"/>
    <w:rsid w:val="002674D3"/>
    <w:rsid w:val="002725AD"/>
    <w:rsid w:val="00275129"/>
    <w:rsid w:val="002812CB"/>
    <w:rsid w:val="00281DB0"/>
    <w:rsid w:val="002875E5"/>
    <w:rsid w:val="00287AA5"/>
    <w:rsid w:val="0029001C"/>
    <w:rsid w:val="00296F33"/>
    <w:rsid w:val="002A33FA"/>
    <w:rsid w:val="002A4FCE"/>
    <w:rsid w:val="002A7466"/>
    <w:rsid w:val="002B2ADA"/>
    <w:rsid w:val="002B48A6"/>
    <w:rsid w:val="002D2873"/>
    <w:rsid w:val="002D6D63"/>
    <w:rsid w:val="002E5D53"/>
    <w:rsid w:val="002F37C6"/>
    <w:rsid w:val="002F5D3F"/>
    <w:rsid w:val="00301F76"/>
    <w:rsid w:val="003020D8"/>
    <w:rsid w:val="00302368"/>
    <w:rsid w:val="0030272B"/>
    <w:rsid w:val="003038D5"/>
    <w:rsid w:val="003059F5"/>
    <w:rsid w:val="00311BAE"/>
    <w:rsid w:val="00320C0F"/>
    <w:rsid w:val="00323C57"/>
    <w:rsid w:val="00323EC1"/>
    <w:rsid w:val="00323FBF"/>
    <w:rsid w:val="003276A3"/>
    <w:rsid w:val="003329D8"/>
    <w:rsid w:val="00344031"/>
    <w:rsid w:val="00347F01"/>
    <w:rsid w:val="003526C4"/>
    <w:rsid w:val="00354292"/>
    <w:rsid w:val="003545B7"/>
    <w:rsid w:val="00355EF4"/>
    <w:rsid w:val="003659ED"/>
    <w:rsid w:val="00365F33"/>
    <w:rsid w:val="00367978"/>
    <w:rsid w:val="003778E9"/>
    <w:rsid w:val="0038591F"/>
    <w:rsid w:val="00386DDF"/>
    <w:rsid w:val="00393714"/>
    <w:rsid w:val="003971A0"/>
    <w:rsid w:val="003A7380"/>
    <w:rsid w:val="003C3320"/>
    <w:rsid w:val="003C421C"/>
    <w:rsid w:val="003C6098"/>
    <w:rsid w:val="003E01C7"/>
    <w:rsid w:val="003E190B"/>
    <w:rsid w:val="003E69FC"/>
    <w:rsid w:val="003E70DD"/>
    <w:rsid w:val="003F15CC"/>
    <w:rsid w:val="003F30C2"/>
    <w:rsid w:val="003F3D45"/>
    <w:rsid w:val="003F4262"/>
    <w:rsid w:val="003F46B5"/>
    <w:rsid w:val="003F79AE"/>
    <w:rsid w:val="004034F2"/>
    <w:rsid w:val="00404CBE"/>
    <w:rsid w:val="0041267A"/>
    <w:rsid w:val="00413297"/>
    <w:rsid w:val="00416C36"/>
    <w:rsid w:val="00417119"/>
    <w:rsid w:val="00423231"/>
    <w:rsid w:val="00424727"/>
    <w:rsid w:val="00431A8D"/>
    <w:rsid w:val="00431F34"/>
    <w:rsid w:val="00435E4C"/>
    <w:rsid w:val="004426EA"/>
    <w:rsid w:val="00452CC2"/>
    <w:rsid w:val="004538FE"/>
    <w:rsid w:val="00456059"/>
    <w:rsid w:val="004577F5"/>
    <w:rsid w:val="00457BF2"/>
    <w:rsid w:val="00463B46"/>
    <w:rsid w:val="00470AC2"/>
    <w:rsid w:val="0047251E"/>
    <w:rsid w:val="004733E6"/>
    <w:rsid w:val="00475968"/>
    <w:rsid w:val="004772D1"/>
    <w:rsid w:val="00477374"/>
    <w:rsid w:val="00480A5C"/>
    <w:rsid w:val="00480D63"/>
    <w:rsid w:val="00492571"/>
    <w:rsid w:val="00492EB8"/>
    <w:rsid w:val="00495A97"/>
    <w:rsid w:val="004A3C5D"/>
    <w:rsid w:val="004A6229"/>
    <w:rsid w:val="004B3401"/>
    <w:rsid w:val="004C18E8"/>
    <w:rsid w:val="004C2A3B"/>
    <w:rsid w:val="004C418D"/>
    <w:rsid w:val="004C7589"/>
    <w:rsid w:val="004D41C7"/>
    <w:rsid w:val="004D4B89"/>
    <w:rsid w:val="004E048A"/>
    <w:rsid w:val="004E3B2C"/>
    <w:rsid w:val="004F0518"/>
    <w:rsid w:val="004F684F"/>
    <w:rsid w:val="004F6981"/>
    <w:rsid w:val="004F759C"/>
    <w:rsid w:val="00505E47"/>
    <w:rsid w:val="00507F15"/>
    <w:rsid w:val="00513AD3"/>
    <w:rsid w:val="0051420F"/>
    <w:rsid w:val="00523C66"/>
    <w:rsid w:val="0052427C"/>
    <w:rsid w:val="00531EA2"/>
    <w:rsid w:val="0053362A"/>
    <w:rsid w:val="00535BE6"/>
    <w:rsid w:val="00537028"/>
    <w:rsid w:val="00545275"/>
    <w:rsid w:val="005466F8"/>
    <w:rsid w:val="0054719F"/>
    <w:rsid w:val="0055001F"/>
    <w:rsid w:val="00557FD5"/>
    <w:rsid w:val="0056130A"/>
    <w:rsid w:val="00566A13"/>
    <w:rsid w:val="00575C90"/>
    <w:rsid w:val="00575E91"/>
    <w:rsid w:val="005763DE"/>
    <w:rsid w:val="00577853"/>
    <w:rsid w:val="005918F1"/>
    <w:rsid w:val="005919CA"/>
    <w:rsid w:val="00593548"/>
    <w:rsid w:val="00597D0F"/>
    <w:rsid w:val="005A3383"/>
    <w:rsid w:val="005A4CFF"/>
    <w:rsid w:val="005A5F6E"/>
    <w:rsid w:val="005B55A5"/>
    <w:rsid w:val="005C1C6B"/>
    <w:rsid w:val="005C3654"/>
    <w:rsid w:val="005D01A4"/>
    <w:rsid w:val="005D1AD3"/>
    <w:rsid w:val="005D22DC"/>
    <w:rsid w:val="005D2AE4"/>
    <w:rsid w:val="005E0CE8"/>
    <w:rsid w:val="005E1097"/>
    <w:rsid w:val="005E1D9C"/>
    <w:rsid w:val="005E24D7"/>
    <w:rsid w:val="005F126E"/>
    <w:rsid w:val="006005E1"/>
    <w:rsid w:val="00602156"/>
    <w:rsid w:val="0060427A"/>
    <w:rsid w:val="00605EF7"/>
    <w:rsid w:val="00610517"/>
    <w:rsid w:val="00624CD9"/>
    <w:rsid w:val="006278EE"/>
    <w:rsid w:val="00631167"/>
    <w:rsid w:val="0063646C"/>
    <w:rsid w:val="00637E36"/>
    <w:rsid w:val="00640B9F"/>
    <w:rsid w:val="00643E48"/>
    <w:rsid w:val="006478CC"/>
    <w:rsid w:val="006503E8"/>
    <w:rsid w:val="00650ED9"/>
    <w:rsid w:val="006565E0"/>
    <w:rsid w:val="00656BA8"/>
    <w:rsid w:val="00661C9F"/>
    <w:rsid w:val="00662F51"/>
    <w:rsid w:val="00665E0E"/>
    <w:rsid w:val="006770BE"/>
    <w:rsid w:val="00685848"/>
    <w:rsid w:val="00686D30"/>
    <w:rsid w:val="00687F61"/>
    <w:rsid w:val="00696A72"/>
    <w:rsid w:val="00696DFD"/>
    <w:rsid w:val="006A0D1D"/>
    <w:rsid w:val="006A132D"/>
    <w:rsid w:val="006B110E"/>
    <w:rsid w:val="006B1B0E"/>
    <w:rsid w:val="006B487C"/>
    <w:rsid w:val="006B564C"/>
    <w:rsid w:val="006C4B4A"/>
    <w:rsid w:val="006D23D6"/>
    <w:rsid w:val="006E0C9D"/>
    <w:rsid w:val="006E1E50"/>
    <w:rsid w:val="006E2F28"/>
    <w:rsid w:val="006E6461"/>
    <w:rsid w:val="006E77A3"/>
    <w:rsid w:val="006F1D3A"/>
    <w:rsid w:val="006F4B03"/>
    <w:rsid w:val="00712734"/>
    <w:rsid w:val="00712B63"/>
    <w:rsid w:val="0073670F"/>
    <w:rsid w:val="00740CE7"/>
    <w:rsid w:val="007513FE"/>
    <w:rsid w:val="00764EE7"/>
    <w:rsid w:val="00766631"/>
    <w:rsid w:val="00771D4F"/>
    <w:rsid w:val="00780613"/>
    <w:rsid w:val="00792EF0"/>
    <w:rsid w:val="007A0E10"/>
    <w:rsid w:val="007A0F1F"/>
    <w:rsid w:val="007A4567"/>
    <w:rsid w:val="007A529A"/>
    <w:rsid w:val="007A766B"/>
    <w:rsid w:val="007B7B59"/>
    <w:rsid w:val="007C0BC4"/>
    <w:rsid w:val="007C6E7F"/>
    <w:rsid w:val="007F06B7"/>
    <w:rsid w:val="007F4888"/>
    <w:rsid w:val="007F4FC4"/>
    <w:rsid w:val="0080020F"/>
    <w:rsid w:val="008044AD"/>
    <w:rsid w:val="008053F4"/>
    <w:rsid w:val="00812450"/>
    <w:rsid w:val="0082316B"/>
    <w:rsid w:val="008444B5"/>
    <w:rsid w:val="00847509"/>
    <w:rsid w:val="0084757D"/>
    <w:rsid w:val="00847B0E"/>
    <w:rsid w:val="00854C61"/>
    <w:rsid w:val="008615C5"/>
    <w:rsid w:val="00862F61"/>
    <w:rsid w:val="00867FEF"/>
    <w:rsid w:val="00880A92"/>
    <w:rsid w:val="00882F50"/>
    <w:rsid w:val="0088328E"/>
    <w:rsid w:val="00883C2D"/>
    <w:rsid w:val="008923C3"/>
    <w:rsid w:val="008A1C6E"/>
    <w:rsid w:val="008A6AE7"/>
    <w:rsid w:val="008B3F60"/>
    <w:rsid w:val="008B5CC6"/>
    <w:rsid w:val="008B75D6"/>
    <w:rsid w:val="008C6C83"/>
    <w:rsid w:val="008C70CC"/>
    <w:rsid w:val="008D4EA6"/>
    <w:rsid w:val="008E4D8F"/>
    <w:rsid w:val="008E799F"/>
    <w:rsid w:val="00900E21"/>
    <w:rsid w:val="0090336A"/>
    <w:rsid w:val="00904236"/>
    <w:rsid w:val="00912F0D"/>
    <w:rsid w:val="0091379E"/>
    <w:rsid w:val="00914ED2"/>
    <w:rsid w:val="0092656A"/>
    <w:rsid w:val="009339C0"/>
    <w:rsid w:val="00933B02"/>
    <w:rsid w:val="0093436D"/>
    <w:rsid w:val="009374EC"/>
    <w:rsid w:val="00957C1D"/>
    <w:rsid w:val="00967338"/>
    <w:rsid w:val="0096734C"/>
    <w:rsid w:val="00974712"/>
    <w:rsid w:val="00976C10"/>
    <w:rsid w:val="00977D22"/>
    <w:rsid w:val="009807D5"/>
    <w:rsid w:val="009906B5"/>
    <w:rsid w:val="009A0C27"/>
    <w:rsid w:val="009A6C55"/>
    <w:rsid w:val="009C22E7"/>
    <w:rsid w:val="009C35AF"/>
    <w:rsid w:val="009C68D2"/>
    <w:rsid w:val="009D2200"/>
    <w:rsid w:val="009D6520"/>
    <w:rsid w:val="009E7032"/>
    <w:rsid w:val="009F64F4"/>
    <w:rsid w:val="00A0723B"/>
    <w:rsid w:val="00A07DD1"/>
    <w:rsid w:val="00A10809"/>
    <w:rsid w:val="00A20EBE"/>
    <w:rsid w:val="00A21EE8"/>
    <w:rsid w:val="00A239A5"/>
    <w:rsid w:val="00A25A34"/>
    <w:rsid w:val="00A36CCE"/>
    <w:rsid w:val="00A37630"/>
    <w:rsid w:val="00A43921"/>
    <w:rsid w:val="00A63644"/>
    <w:rsid w:val="00A644BC"/>
    <w:rsid w:val="00A65AFE"/>
    <w:rsid w:val="00A7149E"/>
    <w:rsid w:val="00A8169B"/>
    <w:rsid w:val="00A84D99"/>
    <w:rsid w:val="00A9776A"/>
    <w:rsid w:val="00AA1639"/>
    <w:rsid w:val="00AA16A1"/>
    <w:rsid w:val="00AB319C"/>
    <w:rsid w:val="00AB49AA"/>
    <w:rsid w:val="00AB53B2"/>
    <w:rsid w:val="00AC3137"/>
    <w:rsid w:val="00AD2872"/>
    <w:rsid w:val="00AD2E24"/>
    <w:rsid w:val="00AE25FB"/>
    <w:rsid w:val="00AE5A06"/>
    <w:rsid w:val="00B02D4C"/>
    <w:rsid w:val="00B03873"/>
    <w:rsid w:val="00B04CD9"/>
    <w:rsid w:val="00B04D19"/>
    <w:rsid w:val="00B0523D"/>
    <w:rsid w:val="00B07844"/>
    <w:rsid w:val="00B078AB"/>
    <w:rsid w:val="00B12042"/>
    <w:rsid w:val="00B12610"/>
    <w:rsid w:val="00B12766"/>
    <w:rsid w:val="00B155BA"/>
    <w:rsid w:val="00B25D88"/>
    <w:rsid w:val="00B267A5"/>
    <w:rsid w:val="00B32E01"/>
    <w:rsid w:val="00B40637"/>
    <w:rsid w:val="00B47993"/>
    <w:rsid w:val="00B622B8"/>
    <w:rsid w:val="00B66B4D"/>
    <w:rsid w:val="00B70372"/>
    <w:rsid w:val="00B70783"/>
    <w:rsid w:val="00B81165"/>
    <w:rsid w:val="00B85418"/>
    <w:rsid w:val="00B91F98"/>
    <w:rsid w:val="00B9271D"/>
    <w:rsid w:val="00B93E12"/>
    <w:rsid w:val="00B95026"/>
    <w:rsid w:val="00B9570A"/>
    <w:rsid w:val="00BA6DE8"/>
    <w:rsid w:val="00BA6E84"/>
    <w:rsid w:val="00BA743A"/>
    <w:rsid w:val="00BB78B5"/>
    <w:rsid w:val="00BC47B9"/>
    <w:rsid w:val="00BD0357"/>
    <w:rsid w:val="00BD676B"/>
    <w:rsid w:val="00BE4E9A"/>
    <w:rsid w:val="00BE599B"/>
    <w:rsid w:val="00BE5B73"/>
    <w:rsid w:val="00BE6235"/>
    <w:rsid w:val="00BE6DA5"/>
    <w:rsid w:val="00BE757D"/>
    <w:rsid w:val="00BF0716"/>
    <w:rsid w:val="00C00BB7"/>
    <w:rsid w:val="00C02712"/>
    <w:rsid w:val="00C1541F"/>
    <w:rsid w:val="00C16F51"/>
    <w:rsid w:val="00C25351"/>
    <w:rsid w:val="00C2759A"/>
    <w:rsid w:val="00C31E2C"/>
    <w:rsid w:val="00C35F1A"/>
    <w:rsid w:val="00C41C74"/>
    <w:rsid w:val="00C421F8"/>
    <w:rsid w:val="00C51E28"/>
    <w:rsid w:val="00C54D44"/>
    <w:rsid w:val="00C55A89"/>
    <w:rsid w:val="00C57D94"/>
    <w:rsid w:val="00C63D26"/>
    <w:rsid w:val="00C63D61"/>
    <w:rsid w:val="00C64F03"/>
    <w:rsid w:val="00C65B4D"/>
    <w:rsid w:val="00C66640"/>
    <w:rsid w:val="00C67931"/>
    <w:rsid w:val="00C70E58"/>
    <w:rsid w:val="00C729A1"/>
    <w:rsid w:val="00C77C69"/>
    <w:rsid w:val="00C82C76"/>
    <w:rsid w:val="00C9008E"/>
    <w:rsid w:val="00C93147"/>
    <w:rsid w:val="00C94C0D"/>
    <w:rsid w:val="00C9734E"/>
    <w:rsid w:val="00CA0D12"/>
    <w:rsid w:val="00CA6642"/>
    <w:rsid w:val="00CA69F0"/>
    <w:rsid w:val="00CB1365"/>
    <w:rsid w:val="00CB1695"/>
    <w:rsid w:val="00CB53BF"/>
    <w:rsid w:val="00CB6A9A"/>
    <w:rsid w:val="00CC22B1"/>
    <w:rsid w:val="00CC27FB"/>
    <w:rsid w:val="00CC361C"/>
    <w:rsid w:val="00CC3B50"/>
    <w:rsid w:val="00CC6BA5"/>
    <w:rsid w:val="00CD1173"/>
    <w:rsid w:val="00CD1470"/>
    <w:rsid w:val="00CD1647"/>
    <w:rsid w:val="00CD2F9F"/>
    <w:rsid w:val="00CD30F3"/>
    <w:rsid w:val="00CD619B"/>
    <w:rsid w:val="00CD7986"/>
    <w:rsid w:val="00CD7B92"/>
    <w:rsid w:val="00CE15BE"/>
    <w:rsid w:val="00CF7B86"/>
    <w:rsid w:val="00D060F3"/>
    <w:rsid w:val="00D0729E"/>
    <w:rsid w:val="00D1442E"/>
    <w:rsid w:val="00D1612E"/>
    <w:rsid w:val="00D166AC"/>
    <w:rsid w:val="00D2353D"/>
    <w:rsid w:val="00D30E08"/>
    <w:rsid w:val="00D3651D"/>
    <w:rsid w:val="00D37696"/>
    <w:rsid w:val="00D426CE"/>
    <w:rsid w:val="00D42A4E"/>
    <w:rsid w:val="00D42F01"/>
    <w:rsid w:val="00D50423"/>
    <w:rsid w:val="00D50BF7"/>
    <w:rsid w:val="00D62B06"/>
    <w:rsid w:val="00D64A24"/>
    <w:rsid w:val="00D74223"/>
    <w:rsid w:val="00D771C9"/>
    <w:rsid w:val="00D9273F"/>
    <w:rsid w:val="00D97A7D"/>
    <w:rsid w:val="00DA0115"/>
    <w:rsid w:val="00DA3E09"/>
    <w:rsid w:val="00DB6854"/>
    <w:rsid w:val="00DB723C"/>
    <w:rsid w:val="00DB7C35"/>
    <w:rsid w:val="00DC0D6B"/>
    <w:rsid w:val="00DD08A4"/>
    <w:rsid w:val="00DE0582"/>
    <w:rsid w:val="00DE341C"/>
    <w:rsid w:val="00DE3B15"/>
    <w:rsid w:val="00DF02C3"/>
    <w:rsid w:val="00DF7F73"/>
    <w:rsid w:val="00E028DD"/>
    <w:rsid w:val="00E041D2"/>
    <w:rsid w:val="00E07B0C"/>
    <w:rsid w:val="00E15142"/>
    <w:rsid w:val="00E161CA"/>
    <w:rsid w:val="00E23332"/>
    <w:rsid w:val="00E3105E"/>
    <w:rsid w:val="00E34FB4"/>
    <w:rsid w:val="00E40116"/>
    <w:rsid w:val="00E46C48"/>
    <w:rsid w:val="00E51653"/>
    <w:rsid w:val="00E54081"/>
    <w:rsid w:val="00E5573B"/>
    <w:rsid w:val="00E60260"/>
    <w:rsid w:val="00E61897"/>
    <w:rsid w:val="00E63A58"/>
    <w:rsid w:val="00E660EC"/>
    <w:rsid w:val="00E67633"/>
    <w:rsid w:val="00E714E7"/>
    <w:rsid w:val="00E73AF4"/>
    <w:rsid w:val="00E816F9"/>
    <w:rsid w:val="00E8722B"/>
    <w:rsid w:val="00E97C87"/>
    <w:rsid w:val="00E97FE9"/>
    <w:rsid w:val="00EC259F"/>
    <w:rsid w:val="00EC25D9"/>
    <w:rsid w:val="00EC462D"/>
    <w:rsid w:val="00ED63AB"/>
    <w:rsid w:val="00ED7B62"/>
    <w:rsid w:val="00EE24D8"/>
    <w:rsid w:val="00EE7737"/>
    <w:rsid w:val="00EF0436"/>
    <w:rsid w:val="00EF6868"/>
    <w:rsid w:val="00F07351"/>
    <w:rsid w:val="00F11E97"/>
    <w:rsid w:val="00F1266C"/>
    <w:rsid w:val="00F152B7"/>
    <w:rsid w:val="00F21D0F"/>
    <w:rsid w:val="00F2593D"/>
    <w:rsid w:val="00F34825"/>
    <w:rsid w:val="00F408B4"/>
    <w:rsid w:val="00F446ED"/>
    <w:rsid w:val="00F5146A"/>
    <w:rsid w:val="00F52C84"/>
    <w:rsid w:val="00F55627"/>
    <w:rsid w:val="00F76C6C"/>
    <w:rsid w:val="00F81610"/>
    <w:rsid w:val="00F817E1"/>
    <w:rsid w:val="00F83AD0"/>
    <w:rsid w:val="00F85C3A"/>
    <w:rsid w:val="00F86EF7"/>
    <w:rsid w:val="00F919AB"/>
    <w:rsid w:val="00FA1932"/>
    <w:rsid w:val="00FA7E37"/>
    <w:rsid w:val="00FB2742"/>
    <w:rsid w:val="00FB639F"/>
    <w:rsid w:val="00FC09D9"/>
    <w:rsid w:val="00FC4482"/>
    <w:rsid w:val="00FD24D5"/>
    <w:rsid w:val="00FD42FE"/>
    <w:rsid w:val="00FD4AB1"/>
    <w:rsid w:val="00FD50CE"/>
    <w:rsid w:val="00FD679C"/>
    <w:rsid w:val="00FE4B7D"/>
    <w:rsid w:val="00FF1DAD"/>
    <w:rsid w:val="00FF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99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Testonormale1">
    <w:name w:val="Testo normale1"/>
    <w:basedOn w:val="Normale"/>
    <w:uiPriority w:val="99"/>
    <w:rsid w:val="0045605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untoelenco">
    <w:name w:val="List Bullet"/>
    <w:basedOn w:val="Normale"/>
    <w:uiPriority w:val="99"/>
    <w:rsid w:val="00F3482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3558</Words>
  <Characters>20283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38</cp:revision>
  <cp:lastPrinted>2016-09-21T08:45:00Z</cp:lastPrinted>
  <dcterms:created xsi:type="dcterms:W3CDTF">2016-08-28T10:21:00Z</dcterms:created>
  <dcterms:modified xsi:type="dcterms:W3CDTF">2016-10-11T18:07:00Z</dcterms:modified>
</cp:coreProperties>
</file>