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98" w:rsidRPr="005624F8" w:rsidRDefault="005E4098" w:rsidP="00902CC0">
      <w:pPr>
        <w:rPr>
          <w:b/>
          <w:sz w:val="40"/>
          <w:szCs w:val="40"/>
        </w:rPr>
      </w:pPr>
      <w:r w:rsidRPr="005624F8">
        <w:rPr>
          <w:b/>
          <w:sz w:val="40"/>
          <w:szCs w:val="40"/>
        </w:rPr>
        <w:t xml:space="preserve">Elenco </w:t>
      </w:r>
      <w:r w:rsidR="00A86535" w:rsidRPr="005624F8">
        <w:rPr>
          <w:b/>
          <w:sz w:val="40"/>
          <w:szCs w:val="40"/>
        </w:rPr>
        <w:t>1° semestre  2016</w:t>
      </w:r>
      <w:r w:rsidR="009A497C" w:rsidRPr="005624F8">
        <w:rPr>
          <w:b/>
          <w:sz w:val="40"/>
          <w:szCs w:val="40"/>
        </w:rPr>
        <w:t xml:space="preserve"> </w:t>
      </w:r>
      <w:r w:rsidR="009F6515" w:rsidRPr="005624F8">
        <w:rPr>
          <w:b/>
          <w:sz w:val="40"/>
          <w:szCs w:val="40"/>
        </w:rPr>
        <w:t>delle delibere adottate</w:t>
      </w:r>
      <w:r w:rsidRPr="005624F8">
        <w:rPr>
          <w:b/>
          <w:sz w:val="40"/>
          <w:szCs w:val="40"/>
        </w:rPr>
        <w:t xml:space="preserve"> da</w:t>
      </w:r>
      <w:r w:rsidR="00184753" w:rsidRPr="005624F8">
        <w:rPr>
          <w:b/>
          <w:sz w:val="40"/>
          <w:szCs w:val="40"/>
        </w:rPr>
        <w:t>l Consiglio Comunale</w:t>
      </w:r>
      <w:r w:rsidR="009F6515" w:rsidRPr="005624F8">
        <w:rPr>
          <w:b/>
          <w:sz w:val="40"/>
          <w:szCs w:val="40"/>
        </w:rPr>
        <w:t xml:space="preserve"> </w:t>
      </w:r>
    </w:p>
    <w:p w:rsidR="00B75C24" w:rsidRPr="0085031C" w:rsidRDefault="00B75C24">
      <w:pPr>
        <w:rPr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1701"/>
        <w:gridCol w:w="2268"/>
        <w:gridCol w:w="6945"/>
      </w:tblGrid>
      <w:tr w:rsidR="00902CC0" w:rsidRPr="00DF74AD" w:rsidTr="009A5697">
        <w:tc>
          <w:tcPr>
            <w:tcW w:w="2235" w:type="dxa"/>
          </w:tcPr>
          <w:p w:rsidR="00902CC0" w:rsidRPr="00DF74AD" w:rsidRDefault="000C1788">
            <w:pPr>
              <w:rPr>
                <w:b/>
                <w:sz w:val="20"/>
                <w:szCs w:val="20"/>
              </w:rPr>
            </w:pPr>
            <w:r w:rsidRPr="00DF74AD">
              <w:rPr>
                <w:b/>
                <w:sz w:val="20"/>
                <w:szCs w:val="20"/>
              </w:rPr>
              <w:t>ORGANO CHE HA EMANATO L’ATTO</w:t>
            </w:r>
          </w:p>
        </w:tc>
        <w:tc>
          <w:tcPr>
            <w:tcW w:w="1701" w:type="dxa"/>
          </w:tcPr>
          <w:p w:rsidR="00902CC0" w:rsidRPr="00DF74AD" w:rsidRDefault="00902CC0">
            <w:pPr>
              <w:rPr>
                <w:b/>
                <w:sz w:val="20"/>
                <w:szCs w:val="20"/>
              </w:rPr>
            </w:pPr>
            <w:r w:rsidRPr="00DF74AD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2268" w:type="dxa"/>
          </w:tcPr>
          <w:p w:rsidR="00902CC0" w:rsidRPr="00DF74AD" w:rsidRDefault="00902CC0">
            <w:pPr>
              <w:rPr>
                <w:b/>
                <w:sz w:val="20"/>
                <w:szCs w:val="20"/>
              </w:rPr>
            </w:pPr>
            <w:r w:rsidRPr="00DF74AD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6945" w:type="dxa"/>
          </w:tcPr>
          <w:p w:rsidR="00902CC0" w:rsidRPr="00DF74AD" w:rsidRDefault="00CD0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 w:rsidR="00902CC0" w:rsidRPr="00DF74AD">
              <w:rPr>
                <w:b/>
                <w:sz w:val="20"/>
                <w:szCs w:val="20"/>
              </w:rPr>
              <w:t>OGGETTO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n.1 del 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INTERROGAZIONE A FIRMA DEI CONSIGLIERI COMUNALI V. ZOCCO, N. DELL'ABATE, P. SCARASCIA, G. FORTE, G. ALFARANO AVENTE OGGETTO: "CRITERI ADOTTATI NELLA SCELTA DELLE STRADE INTERNE DEL CAPOLUOGO E FRAZIONI DA SISTEMARE E NELLE MODALITA'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FINANZIAMENTO".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n.2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INTERROGAZIONE A FIRMA DEI CONSIGLIERI COMUNALI N. DELL'ABATE, V. ZOCCO, P. SCARASCIA, G. FORTE, G. ALFARANO AVENTE OGGETTO: "MANCATA ATTUAZIONE, DA PARTE DELLA GIUNTA COMUNALE, DELLE MOZIONI ADOTTATE ALL'UNANIMITA' DAL CONSIGLIO COMUNALE SULLA ESTUMULAZIONE E TRASLAZIONE DELLE SALME DAL VECCHIO CIMITERO E SULL'AFFIDAMENTO DELLA GESTIONE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PALAZZO COMI";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n.3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INTERROGAZIONE A FIRMA DEI CONSIGLIERI COMUNALI N. DELL'ABATE,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P.SCARASCIA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G.FORTE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, V. ZOCCO,  G. ALFARANO AVENTE OGGETTO: "ISTRUTTORE DIRETTIVO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VIGILANZA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CAT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>. D SETTORE POLIZIA LOCALE"; - RINVIATA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n.4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PRELEVAMENTO FONDO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RISERVA - COMUNICAZIONE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n.5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DOCUMENTO UNICO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PROGRAMMAZIONE - APPROVAZIONE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 6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Regolamento Regione Puglia n. 10 del 03/05/2013 art. 14, comma 9. Risultanze Contabili del Conto Consuntivo di gestione esercizio 2014 con aggregazione dell'esercizio 2013 dell'Ufficio ATO-OGA Gestione Rifiuti Provincia Lecce.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n.7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L.R.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10 GIUGNO 2008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13 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SS.MM.II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>. - NORME PER L'ABITRE SOSTENIBILE - ADOZIONE INCENTIVI.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n.8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CARATTERISTICHE STRUTTURALI FABBRICATI IN CENTRO STORICO - APPROVAZIONE ATTO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INDIRIZZO - DETERMINAZIONI.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 9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18.2.2016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L.R.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15 NOVEMBRE 2007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33 E SUCCESSIVE MODIFICAZIONI ED INTEGRAZIONI - RECUPERO SOTTOTETTI, PORTICATI E LOCALI SEMINTERRATI -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n.10 del  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INTERROGAZIONE A FIRMA DEI CONSIGLIERI COMUNALI N. DELL'ABATE,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P.SCARASCIA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G.FORTE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, V. ZOCCO,  G. ALFARANO AVENTE OGGETTO: "ISTRUTTORE DIRETTIVO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VIGILANZA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CAT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>. D SETTORE POLIZIA LOCALE".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n.11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INTERROGAZIONE A FIRMA DEI CONSIGLIERI COMUNALI N. DELL'ABATE, P. SCARASCIA, G. FORTE,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V.ZOCCO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AVENTE OGGETTO:"DELIBERA G.M. N.150 DEL 29.06.2015, AVENTE OGGETTO: "AVVISO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C.S.E.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2015 RELATIVO A CONCESSIONE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CONTRIBUTI PER INTERVENTI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EFFICIENTAMENTO ENERGETICO E/O PRODUZIONE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ENERGIA DA FONTI RINNOVABILI A SERVIZIO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EDIFICI PUBBLICI ATTRAVERSO L'ACQUISIZIONE TRAMITE PROCEDURE TELEMATICHE DEL MERCATO ELETTRONICO DELLA PUBBLICA AMMINISTRAZIONE (MEPA)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BENI E SERVIZI - ATTO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INDIRIZZO"";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n.12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INTERROGAZIONE A FIRMA DEI CONSIGLIERI COMUNALI V. ZOCCO, N. DELL'ABATE,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P.SCARASCIA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G.FORTE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,  G. ALFARANO AVENTE OGGETTO: "CRITERI ADOTTATI NELLA SCELTA DELLE STRADE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TRICASE E FRAZIONI DA FORNIRE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RETE IDRICA E FOGNARIA";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n.13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INTERROGAZIONE A FIRMA DEI CONSIGLIERI COMUNALI N. DELL'ABATE, P. SCARASCIA, G. FORTE, V. ZOCCO AVENTE OGGETTO: "REALIZZAZIONE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UN IMPIANTO INDUSTRIALE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COMPOSTAGGIO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RIFIUTI NELL'EX COMPLESSO CALZATURIERO DELLA SELCOM SRL SITO NELLA ZONA INDUSTRIALE ALL'INGRESSO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TRICASE: GARA D'APPALTO PER L'AFFIDAMENTO A TERZI IN PROJECT FINANCING ANDATA DESERTA NELLO SCORSO MESE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GENNAIO E RECENTI DICHIARAZIONI DEL SINDACO, APPARSE SULLA STAMPA,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VOLERSI ATTIVARE PER INDIRE UNA NUOVA GARA";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n.14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APPROVAZIONE NUOVO REGOLAMENTO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CONTABILITA'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n.15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NOMINA COLLEGIO DEI REVISORI DEI CONTI TRIENNIO 2016-2019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n.16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ADOZIONE PIANO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LOTTIZZAZIONE CONVENZIONATO COMPARTO 1 ZONA C3 PIANO PARTICOLAREGGIATO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LUCUGNANO -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n.17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VARIANTE AL P.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F. VIGENTE PER RITIPIZZAZIONE AREE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PRO</w:t>
            </w:r>
            <w:r w:rsidR="009760EC" w:rsidRPr="00804732">
              <w:rPr>
                <w:color w:val="000000" w:themeColor="text1"/>
                <w:sz w:val="20"/>
                <w:szCs w:val="20"/>
              </w:rPr>
              <w:t xml:space="preserve">PRIETA' </w:t>
            </w:r>
            <w:r w:rsidR="00406CB2" w:rsidRPr="00804732">
              <w:rPr>
                <w:color w:val="000000" w:themeColor="text1"/>
                <w:sz w:val="20"/>
                <w:szCs w:val="20"/>
              </w:rPr>
              <w:t>[…</w:t>
            </w:r>
            <w:r w:rsidR="003A4C13" w:rsidRPr="00804732">
              <w:rPr>
                <w:color w:val="000000" w:themeColor="text1"/>
                <w:sz w:val="20"/>
                <w:szCs w:val="20"/>
              </w:rPr>
              <w:t>]</w:t>
            </w:r>
            <w:r w:rsidRPr="00804732">
              <w:rPr>
                <w:color w:val="000000" w:themeColor="text1"/>
                <w:sz w:val="20"/>
                <w:szCs w:val="20"/>
              </w:rPr>
              <w:t xml:space="preserve"> IN ESECUZIONE SENTENZA T.A.R. PUGLIA-LECCE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1781/10 E 1782/10 - DELIBERA GIUNTA REGIONALE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1113 DEL 26/05/2015 - PRESA ATTO PRESCIZIONI E MODIFICHE - RINVIATA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n.18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4.4.2016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"Quarto Incontro Italiano di Solidarietà con la Rivoluzione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Bolivariana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del Venezuela" - DICHARAZIONE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SOLIDARIETA' E VICINANZA AL PROCESSO BOLIVARIANO DEL VENEZIELA - ADESIONE E PARTECIPAZIONE. - RINVIATA.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n.19 del  30.4.2016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PIANO FINANZIARIO DEL SERVIZIO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GESTIONE DEI RIFIUTI URBANI 2016 - LEGGE 147/13.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n.20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30.4.2016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DETERMINAZIONE TARIFFE TARI 2016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n.21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30.4.2016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DETERMINAZIONE ALIQUOTE IMU ANNO 2016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n.22 del 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30.4.2016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DETERMINAZIONE ALIQUOTE TASI  ANNO 2016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n.23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30.4.2016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ADDIZIONALE IRPEF 2016 - CONFERMA  ALIQUOTA ANNO 2015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n.24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30.4.2016</w:t>
            </w:r>
          </w:p>
        </w:tc>
        <w:tc>
          <w:tcPr>
            <w:tcW w:w="6945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</w:p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CENTRALE UNICA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COMMITTENZA - ADESIONE - RINVIO.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n.25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30.4.2016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PIANO COMUNALE PROTEZIONE CIVILE - APPROVAZIONE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A56108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n.26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31.5.2016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APPROVAZIONE RENDICONTO DELLA GESTIONE 2015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A56108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n.27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31.5.2016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Presa atto verbale n. 1/2016 del Collegio dei Revisori dei Conti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A56108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n.28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31.5.2016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VARIANTE AL P.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F. VIGENTE PER RITIPIZZAZIONE AREE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PRO</w:t>
            </w:r>
            <w:r w:rsidR="00A675CB" w:rsidRPr="00804732">
              <w:rPr>
                <w:color w:val="000000" w:themeColor="text1"/>
                <w:sz w:val="20"/>
                <w:szCs w:val="20"/>
              </w:rPr>
              <w:t xml:space="preserve">PRIETA' </w:t>
            </w:r>
            <w:r w:rsidR="00804732" w:rsidRPr="00804732">
              <w:rPr>
                <w:color w:val="000000" w:themeColor="text1"/>
                <w:sz w:val="20"/>
                <w:szCs w:val="20"/>
              </w:rPr>
              <w:t>[…</w:t>
            </w:r>
            <w:r w:rsidR="00E4256C" w:rsidRPr="00804732">
              <w:rPr>
                <w:color w:val="000000" w:themeColor="text1"/>
                <w:sz w:val="20"/>
                <w:szCs w:val="20"/>
              </w:rPr>
              <w:t>]</w:t>
            </w:r>
            <w:r w:rsidRPr="00804732">
              <w:rPr>
                <w:color w:val="000000" w:themeColor="text1"/>
                <w:sz w:val="20"/>
                <w:szCs w:val="20"/>
              </w:rPr>
              <w:t xml:space="preserve"> IN ESECUZIONE SENTENZA T.A.R. PUGLIA-LECCE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1781/10 E 1782/10 - DELIBERA GIUNTA REGIONALE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1113 DEL 26/05/2015 - PRESA ATTO PRESCIZIONI E MODIFICHE - RINVIATA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A56108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n.29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31.5.2016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Progetto in variante al P. di F. comunale per realizzazione locali di Ministero Pastorale con relative attrezzature per attività sociali e ricreative - approvazione modifica convenzione.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n.30 del  31.5.2016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ORDINE DEL GIORNO: VERITA' E GIUSTIZIA PER GIULIO REGENI.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n.31 del 14.6.2016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PIANO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RAZIONALIZZAZIONE DELLE SPESE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A56108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n.32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14.6.2016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VALORIZZAZIONE BENI IMMOBILI COMUNALI - ANNO 2016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A56108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n.33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14.6.2016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AGGIORNAMENTO PROGRAMMA LAVORI PUBBLICI TRIENNIO 2016/2018 - ELENCO ANNUALE LAVORI PUBBLICI 2016 -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APPROVAZIONE.-</w:t>
            </w:r>
            <w:proofErr w:type="spellEnd"/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A56108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n.34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14.6.2016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APPROVAZIONE BILANCIO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PREVISIONE 2016/2018</w:t>
            </w:r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A56108" w:rsidRPr="00804732" w:rsidRDefault="00A56108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n.35 del</w:t>
            </w:r>
            <w:r w:rsidR="003F0175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4732">
              <w:rPr>
                <w:color w:val="000000" w:themeColor="text1"/>
                <w:sz w:val="20"/>
                <w:szCs w:val="20"/>
              </w:rPr>
              <w:t>14.6.2016</w:t>
            </w:r>
          </w:p>
        </w:tc>
        <w:tc>
          <w:tcPr>
            <w:tcW w:w="6945" w:type="dxa"/>
          </w:tcPr>
          <w:p w:rsidR="00902CC0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STAZIONE UNICA APPALTANTE PROVINCIA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LECCE -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ADESIONE.-</w:t>
            </w:r>
            <w:proofErr w:type="spellEnd"/>
          </w:p>
        </w:tc>
      </w:tr>
      <w:tr w:rsidR="00902CC0" w:rsidRPr="00804732" w:rsidTr="009A5697">
        <w:trPr>
          <w:trHeight w:val="840"/>
        </w:trPr>
        <w:tc>
          <w:tcPr>
            <w:tcW w:w="2235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n.36 del 14.6.2016</w:t>
            </w:r>
          </w:p>
        </w:tc>
        <w:tc>
          <w:tcPr>
            <w:tcW w:w="6945" w:type="dxa"/>
          </w:tcPr>
          <w:p w:rsidR="00902CC0" w:rsidRPr="00804732" w:rsidRDefault="00902CC0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 xml:space="preserve">ADESIONE SOCIETA' CONSORTILE GRUPPO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AZIONE LOCALE "CAPO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804732">
              <w:rPr>
                <w:color w:val="000000" w:themeColor="text1"/>
                <w:sz w:val="20"/>
                <w:szCs w:val="20"/>
              </w:rPr>
              <w:t xml:space="preserve"> LEUCA" </w:t>
            </w:r>
            <w:proofErr w:type="spellStart"/>
            <w:r w:rsidRPr="00804732">
              <w:rPr>
                <w:color w:val="000000" w:themeColor="text1"/>
                <w:sz w:val="20"/>
                <w:szCs w:val="20"/>
              </w:rPr>
              <w:t>S.C.A.R.L.</w:t>
            </w:r>
            <w:proofErr w:type="spellEnd"/>
          </w:p>
        </w:tc>
      </w:tr>
      <w:tr w:rsidR="005A41C5" w:rsidRPr="00804732" w:rsidTr="009A5697">
        <w:trPr>
          <w:trHeight w:val="840"/>
        </w:trPr>
        <w:tc>
          <w:tcPr>
            <w:tcW w:w="2235" w:type="dxa"/>
          </w:tcPr>
          <w:p w:rsidR="005A41C5" w:rsidRPr="00804732" w:rsidRDefault="005A41C5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701" w:type="dxa"/>
          </w:tcPr>
          <w:p w:rsidR="005A41C5" w:rsidRPr="00804732" w:rsidRDefault="005A41C5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2268" w:type="dxa"/>
          </w:tcPr>
          <w:p w:rsidR="005A41C5" w:rsidRPr="00804732" w:rsidRDefault="005A41C5" w:rsidP="00034773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n.37 del 14.6.2016</w:t>
            </w:r>
          </w:p>
        </w:tc>
        <w:tc>
          <w:tcPr>
            <w:tcW w:w="6945" w:type="dxa"/>
          </w:tcPr>
          <w:p w:rsidR="005A41C5" w:rsidRPr="00804732" w:rsidRDefault="005A41C5">
            <w:pPr>
              <w:rPr>
                <w:color w:val="000000" w:themeColor="text1"/>
                <w:sz w:val="20"/>
                <w:szCs w:val="20"/>
              </w:rPr>
            </w:pPr>
            <w:r w:rsidRPr="00804732">
              <w:rPr>
                <w:color w:val="000000" w:themeColor="text1"/>
                <w:sz w:val="20"/>
                <w:szCs w:val="20"/>
              </w:rPr>
              <w:t>MOZIONE DEL CONSIGLIERE COMUNALE ANTONIO SCARCELLA PROPOSTA AI SENSI DEL COMMA 7 DELL'ART. 46 DEL REGOLAMENTO DEL CONSIGLIO COMUNALE.</w:t>
            </w:r>
            <w:r w:rsidR="00B71579" w:rsidRPr="0080473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75C24" w:rsidRPr="00804732" w:rsidRDefault="00B75C24">
      <w:pPr>
        <w:rPr>
          <w:color w:val="000000" w:themeColor="text1"/>
          <w:sz w:val="20"/>
          <w:szCs w:val="20"/>
        </w:rPr>
      </w:pPr>
    </w:p>
    <w:sectPr w:rsidR="00B75C24" w:rsidRPr="00804732" w:rsidSect="00843A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"/>
      </v:shape>
    </w:pict>
  </w:numPicBullet>
  <w:abstractNum w:abstractNumId="0">
    <w:nsid w:val="FFFFFF80"/>
    <w:multiLevelType w:val="singleLevel"/>
    <w:tmpl w:val="EDB01CD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7F914C8"/>
    <w:multiLevelType w:val="hybridMultilevel"/>
    <w:tmpl w:val="C4604D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D8677A"/>
    <w:multiLevelType w:val="hybridMultilevel"/>
    <w:tmpl w:val="E94E0182"/>
    <w:lvl w:ilvl="0" w:tplc="4030FFB8">
      <w:start w:val="1"/>
      <w:numFmt w:val="lowerLetter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CFC42C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F4266B"/>
    <w:multiLevelType w:val="hybridMultilevel"/>
    <w:tmpl w:val="66ECD8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CB70AC"/>
    <w:multiLevelType w:val="hybridMultilevel"/>
    <w:tmpl w:val="193698E8"/>
    <w:lvl w:ilvl="0" w:tplc="663803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7D73D0"/>
    <w:multiLevelType w:val="hybridMultilevel"/>
    <w:tmpl w:val="650E5D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B84876"/>
    <w:multiLevelType w:val="hybridMultilevel"/>
    <w:tmpl w:val="2FD80206"/>
    <w:lvl w:ilvl="0" w:tplc="663803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8">
    <w:nsid w:val="109C55EB"/>
    <w:multiLevelType w:val="hybridMultilevel"/>
    <w:tmpl w:val="5DF4E428"/>
    <w:lvl w:ilvl="0" w:tplc="95E6293A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496099"/>
    <w:multiLevelType w:val="hybridMultilevel"/>
    <w:tmpl w:val="2C7AC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D33E22"/>
    <w:multiLevelType w:val="hybridMultilevel"/>
    <w:tmpl w:val="17E889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391B81"/>
    <w:multiLevelType w:val="hybridMultilevel"/>
    <w:tmpl w:val="074C2C38"/>
    <w:lvl w:ilvl="0" w:tplc="E78443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17D02B8C"/>
    <w:multiLevelType w:val="hybridMultilevel"/>
    <w:tmpl w:val="B088BC84"/>
    <w:lvl w:ilvl="0" w:tplc="0410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3">
    <w:nsid w:val="19E50E80"/>
    <w:multiLevelType w:val="hybridMultilevel"/>
    <w:tmpl w:val="D78008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F52411"/>
    <w:multiLevelType w:val="hybridMultilevel"/>
    <w:tmpl w:val="94609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480E9F"/>
    <w:multiLevelType w:val="hybridMultilevel"/>
    <w:tmpl w:val="367ECC56"/>
    <w:lvl w:ilvl="0" w:tplc="CFC42C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E77041"/>
    <w:multiLevelType w:val="hybridMultilevel"/>
    <w:tmpl w:val="5A944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0E80F56"/>
    <w:multiLevelType w:val="hybridMultilevel"/>
    <w:tmpl w:val="21CE40EE"/>
    <w:lvl w:ilvl="0" w:tplc="11BA70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11A23C6"/>
    <w:multiLevelType w:val="hybridMultilevel"/>
    <w:tmpl w:val="F01E5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2D04AB0"/>
    <w:multiLevelType w:val="hybridMultilevel"/>
    <w:tmpl w:val="C40EDE2A"/>
    <w:lvl w:ilvl="0" w:tplc="F54C0B5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28F200EC"/>
    <w:multiLevelType w:val="hybridMultilevel"/>
    <w:tmpl w:val="DB549FCC"/>
    <w:lvl w:ilvl="0" w:tplc="43A0A7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2E5C2E47"/>
    <w:multiLevelType w:val="multilevel"/>
    <w:tmpl w:val="46583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>
    <w:nsid w:val="321B6A31"/>
    <w:multiLevelType w:val="hybridMultilevel"/>
    <w:tmpl w:val="690427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775C2E"/>
    <w:multiLevelType w:val="hybridMultilevel"/>
    <w:tmpl w:val="202EFB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616A20"/>
    <w:multiLevelType w:val="hybridMultilevel"/>
    <w:tmpl w:val="60E6C17C"/>
    <w:lvl w:ilvl="0" w:tplc="CAD4C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070C11"/>
    <w:multiLevelType w:val="hybridMultilevel"/>
    <w:tmpl w:val="2B9AFCC0"/>
    <w:lvl w:ilvl="0" w:tplc="DB1C734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04D61"/>
    <w:multiLevelType w:val="hybridMultilevel"/>
    <w:tmpl w:val="94B426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36163F"/>
    <w:multiLevelType w:val="multilevel"/>
    <w:tmpl w:val="B7B6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6E05A0"/>
    <w:multiLevelType w:val="hybridMultilevel"/>
    <w:tmpl w:val="A56A56A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ADF1FB5"/>
    <w:multiLevelType w:val="hybridMultilevel"/>
    <w:tmpl w:val="5204E8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1649AB"/>
    <w:multiLevelType w:val="hybridMultilevel"/>
    <w:tmpl w:val="E4808B38"/>
    <w:lvl w:ilvl="0" w:tplc="484609BC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FF23CAB"/>
    <w:multiLevelType w:val="hybridMultilevel"/>
    <w:tmpl w:val="08505764"/>
    <w:lvl w:ilvl="0" w:tplc="F06032C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2752451"/>
    <w:multiLevelType w:val="hybridMultilevel"/>
    <w:tmpl w:val="3D240B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0C08CB"/>
    <w:multiLevelType w:val="multilevel"/>
    <w:tmpl w:val="AB3CCE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9072E93"/>
    <w:multiLevelType w:val="hybridMultilevel"/>
    <w:tmpl w:val="0428C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243C0B"/>
    <w:multiLevelType w:val="hybridMultilevel"/>
    <w:tmpl w:val="766ED3D6"/>
    <w:lvl w:ilvl="0" w:tplc="11BA70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2774758"/>
    <w:multiLevelType w:val="hybridMultilevel"/>
    <w:tmpl w:val="677A2DDA"/>
    <w:lvl w:ilvl="0" w:tplc="11BA70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9746337"/>
    <w:multiLevelType w:val="hybridMultilevel"/>
    <w:tmpl w:val="D990F68A"/>
    <w:lvl w:ilvl="0" w:tplc="D5BAF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A05246"/>
    <w:multiLevelType w:val="hybridMultilevel"/>
    <w:tmpl w:val="E4BA3FB6"/>
    <w:lvl w:ilvl="0" w:tplc="851614D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D577EF0"/>
    <w:multiLevelType w:val="hybridMultilevel"/>
    <w:tmpl w:val="827C30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DE3246"/>
    <w:multiLevelType w:val="hybridMultilevel"/>
    <w:tmpl w:val="D3D2B9FA"/>
    <w:lvl w:ilvl="0" w:tplc="91EC92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6DE81B21"/>
    <w:multiLevelType w:val="hybridMultilevel"/>
    <w:tmpl w:val="DF182D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24A54F1"/>
    <w:multiLevelType w:val="hybridMultilevel"/>
    <w:tmpl w:val="B3EC0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724052E"/>
    <w:multiLevelType w:val="hybridMultilevel"/>
    <w:tmpl w:val="4CFEF9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4A1DB0"/>
    <w:multiLevelType w:val="hybridMultilevel"/>
    <w:tmpl w:val="28ACD226"/>
    <w:lvl w:ilvl="0" w:tplc="9ABCB9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7">
    <w:nsid w:val="7B72188A"/>
    <w:multiLevelType w:val="hybridMultilevel"/>
    <w:tmpl w:val="0DBC3770"/>
    <w:lvl w:ilvl="0" w:tplc="11BA70C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FE8431E"/>
    <w:multiLevelType w:val="hybridMultilevel"/>
    <w:tmpl w:val="37B8E5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10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0"/>
  </w:num>
  <w:num w:numId="41">
    <w:abstractNumId w:val="33"/>
  </w:num>
  <w:num w:numId="42">
    <w:abstractNumId w:val="1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5"/>
  </w:num>
  <w:num w:numId="46">
    <w:abstractNumId w:val="19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3172"/>
    <w:rsid w:val="00004F7B"/>
    <w:rsid w:val="0000657F"/>
    <w:rsid w:val="0001295C"/>
    <w:rsid w:val="0002060E"/>
    <w:rsid w:val="00022432"/>
    <w:rsid w:val="00032643"/>
    <w:rsid w:val="00034014"/>
    <w:rsid w:val="000341D0"/>
    <w:rsid w:val="000372C0"/>
    <w:rsid w:val="00037772"/>
    <w:rsid w:val="00071C7E"/>
    <w:rsid w:val="000740CB"/>
    <w:rsid w:val="000934FE"/>
    <w:rsid w:val="00093FAD"/>
    <w:rsid w:val="000A2262"/>
    <w:rsid w:val="000A5392"/>
    <w:rsid w:val="000C1788"/>
    <w:rsid w:val="000D33FD"/>
    <w:rsid w:val="000D6E9D"/>
    <w:rsid w:val="000E0B6D"/>
    <w:rsid w:val="000F4F14"/>
    <w:rsid w:val="00106AC9"/>
    <w:rsid w:val="00106EF5"/>
    <w:rsid w:val="0011185E"/>
    <w:rsid w:val="00112659"/>
    <w:rsid w:val="00112943"/>
    <w:rsid w:val="001141F8"/>
    <w:rsid w:val="00114CDC"/>
    <w:rsid w:val="00122724"/>
    <w:rsid w:val="00123062"/>
    <w:rsid w:val="001325A0"/>
    <w:rsid w:val="0013492B"/>
    <w:rsid w:val="00135FB3"/>
    <w:rsid w:val="001400CA"/>
    <w:rsid w:val="001726D1"/>
    <w:rsid w:val="00172C8E"/>
    <w:rsid w:val="00180AF9"/>
    <w:rsid w:val="00184462"/>
    <w:rsid w:val="00184753"/>
    <w:rsid w:val="00186269"/>
    <w:rsid w:val="00193678"/>
    <w:rsid w:val="00196E07"/>
    <w:rsid w:val="001A3BF2"/>
    <w:rsid w:val="001B06F6"/>
    <w:rsid w:val="001D1B77"/>
    <w:rsid w:val="001F0EEE"/>
    <w:rsid w:val="001F1463"/>
    <w:rsid w:val="0020239C"/>
    <w:rsid w:val="0022280D"/>
    <w:rsid w:val="0022576D"/>
    <w:rsid w:val="00230900"/>
    <w:rsid w:val="00235D93"/>
    <w:rsid w:val="00247CBF"/>
    <w:rsid w:val="00254E8A"/>
    <w:rsid w:val="00263084"/>
    <w:rsid w:val="00267897"/>
    <w:rsid w:val="00271833"/>
    <w:rsid w:val="00274FBE"/>
    <w:rsid w:val="00280BD3"/>
    <w:rsid w:val="0028596C"/>
    <w:rsid w:val="002A62E4"/>
    <w:rsid w:val="002B5E50"/>
    <w:rsid w:val="002C1A64"/>
    <w:rsid w:val="002C2939"/>
    <w:rsid w:val="002C4B43"/>
    <w:rsid w:val="002D0668"/>
    <w:rsid w:val="002D64AC"/>
    <w:rsid w:val="002E23A3"/>
    <w:rsid w:val="002E5498"/>
    <w:rsid w:val="002E5909"/>
    <w:rsid w:val="002F0A21"/>
    <w:rsid w:val="002F52EA"/>
    <w:rsid w:val="003026ED"/>
    <w:rsid w:val="003125DF"/>
    <w:rsid w:val="00313679"/>
    <w:rsid w:val="0032153F"/>
    <w:rsid w:val="00327FBD"/>
    <w:rsid w:val="00332AEF"/>
    <w:rsid w:val="003619F4"/>
    <w:rsid w:val="00367B12"/>
    <w:rsid w:val="00384432"/>
    <w:rsid w:val="003861E6"/>
    <w:rsid w:val="003923A6"/>
    <w:rsid w:val="00393DF6"/>
    <w:rsid w:val="003A4C13"/>
    <w:rsid w:val="003A7A42"/>
    <w:rsid w:val="003B1066"/>
    <w:rsid w:val="003B6231"/>
    <w:rsid w:val="003C0627"/>
    <w:rsid w:val="003C2194"/>
    <w:rsid w:val="003C514C"/>
    <w:rsid w:val="003D72CD"/>
    <w:rsid w:val="003E1E79"/>
    <w:rsid w:val="003F0175"/>
    <w:rsid w:val="003F03B8"/>
    <w:rsid w:val="003F4F1B"/>
    <w:rsid w:val="00405A86"/>
    <w:rsid w:val="00405ED1"/>
    <w:rsid w:val="00406CB2"/>
    <w:rsid w:val="00406DB9"/>
    <w:rsid w:val="00427BFC"/>
    <w:rsid w:val="0043212E"/>
    <w:rsid w:val="004369A0"/>
    <w:rsid w:val="00447CCA"/>
    <w:rsid w:val="00455ED7"/>
    <w:rsid w:val="004618ED"/>
    <w:rsid w:val="0046266C"/>
    <w:rsid w:val="004637BA"/>
    <w:rsid w:val="004A019A"/>
    <w:rsid w:val="004A1454"/>
    <w:rsid w:val="004A6F9B"/>
    <w:rsid w:val="004D0EF5"/>
    <w:rsid w:val="004E6458"/>
    <w:rsid w:val="004F45A8"/>
    <w:rsid w:val="004F6810"/>
    <w:rsid w:val="005105FD"/>
    <w:rsid w:val="00511D72"/>
    <w:rsid w:val="00527431"/>
    <w:rsid w:val="005305C9"/>
    <w:rsid w:val="00531175"/>
    <w:rsid w:val="00541743"/>
    <w:rsid w:val="00553B87"/>
    <w:rsid w:val="00560B08"/>
    <w:rsid w:val="005624F8"/>
    <w:rsid w:val="00571D6C"/>
    <w:rsid w:val="005760B2"/>
    <w:rsid w:val="00585B6A"/>
    <w:rsid w:val="005A41C5"/>
    <w:rsid w:val="005C3D89"/>
    <w:rsid w:val="005E4098"/>
    <w:rsid w:val="005F3394"/>
    <w:rsid w:val="00600597"/>
    <w:rsid w:val="00625B55"/>
    <w:rsid w:val="00631A29"/>
    <w:rsid w:val="00646A3C"/>
    <w:rsid w:val="006562C1"/>
    <w:rsid w:val="00666CBC"/>
    <w:rsid w:val="00666F3F"/>
    <w:rsid w:val="00667C27"/>
    <w:rsid w:val="006A0723"/>
    <w:rsid w:val="006B773E"/>
    <w:rsid w:val="006C25BD"/>
    <w:rsid w:val="006C52AC"/>
    <w:rsid w:val="006F3C18"/>
    <w:rsid w:val="006F5AA6"/>
    <w:rsid w:val="00705FD8"/>
    <w:rsid w:val="0071102B"/>
    <w:rsid w:val="00715638"/>
    <w:rsid w:val="0073590B"/>
    <w:rsid w:val="00747E93"/>
    <w:rsid w:val="00770008"/>
    <w:rsid w:val="00775719"/>
    <w:rsid w:val="00790A4E"/>
    <w:rsid w:val="007931D4"/>
    <w:rsid w:val="007940C9"/>
    <w:rsid w:val="00796F87"/>
    <w:rsid w:val="007A0110"/>
    <w:rsid w:val="007A47BE"/>
    <w:rsid w:val="007A539D"/>
    <w:rsid w:val="007C33EE"/>
    <w:rsid w:val="007D4D7D"/>
    <w:rsid w:val="007E5A1C"/>
    <w:rsid w:val="007F2255"/>
    <w:rsid w:val="00800756"/>
    <w:rsid w:val="00802302"/>
    <w:rsid w:val="00804732"/>
    <w:rsid w:val="00811471"/>
    <w:rsid w:val="00812C52"/>
    <w:rsid w:val="0082300D"/>
    <w:rsid w:val="00833929"/>
    <w:rsid w:val="00834AF3"/>
    <w:rsid w:val="00836C44"/>
    <w:rsid w:val="00843A93"/>
    <w:rsid w:val="0085031C"/>
    <w:rsid w:val="00861F4D"/>
    <w:rsid w:val="008712E6"/>
    <w:rsid w:val="008865C4"/>
    <w:rsid w:val="008871CF"/>
    <w:rsid w:val="008A304C"/>
    <w:rsid w:val="008B6BC6"/>
    <w:rsid w:val="008B7134"/>
    <w:rsid w:val="008C56C4"/>
    <w:rsid w:val="008E52BC"/>
    <w:rsid w:val="008F67FD"/>
    <w:rsid w:val="00902CC0"/>
    <w:rsid w:val="00903420"/>
    <w:rsid w:val="0091072E"/>
    <w:rsid w:val="00917124"/>
    <w:rsid w:val="009256AC"/>
    <w:rsid w:val="00934F73"/>
    <w:rsid w:val="00942943"/>
    <w:rsid w:val="009463EE"/>
    <w:rsid w:val="00960077"/>
    <w:rsid w:val="0096357F"/>
    <w:rsid w:val="00966A31"/>
    <w:rsid w:val="00971415"/>
    <w:rsid w:val="009760EC"/>
    <w:rsid w:val="00984C95"/>
    <w:rsid w:val="00986086"/>
    <w:rsid w:val="00987F01"/>
    <w:rsid w:val="0099045F"/>
    <w:rsid w:val="00997475"/>
    <w:rsid w:val="00997E68"/>
    <w:rsid w:val="009A497C"/>
    <w:rsid w:val="009A5697"/>
    <w:rsid w:val="009B498A"/>
    <w:rsid w:val="009E1B81"/>
    <w:rsid w:val="009E504C"/>
    <w:rsid w:val="009E6271"/>
    <w:rsid w:val="009F6515"/>
    <w:rsid w:val="00A00BD8"/>
    <w:rsid w:val="00A01A4D"/>
    <w:rsid w:val="00A051E4"/>
    <w:rsid w:val="00A11A34"/>
    <w:rsid w:val="00A1216B"/>
    <w:rsid w:val="00A1564B"/>
    <w:rsid w:val="00A22782"/>
    <w:rsid w:val="00A35AC2"/>
    <w:rsid w:val="00A40E23"/>
    <w:rsid w:val="00A44383"/>
    <w:rsid w:val="00A54EBB"/>
    <w:rsid w:val="00A56108"/>
    <w:rsid w:val="00A65157"/>
    <w:rsid w:val="00A675CB"/>
    <w:rsid w:val="00A72AEE"/>
    <w:rsid w:val="00A84282"/>
    <w:rsid w:val="00A85346"/>
    <w:rsid w:val="00A86535"/>
    <w:rsid w:val="00A879F0"/>
    <w:rsid w:val="00A9559F"/>
    <w:rsid w:val="00AB4E54"/>
    <w:rsid w:val="00AD65BC"/>
    <w:rsid w:val="00AE01D9"/>
    <w:rsid w:val="00AE6D18"/>
    <w:rsid w:val="00B018BE"/>
    <w:rsid w:val="00B128E0"/>
    <w:rsid w:val="00B14E2A"/>
    <w:rsid w:val="00B16103"/>
    <w:rsid w:val="00B17B4D"/>
    <w:rsid w:val="00B20EFC"/>
    <w:rsid w:val="00B22494"/>
    <w:rsid w:val="00B3743A"/>
    <w:rsid w:val="00B40C00"/>
    <w:rsid w:val="00B71579"/>
    <w:rsid w:val="00B75C24"/>
    <w:rsid w:val="00B85CCB"/>
    <w:rsid w:val="00B911A5"/>
    <w:rsid w:val="00BA6CDE"/>
    <w:rsid w:val="00BB4551"/>
    <w:rsid w:val="00BB5AAC"/>
    <w:rsid w:val="00BD60C4"/>
    <w:rsid w:val="00BF2D5C"/>
    <w:rsid w:val="00C00756"/>
    <w:rsid w:val="00C14E96"/>
    <w:rsid w:val="00C30255"/>
    <w:rsid w:val="00C3409E"/>
    <w:rsid w:val="00C56ED6"/>
    <w:rsid w:val="00C60C89"/>
    <w:rsid w:val="00C62FF9"/>
    <w:rsid w:val="00C639FE"/>
    <w:rsid w:val="00C722E7"/>
    <w:rsid w:val="00C72F31"/>
    <w:rsid w:val="00C7680F"/>
    <w:rsid w:val="00C81717"/>
    <w:rsid w:val="00C84136"/>
    <w:rsid w:val="00C85D9C"/>
    <w:rsid w:val="00C93A50"/>
    <w:rsid w:val="00CA091C"/>
    <w:rsid w:val="00CA5D07"/>
    <w:rsid w:val="00CB0417"/>
    <w:rsid w:val="00CB49C8"/>
    <w:rsid w:val="00CC0DC9"/>
    <w:rsid w:val="00CC259E"/>
    <w:rsid w:val="00CC2A89"/>
    <w:rsid w:val="00CC43A2"/>
    <w:rsid w:val="00CD01D9"/>
    <w:rsid w:val="00CD0213"/>
    <w:rsid w:val="00CD3581"/>
    <w:rsid w:val="00CD42A9"/>
    <w:rsid w:val="00CF0863"/>
    <w:rsid w:val="00CF09DC"/>
    <w:rsid w:val="00CF2A4F"/>
    <w:rsid w:val="00D01173"/>
    <w:rsid w:val="00D02795"/>
    <w:rsid w:val="00D06A8C"/>
    <w:rsid w:val="00D14B5F"/>
    <w:rsid w:val="00D15AFE"/>
    <w:rsid w:val="00D161E6"/>
    <w:rsid w:val="00D41A07"/>
    <w:rsid w:val="00D674A6"/>
    <w:rsid w:val="00D81FC9"/>
    <w:rsid w:val="00D83AB6"/>
    <w:rsid w:val="00D93509"/>
    <w:rsid w:val="00D9579C"/>
    <w:rsid w:val="00DA727D"/>
    <w:rsid w:val="00DA7619"/>
    <w:rsid w:val="00DB50FC"/>
    <w:rsid w:val="00DB5667"/>
    <w:rsid w:val="00DB7A09"/>
    <w:rsid w:val="00DC1C54"/>
    <w:rsid w:val="00DC4DB7"/>
    <w:rsid w:val="00DD7133"/>
    <w:rsid w:val="00DE775D"/>
    <w:rsid w:val="00DF644B"/>
    <w:rsid w:val="00DF68C0"/>
    <w:rsid w:val="00DF7182"/>
    <w:rsid w:val="00DF74AD"/>
    <w:rsid w:val="00E24B1C"/>
    <w:rsid w:val="00E263CC"/>
    <w:rsid w:val="00E34079"/>
    <w:rsid w:val="00E4256C"/>
    <w:rsid w:val="00E45473"/>
    <w:rsid w:val="00E54F2A"/>
    <w:rsid w:val="00E5503E"/>
    <w:rsid w:val="00E57A7E"/>
    <w:rsid w:val="00E57FDC"/>
    <w:rsid w:val="00E720E9"/>
    <w:rsid w:val="00E7224B"/>
    <w:rsid w:val="00E742B0"/>
    <w:rsid w:val="00E80F55"/>
    <w:rsid w:val="00E8719F"/>
    <w:rsid w:val="00E942D3"/>
    <w:rsid w:val="00EB3917"/>
    <w:rsid w:val="00EC57D7"/>
    <w:rsid w:val="00EC6C58"/>
    <w:rsid w:val="00EE1558"/>
    <w:rsid w:val="00F27D2B"/>
    <w:rsid w:val="00F42F8B"/>
    <w:rsid w:val="00F46D2C"/>
    <w:rsid w:val="00F52A62"/>
    <w:rsid w:val="00F55EDB"/>
    <w:rsid w:val="00F6143A"/>
    <w:rsid w:val="00F65871"/>
    <w:rsid w:val="00F803D9"/>
    <w:rsid w:val="00F8309F"/>
    <w:rsid w:val="00F91D2B"/>
    <w:rsid w:val="00F92481"/>
    <w:rsid w:val="00FC13AB"/>
    <w:rsid w:val="00FC45B9"/>
    <w:rsid w:val="00FC497F"/>
    <w:rsid w:val="00F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2C4B4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F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843A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43A9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D01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D01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47C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CC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B43"/>
    <w:rPr>
      <w:rFonts w:ascii="Arial" w:eastAsia="Times New Roman" w:hAnsi="Arial" w:cs="Arial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842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4282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23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2302"/>
  </w:style>
  <w:style w:type="paragraph" w:styleId="NormaleWeb">
    <w:name w:val="Normal (Web)"/>
    <w:basedOn w:val="Normale"/>
    <w:uiPriority w:val="99"/>
    <w:unhideWhenUsed/>
    <w:rsid w:val="0043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1">
    <w:name w:val="Titolo Carattere1"/>
    <w:basedOn w:val="Carpredefinitoparagrafo"/>
    <w:uiPriority w:val="99"/>
    <w:locked/>
    <w:rsid w:val="00FE2678"/>
    <w:rPr>
      <w:rFonts w:cs="Times New Roman"/>
      <w:b/>
      <w:bCs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1400C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400CA"/>
    <w:rPr>
      <w:rFonts w:ascii="Consolas" w:eastAsia="Times New Roman" w:hAnsi="Consolas" w:cs="Times New Roman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B20E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e"/>
    <w:uiPriority w:val="99"/>
    <w:semiHidden/>
    <w:rsid w:val="00531175"/>
    <w:pPr>
      <w:spacing w:before="100" w:beforeAutospacing="1" w:after="0" w:line="240" w:lineRule="auto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le">
    <w:name w:val="Stile"/>
    <w:uiPriority w:val="99"/>
    <w:rsid w:val="00D06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stodelblocco">
    <w:name w:val="Block Text"/>
    <w:basedOn w:val="Normale"/>
    <w:uiPriority w:val="99"/>
    <w:rsid w:val="0022280D"/>
    <w:pPr>
      <w:widowControl w:val="0"/>
      <w:tabs>
        <w:tab w:val="left" w:pos="340"/>
      </w:tabs>
      <w:snapToGrid w:val="0"/>
      <w:spacing w:after="0" w:line="240" w:lineRule="auto"/>
      <w:ind w:left="340" w:right="1" w:hanging="340"/>
    </w:pPr>
    <w:rPr>
      <w:rFonts w:ascii="Verdana" w:eastAsia="Times New Roman" w:hAnsi="Verdana" w:cs="Verdana"/>
      <w:sz w:val="18"/>
      <w:szCs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F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untoelenco5">
    <w:name w:val="List Bullet 5"/>
    <w:basedOn w:val="Normale"/>
    <w:uiPriority w:val="99"/>
    <w:rsid w:val="00571D6C"/>
    <w:pPr>
      <w:numPr>
        <w:numId w:val="4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5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234</cp:revision>
  <cp:lastPrinted>2014-08-26T08:40:00Z</cp:lastPrinted>
  <dcterms:created xsi:type="dcterms:W3CDTF">2014-12-04T16:58:00Z</dcterms:created>
  <dcterms:modified xsi:type="dcterms:W3CDTF">2016-10-14T12:03:00Z</dcterms:modified>
</cp:coreProperties>
</file>