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07" w:rsidRPr="0056199F" w:rsidRDefault="0090288E">
      <w:pPr>
        <w:rPr>
          <w:b/>
          <w:sz w:val="32"/>
          <w:szCs w:val="32"/>
        </w:rPr>
      </w:pPr>
      <w:r w:rsidRPr="0056199F">
        <w:rPr>
          <w:b/>
          <w:sz w:val="32"/>
          <w:szCs w:val="32"/>
        </w:rPr>
        <w:t>Elenco 2° semestre  2014 delle delibere adottate dal Consiglio Comunale</w:t>
      </w:r>
    </w:p>
    <w:p w:rsidR="0090288E" w:rsidRDefault="0090288E"/>
    <w:tbl>
      <w:tblPr>
        <w:tblStyle w:val="Grigliatabella"/>
        <w:tblW w:w="0" w:type="auto"/>
        <w:tblLayout w:type="fixed"/>
        <w:tblLook w:val="04A0"/>
      </w:tblPr>
      <w:tblGrid>
        <w:gridCol w:w="2235"/>
        <w:gridCol w:w="1701"/>
        <w:gridCol w:w="2409"/>
        <w:gridCol w:w="6804"/>
      </w:tblGrid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b/>
                <w:sz w:val="20"/>
                <w:szCs w:val="20"/>
              </w:rPr>
            </w:pPr>
            <w:r w:rsidRPr="002402D3">
              <w:rPr>
                <w:b/>
                <w:sz w:val="20"/>
                <w:szCs w:val="20"/>
              </w:rPr>
              <w:t>O</w:t>
            </w:r>
            <w:r w:rsidR="009D6DB6">
              <w:rPr>
                <w:b/>
                <w:sz w:val="20"/>
                <w:szCs w:val="20"/>
              </w:rPr>
              <w:t xml:space="preserve">RGANO </w:t>
            </w:r>
            <w:r w:rsidR="00584A02" w:rsidRPr="002402D3">
              <w:rPr>
                <w:b/>
                <w:sz w:val="20"/>
                <w:szCs w:val="20"/>
              </w:rPr>
              <w:t>CHE HA EMANATO L’ATTO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b/>
                <w:sz w:val="20"/>
                <w:szCs w:val="20"/>
              </w:rPr>
            </w:pPr>
            <w:r w:rsidRPr="002402D3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b/>
                <w:sz w:val="20"/>
                <w:szCs w:val="20"/>
              </w:rPr>
            </w:pPr>
            <w:r w:rsidRPr="002402D3">
              <w:rPr>
                <w:b/>
                <w:sz w:val="20"/>
                <w:szCs w:val="20"/>
              </w:rPr>
              <w:t>NUMERO E DATA ATTO</w:t>
            </w:r>
          </w:p>
        </w:tc>
        <w:tc>
          <w:tcPr>
            <w:tcW w:w="6804" w:type="dxa"/>
          </w:tcPr>
          <w:p w:rsidR="0090288E" w:rsidRPr="002402D3" w:rsidRDefault="00141EFB" w:rsidP="00D838B9">
            <w:pPr>
              <w:rPr>
                <w:b/>
                <w:sz w:val="20"/>
                <w:szCs w:val="20"/>
              </w:rPr>
            </w:pPr>
            <w:r w:rsidRPr="002402D3">
              <w:rPr>
                <w:b/>
                <w:sz w:val="20"/>
                <w:szCs w:val="20"/>
              </w:rPr>
              <w:t xml:space="preserve">                         </w:t>
            </w:r>
            <w:r w:rsidR="000D6570">
              <w:rPr>
                <w:b/>
                <w:sz w:val="20"/>
                <w:szCs w:val="20"/>
              </w:rPr>
              <w:t xml:space="preserve">                             </w:t>
            </w:r>
            <w:r w:rsidR="0090288E" w:rsidRPr="002402D3">
              <w:rPr>
                <w:b/>
                <w:sz w:val="20"/>
                <w:szCs w:val="20"/>
              </w:rPr>
              <w:t>OGGETTO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n.26 del</w:t>
            </w:r>
            <w:r w:rsidR="007C0948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INTERROGAZIONE A FIRMA DEI CONSIGLIERI COMUNALI DELL'ABATE NUNZIO, SCARASCIA PASQUALE, FORTE GIANLUIGI E ZOCCO VITO AVENTE OGGETTO: "INTERROGAZIONE EX ART. 46 DEL REGOLAMENTO C.C., CON RICHIESTA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RISPOSTA NELLA PROSSIMA SEDUTA CONSILIARE UTILE AI SENSI DEL TERZO COMMA DEL PREDETTO ARTICOLO, AVENTE AD OGGETTO : " ASSEGNAZIONE PERSONALE PRESSO L'UFFICIO DEL GIUDICE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PACE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TRICASE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CUI ALLA DELIBERAZIONE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GIUNTA COMUNALE N. 139 DEL 01.07.2014"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n.27 del</w:t>
            </w:r>
            <w:r w:rsidR="00FA5709" w:rsidRPr="002402D3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INTERROGAZIONE A FIRMA DEI CONSIGLIERI COMUNALI DELL'ABATE NUNZIO,SCARASCIA PASQUALE, FORTE GIANLUIGI, ZOCCO VITO, AVENTE AD OGGETTO: "INTERROGAZIONE EX ART 46 DEL REGOLAMENTO  C.C., CON RICHIESTA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RISPOSTA NELLA PROSIIMA SEDUTA CONSILIARE, AI SENSI DEL 3°  COMMA DEL PREDETTO ARTICOLO, AVENTE AD OGGETTO: " LAVORI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SOSTITUZIONE DEL MURETTO ANTISTANTE LA PIAZZETTA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TRICASE PORTO, CON UNA RINGHIERA IN ACCIAIO INOX"  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n.28 del</w:t>
            </w:r>
            <w:r w:rsidR="00FA5709" w:rsidRPr="002402D3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APPROVAZIONE REGOLAMENTO </w:t>
            </w:r>
            <w:proofErr w:type="spellStart"/>
            <w:r w:rsidRPr="002402D3">
              <w:rPr>
                <w:sz w:val="20"/>
                <w:szCs w:val="20"/>
              </w:rPr>
              <w:t>I.U.C.</w:t>
            </w:r>
            <w:proofErr w:type="spellEnd"/>
            <w:r w:rsidRPr="002402D3">
              <w:rPr>
                <w:sz w:val="20"/>
                <w:szCs w:val="20"/>
              </w:rPr>
              <w:t xml:space="preserve"> (IMPOSTA UNICA COMUNALE)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n.29 del</w:t>
            </w:r>
            <w:r w:rsidR="00FA5709" w:rsidRPr="002402D3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SCIOGLIMENTO CONVENZIONE TRA I COMUNI: CORSANO - SALVE - TRICASE PER IL SERVIZIO ASSOCIATO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SEGRETERIA COMUNALE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ED7B76" w:rsidP="00D83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n.30 del </w:t>
            </w:r>
            <w:r w:rsidR="0090288E"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CONVENZIONE PER IL SERVIZIO ASSOCIATO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SEGRETERIA COMUNALE TRA I COMUNI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TRICASE E SALVE.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n.31 del </w:t>
            </w:r>
            <w:r w:rsidR="00FA5709" w:rsidRPr="002402D3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ADESIONE ALLA ISTITUENDA ASSOCIAZIONE ISTITUTO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CULTURE MEDITERRANEE ED APPROVAZIONE DELLA BOZZA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STATUTO.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n.32 del</w:t>
            </w:r>
            <w:r w:rsidR="00FA5709" w:rsidRPr="002402D3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SERVIZIO TESORERIA COMUNALE-APPROVAZIONE SCHEMA CONVENZIONE ESPLETAMENTO GARA EVIDENZA PUBBLICA.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n.33 del</w:t>
            </w:r>
            <w:r w:rsidR="00FA5709" w:rsidRPr="002402D3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AREA ASSOGGETTATA A VINCOLO PAESAGGISTICO EX L 1497/1939 - TRATTO CENTRO URBANO - CONFERMA </w:t>
            </w:r>
            <w:proofErr w:type="spellStart"/>
            <w:r w:rsidRPr="002402D3">
              <w:rPr>
                <w:sz w:val="20"/>
                <w:szCs w:val="20"/>
              </w:rPr>
              <w:t>PERIMETRAZIONE.-</w:t>
            </w:r>
            <w:proofErr w:type="spellEnd"/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n.34 del</w:t>
            </w:r>
            <w:r w:rsidR="00FA5709" w:rsidRPr="002402D3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ARTICOLI N. 61 E 62 DEL REGOLAMENTO DEL CONSIGLIO COMUNALE - MODIFICA.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n.35 del</w:t>
            </w:r>
            <w:r w:rsidR="00FA5709" w:rsidRPr="002402D3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ISTITUZIONE DEL "TRIBUNALE DEL BASSO SALENTO".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n.36 del </w:t>
            </w:r>
            <w:r w:rsidR="00FA5709" w:rsidRPr="002402D3">
              <w:rPr>
                <w:sz w:val="20"/>
                <w:szCs w:val="20"/>
              </w:rPr>
              <w:t xml:space="preserve"> </w:t>
            </w:r>
            <w:r w:rsidRPr="002402D3">
              <w:rPr>
                <w:sz w:val="20"/>
                <w:szCs w:val="20"/>
              </w:rPr>
              <w:t>19.8.2014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 xml:space="preserve">ANNULLAMENTO IN SEDE </w:t>
            </w:r>
            <w:proofErr w:type="spellStart"/>
            <w:r w:rsidRPr="002402D3">
              <w:rPr>
                <w:sz w:val="20"/>
                <w:szCs w:val="20"/>
              </w:rPr>
              <w:t>DI</w:t>
            </w:r>
            <w:proofErr w:type="spellEnd"/>
            <w:r w:rsidRPr="002402D3">
              <w:rPr>
                <w:sz w:val="20"/>
                <w:szCs w:val="20"/>
              </w:rPr>
              <w:t xml:space="preserve"> AUTOTUTELA DELLE DELIBERAZIONI NUMERI  11-12 E 13 DEL 20 MARZO 2014.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n.37 del 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1.9.2014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APPROVAZIONE DELLE ALIQUOTE TASI PER L'ANNO 2014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n.38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29.9.2014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2014/2016 - PIANO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RAZIONALIZZAZIONE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ALCUNE SPESE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FUNZIONAMENTO - AI SENSI DELL'ART. 2 - COMMI 594 - 595 - 596 E 597 - LEGGE 24.12.2007 (FINANZIARIA 2008).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n.39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29.9.2014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AGGIORNAMENTO PROGRAMMA LAVORI PUBBLICI TRIENNIO 2014/2016 - ELENCO ANNUALE LAVORI PUBBLICI 2014 -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APPROVAZIONE.-</w:t>
            </w:r>
            <w:proofErr w:type="spellEnd"/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n.40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29.9.2014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APPROVAZIONE DELLE ALIQUOTE E DELLA DETRAZIONE IMU PER L'ANNO 2014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n.41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29.9.2014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LEGGE 147/2013 -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iSTITUZIONE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NUOVO TRIBUTO "TARI" - PIANO FINANZIARIO DEL SERVIZIO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GESTIONE DEI RIFIUTI - APPROVAZIONE.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n.42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29.9.2014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Servizio relativo alla raccolta e al trasporto dei rifiuti urbani. Tassa sui rifiuti (TARI). Tariffe per le utenze domestiche e per le utenze non domestiche per l'anno 2014.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n.43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29.9.2014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VALORIZZAZIONE BENI IMMOBILI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PROPRIETA' COMUNALE - APPROVAZIONE ELENCO.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n.44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29.9.2014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ALIQUOTA ADDIZIONALE COMUNALE ALL'IRPEF PER L'ANNO 2014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n.45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29.9.2014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APPROVAZIONE BILANCIO PREVISIONE ESERCIZIO FINANZIARIO 2014 - BILANCIO PLURIENNALE 2014-2016 - RELAZIONE PREVISIONALE E PROGRAMMATICA 2014-2016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n.46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29.9.2014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LEGGE 353/2000 ART. 10 - ISTITUZIONE CATASTO COMUNALE DELLE AREE PERCORSE DAL FUOCO - AGGIORNAMENTO CATASTO ANNO 2013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n.47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28.10.2014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VARIAZIONE BILANCIO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PREVISIONE ESERCIZIO FINANZIARIO 2014 E RELATIVI ALLEGATI.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n.48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28.11.2014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ASSESTAMENTO BILANCIO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PREVISIONE ESERCIZIO FINANZIARIO 2014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n.49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28.11.2014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RICONOSCIMENTO DEBITO FUORI BILANCIO AI SENSI ART.194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LETT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>. E) DEL TUEL 267/00.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n.50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28.11.2014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UNIONE TALASSA MARE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LEUCA - RICONOSCIMENTO DEBITO FUORI BILANCIO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n.51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28.11.2014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L.R.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4 DICEMBRE 2009 N. 31 - NORME REGIONALI PER L'ESERCIZIO DEL DIRITTO ALL'ISTRUZIONE E ALLA FORMAZIONE - PROGRAMMA COMUNALE DEGLI INTERVENTI PER IL DIRITTO ALLO STUDIO PER L'ANNO 2015 -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APPROVAZIONE.-</w:t>
            </w:r>
            <w:proofErr w:type="spellEnd"/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n.52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28.11.2014</w:t>
            </w:r>
          </w:p>
        </w:tc>
        <w:tc>
          <w:tcPr>
            <w:tcW w:w="6804" w:type="dxa"/>
          </w:tcPr>
          <w:p w:rsidR="0090288E" w:rsidRPr="002402D3" w:rsidRDefault="000E447B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I</w:t>
            </w:r>
            <w:r w:rsidR="0090288E" w:rsidRPr="002402D3">
              <w:rPr>
                <w:color w:val="000000" w:themeColor="text1"/>
                <w:sz w:val="20"/>
                <w:szCs w:val="20"/>
              </w:rPr>
              <w:t xml:space="preserve">MMOBILE COMUNALE EX SEDE DISTACCATA </w:t>
            </w:r>
            <w:proofErr w:type="spellStart"/>
            <w:r w:rsidR="0090288E"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90288E" w:rsidRPr="002402D3">
              <w:rPr>
                <w:color w:val="000000" w:themeColor="text1"/>
                <w:sz w:val="20"/>
                <w:szCs w:val="20"/>
              </w:rPr>
              <w:t xml:space="preserve"> TRICASE DEL TRIBUNALE </w:t>
            </w:r>
            <w:proofErr w:type="spellStart"/>
            <w:r w:rsidR="0090288E"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90288E" w:rsidRPr="002402D3">
              <w:rPr>
                <w:color w:val="000000" w:themeColor="text1"/>
                <w:sz w:val="20"/>
                <w:szCs w:val="20"/>
              </w:rPr>
              <w:t xml:space="preserve"> LECCE DA DESTINARE A SEDE CASERMA COMANDO COMPAGNIA CARABINIERI - APPROVAZIONE PROGETTO PRELIMINARE AI FINI DELLA PROGRAMMAZIONE DELL'OPERA - RINVIO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n.53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2D3">
              <w:rPr>
                <w:color w:val="000000" w:themeColor="text1"/>
                <w:sz w:val="20"/>
                <w:szCs w:val="20"/>
              </w:rPr>
              <w:t>28.11.2014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CIMITERO CAPOLUOGO - APPROVAZIONE STUDIO FATTIBILITA'  E MODIFICA ZONIZZAZIONE PER AMPLIAMENTO  CAPPELLE LOCULI COMUNALI ESISTENTI.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n.54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355B">
              <w:rPr>
                <w:color w:val="000000" w:themeColor="text1"/>
                <w:sz w:val="20"/>
                <w:szCs w:val="20"/>
              </w:rPr>
              <w:t>29</w:t>
            </w:r>
            <w:r w:rsidRPr="002402D3">
              <w:rPr>
                <w:color w:val="000000" w:themeColor="text1"/>
                <w:sz w:val="20"/>
                <w:szCs w:val="20"/>
              </w:rPr>
              <w:t>.12.2014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PIANO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LOTTIZZAZIONE CONVENZIONATO COMPARTO L8 ZONA "LAMA" PROPRIET</w:t>
            </w:r>
            <w:r w:rsidR="0089392F">
              <w:rPr>
                <w:color w:val="000000" w:themeColor="text1"/>
                <w:sz w:val="20"/>
                <w:szCs w:val="20"/>
              </w:rPr>
              <w:t xml:space="preserve">A' GERMANI </w:t>
            </w:r>
            <w:r w:rsidR="00C56374" w:rsidRPr="00C56374">
              <w:rPr>
                <w:color w:val="000000" w:themeColor="text1"/>
                <w:sz w:val="20"/>
                <w:szCs w:val="20"/>
              </w:rPr>
              <w:t>[…</w:t>
            </w:r>
            <w:r w:rsidR="0089392F" w:rsidRPr="00C56374">
              <w:rPr>
                <w:color w:val="000000" w:themeColor="text1"/>
                <w:sz w:val="20"/>
                <w:szCs w:val="20"/>
              </w:rPr>
              <w:t>]</w:t>
            </w:r>
            <w:r w:rsidRPr="00C56374">
              <w:rPr>
                <w:color w:val="000000" w:themeColor="text1"/>
                <w:sz w:val="20"/>
                <w:szCs w:val="20"/>
              </w:rPr>
              <w:t xml:space="preserve"> - ADOZIONE</w:t>
            </w:r>
            <w:r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VARIANTE.-</w:t>
            </w:r>
            <w:proofErr w:type="spellEnd"/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n.55 del</w:t>
            </w:r>
            <w:r w:rsidR="00FA5709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355B">
              <w:rPr>
                <w:color w:val="000000" w:themeColor="text1"/>
                <w:sz w:val="20"/>
                <w:szCs w:val="20"/>
              </w:rPr>
              <w:t>29</w:t>
            </w:r>
            <w:r w:rsidRPr="002402D3">
              <w:rPr>
                <w:color w:val="000000" w:themeColor="text1"/>
                <w:sz w:val="20"/>
                <w:szCs w:val="20"/>
              </w:rPr>
              <w:t>.12.2014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PROCEDIMENTO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FORMAZIONE DEL PUG - PROGRAMMAZIONE FINANZIARIA.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n.56 del</w:t>
            </w:r>
            <w:r w:rsidR="002402D3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355B">
              <w:rPr>
                <w:color w:val="000000" w:themeColor="text1"/>
                <w:sz w:val="20"/>
                <w:szCs w:val="20"/>
              </w:rPr>
              <w:t>29</w:t>
            </w:r>
            <w:r w:rsidRPr="002402D3">
              <w:rPr>
                <w:color w:val="000000" w:themeColor="text1"/>
                <w:sz w:val="20"/>
                <w:szCs w:val="20"/>
              </w:rPr>
              <w:t>.12.2014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L.R.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29 LUGLIO 2008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21 - PROGRAMMA INTEGRATO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RIGENERAZIONE URBANA - APPROVAZIONE DEFINITIVA PIANO -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DETERMINAZIONI.-</w:t>
            </w:r>
            <w:proofErr w:type="spellEnd"/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n.57 del</w:t>
            </w:r>
            <w:r w:rsidR="002402D3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355B">
              <w:rPr>
                <w:color w:val="000000" w:themeColor="text1"/>
                <w:sz w:val="20"/>
                <w:szCs w:val="20"/>
              </w:rPr>
              <w:t>29</w:t>
            </w:r>
            <w:r w:rsidRPr="002402D3">
              <w:rPr>
                <w:color w:val="000000" w:themeColor="text1"/>
                <w:sz w:val="20"/>
                <w:szCs w:val="20"/>
              </w:rPr>
              <w:t>.12.2014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ESERCIZIO IN FORMA ASSOCIATIVA DELLE FUNZIONI FONDAMENTALI CON IL COMUNE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TIGGIANO - APPROVAZIONE CONVENZIONE.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n.58 del</w:t>
            </w:r>
            <w:r w:rsidR="002402D3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355B">
              <w:rPr>
                <w:color w:val="000000" w:themeColor="text1"/>
                <w:sz w:val="20"/>
                <w:szCs w:val="20"/>
              </w:rPr>
              <w:t>29</w:t>
            </w:r>
            <w:r w:rsidRPr="002402D3">
              <w:rPr>
                <w:color w:val="000000" w:themeColor="text1"/>
                <w:sz w:val="20"/>
                <w:szCs w:val="20"/>
              </w:rPr>
              <w:t>.12.2014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ESTERNALIZZAZIONE SERVIZIO IAT ED ATTIVITA'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SUPPORTO ALLE INIZIATIVE CULTURALI - TURISTICO -RICREATIVE ORGANIZZATE NEGLI AMBIENTI DEL PALAZZO GALLONE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>n.59 del</w:t>
            </w:r>
            <w:r w:rsidR="002402D3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355B">
              <w:rPr>
                <w:color w:val="000000" w:themeColor="text1"/>
                <w:sz w:val="20"/>
                <w:szCs w:val="20"/>
              </w:rPr>
              <w:t>29</w:t>
            </w:r>
            <w:r w:rsidRPr="002402D3">
              <w:rPr>
                <w:color w:val="000000" w:themeColor="text1"/>
                <w:sz w:val="20"/>
                <w:szCs w:val="20"/>
              </w:rPr>
              <w:t>.12.2014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SCIOGLIMENTO DELL'UNIONE "TALASSA" - MARE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LEUCA - TRA I COMUNI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TRICASE E CASTRIGNANO DEL CAPO AI SENSI DELL'ART. 5 DELLO STATUTO DELL'UNIONE.</w:t>
            </w:r>
          </w:p>
        </w:tc>
      </w:tr>
      <w:tr w:rsidR="0090288E" w:rsidRPr="002402D3" w:rsidTr="00B5353D">
        <w:trPr>
          <w:trHeight w:val="840"/>
        </w:trPr>
        <w:tc>
          <w:tcPr>
            <w:tcW w:w="2235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88E" w:rsidRPr="002402D3" w:rsidRDefault="0090288E" w:rsidP="00D838B9">
            <w:pPr>
              <w:rPr>
                <w:sz w:val="20"/>
                <w:szCs w:val="20"/>
              </w:rPr>
            </w:pPr>
            <w:r w:rsidRPr="002402D3">
              <w:rPr>
                <w:sz w:val="20"/>
                <w:szCs w:val="20"/>
              </w:rPr>
              <w:t>Delibera</w:t>
            </w:r>
          </w:p>
        </w:tc>
        <w:tc>
          <w:tcPr>
            <w:tcW w:w="2409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n.60 del </w:t>
            </w:r>
            <w:r w:rsidR="002402D3" w:rsidRPr="002402D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355B">
              <w:rPr>
                <w:color w:val="000000" w:themeColor="text1"/>
                <w:sz w:val="20"/>
                <w:szCs w:val="20"/>
              </w:rPr>
              <w:t>29</w:t>
            </w:r>
            <w:r w:rsidRPr="002402D3">
              <w:rPr>
                <w:color w:val="000000" w:themeColor="text1"/>
                <w:sz w:val="20"/>
                <w:szCs w:val="20"/>
              </w:rPr>
              <w:t>.12.2014</w:t>
            </w:r>
          </w:p>
        </w:tc>
        <w:tc>
          <w:tcPr>
            <w:tcW w:w="6804" w:type="dxa"/>
          </w:tcPr>
          <w:p w:rsidR="0090288E" w:rsidRPr="002402D3" w:rsidRDefault="0090288E" w:rsidP="00D838B9">
            <w:pPr>
              <w:rPr>
                <w:color w:val="000000" w:themeColor="text1"/>
                <w:sz w:val="20"/>
                <w:szCs w:val="20"/>
              </w:rPr>
            </w:pPr>
            <w:r w:rsidRPr="002402D3">
              <w:rPr>
                <w:color w:val="000000" w:themeColor="text1"/>
                <w:sz w:val="20"/>
                <w:szCs w:val="20"/>
              </w:rPr>
              <w:t xml:space="preserve">IMMOBILE COMUNALE EX SEDE DISTACCATA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TRICASE DEL TRIBUNALE </w:t>
            </w:r>
            <w:proofErr w:type="spellStart"/>
            <w:r w:rsidRPr="002402D3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402D3">
              <w:rPr>
                <w:color w:val="000000" w:themeColor="text1"/>
                <w:sz w:val="20"/>
                <w:szCs w:val="20"/>
              </w:rPr>
              <w:t xml:space="preserve"> LECCE DA DESTINARE A SEDE CASERMA COMANDO COMPAGNIA CARABINIERI - APPROVAZIONE PROGETTO PRELIMINARE AI FINI DELLA PROGRAMMAZIONE DELL'OPERA.</w:t>
            </w:r>
          </w:p>
        </w:tc>
      </w:tr>
    </w:tbl>
    <w:p w:rsidR="0090288E" w:rsidRPr="002402D3" w:rsidRDefault="0090288E" w:rsidP="0090288E">
      <w:pPr>
        <w:rPr>
          <w:sz w:val="20"/>
          <w:szCs w:val="20"/>
        </w:rPr>
      </w:pPr>
    </w:p>
    <w:p w:rsidR="0090288E" w:rsidRPr="002402D3" w:rsidRDefault="0090288E">
      <w:pPr>
        <w:rPr>
          <w:sz w:val="20"/>
          <w:szCs w:val="20"/>
        </w:rPr>
      </w:pPr>
    </w:p>
    <w:sectPr w:rsidR="0090288E" w:rsidRPr="002402D3" w:rsidSect="0090288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90288E"/>
    <w:rsid w:val="000D6570"/>
    <w:rsid w:val="000E447B"/>
    <w:rsid w:val="00141EFB"/>
    <w:rsid w:val="001C1B0D"/>
    <w:rsid w:val="00230727"/>
    <w:rsid w:val="002402D3"/>
    <w:rsid w:val="0025355B"/>
    <w:rsid w:val="003F4174"/>
    <w:rsid w:val="0056199F"/>
    <w:rsid w:val="00584A02"/>
    <w:rsid w:val="005D1B6D"/>
    <w:rsid w:val="007C0948"/>
    <w:rsid w:val="00845A41"/>
    <w:rsid w:val="0089392F"/>
    <w:rsid w:val="008F25CF"/>
    <w:rsid w:val="0090288E"/>
    <w:rsid w:val="009D6DB6"/>
    <w:rsid w:val="00A42ADC"/>
    <w:rsid w:val="00AC3847"/>
    <w:rsid w:val="00B5353D"/>
    <w:rsid w:val="00C56374"/>
    <w:rsid w:val="00D433C4"/>
    <w:rsid w:val="00E113C5"/>
    <w:rsid w:val="00E35C43"/>
    <w:rsid w:val="00ED7B76"/>
    <w:rsid w:val="00F64107"/>
    <w:rsid w:val="00FA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1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956</Words>
  <Characters>5455</Characters>
  <Application>Microsoft Office Word</Application>
  <DocSecurity>0</DocSecurity>
  <Lines>45</Lines>
  <Paragraphs>12</Paragraphs>
  <ScaleCrop>false</ScaleCrop>
  <Company>WORKGROUP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2016-09-29T08:50:00Z</dcterms:created>
  <dcterms:modified xsi:type="dcterms:W3CDTF">2016-10-14T11:42:00Z</dcterms:modified>
</cp:coreProperties>
</file>