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70" w:rsidRDefault="00DD226C" w:rsidP="009963F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ELENCO 2</w:t>
      </w:r>
      <w:r w:rsidR="00765030">
        <w:rPr>
          <w:b/>
          <w:sz w:val="40"/>
          <w:szCs w:val="40"/>
        </w:rPr>
        <w:t>° SEMESTRE 2015</w:t>
      </w:r>
      <w:r w:rsidR="00697870" w:rsidRPr="00697870">
        <w:rPr>
          <w:b/>
          <w:sz w:val="40"/>
          <w:szCs w:val="40"/>
        </w:rPr>
        <w:t xml:space="preserve"> </w:t>
      </w:r>
      <w:r w:rsidR="00E86FBC">
        <w:rPr>
          <w:b/>
          <w:sz w:val="40"/>
          <w:szCs w:val="40"/>
        </w:rPr>
        <w:t xml:space="preserve">DECRETI </w:t>
      </w:r>
      <w:r w:rsidR="00697870" w:rsidRPr="00697870">
        <w:rPr>
          <w:b/>
          <w:sz w:val="40"/>
          <w:szCs w:val="40"/>
        </w:rPr>
        <w:t xml:space="preserve">EMANATI DAGLI ORGANI </w:t>
      </w:r>
      <w:proofErr w:type="spellStart"/>
      <w:r w:rsidR="00085689">
        <w:rPr>
          <w:b/>
          <w:sz w:val="40"/>
          <w:szCs w:val="40"/>
        </w:rPr>
        <w:t>DI</w:t>
      </w:r>
      <w:proofErr w:type="spellEnd"/>
      <w:r w:rsidR="00085689">
        <w:rPr>
          <w:b/>
          <w:sz w:val="40"/>
          <w:szCs w:val="40"/>
        </w:rPr>
        <w:t xml:space="preserve"> INDIRIZZO POLITICO</w:t>
      </w:r>
    </w:p>
    <w:tbl>
      <w:tblPr>
        <w:tblStyle w:val="Grigliatabella"/>
        <w:tblW w:w="0" w:type="auto"/>
        <w:tblLayout w:type="fixed"/>
        <w:tblLook w:val="04A0"/>
      </w:tblPr>
      <w:tblGrid>
        <w:gridCol w:w="1951"/>
        <w:gridCol w:w="2268"/>
        <w:gridCol w:w="2410"/>
        <w:gridCol w:w="7654"/>
      </w:tblGrid>
      <w:tr w:rsidR="00697870" w:rsidRPr="004E10D2" w:rsidTr="0085370A">
        <w:tc>
          <w:tcPr>
            <w:tcW w:w="1951" w:type="dxa"/>
          </w:tcPr>
          <w:p w:rsidR="00697870" w:rsidRPr="00697870" w:rsidRDefault="00697870" w:rsidP="0085370A">
            <w:pPr>
              <w:spacing w:after="1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ORGANO CHE HA EMANATO L’ATTO</w:t>
            </w:r>
          </w:p>
        </w:tc>
        <w:tc>
          <w:tcPr>
            <w:tcW w:w="2268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TIPOLOGIA ATTO </w:t>
            </w:r>
          </w:p>
        </w:tc>
        <w:tc>
          <w:tcPr>
            <w:tcW w:w="2410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UMERO E DATA</w:t>
            </w:r>
          </w:p>
        </w:tc>
        <w:tc>
          <w:tcPr>
            <w:tcW w:w="7654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OGGETTO</w:t>
            </w:r>
          </w:p>
        </w:tc>
      </w:tr>
      <w:tr w:rsidR="00697870" w:rsidRPr="004E10D2" w:rsidTr="0085370A">
        <w:tc>
          <w:tcPr>
            <w:tcW w:w="1951" w:type="dxa"/>
          </w:tcPr>
          <w:p w:rsidR="00697870" w:rsidRPr="00697870" w:rsidRDefault="00697870" w:rsidP="0085370A">
            <w:pPr>
              <w:spacing w:after="100"/>
              <w:rPr>
                <w:sz w:val="24"/>
                <w:szCs w:val="24"/>
              </w:rPr>
            </w:pPr>
            <w:r w:rsidRPr="00697870">
              <w:rPr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697870" w:rsidRDefault="0017132C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n.45 del 3.7.2015 </w:t>
            </w:r>
          </w:p>
        </w:tc>
        <w:tc>
          <w:tcPr>
            <w:tcW w:w="7654" w:type="dxa"/>
          </w:tcPr>
          <w:p w:rsidR="00697870" w:rsidRPr="00697870" w:rsidRDefault="0017132C" w:rsidP="0085370A">
            <w:pPr>
              <w:spacing w:after="100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 xml:space="preserve">Art.50 comma 10 del </w:t>
            </w:r>
            <w:proofErr w:type="spellStart"/>
            <w:r w:rsidRPr="00697870">
              <w:rPr>
                <w:b/>
                <w:sz w:val="24"/>
                <w:szCs w:val="24"/>
              </w:rPr>
              <w:t>D.Lgs</w:t>
            </w:r>
            <w:proofErr w:type="spellEnd"/>
            <w:r w:rsidRPr="00697870">
              <w:rPr>
                <w:b/>
                <w:sz w:val="24"/>
                <w:szCs w:val="24"/>
              </w:rPr>
              <w:t xml:space="preserve"> 18.08.2000 n.267. Nomina del Responsabile del Servizio Settore 7° - Polizia Locale e attribuzione della relativa posizione organizzativa</w:t>
            </w:r>
          </w:p>
        </w:tc>
      </w:tr>
      <w:tr w:rsidR="00697870" w:rsidRPr="004E10D2" w:rsidTr="0085370A">
        <w:tc>
          <w:tcPr>
            <w:tcW w:w="1951" w:type="dxa"/>
          </w:tcPr>
          <w:p w:rsidR="00697870" w:rsidRPr="00697870" w:rsidRDefault="00697870" w:rsidP="0085370A">
            <w:pPr>
              <w:spacing w:after="100"/>
              <w:rPr>
                <w:sz w:val="24"/>
                <w:szCs w:val="24"/>
              </w:rPr>
            </w:pPr>
            <w:r w:rsidRPr="00697870">
              <w:rPr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697870" w:rsidRDefault="0017132C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n.46 del 3.7.2015</w:t>
            </w:r>
          </w:p>
        </w:tc>
        <w:tc>
          <w:tcPr>
            <w:tcW w:w="7654" w:type="dxa"/>
          </w:tcPr>
          <w:p w:rsidR="00697870" w:rsidRPr="00697870" w:rsidRDefault="0017132C" w:rsidP="0085370A">
            <w:pPr>
              <w:spacing w:after="100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 xml:space="preserve">Art.50 comma 10 del </w:t>
            </w:r>
            <w:proofErr w:type="spellStart"/>
            <w:r w:rsidRPr="00697870">
              <w:rPr>
                <w:b/>
                <w:sz w:val="24"/>
                <w:szCs w:val="24"/>
              </w:rPr>
              <w:t>D.Lgs</w:t>
            </w:r>
            <w:proofErr w:type="spellEnd"/>
            <w:r w:rsidRPr="00697870">
              <w:rPr>
                <w:b/>
                <w:sz w:val="24"/>
                <w:szCs w:val="24"/>
              </w:rPr>
              <w:t xml:space="preserve"> 18.08.2000 n.267. Nomina del Responsabile del Servizio Settore 4° - Ambiente – Manutenzioni- Espropri – Energie e attribuzione della relativa posizione organizzativa</w:t>
            </w:r>
          </w:p>
        </w:tc>
      </w:tr>
      <w:tr w:rsidR="00697870" w:rsidRPr="004E10D2" w:rsidTr="0085370A">
        <w:tc>
          <w:tcPr>
            <w:tcW w:w="1951" w:type="dxa"/>
          </w:tcPr>
          <w:p w:rsidR="00697870" w:rsidRPr="00697870" w:rsidRDefault="00697870" w:rsidP="0085370A">
            <w:pPr>
              <w:spacing w:after="100"/>
              <w:rPr>
                <w:sz w:val="24"/>
                <w:szCs w:val="24"/>
              </w:rPr>
            </w:pPr>
            <w:r w:rsidRPr="00697870">
              <w:rPr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697870" w:rsidRDefault="007F2B25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n.47 del 3.7.2015</w:t>
            </w:r>
          </w:p>
        </w:tc>
        <w:tc>
          <w:tcPr>
            <w:tcW w:w="7654" w:type="dxa"/>
          </w:tcPr>
          <w:p w:rsidR="00697870" w:rsidRPr="00697870" w:rsidRDefault="007F2B25" w:rsidP="0085370A">
            <w:pPr>
              <w:spacing w:after="100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 xml:space="preserve">Art.50 comma 10 del </w:t>
            </w:r>
            <w:proofErr w:type="spellStart"/>
            <w:r w:rsidRPr="00697870">
              <w:rPr>
                <w:b/>
                <w:sz w:val="24"/>
                <w:szCs w:val="24"/>
              </w:rPr>
              <w:t>D.Lgs</w:t>
            </w:r>
            <w:proofErr w:type="spellEnd"/>
            <w:r w:rsidRPr="00697870">
              <w:rPr>
                <w:b/>
                <w:sz w:val="24"/>
                <w:szCs w:val="24"/>
              </w:rPr>
              <w:t xml:space="preserve"> 18.08.2000 n.267. Nomina del Responsabile del Servizio Settore 5° - Lavori Pubblici e Sicurezza e attribuzione della relativa posizione organizzativa</w:t>
            </w:r>
          </w:p>
        </w:tc>
      </w:tr>
      <w:tr w:rsidR="00697870" w:rsidRPr="004E10D2" w:rsidTr="0085370A">
        <w:tc>
          <w:tcPr>
            <w:tcW w:w="1951" w:type="dxa"/>
          </w:tcPr>
          <w:p w:rsidR="00697870" w:rsidRPr="00697870" w:rsidRDefault="00697870" w:rsidP="0085370A">
            <w:pPr>
              <w:spacing w:after="100"/>
              <w:rPr>
                <w:sz w:val="24"/>
                <w:szCs w:val="24"/>
              </w:rPr>
            </w:pPr>
            <w:r w:rsidRPr="00697870">
              <w:rPr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697870" w:rsidRDefault="007F2B25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n.48 del 3.7.2015</w:t>
            </w:r>
          </w:p>
        </w:tc>
        <w:tc>
          <w:tcPr>
            <w:tcW w:w="7654" w:type="dxa"/>
          </w:tcPr>
          <w:p w:rsidR="00697870" w:rsidRPr="00697870" w:rsidRDefault="007F2B25" w:rsidP="0085370A">
            <w:pPr>
              <w:spacing w:after="100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 xml:space="preserve">Art.50 comma 10 del </w:t>
            </w:r>
            <w:proofErr w:type="spellStart"/>
            <w:r w:rsidRPr="00697870">
              <w:rPr>
                <w:b/>
                <w:sz w:val="24"/>
                <w:szCs w:val="24"/>
              </w:rPr>
              <w:t>D.Lgs</w:t>
            </w:r>
            <w:proofErr w:type="spellEnd"/>
            <w:r w:rsidRPr="00697870">
              <w:rPr>
                <w:b/>
                <w:sz w:val="24"/>
                <w:szCs w:val="24"/>
              </w:rPr>
              <w:t xml:space="preserve"> 18.08.2000 n.267. Nomina del Responsabile del Servizio Settore 6° - Servizi Socio – Culturali e attribuzione della relativa posizione organizzativa</w:t>
            </w:r>
            <w:r w:rsidR="00403CBD">
              <w:rPr>
                <w:b/>
                <w:sz w:val="24"/>
                <w:szCs w:val="24"/>
              </w:rPr>
              <w:t>.</w:t>
            </w:r>
          </w:p>
        </w:tc>
      </w:tr>
      <w:tr w:rsidR="00697870" w:rsidRPr="004E10D2" w:rsidTr="0085370A">
        <w:tc>
          <w:tcPr>
            <w:tcW w:w="1951" w:type="dxa"/>
          </w:tcPr>
          <w:p w:rsidR="00697870" w:rsidRPr="00697870" w:rsidRDefault="00697870" w:rsidP="0085370A">
            <w:pPr>
              <w:spacing w:after="100"/>
              <w:rPr>
                <w:sz w:val="24"/>
                <w:szCs w:val="24"/>
              </w:rPr>
            </w:pPr>
            <w:r w:rsidRPr="00697870">
              <w:rPr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697870" w:rsidRDefault="007F2B25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n.49 del 3.7.2015</w:t>
            </w:r>
          </w:p>
        </w:tc>
        <w:tc>
          <w:tcPr>
            <w:tcW w:w="7654" w:type="dxa"/>
          </w:tcPr>
          <w:p w:rsidR="00697870" w:rsidRPr="00697870" w:rsidRDefault="007F2B25" w:rsidP="0085370A">
            <w:pPr>
              <w:spacing w:after="100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 xml:space="preserve">Art.50 comma 10 del </w:t>
            </w:r>
            <w:proofErr w:type="spellStart"/>
            <w:r w:rsidRPr="00697870">
              <w:rPr>
                <w:b/>
                <w:sz w:val="24"/>
                <w:szCs w:val="24"/>
              </w:rPr>
              <w:t>D.Lgs</w:t>
            </w:r>
            <w:proofErr w:type="spellEnd"/>
            <w:r w:rsidRPr="00697870">
              <w:rPr>
                <w:b/>
                <w:sz w:val="24"/>
                <w:szCs w:val="24"/>
              </w:rPr>
              <w:t xml:space="preserve"> 18.08.2000 n.267. Nomina del Responsabile del Servizio Settore 1° - Amministrazione Generale-Servizi al Cittadino e attribuzione della relativa posizione organizzativa</w:t>
            </w:r>
          </w:p>
        </w:tc>
      </w:tr>
      <w:tr w:rsidR="00697870" w:rsidRPr="004E10D2" w:rsidTr="0085370A">
        <w:tc>
          <w:tcPr>
            <w:tcW w:w="1951" w:type="dxa"/>
          </w:tcPr>
          <w:p w:rsidR="00697870" w:rsidRPr="00697870" w:rsidRDefault="00697870" w:rsidP="0085370A">
            <w:pPr>
              <w:spacing w:after="100"/>
              <w:rPr>
                <w:sz w:val="24"/>
                <w:szCs w:val="24"/>
              </w:rPr>
            </w:pPr>
            <w:r w:rsidRPr="00697870">
              <w:rPr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697870" w:rsidRDefault="0053049C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n.50 del 6</w:t>
            </w:r>
            <w:r w:rsidR="007F2B25">
              <w:rPr>
                <w:b/>
                <w:sz w:val="24"/>
                <w:szCs w:val="24"/>
              </w:rPr>
              <w:t>.7.2015</w:t>
            </w:r>
          </w:p>
        </w:tc>
        <w:tc>
          <w:tcPr>
            <w:tcW w:w="7654" w:type="dxa"/>
          </w:tcPr>
          <w:p w:rsidR="00697870" w:rsidRPr="00697870" w:rsidRDefault="007F2B25" w:rsidP="0085370A">
            <w:pPr>
              <w:spacing w:after="100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 xml:space="preserve">Art.50 comma 10 del </w:t>
            </w:r>
            <w:proofErr w:type="spellStart"/>
            <w:r w:rsidRPr="00697870">
              <w:rPr>
                <w:b/>
                <w:sz w:val="24"/>
                <w:szCs w:val="24"/>
              </w:rPr>
              <w:t>D.Lgs</w:t>
            </w:r>
            <w:proofErr w:type="spellEnd"/>
            <w:r w:rsidRPr="00697870">
              <w:rPr>
                <w:b/>
                <w:sz w:val="24"/>
                <w:szCs w:val="24"/>
              </w:rPr>
              <w:t xml:space="preserve"> 18.08.2000 n.267.</w:t>
            </w:r>
            <w:r>
              <w:rPr>
                <w:b/>
                <w:sz w:val="24"/>
                <w:szCs w:val="24"/>
              </w:rPr>
              <w:t xml:space="preserve"> Attribuzione al Segretario Generale della Responsabilità del Servizio Settore 2° - Programmazione Finanziaria Entrate e Sviluppo Economico</w:t>
            </w:r>
          </w:p>
        </w:tc>
      </w:tr>
      <w:tr w:rsidR="00697870" w:rsidRPr="004E10D2" w:rsidTr="0085370A">
        <w:tc>
          <w:tcPr>
            <w:tcW w:w="1951" w:type="dxa"/>
          </w:tcPr>
          <w:p w:rsidR="00697870" w:rsidRPr="00697870" w:rsidRDefault="00697870" w:rsidP="0085370A">
            <w:pPr>
              <w:spacing w:after="100"/>
              <w:rPr>
                <w:sz w:val="24"/>
                <w:szCs w:val="24"/>
              </w:rPr>
            </w:pPr>
            <w:r w:rsidRPr="00697870">
              <w:rPr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697870" w:rsidRDefault="0053049C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n.51 del 6</w:t>
            </w:r>
            <w:r w:rsidR="007F2B25">
              <w:rPr>
                <w:b/>
                <w:sz w:val="24"/>
                <w:szCs w:val="24"/>
              </w:rPr>
              <w:t>.7.2015</w:t>
            </w:r>
          </w:p>
        </w:tc>
        <w:tc>
          <w:tcPr>
            <w:tcW w:w="7654" w:type="dxa"/>
          </w:tcPr>
          <w:p w:rsidR="00697870" w:rsidRPr="00697870" w:rsidRDefault="007F2B25" w:rsidP="0085370A">
            <w:pPr>
              <w:spacing w:after="100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 xml:space="preserve">Art.50 comma 10 del </w:t>
            </w:r>
            <w:proofErr w:type="spellStart"/>
            <w:r w:rsidRPr="00697870">
              <w:rPr>
                <w:b/>
                <w:sz w:val="24"/>
                <w:szCs w:val="24"/>
              </w:rPr>
              <w:t>D.Lgs</w:t>
            </w:r>
            <w:proofErr w:type="spellEnd"/>
            <w:r w:rsidRPr="00697870">
              <w:rPr>
                <w:b/>
                <w:sz w:val="24"/>
                <w:szCs w:val="24"/>
              </w:rPr>
              <w:t xml:space="preserve"> 18.08.2000 Art.50 comma 10 del n.267. Nomina del Responsabile del Servizio Settore 3° - Assetto e Governo del Territorio e attribuzione della relativa posizione organizzativa</w:t>
            </w:r>
          </w:p>
        </w:tc>
      </w:tr>
      <w:tr w:rsidR="00697870" w:rsidRPr="004E10D2" w:rsidTr="0085370A">
        <w:tc>
          <w:tcPr>
            <w:tcW w:w="1951" w:type="dxa"/>
          </w:tcPr>
          <w:p w:rsidR="00697870" w:rsidRPr="00697870" w:rsidRDefault="00617358" w:rsidP="0085370A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Vice </w:t>
            </w:r>
            <w:r w:rsidR="00697870" w:rsidRPr="00697870">
              <w:rPr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697870" w:rsidRDefault="007F2B25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n.52</w:t>
            </w:r>
            <w:r w:rsidR="00663048">
              <w:rPr>
                <w:b/>
                <w:sz w:val="24"/>
                <w:szCs w:val="24"/>
              </w:rPr>
              <w:t xml:space="preserve"> del 22</w:t>
            </w:r>
            <w:r>
              <w:rPr>
                <w:b/>
                <w:sz w:val="24"/>
                <w:szCs w:val="24"/>
              </w:rPr>
              <w:t>.7.2015</w:t>
            </w:r>
          </w:p>
        </w:tc>
        <w:tc>
          <w:tcPr>
            <w:tcW w:w="7654" w:type="dxa"/>
          </w:tcPr>
          <w:p w:rsidR="00697870" w:rsidRPr="00697870" w:rsidRDefault="00663048" w:rsidP="0085370A">
            <w:pPr>
              <w:spacing w:after="100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 xml:space="preserve">Art.50 comma 10 del </w:t>
            </w:r>
            <w:proofErr w:type="spellStart"/>
            <w:r w:rsidRPr="00697870">
              <w:rPr>
                <w:b/>
                <w:sz w:val="24"/>
                <w:szCs w:val="24"/>
              </w:rPr>
              <w:t>D.Lgs</w:t>
            </w:r>
            <w:proofErr w:type="spellEnd"/>
            <w:r w:rsidRPr="00697870">
              <w:rPr>
                <w:b/>
                <w:sz w:val="24"/>
                <w:szCs w:val="24"/>
              </w:rPr>
              <w:t xml:space="preserve"> 18.08.2000 n.267. Nomina del Responsabile del Servizio Settore 2° - Programmazione Finanziaria Entrate e Sviluppo Economico e attribuzione della relativa posizione organizzativa</w:t>
            </w:r>
          </w:p>
        </w:tc>
      </w:tr>
      <w:tr w:rsidR="00697870" w:rsidRPr="004E10D2" w:rsidTr="0085370A">
        <w:tc>
          <w:tcPr>
            <w:tcW w:w="1951" w:type="dxa"/>
          </w:tcPr>
          <w:p w:rsidR="00697870" w:rsidRPr="00697870" w:rsidRDefault="00697870" w:rsidP="0085370A">
            <w:pPr>
              <w:spacing w:after="100"/>
              <w:rPr>
                <w:sz w:val="24"/>
                <w:szCs w:val="24"/>
              </w:rPr>
            </w:pPr>
            <w:r w:rsidRPr="00697870">
              <w:rPr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697870" w:rsidRDefault="00663048" w:rsidP="0085370A">
            <w:pPr>
              <w:spacing w:after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n.53 del 28.7.2015</w:t>
            </w:r>
          </w:p>
        </w:tc>
        <w:tc>
          <w:tcPr>
            <w:tcW w:w="7654" w:type="dxa"/>
          </w:tcPr>
          <w:p w:rsidR="00697870" w:rsidRPr="00697870" w:rsidRDefault="00663048" w:rsidP="0085370A">
            <w:pPr>
              <w:spacing w:after="100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 xml:space="preserve">Art.50 comma 10 del </w:t>
            </w:r>
            <w:proofErr w:type="spellStart"/>
            <w:r w:rsidRPr="00697870">
              <w:rPr>
                <w:b/>
                <w:sz w:val="24"/>
                <w:szCs w:val="24"/>
              </w:rPr>
              <w:t>D.Lgs</w:t>
            </w:r>
            <w:proofErr w:type="spellEnd"/>
            <w:r w:rsidRPr="00697870">
              <w:rPr>
                <w:b/>
                <w:sz w:val="24"/>
                <w:szCs w:val="24"/>
              </w:rPr>
              <w:t xml:space="preserve"> 18.08.2000 n.267. Nomina del Responsabile del Servizio Settore 2° - Programmazione Finanziaria Entrate e Sviluppo </w:t>
            </w:r>
            <w:r w:rsidRPr="00697870">
              <w:rPr>
                <w:b/>
                <w:sz w:val="24"/>
                <w:szCs w:val="24"/>
              </w:rPr>
              <w:lastRenderedPageBreak/>
              <w:t>Economico e attribuzione della relativa posizione organizzativa</w:t>
            </w:r>
          </w:p>
        </w:tc>
      </w:tr>
      <w:tr w:rsidR="00697870" w:rsidRPr="0099334D" w:rsidTr="0085370A">
        <w:tc>
          <w:tcPr>
            <w:tcW w:w="1951" w:type="dxa"/>
          </w:tcPr>
          <w:p w:rsidR="00697870" w:rsidRPr="00697870" w:rsidRDefault="00697870" w:rsidP="0085370A">
            <w:pPr>
              <w:spacing w:after="100"/>
              <w:rPr>
                <w:sz w:val="24"/>
                <w:szCs w:val="24"/>
              </w:rPr>
            </w:pPr>
            <w:r w:rsidRPr="00697870">
              <w:rPr>
                <w:sz w:val="24"/>
                <w:szCs w:val="24"/>
              </w:rPr>
              <w:lastRenderedPageBreak/>
              <w:t xml:space="preserve">Sindaco </w:t>
            </w:r>
          </w:p>
        </w:tc>
        <w:tc>
          <w:tcPr>
            <w:tcW w:w="2268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697870" w:rsidRDefault="00663048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n.54 del 1.10.2015</w:t>
            </w:r>
          </w:p>
        </w:tc>
        <w:tc>
          <w:tcPr>
            <w:tcW w:w="7654" w:type="dxa"/>
          </w:tcPr>
          <w:p w:rsidR="00697870" w:rsidRPr="00697870" w:rsidRDefault="00663048" w:rsidP="0085370A">
            <w:pPr>
              <w:spacing w:after="100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 xml:space="preserve">Art.50 comma 10 del </w:t>
            </w:r>
            <w:proofErr w:type="spellStart"/>
            <w:r w:rsidRPr="00697870">
              <w:rPr>
                <w:b/>
                <w:sz w:val="24"/>
                <w:szCs w:val="24"/>
              </w:rPr>
              <w:t>D.Lgs</w:t>
            </w:r>
            <w:proofErr w:type="spellEnd"/>
            <w:r w:rsidRPr="00697870">
              <w:rPr>
                <w:b/>
                <w:sz w:val="24"/>
                <w:szCs w:val="24"/>
              </w:rPr>
              <w:t xml:space="preserve"> 18.08.2000 n.267.</w:t>
            </w:r>
            <w:r>
              <w:rPr>
                <w:b/>
                <w:sz w:val="24"/>
                <w:szCs w:val="24"/>
              </w:rPr>
              <w:t xml:space="preserve"> Attribuzione al Responsabile dei Servizi Finanziari delle funzioni vicarie di Responsabile del Servizio Settore 1° - Amministrazione Generale – Servizi al Cittadino.</w:t>
            </w:r>
          </w:p>
        </w:tc>
      </w:tr>
      <w:tr w:rsidR="0086290D" w:rsidRPr="0099334D" w:rsidTr="0085370A">
        <w:tc>
          <w:tcPr>
            <w:tcW w:w="1951" w:type="dxa"/>
          </w:tcPr>
          <w:p w:rsidR="0086290D" w:rsidRPr="00BD49AF" w:rsidRDefault="0086290D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BD49AF">
              <w:rPr>
                <w:color w:val="000000" w:themeColor="text1"/>
                <w:sz w:val="24"/>
                <w:szCs w:val="24"/>
              </w:rPr>
              <w:t xml:space="preserve">Sindaco </w:t>
            </w:r>
          </w:p>
        </w:tc>
        <w:tc>
          <w:tcPr>
            <w:tcW w:w="2268" w:type="dxa"/>
          </w:tcPr>
          <w:p w:rsidR="0086290D" w:rsidRPr="00BD49AF" w:rsidRDefault="0086290D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49AF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86290D" w:rsidRPr="00BD49AF" w:rsidRDefault="0086290D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49AF">
              <w:rPr>
                <w:b/>
                <w:color w:val="000000" w:themeColor="text1"/>
                <w:sz w:val="24"/>
                <w:szCs w:val="24"/>
              </w:rPr>
              <w:t>n.55 del 9/10/2015</w:t>
            </w:r>
          </w:p>
        </w:tc>
        <w:tc>
          <w:tcPr>
            <w:tcW w:w="7654" w:type="dxa"/>
          </w:tcPr>
          <w:p w:rsidR="0086290D" w:rsidRPr="00BD49AF" w:rsidRDefault="0086290D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BD49AF">
              <w:rPr>
                <w:b/>
                <w:color w:val="000000" w:themeColor="text1"/>
                <w:sz w:val="24"/>
                <w:szCs w:val="24"/>
              </w:rPr>
              <w:t>Attribuzione funzioni “</w:t>
            </w:r>
            <w:r w:rsidR="005316D1" w:rsidRPr="00BD49AF">
              <w:rPr>
                <w:b/>
                <w:color w:val="000000" w:themeColor="text1"/>
                <w:sz w:val="24"/>
                <w:szCs w:val="24"/>
              </w:rPr>
              <w:t>Ausiliario del T</w:t>
            </w:r>
            <w:r w:rsidRPr="00BD49AF">
              <w:rPr>
                <w:b/>
                <w:color w:val="000000" w:themeColor="text1"/>
                <w:sz w:val="24"/>
                <w:szCs w:val="24"/>
              </w:rPr>
              <w:t>raffico”.</w:t>
            </w:r>
          </w:p>
        </w:tc>
      </w:tr>
      <w:tr w:rsidR="00663048" w:rsidRPr="0099334D" w:rsidTr="0085370A">
        <w:tc>
          <w:tcPr>
            <w:tcW w:w="1951" w:type="dxa"/>
          </w:tcPr>
          <w:p w:rsidR="00663048" w:rsidRPr="00697870" w:rsidRDefault="00663048" w:rsidP="00917A1D">
            <w:pPr>
              <w:spacing w:after="100"/>
              <w:rPr>
                <w:sz w:val="24"/>
                <w:szCs w:val="24"/>
              </w:rPr>
            </w:pPr>
            <w:r w:rsidRPr="00697870">
              <w:rPr>
                <w:sz w:val="24"/>
                <w:szCs w:val="24"/>
              </w:rPr>
              <w:t xml:space="preserve">Sindaco </w:t>
            </w:r>
          </w:p>
        </w:tc>
        <w:tc>
          <w:tcPr>
            <w:tcW w:w="2268" w:type="dxa"/>
          </w:tcPr>
          <w:p w:rsidR="00663048" w:rsidRPr="00697870" w:rsidRDefault="00663048" w:rsidP="00917A1D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63048" w:rsidRDefault="00663048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n.56 del 14.10.2015</w:t>
            </w:r>
          </w:p>
        </w:tc>
        <w:tc>
          <w:tcPr>
            <w:tcW w:w="7654" w:type="dxa"/>
          </w:tcPr>
          <w:p w:rsidR="00663048" w:rsidRDefault="00663048" w:rsidP="00663048">
            <w:pPr>
              <w:spacing w:afterAutospacing="0"/>
              <w:rPr>
                <w:b/>
                <w:sz w:val="24"/>
                <w:szCs w:val="24"/>
              </w:rPr>
            </w:pPr>
            <w:r w:rsidRPr="00DD5A1F">
              <w:rPr>
                <w:sz w:val="24"/>
                <w:szCs w:val="24"/>
              </w:rPr>
              <w:t>Convegno</w:t>
            </w:r>
            <w:r>
              <w:rPr>
                <w:b/>
                <w:sz w:val="24"/>
                <w:szCs w:val="24"/>
              </w:rPr>
              <w:t xml:space="preserve"> – “La Polizia stradale del futuro con i nuovi protocolli operativi”</w:t>
            </w:r>
          </w:p>
          <w:p w:rsidR="00663048" w:rsidRPr="00DD5A1F" w:rsidRDefault="00663048" w:rsidP="00663048">
            <w:pPr>
              <w:spacing w:afterAutospacing="0"/>
              <w:rPr>
                <w:sz w:val="24"/>
                <w:szCs w:val="24"/>
              </w:rPr>
            </w:pPr>
            <w:r w:rsidRPr="00DD5A1F">
              <w:rPr>
                <w:sz w:val="24"/>
                <w:szCs w:val="24"/>
              </w:rPr>
              <w:t>CONCESSIONE PATROCINIO</w:t>
            </w:r>
          </w:p>
        </w:tc>
      </w:tr>
      <w:tr w:rsidR="00663048" w:rsidRPr="00140141" w:rsidTr="0085370A">
        <w:tc>
          <w:tcPr>
            <w:tcW w:w="1951" w:type="dxa"/>
          </w:tcPr>
          <w:p w:rsidR="00663048" w:rsidRPr="00697870" w:rsidRDefault="00663048" w:rsidP="0085370A">
            <w:pPr>
              <w:spacing w:after="100"/>
              <w:rPr>
                <w:sz w:val="24"/>
                <w:szCs w:val="24"/>
              </w:rPr>
            </w:pPr>
            <w:r w:rsidRPr="00697870">
              <w:rPr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63048" w:rsidRPr="00697870" w:rsidRDefault="00663048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663048" w:rsidRPr="00697870" w:rsidRDefault="008C1936" w:rsidP="00765030">
            <w:pPr>
              <w:spacing w:after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n.57 del 4.11.2015</w:t>
            </w:r>
          </w:p>
        </w:tc>
        <w:tc>
          <w:tcPr>
            <w:tcW w:w="7654" w:type="dxa"/>
          </w:tcPr>
          <w:p w:rsidR="00663048" w:rsidRPr="00697870" w:rsidRDefault="00D23FCA" w:rsidP="0085370A">
            <w:pPr>
              <w:spacing w:after="100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 xml:space="preserve">Art.50 comma 10 del </w:t>
            </w:r>
            <w:proofErr w:type="spellStart"/>
            <w:r w:rsidRPr="00697870">
              <w:rPr>
                <w:b/>
                <w:sz w:val="24"/>
                <w:szCs w:val="24"/>
              </w:rPr>
              <w:t>D.Lgs</w:t>
            </w:r>
            <w:proofErr w:type="spellEnd"/>
            <w:r w:rsidRPr="00697870">
              <w:rPr>
                <w:b/>
                <w:sz w:val="24"/>
                <w:szCs w:val="24"/>
              </w:rPr>
              <w:t xml:space="preserve"> 18.08.2000 Art.50 comma 10 del n.267. Nomina del Responsabile del Servizio Settore 3° - Assetto e Governo del Territorio e attribuzione della relativa posizione organizzativa</w:t>
            </w:r>
          </w:p>
        </w:tc>
      </w:tr>
      <w:tr w:rsidR="00663048" w:rsidRPr="00140141" w:rsidTr="0085370A">
        <w:tc>
          <w:tcPr>
            <w:tcW w:w="1951" w:type="dxa"/>
          </w:tcPr>
          <w:p w:rsidR="00663048" w:rsidRPr="00697870" w:rsidRDefault="00663048" w:rsidP="0085370A">
            <w:pPr>
              <w:spacing w:after="100"/>
              <w:rPr>
                <w:sz w:val="24"/>
                <w:szCs w:val="24"/>
              </w:rPr>
            </w:pPr>
            <w:r w:rsidRPr="00697870">
              <w:rPr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63048" w:rsidRPr="00697870" w:rsidRDefault="00663048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663048" w:rsidRPr="00697870" w:rsidRDefault="00D23FCA" w:rsidP="00E02731">
            <w:pPr>
              <w:spacing w:after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n.58 del 3.12.2015</w:t>
            </w:r>
          </w:p>
        </w:tc>
        <w:tc>
          <w:tcPr>
            <w:tcW w:w="7654" w:type="dxa"/>
          </w:tcPr>
          <w:p w:rsidR="00663048" w:rsidRPr="00697870" w:rsidRDefault="00D23FCA" w:rsidP="006C6286">
            <w:pPr>
              <w:spacing w:after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Mostra – “Da Otranto a Santa Maria al Bagno – 2000 anni di presenze ebraiche in Provincia di Lecce”. </w:t>
            </w:r>
            <w:r w:rsidRPr="00DD5A1F">
              <w:rPr>
                <w:sz w:val="24"/>
                <w:szCs w:val="24"/>
              </w:rPr>
              <w:t>CONCESSIONE PATROCINIO.</w:t>
            </w:r>
          </w:p>
        </w:tc>
      </w:tr>
      <w:tr w:rsidR="00663048" w:rsidRPr="00140141" w:rsidTr="0085370A">
        <w:tc>
          <w:tcPr>
            <w:tcW w:w="1951" w:type="dxa"/>
          </w:tcPr>
          <w:p w:rsidR="00663048" w:rsidRPr="00697870" w:rsidRDefault="00663048" w:rsidP="0085370A">
            <w:pPr>
              <w:spacing w:after="100"/>
              <w:rPr>
                <w:sz w:val="24"/>
                <w:szCs w:val="24"/>
              </w:rPr>
            </w:pPr>
            <w:r w:rsidRPr="00697870">
              <w:rPr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63048" w:rsidRPr="00697870" w:rsidRDefault="00663048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63048" w:rsidRPr="00697870" w:rsidRDefault="00132A09" w:rsidP="006C6286">
            <w:pPr>
              <w:spacing w:after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n.59 del 10.12.2015</w:t>
            </w:r>
          </w:p>
        </w:tc>
        <w:tc>
          <w:tcPr>
            <w:tcW w:w="7654" w:type="dxa"/>
          </w:tcPr>
          <w:p w:rsidR="00663048" w:rsidRDefault="00132A09" w:rsidP="00132A09">
            <w:pPr>
              <w:spacing w:afterAutospacing="0"/>
              <w:rPr>
                <w:b/>
                <w:sz w:val="24"/>
                <w:szCs w:val="24"/>
              </w:rPr>
            </w:pPr>
            <w:r w:rsidRPr="00DD5A1F">
              <w:rPr>
                <w:sz w:val="24"/>
                <w:szCs w:val="24"/>
              </w:rPr>
              <w:t xml:space="preserve">Convegno </w:t>
            </w:r>
            <w:r>
              <w:rPr>
                <w:b/>
                <w:sz w:val="24"/>
                <w:szCs w:val="24"/>
              </w:rPr>
              <w:t xml:space="preserve">– “Progetto Operazione Sorriso” del 13 dicembre 2015. </w:t>
            </w:r>
          </w:p>
          <w:p w:rsidR="00132A09" w:rsidRPr="00DD5A1F" w:rsidRDefault="00132A09" w:rsidP="00132A09">
            <w:pPr>
              <w:spacing w:afterAutospacing="0"/>
              <w:rPr>
                <w:sz w:val="24"/>
                <w:szCs w:val="24"/>
              </w:rPr>
            </w:pPr>
            <w:r w:rsidRPr="00DD5A1F">
              <w:rPr>
                <w:sz w:val="24"/>
                <w:szCs w:val="24"/>
              </w:rPr>
              <w:t>CONCESSIONE PATROCINIO</w:t>
            </w:r>
          </w:p>
        </w:tc>
      </w:tr>
      <w:tr w:rsidR="00663048" w:rsidRPr="00140141" w:rsidTr="0085370A">
        <w:tc>
          <w:tcPr>
            <w:tcW w:w="1951" w:type="dxa"/>
          </w:tcPr>
          <w:p w:rsidR="00663048" w:rsidRPr="00697870" w:rsidRDefault="00663048" w:rsidP="00AB441A">
            <w:pPr>
              <w:spacing w:after="100"/>
              <w:rPr>
                <w:sz w:val="24"/>
                <w:szCs w:val="24"/>
              </w:rPr>
            </w:pPr>
            <w:r w:rsidRPr="00697870">
              <w:rPr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63048" w:rsidRPr="00697870" w:rsidRDefault="00663048" w:rsidP="00AB441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63048" w:rsidRDefault="00132A09" w:rsidP="006C6286">
            <w:pPr>
              <w:spacing w:after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n.60 del 21.12.2015</w:t>
            </w:r>
          </w:p>
        </w:tc>
        <w:tc>
          <w:tcPr>
            <w:tcW w:w="7654" w:type="dxa"/>
          </w:tcPr>
          <w:p w:rsidR="00663048" w:rsidRPr="00697870" w:rsidRDefault="00132A09" w:rsidP="006C6286">
            <w:pPr>
              <w:spacing w:after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“UNICEF 2015 – Banchetti di solidarietà”. </w:t>
            </w:r>
            <w:r w:rsidRPr="00DD5A1F">
              <w:rPr>
                <w:sz w:val="24"/>
                <w:szCs w:val="24"/>
              </w:rPr>
              <w:t>CONCESSIONE PATROCINIO.</w:t>
            </w:r>
          </w:p>
        </w:tc>
      </w:tr>
    </w:tbl>
    <w:p w:rsidR="00034F7E" w:rsidRPr="00BF42B4" w:rsidRDefault="00034F7E" w:rsidP="00697870">
      <w:pPr>
        <w:rPr>
          <w:b/>
          <w:sz w:val="40"/>
          <w:szCs w:val="40"/>
        </w:rPr>
      </w:pPr>
    </w:p>
    <w:sectPr w:rsidR="00034F7E" w:rsidRPr="00BF42B4" w:rsidSect="0035750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35750E"/>
    <w:rsid w:val="00034F7E"/>
    <w:rsid w:val="00045418"/>
    <w:rsid w:val="0008459F"/>
    <w:rsid w:val="00085689"/>
    <w:rsid w:val="0009063A"/>
    <w:rsid w:val="000A55BB"/>
    <w:rsid w:val="000F5438"/>
    <w:rsid w:val="00120281"/>
    <w:rsid w:val="00122627"/>
    <w:rsid w:val="00132A09"/>
    <w:rsid w:val="00140141"/>
    <w:rsid w:val="0015607C"/>
    <w:rsid w:val="001572B6"/>
    <w:rsid w:val="0017132C"/>
    <w:rsid w:val="00176605"/>
    <w:rsid w:val="00177554"/>
    <w:rsid w:val="001854C0"/>
    <w:rsid w:val="00192DB4"/>
    <w:rsid w:val="001A1987"/>
    <w:rsid w:val="001C2B44"/>
    <w:rsid w:val="0021056D"/>
    <w:rsid w:val="002D64BB"/>
    <w:rsid w:val="00342612"/>
    <w:rsid w:val="00356E45"/>
    <w:rsid w:val="0035750E"/>
    <w:rsid w:val="003A7B37"/>
    <w:rsid w:val="003B44F9"/>
    <w:rsid w:val="003C4D4A"/>
    <w:rsid w:val="003E346C"/>
    <w:rsid w:val="00403CBD"/>
    <w:rsid w:val="004059F3"/>
    <w:rsid w:val="004172DA"/>
    <w:rsid w:val="0053049C"/>
    <w:rsid w:val="005316D1"/>
    <w:rsid w:val="00557D85"/>
    <w:rsid w:val="005B279A"/>
    <w:rsid w:val="005B4223"/>
    <w:rsid w:val="005D625C"/>
    <w:rsid w:val="00617358"/>
    <w:rsid w:val="00660B19"/>
    <w:rsid w:val="00663048"/>
    <w:rsid w:val="00697870"/>
    <w:rsid w:val="006C45AA"/>
    <w:rsid w:val="006C6286"/>
    <w:rsid w:val="006C69AC"/>
    <w:rsid w:val="006E1A70"/>
    <w:rsid w:val="00717BE8"/>
    <w:rsid w:val="007361F1"/>
    <w:rsid w:val="00743E8D"/>
    <w:rsid w:val="00762516"/>
    <w:rsid w:val="00765030"/>
    <w:rsid w:val="007F252D"/>
    <w:rsid w:val="007F2B25"/>
    <w:rsid w:val="00835219"/>
    <w:rsid w:val="0086290D"/>
    <w:rsid w:val="008662D4"/>
    <w:rsid w:val="00892BF5"/>
    <w:rsid w:val="008C1936"/>
    <w:rsid w:val="008C7812"/>
    <w:rsid w:val="008F6649"/>
    <w:rsid w:val="0096051E"/>
    <w:rsid w:val="00965695"/>
    <w:rsid w:val="00971983"/>
    <w:rsid w:val="0099334D"/>
    <w:rsid w:val="009963FB"/>
    <w:rsid w:val="009A64CE"/>
    <w:rsid w:val="00A05FB1"/>
    <w:rsid w:val="00AA3325"/>
    <w:rsid w:val="00AB4A58"/>
    <w:rsid w:val="00BC335E"/>
    <w:rsid w:val="00BC5659"/>
    <w:rsid w:val="00BD49AF"/>
    <w:rsid w:val="00BD7270"/>
    <w:rsid w:val="00BF1B1F"/>
    <w:rsid w:val="00BF42B4"/>
    <w:rsid w:val="00BF480C"/>
    <w:rsid w:val="00C366E4"/>
    <w:rsid w:val="00C4380D"/>
    <w:rsid w:val="00C5189C"/>
    <w:rsid w:val="00C80D19"/>
    <w:rsid w:val="00CC3E90"/>
    <w:rsid w:val="00CC6AD4"/>
    <w:rsid w:val="00CE67DC"/>
    <w:rsid w:val="00CF278D"/>
    <w:rsid w:val="00D02368"/>
    <w:rsid w:val="00D23FCA"/>
    <w:rsid w:val="00D56AC3"/>
    <w:rsid w:val="00DD12E4"/>
    <w:rsid w:val="00DD226C"/>
    <w:rsid w:val="00DD5A1F"/>
    <w:rsid w:val="00E02731"/>
    <w:rsid w:val="00E02C58"/>
    <w:rsid w:val="00E86FBC"/>
    <w:rsid w:val="00EF1631"/>
    <w:rsid w:val="00EF5AB4"/>
    <w:rsid w:val="00F7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50E"/>
    <w:pPr>
      <w:spacing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75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49</cp:revision>
  <cp:lastPrinted>2016-10-03T06:30:00Z</cp:lastPrinted>
  <dcterms:created xsi:type="dcterms:W3CDTF">2014-12-16T09:56:00Z</dcterms:created>
  <dcterms:modified xsi:type="dcterms:W3CDTF">2016-10-13T11:15:00Z</dcterms:modified>
</cp:coreProperties>
</file>